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EB1E5E" w:rsidRDefault="0056088C" w:rsidP="00AD058F">
      <w:pPr>
        <w:pStyle w:val="2"/>
        <w:jc w:val="center"/>
        <w:rPr>
          <w:lang w:val="ru-RU"/>
        </w:rPr>
      </w:pPr>
      <w:r w:rsidRPr="00EB1E5E">
        <w:rPr>
          <w:lang w:val="ru-RU"/>
        </w:rPr>
        <w:t>МИНИСТЕРСТВО ОБРАЗОВАНИЯ И НАУКИ РОССИЙСКОЙ ФЕДЕРАЦИИ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Высшего образования</w:t>
      </w:r>
    </w:p>
    <w:p w:rsidR="0056088C" w:rsidRPr="00EB1E5E" w:rsidRDefault="0056088C" w:rsidP="0056088C">
      <w:pPr>
        <w:pStyle w:val="Default"/>
        <w:jc w:val="center"/>
        <w:rPr>
          <w:b/>
          <w:color w:val="auto"/>
          <w:sz w:val="28"/>
          <w:szCs w:val="28"/>
        </w:rPr>
      </w:pPr>
      <w:r w:rsidRPr="00EB1E5E">
        <w:rPr>
          <w:b/>
          <w:color w:val="auto"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1E5E" w:rsidRDefault="0056088C" w:rsidP="0056088C">
      <w:pPr>
        <w:pStyle w:val="Default"/>
        <w:jc w:val="center"/>
        <w:rPr>
          <w:b/>
          <w:color w:val="auto"/>
          <w:sz w:val="28"/>
          <w:szCs w:val="28"/>
        </w:rPr>
      </w:pPr>
      <w:r w:rsidRPr="00EB1E5E">
        <w:rPr>
          <w:b/>
          <w:color w:val="auto"/>
          <w:sz w:val="28"/>
          <w:szCs w:val="28"/>
        </w:rPr>
        <w:t>Национальный исследовательский университет</w:t>
      </w:r>
    </w:p>
    <w:p w:rsidR="0056088C" w:rsidRPr="00EB1E5E" w:rsidRDefault="0056088C" w:rsidP="0056088C">
      <w:pPr>
        <w:pStyle w:val="Defaul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>Институт информационных технологий, математики и механики</w:t>
      </w:r>
    </w:p>
    <w:p w:rsidR="0056088C" w:rsidRPr="00EB1E5E" w:rsidRDefault="0056088C" w:rsidP="0056088C">
      <w:pPr>
        <w:pStyle w:val="Default"/>
        <w:jc w:val="center"/>
        <w:rPr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1E5E" w:rsidRDefault="0056088C" w:rsidP="0056088C">
      <w:pPr>
        <w:pStyle w:val="Default"/>
        <w:rPr>
          <w:color w:val="auto"/>
          <w:sz w:val="28"/>
          <w:szCs w:val="28"/>
        </w:rPr>
      </w:pPr>
    </w:p>
    <w:p w:rsidR="0056088C" w:rsidRPr="00EB1E5E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A0878" w:rsidRDefault="00EB1E5E" w:rsidP="00EB1E5E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EA0878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1E5E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1E5E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1E5E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1E5E" w:rsidRDefault="0056088C" w:rsidP="0056088C">
      <w:pPr>
        <w:jc w:val="center"/>
        <w:rPr>
          <w:rFonts w:cs="Times New Roman"/>
          <w:sz w:val="32"/>
          <w:szCs w:val="32"/>
        </w:rPr>
      </w:pPr>
      <w:r w:rsidRPr="00EB1E5E">
        <w:rPr>
          <w:rFonts w:cs="Times New Roman"/>
          <w:b/>
          <w:bCs/>
          <w:sz w:val="32"/>
          <w:szCs w:val="32"/>
        </w:rPr>
        <w:t>«</w:t>
      </w:r>
      <w:r w:rsidR="006F4223">
        <w:rPr>
          <w:sz w:val="40"/>
          <w:szCs w:val="40"/>
        </w:rPr>
        <w:t>Структура хранения данных: просматриваемые таблицы</w:t>
      </w:r>
      <w:r w:rsidRPr="00EB1E5E">
        <w:rPr>
          <w:rFonts w:cs="Times New Roman"/>
          <w:b/>
          <w:bCs/>
          <w:sz w:val="32"/>
          <w:szCs w:val="32"/>
        </w:rPr>
        <w:t>»</w:t>
      </w:r>
    </w:p>
    <w:p w:rsidR="0056088C" w:rsidRPr="00EB1E5E" w:rsidRDefault="0056088C" w:rsidP="0056088C">
      <w:pPr>
        <w:pStyle w:val="Default"/>
        <w:rPr>
          <w:b/>
          <w:bCs/>
          <w:color w:val="auto"/>
          <w:sz w:val="32"/>
          <w:szCs w:val="32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2416D9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</w:p>
    <w:p w:rsidR="00C245D3" w:rsidRPr="00EB1E5E" w:rsidRDefault="0056088C" w:rsidP="00C245D3">
      <w:pPr>
        <w:pStyle w:val="Default"/>
        <w:ind w:left="4678"/>
        <w:rPr>
          <w:b/>
          <w:bCs/>
          <w:color w:val="auto"/>
          <w:sz w:val="28"/>
          <w:szCs w:val="28"/>
        </w:rPr>
      </w:pPr>
      <w:r w:rsidRPr="00EB1E5E">
        <w:rPr>
          <w:b/>
          <w:bCs/>
          <w:color w:val="auto"/>
          <w:sz w:val="28"/>
          <w:szCs w:val="28"/>
        </w:rPr>
        <w:t xml:space="preserve">Выполнил: </w:t>
      </w:r>
    </w:p>
    <w:p w:rsidR="00C245D3" w:rsidRPr="00EB1E5E" w:rsidRDefault="0056088C" w:rsidP="00C245D3">
      <w:pPr>
        <w:pStyle w:val="Default"/>
        <w:ind w:left="4678"/>
        <w:rPr>
          <w:color w:val="auto"/>
          <w:sz w:val="28"/>
          <w:szCs w:val="28"/>
        </w:rPr>
      </w:pPr>
      <w:r w:rsidRPr="00EB1E5E">
        <w:rPr>
          <w:bCs/>
          <w:color w:val="auto"/>
          <w:sz w:val="28"/>
          <w:szCs w:val="28"/>
        </w:rPr>
        <w:t>с</w:t>
      </w:r>
      <w:r w:rsidR="00C245D3" w:rsidRPr="00EB1E5E">
        <w:rPr>
          <w:color w:val="auto"/>
          <w:sz w:val="28"/>
          <w:szCs w:val="28"/>
        </w:rPr>
        <w:t>тудент группы 381706</w:t>
      </w:r>
      <w:r w:rsidR="00C245D3" w:rsidRPr="00EB1E5E">
        <w:rPr>
          <w:color w:val="auto"/>
          <w:sz w:val="28"/>
          <w:szCs w:val="28"/>
        </w:rPr>
        <w:softHyphen/>
        <w:t>1</w:t>
      </w:r>
    </w:p>
    <w:p w:rsidR="0056088C" w:rsidRPr="00EB1E5E" w:rsidRDefault="0056088C" w:rsidP="00C245D3">
      <w:pPr>
        <w:pStyle w:val="Default"/>
        <w:ind w:left="4678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Карин Тимофей Андреевич</w:t>
      </w: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__________</w:t>
      </w:r>
      <w:proofErr w:type="gramStart"/>
      <w:r w:rsidRPr="00EB1E5E">
        <w:rPr>
          <w:color w:val="auto"/>
          <w:sz w:val="28"/>
          <w:szCs w:val="28"/>
        </w:rPr>
        <w:t>_  Подпись</w:t>
      </w:r>
      <w:proofErr w:type="gramEnd"/>
      <w:r w:rsidRPr="00EB1E5E">
        <w:rPr>
          <w:color w:val="auto"/>
          <w:sz w:val="28"/>
          <w:szCs w:val="28"/>
        </w:rPr>
        <w:t xml:space="preserve"> </w:t>
      </w:r>
    </w:p>
    <w:p w:rsidR="0056088C" w:rsidRPr="00EB1E5E" w:rsidRDefault="0056088C" w:rsidP="0056088C">
      <w:pPr>
        <w:pStyle w:val="Default"/>
        <w:ind w:left="4253"/>
        <w:rPr>
          <w:b/>
          <w:bCs/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C245D3" w:rsidRPr="00EB1E5E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b/>
          <w:bCs/>
          <w:sz w:val="28"/>
          <w:szCs w:val="28"/>
        </w:rPr>
        <w:t>Проверил</w:t>
      </w:r>
      <w:r w:rsidR="0056088C" w:rsidRPr="00EB1E5E">
        <w:rPr>
          <w:rFonts w:cs="Times New Roman"/>
          <w:b/>
          <w:bCs/>
          <w:sz w:val="28"/>
          <w:szCs w:val="28"/>
        </w:rPr>
        <w:t>:</w:t>
      </w:r>
      <w:r w:rsidR="00C245D3" w:rsidRPr="00EB1E5E">
        <w:rPr>
          <w:rFonts w:cs="Times New Roman"/>
          <w:b/>
          <w:bCs/>
          <w:sz w:val="28"/>
          <w:szCs w:val="28"/>
        </w:rPr>
        <w:t xml:space="preserve"> </w:t>
      </w:r>
    </w:p>
    <w:p w:rsidR="00C245D3" w:rsidRPr="00EB1E5E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sz w:val="28"/>
          <w:szCs w:val="28"/>
        </w:rPr>
        <w:t>ассистент каф. МОСТ ИИТММ</w:t>
      </w:r>
      <w:r w:rsidR="00C245D3" w:rsidRPr="00EB1E5E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EB1E5E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1E5E">
        <w:rPr>
          <w:rFonts w:cs="Times New Roman"/>
          <w:sz w:val="28"/>
          <w:szCs w:val="28"/>
        </w:rPr>
        <w:t>Лебедев Илья Ген</w:t>
      </w:r>
      <w:r w:rsidR="00EB3E2E" w:rsidRPr="00EB1E5E">
        <w:rPr>
          <w:rFonts w:cs="Times New Roman"/>
          <w:sz w:val="28"/>
          <w:szCs w:val="28"/>
        </w:rPr>
        <w:t>н</w:t>
      </w:r>
      <w:r w:rsidRPr="00EB1E5E">
        <w:rPr>
          <w:rFonts w:cs="Times New Roman"/>
          <w:sz w:val="28"/>
          <w:szCs w:val="28"/>
        </w:rPr>
        <w:t>адьевич</w:t>
      </w:r>
    </w:p>
    <w:p w:rsidR="0056088C" w:rsidRPr="00EB1E5E" w:rsidRDefault="0056088C" w:rsidP="0056088C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EB1E5E">
        <w:rPr>
          <w:color w:val="auto"/>
          <w:sz w:val="28"/>
          <w:szCs w:val="28"/>
        </w:rPr>
        <w:t>__________</w:t>
      </w:r>
      <w:proofErr w:type="gramStart"/>
      <w:r w:rsidRPr="00EB1E5E">
        <w:rPr>
          <w:color w:val="auto"/>
          <w:sz w:val="28"/>
          <w:szCs w:val="28"/>
        </w:rPr>
        <w:t>_  Подпись</w:t>
      </w:r>
      <w:proofErr w:type="gramEnd"/>
      <w:r w:rsidRPr="00EB1E5E">
        <w:rPr>
          <w:color w:val="auto"/>
          <w:sz w:val="28"/>
          <w:szCs w:val="28"/>
        </w:rPr>
        <w:t xml:space="preserve"> </w:t>
      </w:r>
    </w:p>
    <w:p w:rsidR="0056088C" w:rsidRPr="00EB1E5E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56088C" w:rsidRPr="00EB1E5E" w:rsidRDefault="0056088C" w:rsidP="0056088C">
      <w:pPr>
        <w:pStyle w:val="Default"/>
        <w:ind w:left="4253"/>
        <w:rPr>
          <w:color w:val="auto"/>
          <w:sz w:val="28"/>
          <w:szCs w:val="28"/>
        </w:rPr>
      </w:pPr>
    </w:p>
    <w:p w:rsidR="00C245D3" w:rsidRPr="00EB1E5E" w:rsidRDefault="00C245D3" w:rsidP="000F52F9">
      <w:pPr>
        <w:rPr>
          <w:rFonts w:cs="Times New Roman"/>
        </w:rPr>
      </w:pPr>
    </w:p>
    <w:p w:rsidR="0056088C" w:rsidRPr="00EB1E5E" w:rsidRDefault="0056088C" w:rsidP="0056088C">
      <w:pPr>
        <w:jc w:val="center"/>
        <w:rPr>
          <w:rFonts w:cs="Times New Roman"/>
        </w:rPr>
      </w:pPr>
      <w:r w:rsidRPr="00EB1E5E">
        <w:rPr>
          <w:rFonts w:cs="Times New Roman"/>
        </w:rPr>
        <w:t xml:space="preserve">Нижний Новгород </w:t>
      </w:r>
    </w:p>
    <w:p w:rsidR="001A6F61" w:rsidRPr="00EB1E5E" w:rsidRDefault="006F4223" w:rsidP="0056088C">
      <w:pPr>
        <w:pStyle w:val="ab"/>
      </w:pPr>
      <w:r>
        <w:t>2019.</w:t>
      </w:r>
    </w:p>
    <w:p w:rsidR="0056088C" w:rsidRPr="00EB1E5E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1E5E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1E5E" w:rsidRDefault="006D38B4" w:rsidP="006D38B4">
          <w:pPr>
            <w:pStyle w:val="ac"/>
            <w:outlineLvl w:val="0"/>
            <w:rPr>
              <w:rFonts w:ascii="Times New Roman" w:hAnsi="Times New Roman" w:cs="Times New Roman"/>
              <w:color w:val="auto"/>
            </w:rPr>
          </w:pPr>
        </w:p>
        <w:p w:rsidR="009B2939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 w:rsidRPr="00EB1E5E">
            <w:fldChar w:fldCharType="begin"/>
          </w:r>
          <w:r w:rsidRPr="00EB1E5E">
            <w:instrText xml:space="preserve"> TOC \o "1-3" \h \z \u </w:instrText>
          </w:r>
          <w:r w:rsidRPr="00EB1E5E">
            <w:fldChar w:fldCharType="separate"/>
          </w:r>
          <w:hyperlink w:anchor="_Toc1347448" w:history="1">
            <w:r w:rsidR="009B2939" w:rsidRPr="00E628FC">
              <w:rPr>
                <w:rStyle w:val="af"/>
                <w:noProof/>
              </w:rPr>
              <w:t>1. Введение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_Toc1347448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3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335D25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49" w:history="1">
            <w:r w:rsidR="009B2939" w:rsidRPr="00E628FC">
              <w:rPr>
                <w:rStyle w:val="af"/>
                <w:noProof/>
              </w:rPr>
              <w:t>3. Руководство пользователя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_Toc1347449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5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335D25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0" w:history="1">
            <w:r w:rsidR="009B2939" w:rsidRPr="00E628FC">
              <w:rPr>
                <w:rStyle w:val="af"/>
                <w:noProof/>
              </w:rPr>
              <w:t>4. Руководство программиста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_Toc1347450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6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335D25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1" w:history="1">
            <w:r w:rsidR="009B2939" w:rsidRPr="00E628FC">
              <w:rPr>
                <w:rStyle w:val="af"/>
                <w:noProof/>
              </w:rPr>
              <w:t>4.1. Описание структуры программы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_Toc1347451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6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335D25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2" w:history="1">
            <w:r w:rsidR="009B2939" w:rsidRPr="00E628FC">
              <w:rPr>
                <w:rStyle w:val="af"/>
                <w:noProof/>
              </w:rPr>
              <w:t>4.2 Описание структур данных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_Toc1347452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6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335D25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3" w:history="1">
            <w:r w:rsidR="009B2939" w:rsidRPr="00E628FC">
              <w:rPr>
                <w:rStyle w:val="af"/>
                <w:noProof/>
              </w:rPr>
              <w:t>4.3 Описание алгоритмов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_Toc1347453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7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335D25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4" w:history="1">
            <w:r w:rsidR="009B2939" w:rsidRPr="00E628FC">
              <w:rPr>
                <w:rStyle w:val="af"/>
                <w:noProof/>
              </w:rPr>
              <w:t>5. Заключение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_Toc1347454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9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9B2939" w:rsidRDefault="00335D25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7455" w:history="1">
            <w:r w:rsidR="009B2939" w:rsidRPr="00E628FC">
              <w:rPr>
                <w:rStyle w:val="af"/>
                <w:noProof/>
              </w:rPr>
              <w:t>6. Список литературы</w:t>
            </w:r>
            <w:r w:rsidR="009B2939">
              <w:rPr>
                <w:noProof/>
                <w:webHidden/>
              </w:rPr>
              <w:tab/>
            </w:r>
            <w:r w:rsidR="009B2939">
              <w:rPr>
                <w:noProof/>
                <w:webHidden/>
              </w:rPr>
              <w:fldChar w:fldCharType="begin"/>
            </w:r>
            <w:r w:rsidR="009B2939">
              <w:rPr>
                <w:noProof/>
                <w:webHidden/>
              </w:rPr>
              <w:instrText xml:space="preserve"> PAGEREF _Toc1347455 \h </w:instrText>
            </w:r>
            <w:r w:rsidR="009B2939">
              <w:rPr>
                <w:noProof/>
                <w:webHidden/>
              </w:rPr>
            </w:r>
            <w:r w:rsidR="009B2939">
              <w:rPr>
                <w:noProof/>
                <w:webHidden/>
              </w:rPr>
              <w:fldChar w:fldCharType="separate"/>
            </w:r>
            <w:r w:rsidR="009B2939">
              <w:rPr>
                <w:noProof/>
                <w:webHidden/>
              </w:rPr>
              <w:t>10</w:t>
            </w:r>
            <w:r w:rsidR="009B2939">
              <w:rPr>
                <w:noProof/>
                <w:webHidden/>
              </w:rPr>
              <w:fldChar w:fldCharType="end"/>
            </w:r>
          </w:hyperlink>
        </w:p>
        <w:p w:rsidR="006D38B4" w:rsidRPr="00EB1E5E" w:rsidRDefault="00EB28F1">
          <w:pPr>
            <w:rPr>
              <w:rFonts w:cs="Times New Roman"/>
            </w:rPr>
          </w:pPr>
          <w:r w:rsidRPr="00EB1E5E"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1E5E" w:rsidRDefault="001A6F61" w:rsidP="001A6F61">
      <w:pPr>
        <w:pStyle w:val="3"/>
        <w:rPr>
          <w:rFonts w:cs="Times New Roman"/>
        </w:rPr>
      </w:pPr>
    </w:p>
    <w:p w:rsidR="00185E55" w:rsidRPr="00EB1E5E" w:rsidRDefault="00185E55">
      <w:pPr>
        <w:rPr>
          <w:rFonts w:cs="Times New Roman"/>
        </w:rPr>
      </w:pPr>
      <w:r w:rsidRPr="00EB1E5E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1347448"/>
      <w:r w:rsidRPr="00EB1E5E">
        <w:rPr>
          <w:rFonts w:cs="Times New Roman"/>
          <w:lang w:val="ru-RU"/>
        </w:rPr>
        <w:lastRenderedPageBreak/>
        <w:t xml:space="preserve">1. </w:t>
      </w:r>
      <w:r w:rsidR="001A6F61" w:rsidRPr="00EB1E5E">
        <w:rPr>
          <w:rFonts w:cs="Times New Roman"/>
          <w:lang w:val="ru-RU"/>
        </w:rPr>
        <w:t>Введение</w:t>
      </w:r>
      <w:bookmarkEnd w:id="1"/>
    </w:p>
    <w:p w:rsidR="006F4223" w:rsidRDefault="006F4223" w:rsidP="006F4223">
      <w:pPr>
        <w:pStyle w:val="11"/>
      </w:pPr>
      <w:r>
        <w:t>В данной лабораторной работе под таблицей понимается набор элементов (полей), состоящих из ключа и набора данных. Ключ является идентификатором элемента таблицы. Ключ уникален, то есть в одной таблице не может находиться несколько полей с одинаковым ключом.</w:t>
      </w:r>
    </w:p>
    <w:p w:rsidR="005B77E7" w:rsidRDefault="006F4223" w:rsidP="006F4223">
      <w:pPr>
        <w:pStyle w:val="11"/>
        <w:ind w:firstLine="0"/>
      </w:pPr>
      <w:r>
        <w:tab/>
      </w:r>
      <w:r w:rsidR="00335D25">
        <w:t>Основным свойством упорядоченной таблицы является сортировка всех её элементов по возрастанию ключа. Это облегчает поиск элементов в таблице, но накладывает дополнительные сложности на поиск позиции для вставки элементов.</w:t>
      </w:r>
    </w:p>
    <w:p w:rsidR="00223102" w:rsidRDefault="00223102" w:rsidP="006F4223">
      <w:pPr>
        <w:pStyle w:val="11"/>
        <w:ind w:firstLine="0"/>
      </w:pPr>
      <w:r>
        <w:tab/>
        <w:t>В данной лабораторной работе будут рассмотрены таблицы, в которых ключи элементов представляют собой некоторую строку, а пользовательские данные являются шаблонным классом.</w:t>
      </w:r>
    </w:p>
    <w:p w:rsidR="006F4223" w:rsidRPr="006F4223" w:rsidRDefault="006F4223" w:rsidP="006F4223">
      <w:pPr>
        <w:pStyle w:val="11"/>
        <w:ind w:firstLine="0"/>
      </w:pP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1E5E">
        <w:rPr>
          <w:rFonts w:cs="Times New Roman"/>
          <w:lang w:val="ru-RU"/>
        </w:rPr>
        <w:lastRenderedPageBreak/>
        <w:t xml:space="preserve">2. </w:t>
      </w:r>
      <w:r w:rsidR="001A6F61" w:rsidRPr="00EB1E5E">
        <w:rPr>
          <w:rFonts w:cs="Times New Roman"/>
          <w:lang w:val="ru-RU"/>
        </w:rPr>
        <w:t>Постановка задачи</w:t>
      </w:r>
    </w:p>
    <w:p w:rsidR="00D236C5" w:rsidRDefault="00D236C5" w:rsidP="009B2939">
      <w:pPr>
        <w:pStyle w:val="11"/>
        <w:jc w:val="both"/>
      </w:pPr>
      <w:r>
        <w:t>Целью данной лабораторной работы является написание б</w:t>
      </w:r>
      <w:r w:rsidR="005B77E7">
        <w:t>иблиоте</w:t>
      </w:r>
      <w:r w:rsidR="00335D25">
        <w:t>ки для работы с упорядоченными</w:t>
      </w:r>
      <w:r w:rsidR="005B77E7">
        <w:t xml:space="preserve"> таблицами</w:t>
      </w:r>
      <w:r>
        <w:t>. Для этого необходимо выполнить следующие задачи:</w:t>
      </w:r>
    </w:p>
    <w:p w:rsidR="00D236C5" w:rsidRDefault="00D236C5" w:rsidP="009B2939">
      <w:pPr>
        <w:pStyle w:val="11"/>
        <w:numPr>
          <w:ilvl w:val="0"/>
          <w:numId w:val="4"/>
        </w:numPr>
        <w:jc w:val="both"/>
      </w:pPr>
      <w:r>
        <w:t xml:space="preserve">Создать класс, объекты которого </w:t>
      </w:r>
      <w:r w:rsidR="005B77E7">
        <w:t>будут являться элементами таблицы</w:t>
      </w:r>
      <w:r>
        <w:t>;</w:t>
      </w:r>
    </w:p>
    <w:p w:rsidR="00D236C5" w:rsidRDefault="00D236C5" w:rsidP="009B2939">
      <w:pPr>
        <w:pStyle w:val="11"/>
        <w:numPr>
          <w:ilvl w:val="0"/>
          <w:numId w:val="4"/>
        </w:numPr>
        <w:jc w:val="both"/>
      </w:pPr>
      <w:r>
        <w:t>Создать класс, пре</w:t>
      </w:r>
      <w:r w:rsidR="005B77E7">
        <w:t>дназначенный для хранения таблиц</w:t>
      </w:r>
      <w:r>
        <w:t xml:space="preserve"> и работы с ним</w:t>
      </w:r>
      <w:r w:rsidR="005B77E7">
        <w:t>и</w:t>
      </w:r>
      <w:r>
        <w:t>;</w:t>
      </w:r>
    </w:p>
    <w:p w:rsidR="00D236C5" w:rsidRDefault="00D236C5" w:rsidP="009B2939">
      <w:pPr>
        <w:pStyle w:val="11"/>
        <w:numPr>
          <w:ilvl w:val="0"/>
          <w:numId w:val="4"/>
        </w:numPr>
        <w:jc w:val="both"/>
      </w:pPr>
      <w:r>
        <w:t>Написать пример использования библиотеки;</w:t>
      </w:r>
    </w:p>
    <w:p w:rsidR="00D236C5" w:rsidRPr="00D236C5" w:rsidRDefault="00D236C5" w:rsidP="009B2939">
      <w:pPr>
        <w:pStyle w:val="11"/>
        <w:numPr>
          <w:ilvl w:val="0"/>
          <w:numId w:val="4"/>
        </w:numPr>
        <w:jc w:val="both"/>
      </w:pPr>
      <w:r>
        <w:t>Проверить на работоспособность все методы классов.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1347449"/>
      <w:r w:rsidRPr="00EB1E5E">
        <w:rPr>
          <w:rFonts w:cs="Times New Roman"/>
          <w:lang w:val="ru-RU"/>
        </w:rPr>
        <w:lastRenderedPageBreak/>
        <w:t xml:space="preserve">3. </w:t>
      </w:r>
      <w:r w:rsidR="001A6F61" w:rsidRPr="00EB1E5E">
        <w:rPr>
          <w:rFonts w:cs="Times New Roman"/>
          <w:lang w:val="ru-RU"/>
        </w:rPr>
        <w:t>Руководство пользователя</w:t>
      </w:r>
      <w:bookmarkEnd w:id="2"/>
    </w:p>
    <w:p w:rsidR="009B2939" w:rsidRDefault="009B2939" w:rsidP="009B2939">
      <w:pPr>
        <w:pStyle w:val="11"/>
        <w:jc w:val="both"/>
      </w:pPr>
      <w:r>
        <w:t xml:space="preserve">Для работы пользователя была разработана небольшая программа, демонстрирующая основные возможности библиотеки. Программа расположена в файле </w:t>
      </w:r>
      <w:proofErr w:type="spellStart"/>
      <w:r w:rsidR="00335D25">
        <w:rPr>
          <w:i/>
          <w:lang w:val="en-US"/>
        </w:rPr>
        <w:t>Sort</w:t>
      </w:r>
      <w:r w:rsidR="005B77E7">
        <w:rPr>
          <w:i/>
          <w:lang w:val="en-US"/>
        </w:rPr>
        <w:t>Table</w:t>
      </w:r>
      <w:proofErr w:type="spellEnd"/>
      <w:r w:rsidRPr="006F4223">
        <w:rPr>
          <w:i/>
        </w:rPr>
        <w:t>.</w:t>
      </w:r>
      <w:proofErr w:type="spellStart"/>
      <w:r w:rsidRPr="009B2939">
        <w:rPr>
          <w:i/>
          <w:lang w:val="en-US"/>
        </w:rPr>
        <w:t>cpp</w:t>
      </w:r>
      <w:proofErr w:type="spellEnd"/>
      <w:r>
        <w:rPr>
          <w:i/>
        </w:rPr>
        <w:t xml:space="preserve"> </w:t>
      </w:r>
      <w:r>
        <w:t xml:space="preserve">модуля </w:t>
      </w:r>
      <w:proofErr w:type="spellStart"/>
      <w:r w:rsidR="00335D25">
        <w:rPr>
          <w:i/>
          <w:lang w:val="en-US"/>
        </w:rPr>
        <w:t>Sort</w:t>
      </w:r>
      <w:r w:rsidR="005B77E7">
        <w:rPr>
          <w:i/>
          <w:lang w:val="en-US"/>
        </w:rPr>
        <w:t>Table</w:t>
      </w:r>
      <w:proofErr w:type="spellEnd"/>
      <w:r>
        <w:rPr>
          <w:i/>
        </w:rPr>
        <w:t xml:space="preserve">. </w:t>
      </w:r>
    </w:p>
    <w:p w:rsidR="009B2939" w:rsidRDefault="009B2939" w:rsidP="009B2939">
      <w:pPr>
        <w:pStyle w:val="11"/>
        <w:jc w:val="both"/>
      </w:pPr>
      <w:r>
        <w:t>После запуска прогр</w:t>
      </w:r>
      <w:r w:rsidR="005B77E7">
        <w:t>аммы пользователю необходимо ввести размер создава</w:t>
      </w:r>
      <w:r w:rsidR="00335D25">
        <w:t>емой таблицы. Особо это ни на что не повлияет: при недостатке места размер будет автоматически увеличен.</w:t>
      </w:r>
      <w:r w:rsidR="005B77E7">
        <w:t xml:space="preserve"> </w:t>
      </w:r>
    </w:p>
    <w:p w:rsidR="00223102" w:rsidRDefault="00223102" w:rsidP="009B2939">
      <w:pPr>
        <w:pStyle w:val="11"/>
        <w:jc w:val="both"/>
      </w:pPr>
      <w:r>
        <w:t>Элементы таблицы состоят из ключа, который представляет собой строку, и пользовательских данных, являющихся целым числом.</w:t>
      </w:r>
    </w:p>
    <w:p w:rsidR="005B77E7" w:rsidRDefault="005B77E7" w:rsidP="009B2939">
      <w:pPr>
        <w:pStyle w:val="11"/>
        <w:jc w:val="both"/>
      </w:pPr>
      <w:r>
        <w:t>После создания таблицы пользователю будет предложено несколько вариантов действий: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добавить поле в таблицу</w:t>
      </w:r>
      <w:r w:rsidR="009B2939">
        <w:t>;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удалить элемент из таблицы</w:t>
      </w:r>
      <w:r w:rsidR="009B2939">
        <w:t>;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найти элемент</w:t>
      </w:r>
      <w:r w:rsidR="009B2939">
        <w:t>;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узнать количество элементов в таблице</w:t>
      </w:r>
      <w:r w:rsidR="009B2939">
        <w:t>;</w:t>
      </w:r>
    </w:p>
    <w:p w:rsidR="009B2939" w:rsidRDefault="005B77E7" w:rsidP="009B2939">
      <w:pPr>
        <w:pStyle w:val="11"/>
        <w:numPr>
          <w:ilvl w:val="0"/>
          <w:numId w:val="10"/>
        </w:numPr>
        <w:jc w:val="both"/>
      </w:pPr>
      <w:r>
        <w:t>вывести таблицу на экран</w:t>
      </w:r>
      <w:r w:rsidR="009B2939">
        <w:t>;</w:t>
      </w:r>
    </w:p>
    <w:p w:rsidR="009B2939" w:rsidRDefault="005B77E7" w:rsidP="005B77E7">
      <w:pPr>
        <w:pStyle w:val="11"/>
        <w:numPr>
          <w:ilvl w:val="0"/>
          <w:numId w:val="10"/>
        </w:numPr>
        <w:jc w:val="both"/>
      </w:pPr>
      <w:r>
        <w:t>выйти из программы</w:t>
      </w:r>
      <w:r w:rsidR="009B2939">
        <w:t>;</w:t>
      </w:r>
    </w:p>
    <w:p w:rsidR="009B2939" w:rsidRDefault="009B2939" w:rsidP="009B2939">
      <w:pPr>
        <w:pStyle w:val="11"/>
        <w:jc w:val="both"/>
      </w:pPr>
      <w:r w:rsidRPr="009B2939">
        <w:t>Для выбора действия пользователю необходимо ввести номер соответствующего пункта.</w:t>
      </w:r>
    </w:p>
    <w:p w:rsidR="005B77E7" w:rsidRDefault="005B77E7" w:rsidP="009B2939">
      <w:pPr>
        <w:pStyle w:val="11"/>
        <w:jc w:val="both"/>
      </w:pPr>
      <w:r>
        <w:t>Если в ходе работы возникнет исключительная ситуация, программа прекратит выполнение, а пользователь увидит сообщение об ошибке.</w:t>
      </w:r>
    </w:p>
    <w:p w:rsidR="005B77E7" w:rsidRDefault="005B77E7" w:rsidP="009B2939">
      <w:pPr>
        <w:pStyle w:val="11"/>
        <w:jc w:val="both"/>
      </w:pPr>
      <w:r>
        <w:t>К основным исключительным ситуациям можно отнести:</w:t>
      </w:r>
    </w:p>
    <w:p w:rsidR="005B77E7" w:rsidRDefault="005B77E7" w:rsidP="005B77E7">
      <w:pPr>
        <w:pStyle w:val="11"/>
        <w:numPr>
          <w:ilvl w:val="0"/>
          <w:numId w:val="11"/>
        </w:numPr>
        <w:jc w:val="both"/>
      </w:pPr>
      <w:r>
        <w:t>Добавление элемента с ключом, который уже присутствует в таблице;</w:t>
      </w:r>
    </w:p>
    <w:p w:rsidR="005B77E7" w:rsidRDefault="005B77E7" w:rsidP="005B77E7">
      <w:pPr>
        <w:pStyle w:val="11"/>
        <w:numPr>
          <w:ilvl w:val="0"/>
          <w:numId w:val="11"/>
        </w:numPr>
        <w:jc w:val="both"/>
      </w:pPr>
      <w:r>
        <w:t xml:space="preserve">Добавление элемента </w:t>
      </w:r>
      <w:r w:rsidR="00223102">
        <w:t>в полностью заполненную таблицу;</w:t>
      </w:r>
    </w:p>
    <w:p w:rsidR="005B77E7" w:rsidRPr="009B2939" w:rsidRDefault="005B77E7" w:rsidP="005B77E7">
      <w:pPr>
        <w:pStyle w:val="11"/>
        <w:numPr>
          <w:ilvl w:val="0"/>
          <w:numId w:val="11"/>
        </w:numPr>
        <w:jc w:val="both"/>
      </w:pPr>
      <w:r>
        <w:t>Удаление несуществующего элемента;</w:t>
      </w:r>
    </w:p>
    <w:p w:rsidR="001A6F61" w:rsidRPr="00EB1E5E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3" w:name="_Toc1347450"/>
      <w:r w:rsidRPr="00EB1E5E">
        <w:rPr>
          <w:rFonts w:cs="Times New Roman"/>
          <w:lang w:val="ru-RU"/>
        </w:rPr>
        <w:lastRenderedPageBreak/>
        <w:t xml:space="preserve">4. </w:t>
      </w:r>
      <w:r w:rsidR="001A6F61" w:rsidRPr="00EB1E5E">
        <w:rPr>
          <w:rFonts w:cs="Times New Roman"/>
          <w:lang w:val="ru-RU"/>
        </w:rPr>
        <w:t>Руководство программиста</w:t>
      </w:r>
      <w:bookmarkEnd w:id="3"/>
    </w:p>
    <w:p w:rsidR="001A6F61" w:rsidRDefault="00735BA8" w:rsidP="009B2939">
      <w:pPr>
        <w:pStyle w:val="3"/>
        <w:jc w:val="both"/>
        <w:outlineLvl w:val="1"/>
        <w:rPr>
          <w:rFonts w:cs="Times New Roman"/>
        </w:rPr>
      </w:pPr>
      <w:bookmarkStart w:id="4" w:name="_Toc1347451"/>
      <w:r w:rsidRPr="00EB1E5E">
        <w:rPr>
          <w:rFonts w:cs="Times New Roman"/>
        </w:rPr>
        <w:t xml:space="preserve">4.1. </w:t>
      </w:r>
      <w:r w:rsidR="001A6F61" w:rsidRPr="00EB1E5E">
        <w:rPr>
          <w:rFonts w:cs="Times New Roman"/>
        </w:rPr>
        <w:t xml:space="preserve">Описание структуры </w:t>
      </w:r>
      <w:r w:rsidR="008C4D72" w:rsidRPr="00EB1E5E">
        <w:rPr>
          <w:rFonts w:cs="Times New Roman"/>
        </w:rPr>
        <w:t>программы</w:t>
      </w:r>
      <w:bookmarkEnd w:id="4"/>
    </w:p>
    <w:p w:rsidR="002416D9" w:rsidRDefault="002416D9" w:rsidP="009B2939">
      <w:pPr>
        <w:pStyle w:val="11"/>
        <w:jc w:val="both"/>
      </w:pPr>
      <w:r>
        <w:t>Программа состоит из 3 основных модулей:</w:t>
      </w:r>
    </w:p>
    <w:p w:rsidR="002416D9" w:rsidRDefault="005B3522" w:rsidP="009B2939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Sort</w:t>
      </w:r>
      <w:r w:rsidR="00223102">
        <w:rPr>
          <w:i/>
          <w:lang w:val="en-US"/>
        </w:rPr>
        <w:t>TableLib</w:t>
      </w:r>
      <w:proofErr w:type="spellEnd"/>
      <w:r w:rsidR="002416D9" w:rsidRPr="002416D9">
        <w:rPr>
          <w:i/>
        </w:rPr>
        <w:t xml:space="preserve"> </w:t>
      </w:r>
      <w:r w:rsidR="002416D9">
        <w:rPr>
          <w:i/>
        </w:rPr>
        <w:t xml:space="preserve">– </w:t>
      </w:r>
      <w:r w:rsidR="002416D9" w:rsidRPr="002416D9">
        <w:t xml:space="preserve">библиотека </w:t>
      </w:r>
      <w:r w:rsidR="002416D9">
        <w:t xml:space="preserve">для работы со списками. Состоит из файлов </w:t>
      </w:r>
      <w:proofErr w:type="spellStart"/>
      <w:r>
        <w:rPr>
          <w:i/>
          <w:lang w:val="en-US"/>
        </w:rPr>
        <w:t>Sort</w:t>
      </w:r>
      <w:r w:rsidR="002416D9">
        <w:rPr>
          <w:i/>
          <w:lang w:val="en-US"/>
        </w:rPr>
        <w:t>Elem</w:t>
      </w:r>
      <w:proofErr w:type="spellEnd"/>
      <w:r w:rsidR="002416D9" w:rsidRPr="002416D9">
        <w:rPr>
          <w:i/>
        </w:rPr>
        <w:t>.</w:t>
      </w:r>
      <w:r w:rsidR="002416D9">
        <w:rPr>
          <w:i/>
          <w:lang w:val="en-US"/>
        </w:rPr>
        <w:t>h</w:t>
      </w:r>
      <w:r w:rsidR="002416D9" w:rsidRPr="002416D9">
        <w:rPr>
          <w:i/>
        </w:rPr>
        <w:t xml:space="preserve"> </w:t>
      </w:r>
      <w:r w:rsidR="002416D9">
        <w:t xml:space="preserve">и </w:t>
      </w:r>
      <w:proofErr w:type="spellStart"/>
      <w:r>
        <w:rPr>
          <w:i/>
          <w:lang w:val="en-US"/>
        </w:rPr>
        <w:t>Sort</w:t>
      </w:r>
      <w:r w:rsidR="00223102">
        <w:rPr>
          <w:i/>
          <w:lang w:val="en-US"/>
        </w:rPr>
        <w:t>Table</w:t>
      </w:r>
      <w:proofErr w:type="spellEnd"/>
      <w:r w:rsidR="002416D9" w:rsidRPr="002416D9">
        <w:rPr>
          <w:i/>
        </w:rPr>
        <w:t>.</w:t>
      </w:r>
      <w:r w:rsidR="002416D9">
        <w:rPr>
          <w:i/>
          <w:lang w:val="en-US"/>
        </w:rPr>
        <w:t>h</w:t>
      </w:r>
      <w:r w:rsidR="002416D9">
        <w:t xml:space="preserve">, в которых соответственно находятся </w:t>
      </w:r>
      <w:r w:rsidR="00223102">
        <w:t>шаблонные классы элемента таблицы</w:t>
      </w:r>
      <w:r w:rsidR="002416D9">
        <w:t xml:space="preserve"> (класс </w:t>
      </w:r>
      <w:proofErr w:type="spellStart"/>
      <w:r w:rsidR="002416D9">
        <w:rPr>
          <w:i/>
          <w:lang w:val="en-US"/>
        </w:rPr>
        <w:t>T</w:t>
      </w:r>
      <w:r>
        <w:rPr>
          <w:i/>
          <w:lang w:val="en-US"/>
        </w:rPr>
        <w:t>Sort</w:t>
      </w:r>
      <w:r w:rsidR="002416D9">
        <w:rPr>
          <w:i/>
          <w:lang w:val="en-US"/>
        </w:rPr>
        <w:t>Elem</w:t>
      </w:r>
      <w:proofErr w:type="spellEnd"/>
      <w:r w:rsidR="00223102">
        <w:t>) и самой таблицы</w:t>
      </w:r>
      <w:r w:rsidR="002416D9">
        <w:t xml:space="preserve"> (класс </w:t>
      </w:r>
      <w:proofErr w:type="spellStart"/>
      <w:r>
        <w:rPr>
          <w:i/>
          <w:lang w:val="en-US"/>
        </w:rPr>
        <w:t>TSost</w:t>
      </w:r>
      <w:r w:rsidR="00223102">
        <w:rPr>
          <w:i/>
          <w:lang w:val="en-US"/>
        </w:rPr>
        <w:t>Table</w:t>
      </w:r>
      <w:proofErr w:type="spellEnd"/>
      <w:r w:rsidR="002416D9">
        <w:t>).</w:t>
      </w:r>
    </w:p>
    <w:p w:rsidR="002416D9" w:rsidRDefault="005B3522" w:rsidP="009B2939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Sort</w:t>
      </w:r>
      <w:r w:rsidR="00223102">
        <w:rPr>
          <w:i/>
          <w:lang w:val="en-US"/>
        </w:rPr>
        <w:t>Table</w:t>
      </w:r>
      <w:proofErr w:type="spellEnd"/>
      <w:r w:rsidR="002416D9">
        <w:rPr>
          <w:i/>
          <w:lang w:val="en-US"/>
        </w:rPr>
        <w:t xml:space="preserve"> –</w:t>
      </w:r>
      <w:r w:rsidR="002416D9">
        <w:rPr>
          <w:lang w:val="en-US"/>
        </w:rPr>
        <w:t xml:space="preserve"> </w:t>
      </w:r>
      <w:r w:rsidR="002416D9">
        <w:t>пример использования библиотеки.</w:t>
      </w:r>
    </w:p>
    <w:p w:rsidR="002416D9" w:rsidRPr="002416D9" w:rsidRDefault="005B3522" w:rsidP="009B2939">
      <w:pPr>
        <w:pStyle w:val="11"/>
        <w:numPr>
          <w:ilvl w:val="0"/>
          <w:numId w:val="5"/>
        </w:numPr>
        <w:jc w:val="both"/>
      </w:pPr>
      <w:proofErr w:type="spellStart"/>
      <w:r>
        <w:rPr>
          <w:i/>
          <w:lang w:val="en-US"/>
        </w:rPr>
        <w:t>Sort</w:t>
      </w:r>
      <w:r w:rsidR="00223102">
        <w:rPr>
          <w:i/>
          <w:lang w:val="en-US"/>
        </w:rPr>
        <w:t>TableTest</w:t>
      </w:r>
      <w:proofErr w:type="spellEnd"/>
      <w:r w:rsidR="002416D9" w:rsidRPr="002416D9">
        <w:rPr>
          <w:i/>
        </w:rPr>
        <w:t xml:space="preserve"> –</w:t>
      </w:r>
      <w:r w:rsidR="002416D9" w:rsidRPr="002416D9">
        <w:t xml:space="preserve"> </w:t>
      </w:r>
      <w:r w:rsidR="002416D9">
        <w:t xml:space="preserve">тесты для проверки работоспособности библиотеки. </w:t>
      </w:r>
    </w:p>
    <w:p w:rsidR="001A6F61" w:rsidRDefault="00735BA8" w:rsidP="009B2939">
      <w:pPr>
        <w:pStyle w:val="3"/>
        <w:jc w:val="both"/>
        <w:outlineLvl w:val="1"/>
        <w:rPr>
          <w:rFonts w:cs="Times New Roman"/>
        </w:rPr>
      </w:pPr>
      <w:bookmarkStart w:id="5" w:name="_Toc1347452"/>
      <w:r w:rsidRPr="00EB1E5E">
        <w:rPr>
          <w:rFonts w:cs="Times New Roman"/>
        </w:rPr>
        <w:t xml:space="preserve">4.2 </w:t>
      </w:r>
      <w:r w:rsidR="001A6F61" w:rsidRPr="00EB1E5E">
        <w:rPr>
          <w:rFonts w:cs="Times New Roman"/>
        </w:rPr>
        <w:t>Описание структур данных</w:t>
      </w:r>
      <w:bookmarkEnd w:id="5"/>
    </w:p>
    <w:p w:rsidR="002416D9" w:rsidRDefault="002416D9" w:rsidP="009B2939">
      <w:pPr>
        <w:pStyle w:val="11"/>
        <w:jc w:val="both"/>
      </w:pPr>
      <w:r>
        <w:t xml:space="preserve">Рассмотрим класс </w:t>
      </w:r>
      <w:proofErr w:type="spellStart"/>
      <w:r w:rsidRPr="002416D9">
        <w:rPr>
          <w:i/>
          <w:lang w:val="en-US"/>
        </w:rPr>
        <w:t>T</w:t>
      </w:r>
      <w:r w:rsidR="005B3522">
        <w:rPr>
          <w:i/>
          <w:lang w:val="en-US"/>
        </w:rPr>
        <w:t>Sort</w:t>
      </w:r>
      <w:r w:rsidRPr="002416D9">
        <w:rPr>
          <w:i/>
          <w:lang w:val="en-US"/>
        </w:rPr>
        <w:t>Elem</w:t>
      </w:r>
      <w:proofErr w:type="spellEnd"/>
      <w:r>
        <w:t xml:space="preserve">. Класс шаблонный, </w:t>
      </w:r>
      <w:r w:rsidRPr="002416D9">
        <w:rPr>
          <w:i/>
          <w:lang w:val="en-US"/>
        </w:rPr>
        <w:t>T</w:t>
      </w:r>
      <w:r w:rsidRPr="002416D9">
        <w:rPr>
          <w:i/>
        </w:rPr>
        <w:t xml:space="preserve"> – </w:t>
      </w:r>
      <w:r>
        <w:t xml:space="preserve">шаблонный </w:t>
      </w:r>
      <w:r w:rsidR="003B419B">
        <w:t>тип данных</w:t>
      </w:r>
      <w:r>
        <w:t xml:space="preserve">, присваиваемый </w:t>
      </w:r>
      <w:r w:rsidR="00223102">
        <w:t>пользовательским данным.</w:t>
      </w:r>
      <w:r w:rsidR="003B419B">
        <w:t xml:space="preserve"> Рассмотрим поля и методы:</w:t>
      </w:r>
    </w:p>
    <w:p w:rsidR="003B419B" w:rsidRPr="003B419B" w:rsidRDefault="003B419B" w:rsidP="009B2939">
      <w:pPr>
        <w:pStyle w:val="11"/>
        <w:jc w:val="both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223102" w:rsidRPr="00223102" w:rsidRDefault="00223102" w:rsidP="00223102">
      <w:pPr>
        <w:pStyle w:val="11"/>
        <w:numPr>
          <w:ilvl w:val="0"/>
          <w:numId w:val="13"/>
        </w:numPr>
        <w:rPr>
          <w:i/>
          <w:color w:val="000000"/>
        </w:rPr>
      </w:pPr>
      <w:proofErr w:type="spellStart"/>
      <w:r w:rsidRPr="00223102">
        <w:rPr>
          <w:i/>
        </w:rPr>
        <w:t>TString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key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– ключ;</w:t>
      </w:r>
    </w:p>
    <w:p w:rsidR="00223102" w:rsidRPr="00223102" w:rsidRDefault="00223102" w:rsidP="00223102">
      <w:pPr>
        <w:pStyle w:val="11"/>
        <w:numPr>
          <w:ilvl w:val="0"/>
          <w:numId w:val="13"/>
        </w:numPr>
        <w:rPr>
          <w:i/>
          <w:color w:val="000000"/>
        </w:rPr>
      </w:pPr>
      <w:r w:rsidRPr="00223102">
        <w:rPr>
          <w:i/>
        </w:rPr>
        <w:t>T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data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– данные;</w:t>
      </w:r>
    </w:p>
    <w:p w:rsidR="003B419B" w:rsidRPr="00223102" w:rsidRDefault="003B419B" w:rsidP="00223102">
      <w:pPr>
        <w:ind w:firstLine="708"/>
      </w:pPr>
      <w:r>
        <w:t>Со</w:t>
      </w:r>
      <w:r w:rsidRPr="00223102">
        <w:t xml:space="preserve"> </w:t>
      </w:r>
      <w:r>
        <w:t>спецификатором</w:t>
      </w:r>
      <w:r w:rsidRPr="00223102">
        <w:t xml:space="preserve"> </w:t>
      </w:r>
      <w:r>
        <w:t>доступа</w:t>
      </w:r>
      <w:r w:rsidRPr="00223102">
        <w:t xml:space="preserve"> </w:t>
      </w:r>
      <w:r>
        <w:rPr>
          <w:lang w:val="en-US"/>
        </w:rPr>
        <w:t>public</w:t>
      </w:r>
      <w:r w:rsidRPr="00223102">
        <w:t>:</w:t>
      </w:r>
    </w:p>
    <w:p w:rsidR="00223102" w:rsidRPr="00C32198" w:rsidRDefault="005B3522" w:rsidP="00C32198">
      <w:pPr>
        <w:pStyle w:val="11"/>
        <w:numPr>
          <w:ilvl w:val="0"/>
          <w:numId w:val="15"/>
        </w:num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TSort</w:t>
      </w:r>
      <w:r w:rsidR="00C32198" w:rsidRPr="00C32198">
        <w:rPr>
          <w:i/>
          <w:lang w:val="en-US"/>
        </w:rPr>
        <w:t>Elem</w:t>
      </w:r>
      <w:proofErr w:type="spellEnd"/>
      <w:r w:rsidR="00C32198" w:rsidRPr="00C32198">
        <w:rPr>
          <w:i/>
          <w:lang w:val="en-US"/>
        </w:rPr>
        <w:t>(</w:t>
      </w:r>
      <w:proofErr w:type="gramEnd"/>
      <w:r w:rsidR="00C32198" w:rsidRPr="00C32198">
        <w:rPr>
          <w:i/>
          <w:lang w:val="en-US"/>
        </w:rPr>
        <w:t xml:space="preserve">) – </w:t>
      </w:r>
      <w:r w:rsidR="00C32198">
        <w:t>конструктор</w:t>
      </w:r>
      <w:r w:rsidR="00C32198" w:rsidRPr="00C32198">
        <w:rPr>
          <w:lang w:val="en-US"/>
        </w:rPr>
        <w:t xml:space="preserve"> </w:t>
      </w:r>
      <w:r w:rsidR="00C32198">
        <w:t>по</w:t>
      </w:r>
      <w:r w:rsidR="00C32198" w:rsidRPr="00C32198">
        <w:rPr>
          <w:lang w:val="en-US"/>
        </w:rPr>
        <w:t xml:space="preserve"> </w:t>
      </w:r>
      <w:r w:rsidR="00C32198">
        <w:t>умолчанию</w:t>
      </w:r>
      <w:r w:rsidR="00C32198" w:rsidRPr="00C32198">
        <w:rPr>
          <w:lang w:val="en-US"/>
        </w:rPr>
        <w:t>.</w:t>
      </w:r>
    </w:p>
    <w:p w:rsidR="00223102" w:rsidRPr="00C32198" w:rsidRDefault="005B3522" w:rsidP="00C32198">
      <w:pPr>
        <w:pStyle w:val="11"/>
        <w:numPr>
          <w:ilvl w:val="0"/>
          <w:numId w:val="15"/>
        </w:numPr>
        <w:rPr>
          <w:i/>
          <w:lang w:val="en-US"/>
        </w:rPr>
      </w:pPr>
      <w:proofErr w:type="spellStart"/>
      <w:r>
        <w:rPr>
          <w:i/>
          <w:lang w:val="en-US"/>
        </w:rPr>
        <w:t>TSort</w:t>
      </w:r>
      <w:r w:rsidR="00223102" w:rsidRPr="00C32198">
        <w:rPr>
          <w:i/>
          <w:lang w:val="en-US"/>
        </w:rPr>
        <w:t>Elem</w:t>
      </w:r>
      <w:proofErr w:type="spellEnd"/>
      <w:r w:rsidR="00223102" w:rsidRPr="00C32198">
        <w:rPr>
          <w:i/>
          <w:lang w:val="en-US"/>
        </w:rPr>
        <w:t>(</w:t>
      </w:r>
      <w:proofErr w:type="spellStart"/>
      <w:r w:rsidR="00223102" w:rsidRPr="00C32198">
        <w:rPr>
          <w:i/>
          <w:lang w:val="en-US"/>
        </w:rPr>
        <w:t>TString</w:t>
      </w:r>
      <w:proofErr w:type="spellEnd"/>
      <w:r w:rsidR="00223102" w:rsidRPr="00C32198">
        <w:rPr>
          <w:i/>
          <w:lang w:val="en-US"/>
        </w:rPr>
        <w:t xml:space="preserve"> k, T d</w:t>
      </w:r>
      <w:r w:rsidR="00C32198">
        <w:rPr>
          <w:i/>
          <w:lang w:val="en-US"/>
        </w:rPr>
        <w:t>)</w:t>
      </w:r>
      <w:r w:rsidR="00C32198" w:rsidRPr="00C32198">
        <w:rPr>
          <w:i/>
          <w:lang w:val="en-US"/>
        </w:rPr>
        <w:t xml:space="preserve"> -</w:t>
      </w:r>
      <w:r w:rsidR="00C32198" w:rsidRPr="00C32198">
        <w:rPr>
          <w:lang w:val="en-US"/>
        </w:rPr>
        <w:t xml:space="preserve"> </w:t>
      </w:r>
      <w:r w:rsidR="00C32198">
        <w:t>конструктор</w:t>
      </w:r>
      <w:r w:rsidR="00C32198" w:rsidRPr="00C32198">
        <w:rPr>
          <w:lang w:val="en-US"/>
        </w:rPr>
        <w:t xml:space="preserve"> </w:t>
      </w:r>
      <w:r w:rsidR="00C32198">
        <w:t>инициализатор</w:t>
      </w:r>
      <w:r w:rsidR="00C32198" w:rsidRPr="00C32198">
        <w:rPr>
          <w:lang w:val="en-US"/>
        </w:rPr>
        <w:t xml:space="preserve"> (</w:t>
      </w:r>
      <w:r w:rsidR="00C32198">
        <w:rPr>
          <w:lang w:val="en-US"/>
        </w:rPr>
        <w:t>key=k, data=d);</w:t>
      </w:r>
    </w:p>
    <w:p w:rsidR="00223102" w:rsidRPr="00C32198" w:rsidRDefault="005B352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r>
        <w:rPr>
          <w:i/>
          <w:lang w:val="en-US"/>
        </w:rPr>
        <w:t>TSort</w:t>
      </w:r>
      <w:r w:rsidR="00223102" w:rsidRPr="00C32198">
        <w:rPr>
          <w:i/>
          <w:lang w:val="en-US"/>
        </w:rPr>
        <w:t>Elem</w:t>
      </w:r>
      <w:proofErr w:type="spellEnd"/>
      <w:r w:rsidR="00223102" w:rsidRPr="00C32198">
        <w:rPr>
          <w:i/>
        </w:rPr>
        <w:t>(</w:t>
      </w:r>
      <w:proofErr w:type="spellStart"/>
      <w:r w:rsidR="00223102" w:rsidRPr="00C32198">
        <w:rPr>
          <w:i/>
          <w:lang w:val="en-US"/>
        </w:rPr>
        <w:t>T</w:t>
      </w:r>
      <w:r>
        <w:rPr>
          <w:i/>
          <w:lang w:val="en-US"/>
        </w:rPr>
        <w:t>Sort</w:t>
      </w:r>
      <w:r w:rsidR="00223102" w:rsidRPr="00C32198">
        <w:rPr>
          <w:i/>
          <w:lang w:val="en-US"/>
        </w:rPr>
        <w:t>Elem</w:t>
      </w:r>
      <w:proofErr w:type="spellEnd"/>
      <w:r w:rsidR="00223102" w:rsidRPr="00C32198">
        <w:rPr>
          <w:i/>
        </w:rPr>
        <w:t>&lt;</w:t>
      </w:r>
      <w:r w:rsidR="00223102" w:rsidRPr="00C32198">
        <w:rPr>
          <w:i/>
          <w:lang w:val="en-US"/>
        </w:rPr>
        <w:t>T</w:t>
      </w:r>
      <w:r w:rsidR="00223102" w:rsidRPr="00C32198">
        <w:rPr>
          <w:i/>
        </w:rPr>
        <w:t xml:space="preserve">&gt;&amp; </w:t>
      </w:r>
      <w:r w:rsidR="00223102" w:rsidRPr="00C32198">
        <w:rPr>
          <w:i/>
          <w:lang w:val="en-US"/>
        </w:rPr>
        <w:t>A</w:t>
      </w:r>
      <w:r w:rsidR="00C32198" w:rsidRPr="00C32198">
        <w:rPr>
          <w:i/>
        </w:rPr>
        <w:t xml:space="preserve">) – </w:t>
      </w:r>
      <w:r w:rsidR="00C32198">
        <w:t>конструктор копирования;</w:t>
      </w:r>
    </w:p>
    <w:p w:rsidR="00223102" w:rsidRPr="00C32198" w:rsidRDefault="005B3522" w:rsidP="00C32198">
      <w:pPr>
        <w:pStyle w:val="11"/>
        <w:numPr>
          <w:ilvl w:val="0"/>
          <w:numId w:val="15"/>
        </w:numPr>
        <w:rPr>
          <w:i/>
          <w:lang w:val="en-US"/>
        </w:rPr>
      </w:pPr>
      <w:proofErr w:type="spellStart"/>
      <w:r>
        <w:rPr>
          <w:i/>
          <w:lang w:val="en-US"/>
        </w:rPr>
        <w:t>TSortElem</w:t>
      </w:r>
      <w:proofErr w:type="spellEnd"/>
      <w:r>
        <w:rPr>
          <w:i/>
          <w:lang w:val="en-US"/>
        </w:rPr>
        <w:t>&lt;T&gt;&amp; operator=(</w:t>
      </w:r>
      <w:proofErr w:type="spellStart"/>
      <w:r>
        <w:rPr>
          <w:i/>
          <w:lang w:val="en-US"/>
        </w:rPr>
        <w:t>TSort</w:t>
      </w:r>
      <w:r w:rsidR="00223102" w:rsidRPr="00C32198">
        <w:rPr>
          <w:i/>
          <w:lang w:val="en-US"/>
        </w:rPr>
        <w:t>Elem</w:t>
      </w:r>
      <w:proofErr w:type="spellEnd"/>
      <w:r w:rsidR="00223102" w:rsidRPr="00C32198">
        <w:rPr>
          <w:i/>
          <w:lang w:val="en-US"/>
        </w:rPr>
        <w:t>&lt;T&gt;&amp; A</w:t>
      </w:r>
      <w:r w:rsidR="00C32198">
        <w:rPr>
          <w:i/>
          <w:lang w:val="en-US"/>
        </w:rPr>
        <w:t xml:space="preserve">) – </w:t>
      </w:r>
      <w:r w:rsidR="00C32198">
        <w:t>оператор</w:t>
      </w:r>
      <w:r w:rsidR="00C32198" w:rsidRPr="00C32198">
        <w:rPr>
          <w:lang w:val="en-US"/>
        </w:rPr>
        <w:t xml:space="preserve"> </w:t>
      </w:r>
      <w:r w:rsidR="00C32198">
        <w:t>присваивания</w:t>
      </w:r>
      <w:r w:rsidR="00C32198" w:rsidRPr="00C32198">
        <w:rPr>
          <w:lang w:val="en-US"/>
        </w:rPr>
        <w:t>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r w:rsidRPr="00C32198">
        <w:rPr>
          <w:i/>
          <w:lang w:val="en-US"/>
        </w:rPr>
        <w:t>TStr</w:t>
      </w:r>
      <w:r w:rsidRPr="00C32198">
        <w:rPr>
          <w:i/>
        </w:rPr>
        <w:t>ing</w:t>
      </w:r>
      <w:proofErr w:type="spellEnd"/>
      <w:r w:rsidR="00C32198">
        <w:rPr>
          <w:i/>
        </w:rPr>
        <w:t xml:space="preserve"> </w:t>
      </w:r>
      <w:proofErr w:type="spellStart"/>
      <w:r w:rsidR="00C32198">
        <w:rPr>
          <w:i/>
        </w:rPr>
        <w:t>GetKey</w:t>
      </w:r>
      <w:proofErr w:type="spellEnd"/>
      <w:r w:rsidR="00C32198">
        <w:rPr>
          <w:i/>
        </w:rPr>
        <w:t xml:space="preserve">() – </w:t>
      </w:r>
      <w:r w:rsidR="00C32198">
        <w:t>получить ключ элемента;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</w:rPr>
      </w:pPr>
      <w:r w:rsidRPr="00C32198">
        <w:rPr>
          <w:i/>
        </w:rPr>
        <w:t>T</w:t>
      </w:r>
      <w:r w:rsidR="00C32198">
        <w:rPr>
          <w:i/>
        </w:rPr>
        <w:t xml:space="preserve"> </w:t>
      </w:r>
      <w:proofErr w:type="spellStart"/>
      <w:proofErr w:type="gramStart"/>
      <w:r w:rsidR="00C32198">
        <w:rPr>
          <w:i/>
        </w:rPr>
        <w:t>GetData</w:t>
      </w:r>
      <w:proofErr w:type="spellEnd"/>
      <w:r w:rsidR="00C32198">
        <w:rPr>
          <w:i/>
        </w:rPr>
        <w:t>(</w:t>
      </w:r>
      <w:proofErr w:type="gramEnd"/>
      <w:r w:rsidR="00C32198">
        <w:rPr>
          <w:i/>
        </w:rPr>
        <w:t xml:space="preserve">) – </w:t>
      </w:r>
      <w:r w:rsidR="00C32198">
        <w:t>получить данные;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r w:rsidRPr="00C32198">
        <w:rPr>
          <w:i/>
        </w:rPr>
        <w:t>void</w:t>
      </w:r>
      <w:proofErr w:type="spellEnd"/>
      <w:r w:rsidRPr="00C32198">
        <w:rPr>
          <w:i/>
        </w:rPr>
        <w:t xml:space="preserve"> </w:t>
      </w:r>
      <w:proofErr w:type="spellStart"/>
      <w:proofErr w:type="gramStart"/>
      <w:r w:rsidRPr="00C32198">
        <w:rPr>
          <w:i/>
        </w:rPr>
        <w:t>SetKey</w:t>
      </w:r>
      <w:proofErr w:type="spellEnd"/>
      <w:r w:rsidRPr="00C32198">
        <w:rPr>
          <w:i/>
        </w:rPr>
        <w:t>(</w:t>
      </w:r>
      <w:proofErr w:type="spellStart"/>
      <w:proofErr w:type="gramEnd"/>
      <w:r w:rsidRPr="00C32198">
        <w:rPr>
          <w:i/>
        </w:rPr>
        <w:t>TString</w:t>
      </w:r>
      <w:proofErr w:type="spellEnd"/>
      <w:r w:rsidRPr="00C32198">
        <w:rPr>
          <w:i/>
        </w:rPr>
        <w:t xml:space="preserve"> k</w:t>
      </w:r>
      <w:r w:rsidR="00C32198">
        <w:rPr>
          <w:i/>
        </w:rPr>
        <w:t xml:space="preserve">) – </w:t>
      </w:r>
      <w:r w:rsidR="00C32198">
        <w:t xml:space="preserve">установить ключ в значение </w:t>
      </w:r>
      <w:r w:rsidR="00C32198">
        <w:rPr>
          <w:i/>
          <w:lang w:val="en-US"/>
        </w:rPr>
        <w:t>k</w:t>
      </w:r>
      <w:r w:rsidR="00C32198">
        <w:t>;</w:t>
      </w:r>
    </w:p>
    <w:p w:rsidR="00223102" w:rsidRPr="00C32198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r w:rsidRPr="00C32198">
        <w:rPr>
          <w:i/>
        </w:rPr>
        <w:t>void</w:t>
      </w:r>
      <w:proofErr w:type="spellEnd"/>
      <w:r w:rsidRPr="00C32198">
        <w:rPr>
          <w:i/>
        </w:rPr>
        <w:t xml:space="preserve"> </w:t>
      </w:r>
      <w:proofErr w:type="spellStart"/>
      <w:proofErr w:type="gramStart"/>
      <w:r w:rsidRPr="00C32198">
        <w:rPr>
          <w:i/>
        </w:rPr>
        <w:t>SetData</w:t>
      </w:r>
      <w:proofErr w:type="spellEnd"/>
      <w:r w:rsidRPr="00C32198">
        <w:rPr>
          <w:i/>
        </w:rPr>
        <w:t>(</w:t>
      </w:r>
      <w:proofErr w:type="gramEnd"/>
      <w:r w:rsidRPr="00C32198">
        <w:rPr>
          <w:i/>
        </w:rPr>
        <w:t>T d</w:t>
      </w:r>
      <w:r w:rsidR="00C32198">
        <w:rPr>
          <w:i/>
        </w:rPr>
        <w:t xml:space="preserve">) – </w:t>
      </w:r>
      <w:r w:rsidR="00C32198">
        <w:t xml:space="preserve">установить данные в значение </w:t>
      </w:r>
      <w:r w:rsidR="00C32198" w:rsidRPr="00C32198">
        <w:rPr>
          <w:i/>
          <w:lang w:val="en-US"/>
        </w:rPr>
        <w:t>d</w:t>
      </w:r>
      <w:r w:rsidR="00C32198">
        <w:rPr>
          <w:i/>
        </w:rPr>
        <w:t>;</w:t>
      </w:r>
    </w:p>
    <w:p w:rsidR="00223102" w:rsidRPr="00DF66E6" w:rsidRDefault="005B352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proofErr w:type="gramStart"/>
      <w:r>
        <w:rPr>
          <w:i/>
          <w:lang w:val="en-US"/>
        </w:rPr>
        <w:t>bool</w:t>
      </w:r>
      <w:proofErr w:type="spellEnd"/>
      <w:proofErr w:type="gramEnd"/>
      <w:r>
        <w:rPr>
          <w:i/>
          <w:lang w:val="en-US"/>
        </w:rPr>
        <w:t xml:space="preserve"> operator==(</w:t>
      </w:r>
      <w:proofErr w:type="spellStart"/>
      <w:r>
        <w:rPr>
          <w:i/>
          <w:lang w:val="en-US"/>
        </w:rPr>
        <w:t>TSort</w:t>
      </w:r>
      <w:r w:rsidR="00223102" w:rsidRPr="00C32198">
        <w:rPr>
          <w:i/>
          <w:lang w:val="en-US"/>
        </w:rPr>
        <w:t>Elem</w:t>
      </w:r>
      <w:proofErr w:type="spellEnd"/>
      <w:r w:rsidR="00223102" w:rsidRPr="00C32198">
        <w:rPr>
          <w:i/>
          <w:lang w:val="en-US"/>
        </w:rPr>
        <w:t>&lt;T&gt;&amp; A</w:t>
      </w:r>
      <w:r w:rsidR="00C32198">
        <w:rPr>
          <w:i/>
          <w:lang w:val="en-US"/>
        </w:rPr>
        <w:t xml:space="preserve">) </w:t>
      </w:r>
      <w:r w:rsidR="00DF66E6">
        <w:rPr>
          <w:i/>
          <w:lang w:val="en-US"/>
        </w:rPr>
        <w:t>–</w:t>
      </w:r>
      <w:r w:rsidR="00C32198">
        <w:rPr>
          <w:i/>
          <w:lang w:val="en-US"/>
        </w:rPr>
        <w:t xml:space="preserve"> </w:t>
      </w:r>
      <w:r w:rsidR="00DF66E6">
        <w:t>оператор</w:t>
      </w:r>
      <w:r w:rsidR="00DF66E6" w:rsidRPr="00DF66E6">
        <w:rPr>
          <w:lang w:val="en-US"/>
        </w:rPr>
        <w:t xml:space="preserve"> </w:t>
      </w:r>
      <w:r w:rsidR="00DF66E6">
        <w:t>сравнения</w:t>
      </w:r>
      <w:r w:rsidR="00DF66E6" w:rsidRPr="00DF66E6">
        <w:rPr>
          <w:lang w:val="en-US"/>
        </w:rPr>
        <w:t xml:space="preserve">. </w:t>
      </w:r>
      <w:r w:rsidR="00DF66E6">
        <w:t xml:space="preserve">Возвращает </w:t>
      </w:r>
      <w:r w:rsidR="00DF66E6">
        <w:rPr>
          <w:lang w:val="en-US"/>
        </w:rPr>
        <w:t>true</w:t>
      </w:r>
      <w:r w:rsidR="00DF66E6">
        <w:t xml:space="preserve">, если ключи совпадают, и </w:t>
      </w:r>
      <w:r w:rsidR="00DF66E6">
        <w:rPr>
          <w:lang w:val="en-US"/>
        </w:rPr>
        <w:t>false</w:t>
      </w:r>
      <w:r w:rsidR="00DF66E6">
        <w:t xml:space="preserve"> в остальных случаях.</w:t>
      </w:r>
    </w:p>
    <w:p w:rsidR="00223102" w:rsidRPr="00DF66E6" w:rsidRDefault="00223102" w:rsidP="00C32198">
      <w:pPr>
        <w:pStyle w:val="11"/>
        <w:numPr>
          <w:ilvl w:val="0"/>
          <w:numId w:val="15"/>
        </w:numPr>
        <w:rPr>
          <w:i/>
        </w:rPr>
      </w:pPr>
      <w:proofErr w:type="spellStart"/>
      <w:proofErr w:type="gramStart"/>
      <w:r w:rsidRPr="00DF66E6">
        <w:rPr>
          <w:i/>
          <w:lang w:val="en-US"/>
        </w:rPr>
        <w:lastRenderedPageBreak/>
        <w:t>bool</w:t>
      </w:r>
      <w:proofErr w:type="spellEnd"/>
      <w:proofErr w:type="gramEnd"/>
      <w:r w:rsidRPr="00DF66E6">
        <w:rPr>
          <w:i/>
          <w:lang w:val="en-US"/>
        </w:rPr>
        <w:t xml:space="preserve"> operator&gt;(</w:t>
      </w:r>
      <w:proofErr w:type="spellStart"/>
      <w:r w:rsidRPr="00DF66E6">
        <w:rPr>
          <w:i/>
          <w:lang w:val="en-US"/>
        </w:rPr>
        <w:t>T</w:t>
      </w:r>
      <w:r w:rsidR="005B3522">
        <w:rPr>
          <w:i/>
          <w:lang w:val="en-US"/>
        </w:rPr>
        <w:t>Sort</w:t>
      </w:r>
      <w:r w:rsidRPr="00DF66E6">
        <w:rPr>
          <w:i/>
          <w:lang w:val="en-US"/>
        </w:rPr>
        <w:t>Elem</w:t>
      </w:r>
      <w:proofErr w:type="spellEnd"/>
      <w:r w:rsidRPr="00DF66E6">
        <w:rPr>
          <w:i/>
          <w:lang w:val="en-US"/>
        </w:rPr>
        <w:t>&lt;T&gt;&amp; A</w:t>
      </w:r>
      <w:r w:rsidR="00DF66E6" w:rsidRPr="00DF66E6">
        <w:rPr>
          <w:i/>
          <w:lang w:val="en-US"/>
        </w:rPr>
        <w:t xml:space="preserve">) </w:t>
      </w:r>
      <w:r w:rsidR="00DF66E6">
        <w:rPr>
          <w:i/>
          <w:lang w:val="en-US"/>
        </w:rPr>
        <w:t>–</w:t>
      </w:r>
      <w:r w:rsidR="00DF66E6" w:rsidRPr="00DF66E6">
        <w:rPr>
          <w:i/>
          <w:lang w:val="en-US"/>
        </w:rPr>
        <w:t xml:space="preserve"> </w:t>
      </w:r>
      <w:r w:rsidR="00DF66E6">
        <w:t>оператор</w:t>
      </w:r>
      <w:r w:rsidR="00DF66E6" w:rsidRPr="00DF66E6">
        <w:rPr>
          <w:lang w:val="en-US"/>
        </w:rPr>
        <w:t xml:space="preserve"> </w:t>
      </w:r>
      <w:r w:rsidR="00DF66E6">
        <w:t>сравнения</w:t>
      </w:r>
      <w:r w:rsidR="00DF66E6" w:rsidRPr="00DF66E6">
        <w:rPr>
          <w:lang w:val="en-US"/>
        </w:rPr>
        <w:t xml:space="preserve">. </w:t>
      </w:r>
      <w:r w:rsidR="00DF66E6">
        <w:t>Сравнивает ключи в лексикографическом порядке;</w:t>
      </w:r>
    </w:p>
    <w:p w:rsidR="00223102" w:rsidRPr="00DF66E6" w:rsidRDefault="00223102" w:rsidP="00DF66E6">
      <w:pPr>
        <w:pStyle w:val="11"/>
        <w:numPr>
          <w:ilvl w:val="0"/>
          <w:numId w:val="15"/>
        </w:numPr>
        <w:rPr>
          <w:i/>
        </w:rPr>
      </w:pPr>
      <w:proofErr w:type="spellStart"/>
      <w:proofErr w:type="gramStart"/>
      <w:r w:rsidRPr="00C32198">
        <w:rPr>
          <w:i/>
          <w:lang w:val="en-US"/>
        </w:rPr>
        <w:t>bool</w:t>
      </w:r>
      <w:proofErr w:type="spellEnd"/>
      <w:proofErr w:type="gramEnd"/>
      <w:r w:rsidRPr="00C32198">
        <w:rPr>
          <w:i/>
          <w:lang w:val="en-US"/>
        </w:rPr>
        <w:t xml:space="preserve"> operator&lt; (</w:t>
      </w:r>
      <w:proofErr w:type="spellStart"/>
      <w:r w:rsidRPr="00C32198">
        <w:rPr>
          <w:i/>
          <w:lang w:val="en-US"/>
        </w:rPr>
        <w:t>T</w:t>
      </w:r>
      <w:r w:rsidR="005B3522">
        <w:rPr>
          <w:i/>
          <w:lang w:val="en-US"/>
        </w:rPr>
        <w:t>Sort</w:t>
      </w:r>
      <w:r w:rsidRPr="00C32198">
        <w:rPr>
          <w:i/>
          <w:lang w:val="en-US"/>
        </w:rPr>
        <w:t>Elem</w:t>
      </w:r>
      <w:proofErr w:type="spellEnd"/>
      <w:r w:rsidRPr="00C32198">
        <w:rPr>
          <w:i/>
          <w:lang w:val="en-US"/>
        </w:rPr>
        <w:t>&lt;T&gt;&amp; A</w:t>
      </w:r>
      <w:r w:rsidR="00DF66E6">
        <w:rPr>
          <w:i/>
          <w:lang w:val="en-US"/>
        </w:rPr>
        <w:t>) -</w:t>
      </w:r>
      <w:r w:rsidR="00DF66E6" w:rsidRPr="00DF66E6">
        <w:rPr>
          <w:lang w:val="en-US"/>
        </w:rPr>
        <w:t xml:space="preserve"> </w:t>
      </w:r>
      <w:r w:rsidR="00DF66E6">
        <w:t>оператор</w:t>
      </w:r>
      <w:r w:rsidR="00DF66E6" w:rsidRPr="00DF66E6">
        <w:rPr>
          <w:lang w:val="en-US"/>
        </w:rPr>
        <w:t xml:space="preserve"> </w:t>
      </w:r>
      <w:r w:rsidR="00DF66E6">
        <w:t>сравнения</w:t>
      </w:r>
      <w:r w:rsidR="00DF66E6" w:rsidRPr="00DF66E6">
        <w:rPr>
          <w:lang w:val="en-US"/>
        </w:rPr>
        <w:t xml:space="preserve">. </w:t>
      </w:r>
      <w:r w:rsidR="00DF66E6">
        <w:t>Сравнивает ключи в лексикографическом порядке;</w:t>
      </w:r>
      <w:r w:rsidR="00DF66E6" w:rsidRPr="00DF66E6">
        <w:rPr>
          <w:i/>
        </w:rPr>
        <w:t xml:space="preserve"> </w:t>
      </w:r>
    </w:p>
    <w:p w:rsidR="00C32198" w:rsidRPr="00C32198" w:rsidRDefault="00223102" w:rsidP="00C32198">
      <w:pPr>
        <w:pStyle w:val="11"/>
        <w:numPr>
          <w:ilvl w:val="0"/>
          <w:numId w:val="15"/>
        </w:numPr>
        <w:rPr>
          <w:i/>
          <w:lang w:val="en-US"/>
        </w:rPr>
      </w:pPr>
      <w:r w:rsidRPr="00C32198">
        <w:rPr>
          <w:i/>
          <w:lang w:val="en-US"/>
        </w:rPr>
        <w:t xml:space="preserve">friend </w:t>
      </w:r>
      <w:proofErr w:type="spellStart"/>
      <w:r w:rsidRPr="00C32198">
        <w:rPr>
          <w:i/>
          <w:lang w:val="en-US"/>
        </w:rPr>
        <w:t>ostream</w:t>
      </w:r>
      <w:proofErr w:type="spellEnd"/>
      <w:r w:rsidRPr="00C32198">
        <w:rPr>
          <w:i/>
          <w:lang w:val="en-US"/>
        </w:rPr>
        <w:t>&amp; operator&lt;&lt;(</w:t>
      </w:r>
      <w:proofErr w:type="spellStart"/>
      <w:r w:rsidRPr="00C32198">
        <w:rPr>
          <w:i/>
          <w:lang w:val="en-US"/>
        </w:rPr>
        <w:t>ostream</w:t>
      </w:r>
      <w:proofErr w:type="spellEnd"/>
      <w:r w:rsidRPr="00C32198">
        <w:rPr>
          <w:i/>
          <w:lang w:val="en-US"/>
        </w:rPr>
        <w:t xml:space="preserve">&amp; </w:t>
      </w:r>
      <w:proofErr w:type="spellStart"/>
      <w:r w:rsidRPr="00C32198">
        <w:rPr>
          <w:i/>
          <w:lang w:val="en-US"/>
        </w:rPr>
        <w:t>ostr</w:t>
      </w:r>
      <w:proofErr w:type="spellEnd"/>
      <w:r w:rsidRPr="00C32198">
        <w:rPr>
          <w:i/>
          <w:lang w:val="en-US"/>
        </w:rPr>
        <w:t xml:space="preserve">, </w:t>
      </w:r>
      <w:proofErr w:type="spellStart"/>
      <w:r w:rsidRPr="00C32198">
        <w:rPr>
          <w:i/>
          <w:lang w:val="en-US"/>
        </w:rPr>
        <w:t>const</w:t>
      </w:r>
      <w:proofErr w:type="spellEnd"/>
      <w:r w:rsidRPr="00C32198">
        <w:rPr>
          <w:i/>
          <w:lang w:val="en-US"/>
        </w:rPr>
        <w:t xml:space="preserve"> </w:t>
      </w:r>
      <w:proofErr w:type="spellStart"/>
      <w:r w:rsidRPr="00C32198">
        <w:rPr>
          <w:i/>
          <w:lang w:val="en-US"/>
        </w:rPr>
        <w:t>T</w:t>
      </w:r>
      <w:r w:rsidR="005B3522">
        <w:rPr>
          <w:i/>
          <w:lang w:val="en-US"/>
        </w:rPr>
        <w:t>Sort</w:t>
      </w:r>
      <w:r w:rsidRPr="00C32198">
        <w:rPr>
          <w:i/>
          <w:lang w:val="en-US"/>
        </w:rPr>
        <w:t>Elem</w:t>
      </w:r>
      <w:proofErr w:type="spellEnd"/>
      <w:r w:rsidRPr="00C32198">
        <w:rPr>
          <w:i/>
          <w:lang w:val="en-US"/>
        </w:rPr>
        <w:t>&lt;T1&gt; SE</w:t>
      </w:r>
      <w:r w:rsidR="000C3AE2">
        <w:rPr>
          <w:i/>
          <w:lang w:val="en-US"/>
        </w:rPr>
        <w:t xml:space="preserve">) – </w:t>
      </w:r>
      <w:r w:rsidR="00665E4B">
        <w:t>оператор</w:t>
      </w:r>
      <w:r w:rsidR="000C3AE2" w:rsidRPr="000C3AE2">
        <w:rPr>
          <w:lang w:val="en-US"/>
        </w:rPr>
        <w:t xml:space="preserve"> </w:t>
      </w:r>
      <w:r w:rsidR="000C3AE2">
        <w:t>вывода</w:t>
      </w:r>
      <w:r w:rsidR="000C3AE2" w:rsidRPr="000C3AE2">
        <w:rPr>
          <w:lang w:val="en-US"/>
        </w:rPr>
        <w:t>;</w:t>
      </w:r>
    </w:p>
    <w:p w:rsidR="00515F92" w:rsidRPr="00C32198" w:rsidRDefault="003B419B" w:rsidP="00C32198">
      <w:pPr>
        <w:pStyle w:val="11"/>
      </w:pPr>
      <w:r w:rsidRPr="00C32198">
        <w:t xml:space="preserve">Рассмотрим шаблонный класс </w:t>
      </w:r>
      <w:r w:rsidR="000C3AE2">
        <w:t>T</w:t>
      </w:r>
      <w:proofErr w:type="spellStart"/>
      <w:r w:rsidR="005B3522">
        <w:rPr>
          <w:lang w:val="en-US"/>
        </w:rPr>
        <w:t>Sort</w:t>
      </w:r>
      <w:r w:rsidR="000C3AE2">
        <w:rPr>
          <w:lang w:val="en-US"/>
        </w:rPr>
        <w:t>Table</w:t>
      </w:r>
      <w:proofErr w:type="spellEnd"/>
      <w:r w:rsidRPr="00C32198">
        <w:t>.  Рассмотрим поля и методы:</w:t>
      </w:r>
    </w:p>
    <w:p w:rsidR="00515F92" w:rsidRPr="00C32198" w:rsidRDefault="00515F92" w:rsidP="00C32198">
      <w:pPr>
        <w:pStyle w:val="11"/>
      </w:pPr>
      <w:r w:rsidRPr="00C32198">
        <w:t xml:space="preserve">Со спецификатором доступа </w:t>
      </w:r>
      <w:proofErr w:type="spellStart"/>
      <w:r w:rsidRPr="00C32198">
        <w:t>protected</w:t>
      </w:r>
      <w:proofErr w:type="spellEnd"/>
      <w:r w:rsidRPr="00C32198">
        <w:t>:</w:t>
      </w:r>
    </w:p>
    <w:p w:rsidR="000C3AE2" w:rsidRPr="000C3AE2" w:rsidRDefault="000C3AE2" w:rsidP="000C3AE2">
      <w:pPr>
        <w:pStyle w:val="11"/>
        <w:numPr>
          <w:ilvl w:val="0"/>
          <w:numId w:val="16"/>
        </w:numPr>
        <w:rPr>
          <w:i/>
        </w:rPr>
      </w:pPr>
      <w:proofErr w:type="spellStart"/>
      <w:r w:rsidRPr="000C3AE2">
        <w:rPr>
          <w:i/>
        </w:rPr>
        <w:t>TScanElem</w:t>
      </w:r>
      <w:proofErr w:type="spellEnd"/>
      <w:r w:rsidRPr="000C3AE2">
        <w:rPr>
          <w:i/>
        </w:rPr>
        <w:t>&lt;T</w:t>
      </w:r>
      <w:r>
        <w:rPr>
          <w:i/>
        </w:rPr>
        <w:t xml:space="preserve">&gt;* 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– </w:t>
      </w:r>
      <w:r>
        <w:t>массив элементов таблицы;</w:t>
      </w:r>
    </w:p>
    <w:p w:rsidR="000C3AE2" w:rsidRPr="000C3AE2" w:rsidRDefault="000C3AE2" w:rsidP="000C3AE2">
      <w:pPr>
        <w:pStyle w:val="11"/>
        <w:numPr>
          <w:ilvl w:val="0"/>
          <w:numId w:val="16"/>
        </w:numPr>
        <w:rPr>
          <w:i/>
        </w:rPr>
      </w:pPr>
      <w:proofErr w:type="spellStart"/>
      <w:r w:rsidRPr="000C3AE2">
        <w:rPr>
          <w:i/>
        </w:rPr>
        <w:t>unsigned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– </w:t>
      </w:r>
      <w:r>
        <w:t>размер таблицы;</w:t>
      </w:r>
    </w:p>
    <w:p w:rsidR="000C3AE2" w:rsidRPr="005B3522" w:rsidRDefault="000C3AE2" w:rsidP="000C3AE2">
      <w:pPr>
        <w:pStyle w:val="11"/>
        <w:numPr>
          <w:ilvl w:val="0"/>
          <w:numId w:val="16"/>
        </w:numPr>
        <w:rPr>
          <w:i/>
        </w:rPr>
      </w:pPr>
      <w:proofErr w:type="spellStart"/>
      <w:r w:rsidRPr="000C3AE2">
        <w:rPr>
          <w:i/>
        </w:rPr>
        <w:t>unsigned</w:t>
      </w:r>
      <w:proofErr w:type="spellEnd"/>
      <w:r w:rsidRPr="000C3AE2">
        <w:rPr>
          <w:i/>
        </w:rPr>
        <w:t xml:space="preserve"> </w:t>
      </w:r>
      <w:proofErr w:type="spellStart"/>
      <w:r>
        <w:rPr>
          <w:i/>
        </w:rPr>
        <w:t>count</w:t>
      </w:r>
      <w:proofErr w:type="spellEnd"/>
      <w:r>
        <w:rPr>
          <w:i/>
        </w:rPr>
        <w:t xml:space="preserve"> – </w:t>
      </w:r>
      <w:r>
        <w:t>количество элементов в таблице;</w:t>
      </w:r>
    </w:p>
    <w:p w:rsidR="005B3522" w:rsidRPr="005B3522" w:rsidRDefault="005B3522" w:rsidP="005B3522">
      <w:pPr>
        <w:pStyle w:val="11"/>
        <w:numPr>
          <w:ilvl w:val="0"/>
          <w:numId w:val="16"/>
        </w:numPr>
        <w:rPr>
          <w:i/>
          <w:lang w:val="en-US"/>
        </w:rPr>
      </w:pPr>
      <w:r w:rsidRPr="005B3522">
        <w:rPr>
          <w:i/>
          <w:lang w:val="en-US"/>
        </w:rPr>
        <w:t xml:space="preserve">void </w:t>
      </w:r>
      <w:proofErr w:type="spellStart"/>
      <w:r w:rsidRPr="005B3522">
        <w:rPr>
          <w:i/>
          <w:lang w:val="en-US"/>
        </w:rPr>
        <w:t>Bubble_Sort</w:t>
      </w:r>
      <w:proofErr w:type="spellEnd"/>
      <w:r w:rsidRPr="005B3522">
        <w:rPr>
          <w:i/>
          <w:lang w:val="en-US"/>
        </w:rPr>
        <w:t>(</w:t>
      </w:r>
      <w:proofErr w:type="spellStart"/>
      <w:r w:rsidRPr="005B3522">
        <w:rPr>
          <w:i/>
          <w:lang w:val="en-US"/>
        </w:rPr>
        <w:t>TSortElem</w:t>
      </w:r>
      <w:proofErr w:type="spellEnd"/>
      <w:r w:rsidRPr="005B3522">
        <w:rPr>
          <w:i/>
          <w:lang w:val="en-US"/>
        </w:rPr>
        <w:t xml:space="preserve">&lt;T&gt;* mas, </w:t>
      </w:r>
      <w:proofErr w:type="spellStart"/>
      <w:r w:rsidRPr="005B3522">
        <w:rPr>
          <w:i/>
          <w:lang w:val="en-US"/>
        </w:rPr>
        <w:t>int</w:t>
      </w:r>
      <w:proofErr w:type="spellEnd"/>
      <w:r w:rsidRPr="005B3522">
        <w:rPr>
          <w:i/>
          <w:lang w:val="en-US"/>
        </w:rPr>
        <w:t xml:space="preserve"> size) </w:t>
      </w:r>
      <w:r>
        <w:rPr>
          <w:i/>
          <w:lang w:val="en-US"/>
        </w:rPr>
        <w:t>–</w:t>
      </w:r>
      <w:r w:rsidRPr="005B3522">
        <w:rPr>
          <w:i/>
          <w:lang w:val="en-US"/>
        </w:rPr>
        <w:t xml:space="preserve"> </w:t>
      </w:r>
      <w:r>
        <w:t>сортировка</w:t>
      </w:r>
      <w:r w:rsidRPr="005B3522">
        <w:rPr>
          <w:lang w:val="en-US"/>
        </w:rPr>
        <w:t xml:space="preserve"> </w:t>
      </w:r>
      <w:r>
        <w:t>пузырьком</w:t>
      </w:r>
      <w:r w:rsidRPr="005B3522">
        <w:rPr>
          <w:lang w:val="en-US"/>
        </w:rPr>
        <w:t>;</w:t>
      </w:r>
    </w:p>
    <w:p w:rsidR="005B3522" w:rsidRPr="005B3522" w:rsidRDefault="005B3522" w:rsidP="005B3522">
      <w:pPr>
        <w:pStyle w:val="11"/>
        <w:numPr>
          <w:ilvl w:val="0"/>
          <w:numId w:val="16"/>
        </w:numPr>
        <w:rPr>
          <w:i/>
          <w:lang w:val="en-US"/>
        </w:rPr>
      </w:pPr>
      <w:r w:rsidRPr="005B3522">
        <w:rPr>
          <w:i/>
          <w:lang w:val="en-US"/>
        </w:rPr>
        <w:t xml:space="preserve">void </w:t>
      </w:r>
      <w:proofErr w:type="spellStart"/>
      <w:r w:rsidRPr="005B3522">
        <w:rPr>
          <w:i/>
          <w:lang w:val="en-US"/>
        </w:rPr>
        <w:t>Insert_Sort</w:t>
      </w:r>
      <w:proofErr w:type="spellEnd"/>
      <w:r w:rsidRPr="005B3522">
        <w:rPr>
          <w:i/>
          <w:lang w:val="en-US"/>
        </w:rPr>
        <w:t>(</w:t>
      </w:r>
      <w:proofErr w:type="spellStart"/>
      <w:r w:rsidRPr="005B3522">
        <w:rPr>
          <w:i/>
          <w:lang w:val="en-US"/>
        </w:rPr>
        <w:t>TSortElem</w:t>
      </w:r>
      <w:proofErr w:type="spellEnd"/>
      <w:r w:rsidRPr="005B3522">
        <w:rPr>
          <w:i/>
          <w:lang w:val="en-US"/>
        </w:rPr>
        <w:t xml:space="preserve">&lt;T&gt;* mas, </w:t>
      </w:r>
      <w:proofErr w:type="spellStart"/>
      <w:r w:rsidRPr="005B3522">
        <w:rPr>
          <w:i/>
          <w:lang w:val="en-US"/>
        </w:rPr>
        <w:t>int</w:t>
      </w:r>
      <w:proofErr w:type="spellEnd"/>
      <w:r w:rsidRPr="005B3522">
        <w:rPr>
          <w:i/>
          <w:lang w:val="en-US"/>
        </w:rPr>
        <w:t xml:space="preserve"> size</w:t>
      </w:r>
      <w:r>
        <w:rPr>
          <w:i/>
          <w:lang w:val="en-US"/>
        </w:rPr>
        <w:t xml:space="preserve">) – </w:t>
      </w:r>
      <w:r>
        <w:t>сортировка</w:t>
      </w:r>
      <w:r w:rsidRPr="005B3522">
        <w:rPr>
          <w:lang w:val="en-US"/>
        </w:rPr>
        <w:t xml:space="preserve"> </w:t>
      </w:r>
      <w:r>
        <w:t>вставками</w:t>
      </w:r>
      <w:r w:rsidRPr="005B3522">
        <w:rPr>
          <w:lang w:val="en-US"/>
        </w:rPr>
        <w:t>;</w:t>
      </w:r>
    </w:p>
    <w:p w:rsidR="005B3522" w:rsidRPr="005B3522" w:rsidRDefault="005B3522" w:rsidP="005B3522">
      <w:pPr>
        <w:pStyle w:val="11"/>
        <w:numPr>
          <w:ilvl w:val="0"/>
          <w:numId w:val="16"/>
        </w:numPr>
        <w:rPr>
          <w:i/>
          <w:lang w:val="en-US"/>
        </w:rPr>
      </w:pPr>
      <w:r w:rsidRPr="005B3522">
        <w:rPr>
          <w:i/>
          <w:lang w:val="en-US"/>
        </w:rPr>
        <w:t xml:space="preserve">void </w:t>
      </w:r>
      <w:proofErr w:type="spellStart"/>
      <w:r w:rsidRPr="005B3522">
        <w:rPr>
          <w:i/>
          <w:lang w:val="en-US"/>
        </w:rPr>
        <w:t>Quick_Sort</w:t>
      </w:r>
      <w:proofErr w:type="spellEnd"/>
      <w:r w:rsidRPr="005B3522">
        <w:rPr>
          <w:i/>
          <w:lang w:val="en-US"/>
        </w:rPr>
        <w:t>(</w:t>
      </w:r>
      <w:proofErr w:type="spellStart"/>
      <w:r w:rsidRPr="005B3522">
        <w:rPr>
          <w:i/>
          <w:lang w:val="en-US"/>
        </w:rPr>
        <w:t>TSortElem</w:t>
      </w:r>
      <w:proofErr w:type="spellEnd"/>
      <w:r w:rsidRPr="005B3522">
        <w:rPr>
          <w:i/>
          <w:lang w:val="en-US"/>
        </w:rPr>
        <w:t xml:space="preserve">&lt;T&gt; *mas, </w:t>
      </w:r>
      <w:proofErr w:type="spellStart"/>
      <w:r w:rsidRPr="005B3522">
        <w:rPr>
          <w:i/>
          <w:lang w:val="en-US"/>
        </w:rPr>
        <w:t>int</w:t>
      </w:r>
      <w:proofErr w:type="spellEnd"/>
      <w:r w:rsidRPr="005B3522">
        <w:rPr>
          <w:i/>
          <w:lang w:val="en-US"/>
        </w:rPr>
        <w:t xml:space="preserve"> first, </w:t>
      </w:r>
      <w:proofErr w:type="spellStart"/>
      <w:r w:rsidRPr="005B3522">
        <w:rPr>
          <w:i/>
          <w:lang w:val="en-US"/>
        </w:rPr>
        <w:t>int</w:t>
      </w:r>
      <w:proofErr w:type="spellEnd"/>
      <w:r w:rsidRPr="005B3522">
        <w:rPr>
          <w:i/>
          <w:lang w:val="en-US"/>
        </w:rPr>
        <w:t xml:space="preserve"> last</w:t>
      </w:r>
      <w:r>
        <w:rPr>
          <w:i/>
          <w:lang w:val="en-US"/>
        </w:rPr>
        <w:t xml:space="preserve">) – </w:t>
      </w:r>
      <w:r>
        <w:t>быстрая</w:t>
      </w:r>
      <w:r w:rsidRPr="005B3522">
        <w:rPr>
          <w:lang w:val="en-US"/>
        </w:rPr>
        <w:t xml:space="preserve"> </w:t>
      </w:r>
      <w:r>
        <w:t>сортировка</w:t>
      </w:r>
      <w:r w:rsidRPr="005B3522">
        <w:rPr>
          <w:lang w:val="en-US"/>
        </w:rPr>
        <w:t>;</w:t>
      </w:r>
    </w:p>
    <w:p w:rsidR="00515F92" w:rsidRDefault="00515F92" w:rsidP="000C3AE2">
      <w:pPr>
        <w:pStyle w:val="11"/>
        <w:ind w:left="709" w:firstLine="0"/>
        <w:rPr>
          <w:lang w:val="en-US"/>
        </w:rPr>
      </w:pPr>
      <w:r w:rsidRPr="000C3AE2">
        <w:t>Со</w:t>
      </w:r>
      <w:r w:rsidRPr="00665E4B">
        <w:rPr>
          <w:lang w:val="en-US"/>
        </w:rPr>
        <w:t xml:space="preserve"> </w:t>
      </w:r>
      <w:r w:rsidRPr="000C3AE2">
        <w:t>спецификатором</w:t>
      </w:r>
      <w:r w:rsidRPr="00665E4B">
        <w:rPr>
          <w:lang w:val="en-US"/>
        </w:rPr>
        <w:t xml:space="preserve"> </w:t>
      </w:r>
      <w:r w:rsidRPr="000C3AE2">
        <w:t>доступа</w:t>
      </w:r>
      <w:r w:rsidRPr="00665E4B">
        <w:rPr>
          <w:lang w:val="en-US"/>
        </w:rPr>
        <w:t xml:space="preserve"> public:</w:t>
      </w:r>
    </w:p>
    <w:p w:rsidR="008A1DA5" w:rsidRPr="008A1DA5" w:rsidRDefault="008A1DA5" w:rsidP="008A1DA5">
      <w:pPr>
        <w:pStyle w:val="11"/>
        <w:numPr>
          <w:ilvl w:val="0"/>
          <w:numId w:val="19"/>
        </w:numPr>
      </w:pPr>
      <w:proofErr w:type="spellStart"/>
      <w:r>
        <w:rPr>
          <w:i/>
          <w:lang w:val="en-US"/>
        </w:rPr>
        <w:t>TSort</w:t>
      </w:r>
      <w:r w:rsidRPr="00665E4B">
        <w:rPr>
          <w:i/>
          <w:lang w:val="en-US"/>
        </w:rPr>
        <w:t>Elem</w:t>
      </w:r>
      <w:proofErr w:type="spellEnd"/>
      <w:r w:rsidRPr="00665E4B">
        <w:rPr>
          <w:i/>
        </w:rPr>
        <w:t>&lt;</w:t>
      </w:r>
      <w:r w:rsidRPr="00665E4B">
        <w:rPr>
          <w:i/>
          <w:lang w:val="en-US"/>
        </w:rPr>
        <w:t>T</w:t>
      </w:r>
      <w:r w:rsidRPr="00665E4B">
        <w:rPr>
          <w:i/>
        </w:rPr>
        <w:t xml:space="preserve">&gt; </w:t>
      </w:r>
      <w:r w:rsidRPr="00665E4B">
        <w:rPr>
          <w:i/>
          <w:lang w:val="en-US"/>
        </w:rPr>
        <w:t>not</w:t>
      </w:r>
      <w:r w:rsidRPr="00665E4B">
        <w:rPr>
          <w:i/>
        </w:rPr>
        <w:t>_</w:t>
      </w:r>
      <w:r w:rsidRPr="00665E4B">
        <w:rPr>
          <w:i/>
          <w:lang w:val="en-US"/>
        </w:rPr>
        <w:t>find</w:t>
      </w:r>
      <w:r w:rsidRPr="00665E4B">
        <w:rPr>
          <w:i/>
        </w:rPr>
        <w:t xml:space="preserve"> – </w:t>
      </w:r>
      <w:r>
        <w:t>элемент</w:t>
      </w:r>
      <w:r w:rsidRPr="00665E4B">
        <w:t>,</w:t>
      </w:r>
      <w:r>
        <w:t xml:space="preserve"> означающий несуществующий элемент</w:t>
      </w:r>
      <w:r>
        <w:t>;</w:t>
      </w:r>
    </w:p>
    <w:p w:rsidR="005B3522" w:rsidRPr="008A1DA5" w:rsidRDefault="005B3522" w:rsidP="008A1DA5">
      <w:pPr>
        <w:pStyle w:val="11"/>
        <w:numPr>
          <w:ilvl w:val="0"/>
          <w:numId w:val="18"/>
        </w:numPr>
        <w:rPr>
          <w:i/>
        </w:rPr>
      </w:pPr>
      <w:bookmarkStart w:id="6" w:name="_Toc1347453"/>
      <w:proofErr w:type="spellStart"/>
      <w:proofErr w:type="gramStart"/>
      <w:r w:rsidRPr="005B3522">
        <w:rPr>
          <w:i/>
          <w:lang w:val="en-US"/>
        </w:rPr>
        <w:t>TSortTable</w:t>
      </w:r>
      <w:proofErr w:type="spellEnd"/>
      <w:r w:rsidRPr="008A1DA5">
        <w:rPr>
          <w:i/>
        </w:rPr>
        <w:t>(</w:t>
      </w:r>
      <w:proofErr w:type="spellStart"/>
      <w:proofErr w:type="gramEnd"/>
      <w:r w:rsidRPr="005B3522">
        <w:rPr>
          <w:i/>
          <w:lang w:val="en-US"/>
        </w:rPr>
        <w:t>TString</w:t>
      </w:r>
      <w:proofErr w:type="spellEnd"/>
      <w:r w:rsidRPr="008A1DA5">
        <w:rPr>
          <w:i/>
        </w:rPr>
        <w:t xml:space="preserve">* </w:t>
      </w:r>
      <w:r w:rsidRPr="005B3522">
        <w:rPr>
          <w:i/>
          <w:lang w:val="en-US"/>
        </w:rPr>
        <w:t>k</w:t>
      </w:r>
      <w:r w:rsidRPr="008A1DA5">
        <w:rPr>
          <w:i/>
        </w:rPr>
        <w:t xml:space="preserve">, </w:t>
      </w:r>
      <w:r w:rsidRPr="005B3522">
        <w:rPr>
          <w:i/>
          <w:lang w:val="en-US"/>
        </w:rPr>
        <w:t>T</w:t>
      </w:r>
      <w:r w:rsidRPr="008A1DA5">
        <w:rPr>
          <w:i/>
        </w:rPr>
        <w:t xml:space="preserve">* </w:t>
      </w:r>
      <w:r w:rsidRPr="005B3522">
        <w:rPr>
          <w:i/>
          <w:lang w:val="en-US"/>
        </w:rPr>
        <w:t>d</w:t>
      </w:r>
      <w:r w:rsidRPr="008A1DA5">
        <w:rPr>
          <w:i/>
        </w:rPr>
        <w:t xml:space="preserve">, </w:t>
      </w:r>
      <w:proofErr w:type="spellStart"/>
      <w:r w:rsidRPr="005B3522">
        <w:rPr>
          <w:i/>
          <w:lang w:val="en-US"/>
        </w:rPr>
        <w:t>int</w:t>
      </w:r>
      <w:proofErr w:type="spellEnd"/>
      <w:r w:rsidRPr="008A1DA5">
        <w:rPr>
          <w:i/>
        </w:rPr>
        <w:t xml:space="preserve"> _</w:t>
      </w:r>
      <w:r w:rsidRPr="005B3522">
        <w:rPr>
          <w:i/>
          <w:lang w:val="en-US"/>
        </w:rPr>
        <w:t>size</w:t>
      </w:r>
      <w:r w:rsidRPr="008A1DA5">
        <w:rPr>
          <w:i/>
        </w:rPr>
        <w:t xml:space="preserve">, </w:t>
      </w:r>
      <w:proofErr w:type="spellStart"/>
      <w:r w:rsidRPr="005B3522">
        <w:rPr>
          <w:i/>
          <w:lang w:val="en-US"/>
        </w:rPr>
        <w:t>int</w:t>
      </w:r>
      <w:proofErr w:type="spellEnd"/>
      <w:r w:rsidRPr="008A1DA5">
        <w:rPr>
          <w:i/>
        </w:rPr>
        <w:t xml:space="preserve"> </w:t>
      </w:r>
      <w:r w:rsidRPr="005B3522">
        <w:rPr>
          <w:i/>
          <w:lang w:val="en-US"/>
        </w:rPr>
        <w:t>sort</w:t>
      </w:r>
      <w:r w:rsidRPr="008A1DA5">
        <w:rPr>
          <w:i/>
        </w:rPr>
        <w:t xml:space="preserve">) – </w:t>
      </w:r>
      <w:r>
        <w:t>конструктор</w:t>
      </w:r>
      <w:r w:rsidRPr="008A1DA5">
        <w:t xml:space="preserve">. </w:t>
      </w:r>
      <w:r w:rsidRPr="005B3522">
        <w:rPr>
          <w:i/>
          <w:lang w:val="en-US"/>
        </w:rPr>
        <w:t>k</w:t>
      </w:r>
      <w:r w:rsidRPr="008A1DA5">
        <w:t xml:space="preserve"> – </w:t>
      </w:r>
      <w:r>
        <w:t>массив</w:t>
      </w:r>
      <w:r w:rsidRPr="008A1DA5">
        <w:t xml:space="preserve"> </w:t>
      </w:r>
      <w:r>
        <w:t>ключей</w:t>
      </w:r>
      <w:r w:rsidRPr="008A1DA5">
        <w:t xml:space="preserve">, </w:t>
      </w:r>
      <w:r>
        <w:rPr>
          <w:i/>
          <w:lang w:val="en-US"/>
        </w:rPr>
        <w:t>d</w:t>
      </w:r>
      <w:r w:rsidRPr="008A1DA5">
        <w:t xml:space="preserve"> – </w:t>
      </w:r>
      <w:r>
        <w:t>массив</w:t>
      </w:r>
      <w:r w:rsidRPr="008A1DA5">
        <w:t xml:space="preserve"> </w:t>
      </w:r>
      <w:r>
        <w:t>данных</w:t>
      </w:r>
      <w:r w:rsidRPr="008A1DA5">
        <w:t xml:space="preserve">, </w:t>
      </w:r>
      <w:r w:rsidRPr="005B3522">
        <w:rPr>
          <w:i/>
          <w:lang w:val="en-US"/>
        </w:rPr>
        <w:t>size</w:t>
      </w:r>
      <w:r w:rsidRPr="008A1DA5">
        <w:t xml:space="preserve"> – </w:t>
      </w:r>
      <w:r>
        <w:t>размер</w:t>
      </w:r>
      <w:r w:rsidRPr="008A1DA5">
        <w:t xml:space="preserve"> </w:t>
      </w:r>
      <w:r>
        <w:t>массивов</w:t>
      </w:r>
      <w:r w:rsidRPr="008A1DA5">
        <w:t xml:space="preserve">, </w:t>
      </w:r>
      <w:r w:rsidRPr="005B3522">
        <w:rPr>
          <w:i/>
          <w:lang w:val="en-US"/>
        </w:rPr>
        <w:t>sort</w:t>
      </w:r>
      <w:r w:rsidRPr="008A1DA5">
        <w:rPr>
          <w:i/>
        </w:rPr>
        <w:t xml:space="preserve"> </w:t>
      </w:r>
      <w:r w:rsidRPr="008A1DA5">
        <w:t xml:space="preserve">– </w:t>
      </w:r>
      <w:r>
        <w:t>способ</w:t>
      </w:r>
      <w:r w:rsidRPr="008A1DA5">
        <w:t xml:space="preserve"> </w:t>
      </w:r>
      <w:r>
        <w:t>сортировки</w:t>
      </w:r>
      <w:r w:rsidRPr="008A1DA5">
        <w:t xml:space="preserve"> </w:t>
      </w:r>
      <w:r w:rsidRPr="008A1DA5">
        <w:rPr>
          <w:i/>
        </w:rPr>
        <w:t>(</w:t>
      </w:r>
      <w:r w:rsidRPr="005B3522">
        <w:rPr>
          <w:i/>
          <w:lang w:val="en-US"/>
        </w:rPr>
        <w:t>sort</w:t>
      </w:r>
      <w:r w:rsidRPr="008A1DA5">
        <w:t xml:space="preserve"> = 1 – </w:t>
      </w:r>
      <w:r>
        <w:t>сортировка</w:t>
      </w:r>
      <w:r w:rsidRPr="008A1DA5">
        <w:t xml:space="preserve"> </w:t>
      </w:r>
      <w:r>
        <w:t>пузырьком</w:t>
      </w:r>
      <w:r w:rsidRPr="008A1DA5">
        <w:t xml:space="preserve">; </w:t>
      </w:r>
      <w:r>
        <w:rPr>
          <w:i/>
          <w:lang w:val="en-US"/>
        </w:rPr>
        <w:t>sort</w:t>
      </w:r>
      <w:r w:rsidRPr="008A1DA5">
        <w:rPr>
          <w:i/>
        </w:rPr>
        <w:t xml:space="preserve"> = </w:t>
      </w:r>
      <w:r w:rsidRPr="008A1DA5">
        <w:t xml:space="preserve">2 – </w:t>
      </w:r>
      <w:r>
        <w:t>сортировка</w:t>
      </w:r>
      <w:r w:rsidRPr="008A1DA5">
        <w:t xml:space="preserve"> </w:t>
      </w:r>
      <w:r>
        <w:t>вставками</w:t>
      </w:r>
      <w:r w:rsidRPr="008A1DA5">
        <w:t xml:space="preserve">; </w:t>
      </w:r>
      <w:r>
        <w:rPr>
          <w:i/>
          <w:lang w:val="en-US"/>
        </w:rPr>
        <w:t>sort</w:t>
      </w:r>
      <w:r w:rsidR="008A1DA5" w:rsidRPr="008A1DA5">
        <w:t xml:space="preserve"> = 3 – </w:t>
      </w:r>
      <w:r w:rsidR="008A1DA5">
        <w:t>быстрая</w:t>
      </w:r>
      <w:r w:rsidR="008A1DA5" w:rsidRPr="008A1DA5">
        <w:t xml:space="preserve"> </w:t>
      </w:r>
      <w:r w:rsidR="008A1DA5">
        <w:t>сортировка</w:t>
      </w:r>
      <w:r w:rsidRPr="008A1DA5">
        <w:t>);</w:t>
      </w:r>
    </w:p>
    <w:p w:rsidR="005B3522" w:rsidRPr="008A1DA5" w:rsidRDefault="005B3522" w:rsidP="005B3522">
      <w:pPr>
        <w:pStyle w:val="11"/>
        <w:numPr>
          <w:ilvl w:val="0"/>
          <w:numId w:val="18"/>
        </w:numPr>
        <w:rPr>
          <w:i/>
        </w:rPr>
      </w:pPr>
      <w:proofErr w:type="spellStart"/>
      <w:proofErr w:type="gramStart"/>
      <w:r w:rsidRPr="008A1DA5">
        <w:rPr>
          <w:i/>
          <w:lang w:val="en-US"/>
        </w:rPr>
        <w:t>TSortTable</w:t>
      </w:r>
      <w:proofErr w:type="spellEnd"/>
      <w:r w:rsidRPr="008A1DA5">
        <w:rPr>
          <w:i/>
        </w:rPr>
        <w:t>(</w:t>
      </w:r>
      <w:proofErr w:type="spellStart"/>
      <w:proofErr w:type="gramEnd"/>
      <w:r w:rsidRPr="008A1DA5">
        <w:rPr>
          <w:i/>
          <w:lang w:val="en-US"/>
        </w:rPr>
        <w:t>int</w:t>
      </w:r>
      <w:proofErr w:type="spellEnd"/>
      <w:r w:rsidRPr="008A1DA5">
        <w:rPr>
          <w:i/>
        </w:rPr>
        <w:t xml:space="preserve"> </w:t>
      </w:r>
      <w:r w:rsidRPr="008A1DA5">
        <w:rPr>
          <w:i/>
          <w:lang w:val="en-US"/>
        </w:rPr>
        <w:t>s</w:t>
      </w:r>
      <w:r w:rsidR="008A1DA5" w:rsidRPr="008A1DA5">
        <w:rPr>
          <w:i/>
        </w:rPr>
        <w:t xml:space="preserve"> = 10) – </w:t>
      </w:r>
      <w:r w:rsidR="008A1DA5">
        <w:t>конструктор,</w:t>
      </w:r>
      <w:r w:rsidR="008A1DA5" w:rsidRPr="008A1DA5">
        <w:t xml:space="preserve"> </w:t>
      </w:r>
      <w:r w:rsidR="008A1DA5" w:rsidRPr="008A1DA5">
        <w:rPr>
          <w:i/>
          <w:lang w:val="en-US"/>
        </w:rPr>
        <w:t>s</w:t>
      </w:r>
      <w:r w:rsidR="008A1DA5" w:rsidRPr="008A1DA5">
        <w:rPr>
          <w:i/>
        </w:rPr>
        <w:t xml:space="preserve"> – </w:t>
      </w:r>
      <w:r w:rsidR="008A1DA5">
        <w:t>размер таблицы.</w:t>
      </w:r>
    </w:p>
    <w:p w:rsidR="005B3522" w:rsidRPr="005B3522" w:rsidRDefault="005B3522" w:rsidP="005B3522">
      <w:pPr>
        <w:pStyle w:val="11"/>
        <w:numPr>
          <w:ilvl w:val="0"/>
          <w:numId w:val="18"/>
        </w:numPr>
        <w:rPr>
          <w:i/>
        </w:rPr>
      </w:pPr>
      <w:proofErr w:type="spellStart"/>
      <w:r w:rsidRPr="005B3522">
        <w:rPr>
          <w:i/>
        </w:rPr>
        <w:t>TSortTable</w:t>
      </w:r>
      <w:proofErr w:type="spellEnd"/>
      <w:r w:rsidRPr="005B3522">
        <w:rPr>
          <w:i/>
        </w:rPr>
        <w:t>(</w:t>
      </w:r>
      <w:proofErr w:type="spellStart"/>
      <w:r w:rsidRPr="005B3522">
        <w:rPr>
          <w:i/>
        </w:rPr>
        <w:t>TSortTable</w:t>
      </w:r>
      <w:proofErr w:type="spellEnd"/>
      <w:r w:rsidRPr="005B3522">
        <w:rPr>
          <w:i/>
        </w:rPr>
        <w:t>&lt;T&gt;&amp; ST</w:t>
      </w:r>
      <w:r w:rsidR="008A1DA5">
        <w:rPr>
          <w:i/>
        </w:rPr>
        <w:t xml:space="preserve">) – </w:t>
      </w:r>
      <w:r w:rsidR="008A1DA5">
        <w:t>конструктор копирования;</w:t>
      </w:r>
    </w:p>
    <w:p w:rsidR="005B3522" w:rsidRPr="005B3522" w:rsidRDefault="008A1DA5" w:rsidP="005B3522">
      <w:pPr>
        <w:pStyle w:val="11"/>
        <w:numPr>
          <w:ilvl w:val="0"/>
          <w:numId w:val="18"/>
        </w:numPr>
        <w:rPr>
          <w:i/>
        </w:rPr>
      </w:pPr>
      <w:r>
        <w:rPr>
          <w:i/>
        </w:rPr>
        <w:t>~</w:t>
      </w:r>
      <w:proofErr w:type="spellStart"/>
      <w:proofErr w:type="gramStart"/>
      <w:r>
        <w:rPr>
          <w:i/>
        </w:rPr>
        <w:t>TSortTable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деструктор;</w:t>
      </w:r>
    </w:p>
    <w:p w:rsidR="005B3522" w:rsidRPr="008A1DA5" w:rsidRDefault="005B3522" w:rsidP="005B3522">
      <w:pPr>
        <w:pStyle w:val="11"/>
        <w:numPr>
          <w:ilvl w:val="0"/>
          <w:numId w:val="18"/>
        </w:numPr>
        <w:rPr>
          <w:i/>
        </w:rPr>
      </w:pPr>
      <w:proofErr w:type="spellStart"/>
      <w:r w:rsidRPr="005B3522">
        <w:rPr>
          <w:i/>
          <w:lang w:val="en-US"/>
        </w:rPr>
        <w:t>int</w:t>
      </w:r>
      <w:proofErr w:type="spellEnd"/>
      <w:r w:rsidRPr="008A1DA5">
        <w:rPr>
          <w:i/>
        </w:rPr>
        <w:t xml:space="preserve"> </w:t>
      </w:r>
      <w:r w:rsidRPr="005B3522">
        <w:rPr>
          <w:i/>
          <w:lang w:val="en-US"/>
        </w:rPr>
        <w:t>Put</w:t>
      </w:r>
      <w:r w:rsidRPr="008A1DA5">
        <w:rPr>
          <w:i/>
        </w:rPr>
        <w:t>(</w:t>
      </w:r>
      <w:proofErr w:type="spellStart"/>
      <w:r w:rsidRPr="005B3522">
        <w:rPr>
          <w:i/>
          <w:lang w:val="en-US"/>
        </w:rPr>
        <w:t>TString</w:t>
      </w:r>
      <w:proofErr w:type="spellEnd"/>
      <w:r w:rsidRPr="008A1DA5">
        <w:rPr>
          <w:i/>
        </w:rPr>
        <w:t xml:space="preserve"> </w:t>
      </w:r>
      <w:r w:rsidRPr="005B3522">
        <w:rPr>
          <w:i/>
          <w:lang w:val="en-US"/>
        </w:rPr>
        <w:t>k</w:t>
      </w:r>
      <w:r w:rsidRPr="008A1DA5">
        <w:rPr>
          <w:i/>
        </w:rPr>
        <w:t xml:space="preserve">, </w:t>
      </w:r>
      <w:r w:rsidRPr="005B3522">
        <w:rPr>
          <w:i/>
          <w:lang w:val="en-US"/>
        </w:rPr>
        <w:t>T</w:t>
      </w:r>
      <w:r w:rsidRPr="008A1DA5">
        <w:rPr>
          <w:i/>
        </w:rPr>
        <w:t xml:space="preserve"> </w:t>
      </w:r>
      <w:r w:rsidRPr="005B3522">
        <w:rPr>
          <w:i/>
          <w:lang w:val="en-US"/>
        </w:rPr>
        <w:t>d</w:t>
      </w:r>
      <w:r w:rsidR="008A1DA5" w:rsidRPr="008A1DA5">
        <w:rPr>
          <w:i/>
        </w:rPr>
        <w:t xml:space="preserve">) – </w:t>
      </w:r>
      <w:r w:rsidR="008A1DA5">
        <w:t xml:space="preserve">добавление элемента </w:t>
      </w:r>
      <w:r w:rsidR="008A1DA5">
        <w:t>с</w:t>
      </w:r>
      <w:r w:rsidR="008A1DA5" w:rsidRPr="008A1DA5">
        <w:t xml:space="preserve"> </w:t>
      </w:r>
      <w:r w:rsidR="008A1DA5">
        <w:t>ключом</w:t>
      </w:r>
      <w:r w:rsidR="008A1DA5" w:rsidRPr="008A1DA5">
        <w:t xml:space="preserve"> </w:t>
      </w:r>
      <w:r w:rsidR="008A1DA5">
        <w:rPr>
          <w:i/>
          <w:lang w:val="en-US"/>
        </w:rPr>
        <w:t>k</w:t>
      </w:r>
      <w:r w:rsidR="008A1DA5">
        <w:t xml:space="preserve"> и данными </w:t>
      </w:r>
      <w:r w:rsidR="008A1DA5">
        <w:rPr>
          <w:i/>
          <w:lang w:val="en-US"/>
        </w:rPr>
        <w:t>d</w:t>
      </w:r>
      <w:r w:rsidR="008A1DA5">
        <w:t xml:space="preserve"> в таблицу;</w:t>
      </w:r>
    </w:p>
    <w:p w:rsidR="005B3522" w:rsidRPr="005B3522" w:rsidRDefault="005B3522" w:rsidP="005B3522">
      <w:pPr>
        <w:pStyle w:val="11"/>
        <w:numPr>
          <w:ilvl w:val="0"/>
          <w:numId w:val="18"/>
        </w:numPr>
        <w:rPr>
          <w:i/>
        </w:rPr>
      </w:pPr>
      <w:proofErr w:type="spellStart"/>
      <w:r w:rsidRPr="005B3522">
        <w:rPr>
          <w:i/>
        </w:rPr>
        <w:t>void</w:t>
      </w:r>
      <w:proofErr w:type="spellEnd"/>
      <w:r w:rsidRPr="005B3522">
        <w:rPr>
          <w:i/>
        </w:rPr>
        <w:t xml:space="preserve"> </w:t>
      </w:r>
      <w:proofErr w:type="spellStart"/>
      <w:proofErr w:type="gramStart"/>
      <w:r w:rsidRPr="005B3522">
        <w:rPr>
          <w:i/>
        </w:rPr>
        <w:t>Del</w:t>
      </w:r>
      <w:proofErr w:type="spellEnd"/>
      <w:r w:rsidRPr="005B3522">
        <w:rPr>
          <w:i/>
        </w:rPr>
        <w:t>(</w:t>
      </w:r>
      <w:proofErr w:type="spellStart"/>
      <w:proofErr w:type="gramEnd"/>
      <w:r w:rsidRPr="005B3522">
        <w:rPr>
          <w:i/>
        </w:rPr>
        <w:t>TString</w:t>
      </w:r>
      <w:proofErr w:type="spellEnd"/>
      <w:r w:rsidRPr="005B3522">
        <w:rPr>
          <w:i/>
        </w:rPr>
        <w:t xml:space="preserve"> k</w:t>
      </w:r>
      <w:r w:rsidR="008A1DA5">
        <w:rPr>
          <w:i/>
        </w:rPr>
        <w:t xml:space="preserve">) – </w:t>
      </w:r>
      <w:r w:rsidR="008A1DA5">
        <w:t xml:space="preserve">удаление элемента </w:t>
      </w:r>
      <w:r w:rsidR="008A1DA5">
        <w:t>с</w:t>
      </w:r>
      <w:r w:rsidR="008A1DA5" w:rsidRPr="008A1DA5">
        <w:t xml:space="preserve"> </w:t>
      </w:r>
      <w:r w:rsidR="008A1DA5">
        <w:t>ключом</w:t>
      </w:r>
      <w:r w:rsidR="008A1DA5" w:rsidRPr="008A1DA5">
        <w:t xml:space="preserve"> </w:t>
      </w:r>
      <w:r w:rsidR="008A1DA5">
        <w:rPr>
          <w:i/>
          <w:lang w:val="en-US"/>
        </w:rPr>
        <w:t>k</w:t>
      </w:r>
      <w:r w:rsidR="008A1DA5">
        <w:t xml:space="preserve"> из таблицы;</w:t>
      </w:r>
    </w:p>
    <w:p w:rsidR="005B3522" w:rsidRPr="005B3522" w:rsidRDefault="005B3522" w:rsidP="005B3522">
      <w:pPr>
        <w:pStyle w:val="11"/>
        <w:numPr>
          <w:ilvl w:val="0"/>
          <w:numId w:val="18"/>
        </w:numPr>
        <w:rPr>
          <w:i/>
          <w:lang w:val="en-US"/>
        </w:rPr>
      </w:pPr>
      <w:proofErr w:type="spellStart"/>
      <w:r w:rsidRPr="005B3522">
        <w:rPr>
          <w:i/>
          <w:lang w:val="en-US"/>
        </w:rPr>
        <w:t>TSortElem</w:t>
      </w:r>
      <w:proofErr w:type="spellEnd"/>
      <w:r w:rsidRPr="005B3522">
        <w:rPr>
          <w:i/>
          <w:lang w:val="en-US"/>
        </w:rPr>
        <w:t xml:space="preserve">&lt;T&gt;&amp; </w:t>
      </w:r>
      <w:proofErr w:type="gramStart"/>
      <w:r w:rsidRPr="005B3522">
        <w:rPr>
          <w:i/>
          <w:lang w:val="en-US"/>
        </w:rPr>
        <w:t>Search(</w:t>
      </w:r>
      <w:proofErr w:type="spellStart"/>
      <w:proofErr w:type="gramEnd"/>
      <w:r w:rsidRPr="005B3522">
        <w:rPr>
          <w:i/>
          <w:lang w:val="en-US"/>
        </w:rPr>
        <w:t>TString</w:t>
      </w:r>
      <w:proofErr w:type="spellEnd"/>
      <w:r w:rsidRPr="005B3522">
        <w:rPr>
          <w:i/>
          <w:lang w:val="en-US"/>
        </w:rPr>
        <w:t xml:space="preserve"> k</w:t>
      </w:r>
      <w:r w:rsidR="008A1DA5">
        <w:rPr>
          <w:i/>
          <w:lang w:val="en-US"/>
        </w:rPr>
        <w:t xml:space="preserve">) – </w:t>
      </w:r>
      <w:r w:rsidR="008A1DA5">
        <w:t>поиск</w:t>
      </w:r>
      <w:r w:rsidR="008A1DA5" w:rsidRPr="008A1DA5">
        <w:rPr>
          <w:lang w:val="en-US"/>
        </w:rPr>
        <w:t xml:space="preserve"> </w:t>
      </w:r>
      <w:r w:rsidR="008A1DA5">
        <w:t>элемента</w:t>
      </w:r>
      <w:r w:rsidR="008A1DA5" w:rsidRPr="008A1DA5">
        <w:rPr>
          <w:lang w:val="en-US"/>
        </w:rPr>
        <w:t xml:space="preserve"> </w:t>
      </w:r>
      <w:r w:rsidR="008A1DA5">
        <w:t>с</w:t>
      </w:r>
      <w:r w:rsidR="008A1DA5" w:rsidRPr="008A1DA5">
        <w:rPr>
          <w:lang w:val="en-US"/>
        </w:rPr>
        <w:t xml:space="preserve"> </w:t>
      </w:r>
      <w:r w:rsidR="008A1DA5">
        <w:t>ключом</w:t>
      </w:r>
      <w:r w:rsidR="008A1DA5" w:rsidRPr="008A1DA5">
        <w:rPr>
          <w:lang w:val="en-US"/>
        </w:rPr>
        <w:t xml:space="preserve"> </w:t>
      </w:r>
      <w:r w:rsidR="008A1DA5">
        <w:rPr>
          <w:i/>
          <w:lang w:val="en-US"/>
        </w:rPr>
        <w:t>k</w:t>
      </w:r>
      <w:r w:rsidR="008A1DA5" w:rsidRPr="008A1DA5">
        <w:rPr>
          <w:lang w:val="en-US"/>
        </w:rPr>
        <w:t>.</w:t>
      </w:r>
    </w:p>
    <w:p w:rsidR="005B3522" w:rsidRPr="008A1DA5" w:rsidRDefault="005B3522" w:rsidP="005B3522">
      <w:pPr>
        <w:pStyle w:val="11"/>
        <w:numPr>
          <w:ilvl w:val="0"/>
          <w:numId w:val="18"/>
        </w:numPr>
        <w:rPr>
          <w:i/>
        </w:rPr>
      </w:pPr>
      <w:proofErr w:type="gramStart"/>
      <w:r w:rsidRPr="008A1DA5">
        <w:rPr>
          <w:i/>
          <w:lang w:val="en-US"/>
        </w:rPr>
        <w:lastRenderedPageBreak/>
        <w:t>void</w:t>
      </w:r>
      <w:proofErr w:type="gramEnd"/>
      <w:r w:rsidRPr="008A1DA5">
        <w:rPr>
          <w:i/>
        </w:rPr>
        <w:t xml:space="preserve"> </w:t>
      </w:r>
      <w:r w:rsidRPr="008A1DA5">
        <w:rPr>
          <w:i/>
          <w:lang w:val="en-US"/>
        </w:rPr>
        <w:t>Resize</w:t>
      </w:r>
      <w:r w:rsidRPr="008A1DA5">
        <w:rPr>
          <w:i/>
        </w:rPr>
        <w:t>(</w:t>
      </w:r>
      <w:proofErr w:type="spellStart"/>
      <w:r w:rsidRPr="008A1DA5">
        <w:rPr>
          <w:i/>
          <w:lang w:val="en-US"/>
        </w:rPr>
        <w:t>int</w:t>
      </w:r>
      <w:proofErr w:type="spellEnd"/>
      <w:r w:rsidRPr="008A1DA5">
        <w:rPr>
          <w:i/>
        </w:rPr>
        <w:t xml:space="preserve"> </w:t>
      </w:r>
      <w:r w:rsidRPr="008A1DA5">
        <w:rPr>
          <w:i/>
          <w:lang w:val="en-US"/>
        </w:rPr>
        <w:t>s</w:t>
      </w:r>
      <w:r w:rsidR="008A1DA5" w:rsidRPr="008A1DA5">
        <w:rPr>
          <w:i/>
        </w:rPr>
        <w:t xml:space="preserve">) – </w:t>
      </w:r>
      <w:r w:rsidR="008A1DA5">
        <w:t>изменение</w:t>
      </w:r>
      <w:r w:rsidR="008A1DA5" w:rsidRPr="008A1DA5">
        <w:t xml:space="preserve"> </w:t>
      </w:r>
      <w:r w:rsidR="008A1DA5">
        <w:t>размера</w:t>
      </w:r>
      <w:r w:rsidR="008A1DA5" w:rsidRPr="008A1DA5">
        <w:t xml:space="preserve"> </w:t>
      </w:r>
      <w:r w:rsidR="008A1DA5">
        <w:t>таблицы</w:t>
      </w:r>
      <w:r w:rsidR="008A1DA5" w:rsidRPr="008A1DA5">
        <w:t xml:space="preserve">. </w:t>
      </w:r>
      <w:r w:rsidR="008A1DA5">
        <w:rPr>
          <w:i/>
          <w:lang w:val="en-US"/>
        </w:rPr>
        <w:t>s</w:t>
      </w:r>
      <w:r w:rsidR="008A1DA5" w:rsidRPr="008A1DA5">
        <w:t xml:space="preserve"> </w:t>
      </w:r>
      <w:r w:rsidR="008A1DA5">
        <w:t>–</w:t>
      </w:r>
      <w:r w:rsidR="008A1DA5" w:rsidRPr="008A1DA5">
        <w:t xml:space="preserve"> </w:t>
      </w:r>
      <w:proofErr w:type="gramStart"/>
      <w:r w:rsidR="008A1DA5">
        <w:t>новый</w:t>
      </w:r>
      <w:proofErr w:type="gramEnd"/>
      <w:r w:rsidR="008A1DA5">
        <w:t xml:space="preserve"> размер.</w:t>
      </w:r>
    </w:p>
    <w:p w:rsidR="005B3522" w:rsidRPr="008A1DA5" w:rsidRDefault="005B3522" w:rsidP="005B3522">
      <w:pPr>
        <w:pStyle w:val="11"/>
        <w:numPr>
          <w:ilvl w:val="0"/>
          <w:numId w:val="18"/>
        </w:numPr>
        <w:rPr>
          <w:i/>
        </w:rPr>
      </w:pPr>
      <w:proofErr w:type="spellStart"/>
      <w:r w:rsidRPr="008A1DA5">
        <w:rPr>
          <w:i/>
          <w:lang w:val="en-US"/>
        </w:rPr>
        <w:t>int</w:t>
      </w:r>
      <w:proofErr w:type="spellEnd"/>
      <w:r w:rsidRPr="008A1DA5">
        <w:rPr>
          <w:i/>
        </w:rPr>
        <w:t xml:space="preserve"> </w:t>
      </w:r>
      <w:proofErr w:type="spellStart"/>
      <w:r w:rsidRPr="008A1DA5">
        <w:rPr>
          <w:i/>
          <w:lang w:val="en-US"/>
        </w:rPr>
        <w:t>GetCount</w:t>
      </w:r>
      <w:proofErr w:type="spellEnd"/>
      <w:r w:rsidRPr="008A1DA5">
        <w:rPr>
          <w:i/>
        </w:rPr>
        <w:t>()</w:t>
      </w:r>
      <w:r w:rsidR="008A1DA5">
        <w:rPr>
          <w:i/>
        </w:rPr>
        <w:t xml:space="preserve"> – </w:t>
      </w:r>
      <w:r w:rsidR="008A1DA5">
        <w:t>узнать количество элементов в таблице;</w:t>
      </w:r>
    </w:p>
    <w:p w:rsidR="005B3522" w:rsidRPr="008A1DA5" w:rsidRDefault="005B3522" w:rsidP="005B3522">
      <w:pPr>
        <w:pStyle w:val="11"/>
        <w:numPr>
          <w:ilvl w:val="0"/>
          <w:numId w:val="18"/>
        </w:numPr>
        <w:rPr>
          <w:i/>
        </w:rPr>
      </w:pPr>
      <w:proofErr w:type="spellStart"/>
      <w:r w:rsidRPr="005B3522">
        <w:rPr>
          <w:i/>
          <w:lang w:val="en-US"/>
        </w:rPr>
        <w:t>TSortElem</w:t>
      </w:r>
      <w:proofErr w:type="spellEnd"/>
      <w:r w:rsidRPr="008A1DA5">
        <w:rPr>
          <w:i/>
        </w:rPr>
        <w:t>&lt;</w:t>
      </w:r>
      <w:r w:rsidRPr="005B3522">
        <w:rPr>
          <w:i/>
          <w:lang w:val="en-US"/>
        </w:rPr>
        <w:t>T</w:t>
      </w:r>
      <w:r w:rsidRPr="008A1DA5">
        <w:rPr>
          <w:i/>
        </w:rPr>
        <w:t xml:space="preserve">&gt;&amp; </w:t>
      </w:r>
      <w:proofErr w:type="gramStart"/>
      <w:r w:rsidRPr="005B3522">
        <w:rPr>
          <w:i/>
          <w:lang w:val="en-US"/>
        </w:rPr>
        <w:t>operator</w:t>
      </w:r>
      <w:r w:rsidRPr="008A1DA5">
        <w:rPr>
          <w:i/>
        </w:rPr>
        <w:t>[</w:t>
      </w:r>
      <w:proofErr w:type="gramEnd"/>
      <w:r w:rsidRPr="008A1DA5">
        <w:rPr>
          <w:i/>
        </w:rPr>
        <w:t>](</w:t>
      </w:r>
      <w:proofErr w:type="spellStart"/>
      <w:r w:rsidRPr="005B3522">
        <w:rPr>
          <w:i/>
          <w:lang w:val="en-US"/>
        </w:rPr>
        <w:t>TString</w:t>
      </w:r>
      <w:proofErr w:type="spellEnd"/>
      <w:r w:rsidRPr="008A1DA5">
        <w:rPr>
          <w:i/>
        </w:rPr>
        <w:t xml:space="preserve"> </w:t>
      </w:r>
      <w:r w:rsidRPr="005B3522">
        <w:rPr>
          <w:i/>
          <w:lang w:val="en-US"/>
        </w:rPr>
        <w:t>k</w:t>
      </w:r>
      <w:r w:rsidR="008A1DA5" w:rsidRPr="008A1DA5">
        <w:rPr>
          <w:i/>
        </w:rPr>
        <w:t xml:space="preserve">) - </w:t>
      </w:r>
      <w:r w:rsidR="008A1DA5">
        <w:t xml:space="preserve"> оператор индексации по ключу.</w:t>
      </w:r>
    </w:p>
    <w:p w:rsidR="005B3522" w:rsidRPr="008A1DA5" w:rsidRDefault="005B3522" w:rsidP="005B3522">
      <w:pPr>
        <w:pStyle w:val="11"/>
        <w:numPr>
          <w:ilvl w:val="0"/>
          <w:numId w:val="18"/>
        </w:numPr>
        <w:rPr>
          <w:i/>
        </w:rPr>
      </w:pPr>
      <w:proofErr w:type="spellStart"/>
      <w:r w:rsidRPr="005B3522">
        <w:rPr>
          <w:i/>
          <w:lang w:val="en-US"/>
        </w:rPr>
        <w:t>TSortElem</w:t>
      </w:r>
      <w:proofErr w:type="spellEnd"/>
      <w:r w:rsidRPr="008A1DA5">
        <w:rPr>
          <w:i/>
        </w:rPr>
        <w:t>&lt;</w:t>
      </w:r>
      <w:r w:rsidRPr="005B3522">
        <w:rPr>
          <w:i/>
          <w:lang w:val="en-US"/>
        </w:rPr>
        <w:t>T</w:t>
      </w:r>
      <w:r w:rsidRPr="008A1DA5">
        <w:rPr>
          <w:i/>
        </w:rPr>
        <w:t xml:space="preserve">&gt;&amp; </w:t>
      </w:r>
      <w:r w:rsidRPr="005B3522">
        <w:rPr>
          <w:i/>
          <w:lang w:val="en-US"/>
        </w:rPr>
        <w:t>operator</w:t>
      </w:r>
      <w:r w:rsidRPr="008A1DA5">
        <w:rPr>
          <w:i/>
        </w:rPr>
        <w:t>[](</w:t>
      </w:r>
      <w:proofErr w:type="spellStart"/>
      <w:r w:rsidRPr="005B3522">
        <w:rPr>
          <w:i/>
          <w:lang w:val="en-US"/>
        </w:rPr>
        <w:t>int</w:t>
      </w:r>
      <w:proofErr w:type="spellEnd"/>
      <w:r w:rsidRPr="008A1DA5">
        <w:rPr>
          <w:i/>
        </w:rPr>
        <w:t xml:space="preserve"> </w:t>
      </w:r>
      <w:proofErr w:type="spellStart"/>
      <w:r w:rsidRPr="005B3522">
        <w:rPr>
          <w:i/>
          <w:lang w:val="en-US"/>
        </w:rPr>
        <w:t>i</w:t>
      </w:r>
      <w:proofErr w:type="spellEnd"/>
      <w:r w:rsidR="008A1DA5" w:rsidRPr="008A1DA5">
        <w:rPr>
          <w:i/>
        </w:rPr>
        <w:t xml:space="preserve">) – </w:t>
      </w:r>
      <w:r w:rsidR="008A1DA5">
        <w:t>оператор</w:t>
      </w:r>
      <w:r w:rsidR="008A1DA5" w:rsidRPr="008A1DA5">
        <w:t xml:space="preserve"> </w:t>
      </w:r>
      <w:r w:rsidR="008A1DA5">
        <w:t>индексации</w:t>
      </w:r>
      <w:r w:rsidR="008A1DA5" w:rsidRPr="008A1DA5">
        <w:t xml:space="preserve"> </w:t>
      </w:r>
      <w:r w:rsidR="008A1DA5">
        <w:t>по номеру в таблице;</w:t>
      </w:r>
    </w:p>
    <w:p w:rsidR="005B3522" w:rsidRPr="005B3522" w:rsidRDefault="005B3522" w:rsidP="005B3522">
      <w:pPr>
        <w:pStyle w:val="11"/>
        <w:numPr>
          <w:ilvl w:val="0"/>
          <w:numId w:val="18"/>
        </w:numPr>
        <w:rPr>
          <w:i/>
          <w:lang w:val="en-US"/>
        </w:rPr>
      </w:pPr>
      <w:proofErr w:type="gramStart"/>
      <w:r w:rsidRPr="005B3522">
        <w:rPr>
          <w:i/>
          <w:lang w:val="en-US"/>
        </w:rPr>
        <w:t>friend</w:t>
      </w:r>
      <w:proofErr w:type="gramEnd"/>
      <w:r w:rsidRPr="005B3522">
        <w:rPr>
          <w:i/>
          <w:lang w:val="en-US"/>
        </w:rPr>
        <w:t xml:space="preserve"> </w:t>
      </w:r>
      <w:proofErr w:type="spellStart"/>
      <w:r w:rsidRPr="005B3522">
        <w:rPr>
          <w:i/>
          <w:lang w:val="en-US"/>
        </w:rPr>
        <w:t>ostream</w:t>
      </w:r>
      <w:proofErr w:type="spellEnd"/>
      <w:r w:rsidRPr="005B3522">
        <w:rPr>
          <w:i/>
          <w:lang w:val="en-US"/>
        </w:rPr>
        <w:t>&amp; operator&lt;&lt;(</w:t>
      </w:r>
      <w:proofErr w:type="spellStart"/>
      <w:r w:rsidRPr="005B3522">
        <w:rPr>
          <w:i/>
          <w:lang w:val="en-US"/>
        </w:rPr>
        <w:t>ostream</w:t>
      </w:r>
      <w:proofErr w:type="spellEnd"/>
      <w:r w:rsidRPr="005B3522">
        <w:rPr>
          <w:i/>
          <w:lang w:val="en-US"/>
        </w:rPr>
        <w:t xml:space="preserve">&amp; </w:t>
      </w:r>
      <w:proofErr w:type="spellStart"/>
      <w:r w:rsidRPr="005B3522">
        <w:rPr>
          <w:i/>
          <w:lang w:val="en-US"/>
        </w:rPr>
        <w:t>ostr</w:t>
      </w:r>
      <w:proofErr w:type="spellEnd"/>
      <w:r w:rsidRPr="005B3522">
        <w:rPr>
          <w:i/>
          <w:lang w:val="en-US"/>
        </w:rPr>
        <w:t xml:space="preserve">, </w:t>
      </w:r>
      <w:proofErr w:type="spellStart"/>
      <w:r w:rsidRPr="005B3522">
        <w:rPr>
          <w:i/>
          <w:lang w:val="en-US"/>
        </w:rPr>
        <w:t>const</w:t>
      </w:r>
      <w:proofErr w:type="spellEnd"/>
      <w:r w:rsidRPr="005B3522">
        <w:rPr>
          <w:i/>
          <w:lang w:val="en-US"/>
        </w:rPr>
        <w:t xml:space="preserve"> </w:t>
      </w:r>
      <w:proofErr w:type="spellStart"/>
      <w:r w:rsidRPr="005B3522">
        <w:rPr>
          <w:i/>
          <w:lang w:val="en-US"/>
        </w:rPr>
        <w:t>TSortTable</w:t>
      </w:r>
      <w:proofErr w:type="spellEnd"/>
      <w:r w:rsidRPr="005B3522">
        <w:rPr>
          <w:i/>
          <w:lang w:val="en-US"/>
        </w:rPr>
        <w:t>&lt;T1&gt; &amp;A</w:t>
      </w:r>
      <w:r w:rsidR="008A1DA5">
        <w:rPr>
          <w:i/>
          <w:lang w:val="en-US"/>
        </w:rPr>
        <w:t>) –</w:t>
      </w:r>
      <w:r w:rsidR="008A1DA5" w:rsidRPr="008A1DA5">
        <w:rPr>
          <w:lang w:val="en-US"/>
        </w:rPr>
        <w:t xml:space="preserve"> </w:t>
      </w:r>
      <w:r w:rsidR="008A1DA5">
        <w:t>оператор</w:t>
      </w:r>
      <w:r w:rsidR="008A1DA5" w:rsidRPr="008A1DA5">
        <w:rPr>
          <w:lang w:val="en-US"/>
        </w:rPr>
        <w:t xml:space="preserve"> </w:t>
      </w:r>
      <w:r w:rsidR="008A1DA5">
        <w:t>вывода</w:t>
      </w:r>
      <w:r w:rsidR="008A1DA5" w:rsidRPr="008A1DA5">
        <w:rPr>
          <w:lang w:val="en-US"/>
        </w:rPr>
        <w:t>.</w:t>
      </w:r>
    </w:p>
    <w:p w:rsidR="001A6F61" w:rsidRPr="005B3522" w:rsidRDefault="00735BA8" w:rsidP="005B3522">
      <w:pPr>
        <w:pStyle w:val="3"/>
        <w:rPr>
          <w:lang w:val="en-US"/>
        </w:rPr>
      </w:pPr>
      <w:proofErr w:type="gramStart"/>
      <w:r w:rsidRPr="005B3522">
        <w:rPr>
          <w:lang w:val="en-US"/>
        </w:rPr>
        <w:t>4.3</w:t>
      </w:r>
      <w:proofErr w:type="gramEnd"/>
      <w:r w:rsidRPr="005B3522">
        <w:rPr>
          <w:lang w:val="en-US"/>
        </w:rPr>
        <w:t xml:space="preserve"> </w:t>
      </w:r>
      <w:r w:rsidR="001A6F61" w:rsidRPr="00EB1E5E">
        <w:t>Описание</w:t>
      </w:r>
      <w:r w:rsidR="001A6F61" w:rsidRPr="005B3522">
        <w:rPr>
          <w:lang w:val="en-US"/>
        </w:rPr>
        <w:t xml:space="preserve"> </w:t>
      </w:r>
      <w:r w:rsidR="001A6F61" w:rsidRPr="00EB1E5E">
        <w:t>алгоритмов</w:t>
      </w:r>
      <w:bookmarkEnd w:id="6"/>
    </w:p>
    <w:p w:rsidR="00220534" w:rsidRDefault="00220534" w:rsidP="00665E4B">
      <w:pPr>
        <w:pStyle w:val="11"/>
        <w:jc w:val="both"/>
      </w:pPr>
      <w:r>
        <w:t>Доб</w:t>
      </w:r>
      <w:r w:rsidR="00665E4B">
        <w:t>авление элемента в таблицу</w:t>
      </w:r>
      <w:r>
        <w:t>:</w:t>
      </w:r>
    </w:p>
    <w:p w:rsidR="004478D6" w:rsidRDefault="00665E4B" w:rsidP="004478D6">
      <w:pPr>
        <w:pStyle w:val="11"/>
        <w:jc w:val="both"/>
      </w:pPr>
      <w:r>
        <w:t xml:space="preserve">Проверяем, есть ли в таблице свободное место. Если нет, возбуждается исключение. Если место есть, </w:t>
      </w:r>
      <w:r w:rsidR="008A1DA5">
        <w:t>то с помощью бинарного поиска ищется элемент, ключ которого ближе всего схож на ключ добавляемого элемента.</w:t>
      </w:r>
      <w:r w:rsidR="004478D6">
        <w:t xml:space="preserve"> Если в ходе выполнения бинарного поиска ключи элементов совпали, то возбуждается исключение.</w:t>
      </w:r>
      <w:r w:rsidR="008A1DA5">
        <w:t xml:space="preserve"> </w:t>
      </w:r>
    </w:p>
    <w:p w:rsidR="00503E75" w:rsidRPr="00503E75" w:rsidRDefault="004478D6" w:rsidP="004478D6">
      <w:pPr>
        <w:pStyle w:val="11"/>
        <w:jc w:val="both"/>
      </w:pPr>
      <w:r>
        <w:t xml:space="preserve">Если ключ найденного элемента меньше ключа добавляемого элемента, то сдвигаем позицию на следующий элемент. Затем, начиная с этой позиции, сдвигаем все элементы на 1 позицию ближе к концу. В образовавшуюся пустую ячейку помещаем добавляемый элемент. Увеличиваем </w:t>
      </w:r>
      <w:r>
        <w:rPr>
          <w:lang w:val="en-US"/>
        </w:rPr>
        <w:t>count</w:t>
      </w:r>
      <w:r w:rsidRPr="004478D6">
        <w:t xml:space="preserve"> </w:t>
      </w:r>
      <w:r>
        <w:t>на 1.</w:t>
      </w:r>
    </w:p>
    <w:p w:rsidR="00503E75" w:rsidRDefault="00503E75" w:rsidP="00503E75">
      <w:pPr>
        <w:pStyle w:val="11"/>
        <w:jc w:val="both"/>
      </w:pPr>
      <w:r>
        <w:t>Удаление элемента из таблицы:</w:t>
      </w:r>
    </w:p>
    <w:p w:rsidR="004478D6" w:rsidRDefault="004478D6" w:rsidP="00503E75">
      <w:pPr>
        <w:pStyle w:val="11"/>
        <w:jc w:val="both"/>
      </w:pPr>
      <w:r>
        <w:t xml:space="preserve">Если таблица пуста, то возбуждается исключение. С помощью бинарного поиска вычисляется позиция удаляемого элемента. Если элемент найти не удалось, возбуждается исключение. Когда позиция найдена, все элементы, стоящие правее этой позиции (то есть ближе к концу), сдвигаются на 1 позицию к началу. </w:t>
      </w:r>
      <w:r>
        <w:rPr>
          <w:lang w:val="en-US"/>
        </w:rPr>
        <w:t>count</w:t>
      </w:r>
      <w:r w:rsidRPr="004478D6">
        <w:t xml:space="preserve"> </w:t>
      </w:r>
      <w:r>
        <w:t>уменьшается на 1.</w:t>
      </w:r>
      <w:r w:rsidRPr="004478D6">
        <w:t xml:space="preserve"> </w:t>
      </w:r>
      <w:r>
        <w:t xml:space="preserve"> </w:t>
      </w:r>
    </w:p>
    <w:p w:rsidR="003C1B15" w:rsidRDefault="00503E75" w:rsidP="009B2939">
      <w:pPr>
        <w:pStyle w:val="11"/>
        <w:jc w:val="both"/>
      </w:pPr>
      <w:r>
        <w:t>Поиск элемента</w:t>
      </w:r>
      <w:r w:rsidR="003C1B15">
        <w:t>:</w:t>
      </w:r>
    </w:p>
    <w:p w:rsidR="00550E53" w:rsidRDefault="00550E53" w:rsidP="009B2939">
      <w:pPr>
        <w:pStyle w:val="11"/>
        <w:jc w:val="both"/>
      </w:pPr>
      <w:r>
        <w:t>Выбирается средний элемент в массиве. Если его ключ равен ключу, который нужно найти, то возвращаем этот элемент.</w:t>
      </w:r>
    </w:p>
    <w:p w:rsidR="00550E53" w:rsidRDefault="00550E53" w:rsidP="009B2939">
      <w:pPr>
        <w:pStyle w:val="11"/>
        <w:jc w:val="both"/>
      </w:pPr>
      <w:r>
        <w:t>Если ключ среднего элемента больше искомого ключа, то это означает, что нужный элемент может находиться только в левой части массива. Поэтому точно так же ищем элемент, но только в левой части массива.</w:t>
      </w:r>
    </w:p>
    <w:p w:rsidR="00550E53" w:rsidRDefault="00550E53" w:rsidP="00550E53">
      <w:pPr>
        <w:pStyle w:val="11"/>
        <w:jc w:val="both"/>
      </w:pPr>
      <w:r>
        <w:lastRenderedPageBreak/>
        <w:t>Ес</w:t>
      </w:r>
      <w:r>
        <w:t>ли ключ среднего элемента меньше</w:t>
      </w:r>
      <w:r>
        <w:t xml:space="preserve"> искомого ключа, то это означает, что нужный элемент</w:t>
      </w:r>
      <w:r>
        <w:t xml:space="preserve"> может находиться только в правой</w:t>
      </w:r>
      <w:r>
        <w:t xml:space="preserve"> части массива. Поэтому точно так же ищем элемент, но только в левой части массива.</w:t>
      </w:r>
    </w:p>
    <w:p w:rsidR="00550E53" w:rsidRPr="00550E53" w:rsidRDefault="00550E53" w:rsidP="00550E53">
      <w:pPr>
        <w:pStyle w:val="11"/>
        <w:jc w:val="both"/>
      </w:pPr>
      <w:r>
        <w:t xml:space="preserve">Если размер массива сократился до 1, и ключ этого элемента не равен искомому, то такого элемента в массиве нет, и возвращается </w:t>
      </w:r>
      <w:r>
        <w:rPr>
          <w:lang w:val="en-US"/>
        </w:rPr>
        <w:t>not</w:t>
      </w:r>
      <w:r w:rsidRPr="00550E53">
        <w:t>_</w:t>
      </w:r>
      <w:r>
        <w:rPr>
          <w:lang w:val="en-US"/>
        </w:rPr>
        <w:t>find</w:t>
      </w:r>
      <w:r>
        <w:t>.</w:t>
      </w:r>
    </w:p>
    <w:p w:rsidR="00550E53" w:rsidRDefault="00550E53" w:rsidP="009B2939">
      <w:pPr>
        <w:pStyle w:val="11"/>
        <w:jc w:val="both"/>
      </w:pP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7" w:name="_Toc1347454"/>
      <w:r w:rsidRPr="00EB1E5E">
        <w:rPr>
          <w:rFonts w:cs="Times New Roman"/>
          <w:lang w:val="ru-RU"/>
        </w:rPr>
        <w:lastRenderedPageBreak/>
        <w:t xml:space="preserve">5. </w:t>
      </w:r>
      <w:r w:rsidR="001A6F61" w:rsidRPr="00EB1E5E">
        <w:rPr>
          <w:rFonts w:cs="Times New Roman"/>
          <w:lang w:val="ru-RU"/>
        </w:rPr>
        <w:t>Заключение</w:t>
      </w:r>
      <w:bookmarkEnd w:id="7"/>
    </w:p>
    <w:p w:rsidR="00515F92" w:rsidRDefault="00515F92" w:rsidP="009B2939">
      <w:pPr>
        <w:pStyle w:val="11"/>
        <w:jc w:val="both"/>
      </w:pPr>
      <w:r>
        <w:t>В ходе проделанной работы удалось достичь следующих результатов:</w:t>
      </w:r>
    </w:p>
    <w:p w:rsidR="00515F92" w:rsidRDefault="00515F92" w:rsidP="009B2939">
      <w:pPr>
        <w:pStyle w:val="11"/>
        <w:numPr>
          <w:ilvl w:val="0"/>
          <w:numId w:val="9"/>
        </w:numPr>
        <w:jc w:val="both"/>
      </w:pPr>
      <w:r>
        <w:t>Разработана библиотека для просто</w:t>
      </w:r>
      <w:r w:rsidR="00550E53">
        <w:t>й работы с упорядоченными</w:t>
      </w:r>
      <w:r w:rsidR="00805BC4">
        <w:t xml:space="preserve"> таблицами</w:t>
      </w:r>
      <w:r>
        <w:t>;</w:t>
      </w:r>
    </w:p>
    <w:p w:rsidR="00515F92" w:rsidRDefault="00515F92" w:rsidP="009B2939">
      <w:pPr>
        <w:pStyle w:val="11"/>
        <w:numPr>
          <w:ilvl w:val="0"/>
          <w:numId w:val="9"/>
        </w:numPr>
        <w:jc w:val="both"/>
      </w:pPr>
      <w:r>
        <w:t>Написан пример использования программы;</w:t>
      </w:r>
    </w:p>
    <w:p w:rsidR="00515F92" w:rsidRDefault="00515F92" w:rsidP="009B2939">
      <w:pPr>
        <w:pStyle w:val="11"/>
        <w:numPr>
          <w:ilvl w:val="0"/>
          <w:numId w:val="9"/>
        </w:numPr>
        <w:jc w:val="both"/>
      </w:pPr>
      <w:r>
        <w:t>Обработаны основные исключительные ситуации;</w:t>
      </w:r>
    </w:p>
    <w:p w:rsidR="00515F92" w:rsidRPr="00515F92" w:rsidRDefault="00515F92" w:rsidP="009B2939">
      <w:pPr>
        <w:pStyle w:val="11"/>
        <w:numPr>
          <w:ilvl w:val="0"/>
          <w:numId w:val="9"/>
        </w:numPr>
        <w:jc w:val="both"/>
      </w:pPr>
      <w:r>
        <w:t xml:space="preserve">Проверена работоспособность библиотеки с помощью тестов фреймворка </w:t>
      </w:r>
      <w:r>
        <w:rPr>
          <w:lang w:val="en-US"/>
        </w:rPr>
        <w:t>Google</w:t>
      </w:r>
      <w:r w:rsidRPr="00515F92">
        <w:t xml:space="preserve"> </w:t>
      </w:r>
      <w:r>
        <w:rPr>
          <w:lang w:val="en-US"/>
        </w:rPr>
        <w:t>Test</w:t>
      </w:r>
      <w:r>
        <w:t>.</w:t>
      </w:r>
    </w:p>
    <w:p w:rsidR="001A6F61" w:rsidRPr="00EB1E5E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1347455"/>
      <w:r w:rsidRPr="00EB1E5E">
        <w:rPr>
          <w:rFonts w:cs="Times New Roman"/>
          <w:lang w:val="ru-RU"/>
        </w:rPr>
        <w:lastRenderedPageBreak/>
        <w:t xml:space="preserve">6. </w:t>
      </w:r>
      <w:r w:rsidR="001A6F61" w:rsidRPr="00EB1E5E">
        <w:rPr>
          <w:rFonts w:cs="Times New Roman"/>
          <w:lang w:val="ru-RU"/>
        </w:rPr>
        <w:t>Список литературы</w:t>
      </w:r>
      <w:bookmarkEnd w:id="8"/>
    </w:p>
    <w:sdt>
      <w:sdtPr>
        <w:id w:val="312766898"/>
        <w:docPartObj>
          <w:docPartGallery w:val="Bibliographies"/>
          <w:docPartUnique/>
        </w:docPartObj>
      </w:sdtPr>
      <w:sdtContent>
        <w:p w:rsidR="001E0DCA" w:rsidRPr="00EB1E5E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Content>
            <w:p w:rsidR="00C71389" w:rsidRPr="00EB1E5E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EB1E5E">
                <w:fldChar w:fldCharType="begin"/>
              </w:r>
              <w:r w:rsidRPr="00EB1E5E">
                <w:instrText>BIBLIOGRAPHY</w:instrText>
              </w:r>
              <w:r w:rsidRPr="00EB1E5E">
                <w:fldChar w:fldCharType="separate"/>
              </w:r>
              <w:r w:rsidR="00C71389" w:rsidRPr="00EB1E5E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EB1E5E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Лафоре Роберт</w:t>
              </w:r>
              <w:r w:rsidRPr="00EB1E5E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Павловская Т. А.</w:t>
              </w:r>
              <w:r w:rsidRPr="00EB1E5E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  <w:bookmarkStart w:id="9" w:name="_GoBack"/>
              <w:bookmarkEnd w:id="9"/>
            </w:p>
            <w:p w:rsidR="00C71389" w:rsidRPr="00EB1E5E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EB1E5E">
                <w:rPr>
                  <w:bCs/>
                  <w:noProof/>
                </w:rPr>
                <w:t>Страуструп Бьерн</w:t>
              </w:r>
              <w:r w:rsidRPr="00EB1E5E">
                <w:rPr>
                  <w:noProof/>
                </w:rPr>
                <w:t xml:space="preserve"> Язык программирования C++ Бином, 2004.</w:t>
              </w:r>
            </w:p>
            <w:p w:rsidR="001E0DCA" w:rsidRPr="00EB1E5E" w:rsidRDefault="001E0DCA" w:rsidP="00C71389">
              <w:r w:rsidRPr="00EB1E5E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EB1E5E" w:rsidRDefault="001E0DCA" w:rsidP="001E0DCA">
      <w:pPr>
        <w:pStyle w:val="3"/>
      </w:pPr>
    </w:p>
    <w:p w:rsidR="001E0DCA" w:rsidRPr="00EB1E5E" w:rsidRDefault="001E0DCA" w:rsidP="001E0DCA">
      <w:pPr>
        <w:pStyle w:val="3"/>
      </w:pPr>
    </w:p>
    <w:sectPr w:rsidR="001E0DCA" w:rsidRPr="00EB1E5E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DE2" w:rsidRDefault="00052DE2" w:rsidP="00185E55">
      <w:pPr>
        <w:spacing w:after="0" w:line="240" w:lineRule="auto"/>
      </w:pPr>
      <w:r>
        <w:separator/>
      </w:r>
    </w:p>
  </w:endnote>
  <w:endnote w:type="continuationSeparator" w:id="0">
    <w:p w:rsidR="00052DE2" w:rsidRDefault="00052DE2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Content>
      <w:p w:rsidR="00335D25" w:rsidRDefault="00335D2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E53">
          <w:rPr>
            <w:noProof/>
          </w:rPr>
          <w:t>11</w:t>
        </w:r>
        <w:r>
          <w:fldChar w:fldCharType="end"/>
        </w:r>
      </w:p>
    </w:sdtContent>
  </w:sdt>
  <w:p w:rsidR="00335D25" w:rsidRDefault="00335D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DE2" w:rsidRDefault="00052DE2" w:rsidP="00185E55">
      <w:pPr>
        <w:spacing w:after="0" w:line="240" w:lineRule="auto"/>
      </w:pPr>
      <w:r>
        <w:separator/>
      </w:r>
    </w:p>
  </w:footnote>
  <w:footnote w:type="continuationSeparator" w:id="0">
    <w:p w:rsidR="00052DE2" w:rsidRDefault="00052DE2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2878"/>
    <w:multiLevelType w:val="hybridMultilevel"/>
    <w:tmpl w:val="91281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7D716D"/>
    <w:multiLevelType w:val="hybridMultilevel"/>
    <w:tmpl w:val="49D4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2D47B7"/>
    <w:multiLevelType w:val="hybridMultilevel"/>
    <w:tmpl w:val="E6F83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B0769F"/>
    <w:multiLevelType w:val="hybridMultilevel"/>
    <w:tmpl w:val="532C4696"/>
    <w:lvl w:ilvl="0" w:tplc="4A66947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663F18"/>
    <w:multiLevelType w:val="hybridMultilevel"/>
    <w:tmpl w:val="68748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2F6C15"/>
    <w:multiLevelType w:val="hybridMultilevel"/>
    <w:tmpl w:val="29D2B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12E7D"/>
    <w:multiLevelType w:val="hybridMultilevel"/>
    <w:tmpl w:val="40A0A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B83639C"/>
    <w:multiLevelType w:val="hybridMultilevel"/>
    <w:tmpl w:val="52668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BC40216"/>
    <w:multiLevelType w:val="hybridMultilevel"/>
    <w:tmpl w:val="552CF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713908"/>
    <w:multiLevelType w:val="hybridMultilevel"/>
    <w:tmpl w:val="5D469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2F016F3"/>
    <w:multiLevelType w:val="hybridMultilevel"/>
    <w:tmpl w:val="59FA3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09349E"/>
    <w:multiLevelType w:val="hybridMultilevel"/>
    <w:tmpl w:val="A872A1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A937591"/>
    <w:multiLevelType w:val="hybridMultilevel"/>
    <w:tmpl w:val="2B26D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B552560"/>
    <w:multiLevelType w:val="hybridMultilevel"/>
    <w:tmpl w:val="051E8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BC15134"/>
    <w:multiLevelType w:val="hybridMultilevel"/>
    <w:tmpl w:val="1D3C0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EC457BB"/>
    <w:multiLevelType w:val="hybridMultilevel"/>
    <w:tmpl w:val="BE403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5"/>
  </w:num>
  <w:num w:numId="5">
    <w:abstractNumId w:val="9"/>
  </w:num>
  <w:num w:numId="6">
    <w:abstractNumId w:val="2"/>
  </w:num>
  <w:num w:numId="7">
    <w:abstractNumId w:val="12"/>
  </w:num>
  <w:num w:numId="8">
    <w:abstractNumId w:val="5"/>
  </w:num>
  <w:num w:numId="9">
    <w:abstractNumId w:val="16"/>
  </w:num>
  <w:num w:numId="10">
    <w:abstractNumId w:val="13"/>
  </w:num>
  <w:num w:numId="11">
    <w:abstractNumId w:val="1"/>
  </w:num>
  <w:num w:numId="12">
    <w:abstractNumId w:val="8"/>
  </w:num>
  <w:num w:numId="13">
    <w:abstractNumId w:val="11"/>
  </w:num>
  <w:num w:numId="14">
    <w:abstractNumId w:val="17"/>
  </w:num>
  <w:num w:numId="15">
    <w:abstractNumId w:val="14"/>
  </w:num>
  <w:num w:numId="16">
    <w:abstractNumId w:val="6"/>
  </w:num>
  <w:num w:numId="17">
    <w:abstractNumId w:val="4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52DE2"/>
    <w:rsid w:val="000A01BC"/>
    <w:rsid w:val="000A2123"/>
    <w:rsid w:val="000C3894"/>
    <w:rsid w:val="000C3AE2"/>
    <w:rsid w:val="000F52F9"/>
    <w:rsid w:val="00185E55"/>
    <w:rsid w:val="001A6F61"/>
    <w:rsid w:val="001E0DCA"/>
    <w:rsid w:val="00217842"/>
    <w:rsid w:val="00220534"/>
    <w:rsid w:val="00223102"/>
    <w:rsid w:val="002416D9"/>
    <w:rsid w:val="00335D25"/>
    <w:rsid w:val="00364CCB"/>
    <w:rsid w:val="003B419B"/>
    <w:rsid w:val="003C1B15"/>
    <w:rsid w:val="00420EBB"/>
    <w:rsid w:val="004478D6"/>
    <w:rsid w:val="0045551D"/>
    <w:rsid w:val="00503E75"/>
    <w:rsid w:val="00515F92"/>
    <w:rsid w:val="00535F04"/>
    <w:rsid w:val="00550E53"/>
    <w:rsid w:val="0056088C"/>
    <w:rsid w:val="005B3522"/>
    <w:rsid w:val="005B77E7"/>
    <w:rsid w:val="006206F6"/>
    <w:rsid w:val="00665E4B"/>
    <w:rsid w:val="006A20A3"/>
    <w:rsid w:val="006D38B4"/>
    <w:rsid w:val="006F4223"/>
    <w:rsid w:val="00735BA8"/>
    <w:rsid w:val="007D7DC8"/>
    <w:rsid w:val="00805BC4"/>
    <w:rsid w:val="00852798"/>
    <w:rsid w:val="008A1DA5"/>
    <w:rsid w:val="008C4D72"/>
    <w:rsid w:val="00977734"/>
    <w:rsid w:val="009B2939"/>
    <w:rsid w:val="00A3291F"/>
    <w:rsid w:val="00A55A0A"/>
    <w:rsid w:val="00A763F4"/>
    <w:rsid w:val="00AD058F"/>
    <w:rsid w:val="00AE2BE3"/>
    <w:rsid w:val="00B32179"/>
    <w:rsid w:val="00C245D3"/>
    <w:rsid w:val="00C32198"/>
    <w:rsid w:val="00C71389"/>
    <w:rsid w:val="00CB7130"/>
    <w:rsid w:val="00D236C5"/>
    <w:rsid w:val="00DA6ABA"/>
    <w:rsid w:val="00DF66E6"/>
    <w:rsid w:val="00E074C7"/>
    <w:rsid w:val="00EA0878"/>
    <w:rsid w:val="00EB1E5E"/>
    <w:rsid w:val="00EB28F1"/>
    <w:rsid w:val="00EB3E2E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CC07319B-B346-4C6D-8A99-5ED42F01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14</cp:revision>
  <dcterms:created xsi:type="dcterms:W3CDTF">2019-01-01T16:52:00Z</dcterms:created>
  <dcterms:modified xsi:type="dcterms:W3CDTF">2019-05-14T20:37:00Z</dcterms:modified>
</cp:coreProperties>
</file>