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88C" w:rsidRPr="00EB28F1" w:rsidRDefault="0056088C" w:rsidP="0056088C">
      <w:pPr>
        <w:pStyle w:val="Default"/>
        <w:jc w:val="center"/>
        <w:rPr>
          <w:sz w:val="28"/>
          <w:szCs w:val="28"/>
        </w:rPr>
      </w:pPr>
      <w:r w:rsidRPr="00EB28F1">
        <w:rPr>
          <w:sz w:val="28"/>
          <w:szCs w:val="28"/>
        </w:rPr>
        <w:t>МИНИСТЕРСТВО ОБРАЗОВАНИЯ И НАУКИ РОССИЙСКОЙ ФЕДЕРАЦИИ</w:t>
      </w:r>
    </w:p>
    <w:p w:rsidR="0056088C" w:rsidRPr="00EB28F1" w:rsidRDefault="0056088C" w:rsidP="0056088C">
      <w:pPr>
        <w:pStyle w:val="Default"/>
        <w:jc w:val="center"/>
        <w:rPr>
          <w:sz w:val="28"/>
          <w:szCs w:val="28"/>
        </w:rPr>
      </w:pPr>
      <w:r w:rsidRPr="00EB28F1">
        <w:rPr>
          <w:sz w:val="28"/>
          <w:szCs w:val="28"/>
        </w:rPr>
        <w:t>Федеральное государственное автономное образовательное учреждение</w:t>
      </w:r>
    </w:p>
    <w:p w:rsidR="0056088C" w:rsidRPr="00EB28F1" w:rsidRDefault="0056088C" w:rsidP="0056088C">
      <w:pPr>
        <w:pStyle w:val="Default"/>
        <w:jc w:val="center"/>
        <w:rPr>
          <w:sz w:val="28"/>
          <w:szCs w:val="28"/>
        </w:rPr>
      </w:pPr>
      <w:r w:rsidRPr="00EB28F1">
        <w:rPr>
          <w:sz w:val="28"/>
          <w:szCs w:val="28"/>
        </w:rPr>
        <w:t>Высшего образования</w:t>
      </w:r>
    </w:p>
    <w:p w:rsidR="0056088C" w:rsidRPr="00EB28F1" w:rsidRDefault="0056088C" w:rsidP="0056088C">
      <w:pPr>
        <w:pStyle w:val="Default"/>
        <w:jc w:val="center"/>
        <w:rPr>
          <w:b/>
          <w:sz w:val="28"/>
          <w:szCs w:val="28"/>
        </w:rPr>
      </w:pPr>
      <w:r w:rsidRPr="00EB28F1">
        <w:rPr>
          <w:b/>
          <w:sz w:val="28"/>
          <w:szCs w:val="28"/>
        </w:rPr>
        <w:t>«Нижегородский государственный университет им. Н.И. Лобачевского»</w:t>
      </w:r>
    </w:p>
    <w:p w:rsidR="0056088C" w:rsidRPr="00EB28F1" w:rsidRDefault="0056088C" w:rsidP="0056088C">
      <w:pPr>
        <w:pStyle w:val="Default"/>
        <w:jc w:val="center"/>
        <w:rPr>
          <w:b/>
          <w:sz w:val="28"/>
          <w:szCs w:val="28"/>
        </w:rPr>
      </w:pPr>
      <w:r w:rsidRPr="00EB28F1">
        <w:rPr>
          <w:b/>
          <w:sz w:val="28"/>
          <w:szCs w:val="28"/>
        </w:rPr>
        <w:t>Национальный исследовательский университет</w:t>
      </w:r>
    </w:p>
    <w:p w:rsidR="0056088C" w:rsidRPr="00EB28F1" w:rsidRDefault="0056088C" w:rsidP="0056088C">
      <w:pPr>
        <w:pStyle w:val="Default"/>
        <w:rPr>
          <w:color w:val="FFFFFF"/>
          <w:sz w:val="28"/>
          <w:szCs w:val="28"/>
        </w:rPr>
      </w:pPr>
    </w:p>
    <w:p w:rsidR="0056088C" w:rsidRPr="00EB28F1" w:rsidRDefault="0056088C" w:rsidP="0056088C">
      <w:pPr>
        <w:pStyle w:val="Default"/>
        <w:jc w:val="center"/>
        <w:rPr>
          <w:sz w:val="28"/>
          <w:szCs w:val="28"/>
        </w:rPr>
      </w:pPr>
      <w:r w:rsidRPr="00EB28F1">
        <w:rPr>
          <w:b/>
          <w:bCs/>
          <w:sz w:val="28"/>
          <w:szCs w:val="28"/>
        </w:rPr>
        <w:t>Институт информационных технологий, математики и механики</w:t>
      </w:r>
    </w:p>
    <w:p w:rsidR="0056088C" w:rsidRPr="00EB28F1" w:rsidRDefault="0056088C" w:rsidP="0056088C">
      <w:pPr>
        <w:pStyle w:val="Default"/>
        <w:jc w:val="center"/>
        <w:rPr>
          <w:sz w:val="28"/>
          <w:szCs w:val="28"/>
        </w:rPr>
      </w:pPr>
      <w:r w:rsidRPr="00EB28F1">
        <w:rPr>
          <w:b/>
          <w:bCs/>
          <w:sz w:val="28"/>
          <w:szCs w:val="28"/>
        </w:rPr>
        <w:t>Кафедра математического обеспечения и суперкомпьютерных технологий</w:t>
      </w:r>
    </w:p>
    <w:p w:rsidR="0056088C" w:rsidRPr="00EB28F1" w:rsidRDefault="0056088C" w:rsidP="0056088C">
      <w:pPr>
        <w:pStyle w:val="Default"/>
        <w:rPr>
          <w:sz w:val="28"/>
          <w:szCs w:val="28"/>
        </w:rPr>
      </w:pPr>
    </w:p>
    <w:p w:rsidR="0056088C" w:rsidRPr="00EB28F1" w:rsidRDefault="0056088C" w:rsidP="0056088C">
      <w:pPr>
        <w:jc w:val="center"/>
        <w:rPr>
          <w:rFonts w:eastAsia="Calibri" w:cs="Times New Roman"/>
          <w:b/>
          <w:caps/>
          <w:sz w:val="36"/>
          <w:szCs w:val="36"/>
        </w:rPr>
      </w:pPr>
    </w:p>
    <w:p w:rsidR="0056088C" w:rsidRPr="004003E2" w:rsidRDefault="004003E2" w:rsidP="004003E2">
      <w:pPr>
        <w:jc w:val="center"/>
        <w:rPr>
          <w:rFonts w:eastAsia="Calibri" w:cs="Times New Roman"/>
          <w:caps/>
          <w:color w:val="FFFFFF" w:themeColor="background1"/>
          <w:sz w:val="18"/>
          <w:szCs w:val="18"/>
        </w:rPr>
      </w:pPr>
      <w:r>
        <w:rPr>
          <w:rFonts w:eastAsia="Calibri" w:cs="Times New Roman"/>
          <w:caps/>
          <w:color w:val="FFFFFF" w:themeColor="background1"/>
          <w:sz w:val="18"/>
          <w:szCs w:val="18"/>
        </w:rPr>
        <w:t>оставь надежды всяк сие читающий (карин т.а.)</w:t>
      </w:r>
    </w:p>
    <w:p w:rsidR="0056088C" w:rsidRPr="00EB28F1" w:rsidRDefault="0056088C" w:rsidP="0056088C">
      <w:pPr>
        <w:jc w:val="center"/>
        <w:rPr>
          <w:rFonts w:cs="Times New Roman"/>
          <w:b/>
          <w:bCs/>
          <w:sz w:val="32"/>
          <w:szCs w:val="32"/>
        </w:rPr>
      </w:pPr>
      <w:r w:rsidRPr="00EB28F1">
        <w:rPr>
          <w:rFonts w:eastAsia="Calibri" w:cs="Times New Roman"/>
          <w:b/>
          <w:caps/>
          <w:sz w:val="36"/>
          <w:szCs w:val="36"/>
        </w:rPr>
        <w:t>Отчет по учебной практике</w:t>
      </w:r>
      <w:r w:rsidRPr="00EB28F1">
        <w:rPr>
          <w:rFonts w:cs="Times New Roman"/>
          <w:b/>
          <w:bCs/>
          <w:sz w:val="32"/>
          <w:szCs w:val="32"/>
        </w:rPr>
        <w:t xml:space="preserve"> </w:t>
      </w:r>
    </w:p>
    <w:p w:rsidR="0056088C" w:rsidRPr="00EB28F1" w:rsidRDefault="0056088C" w:rsidP="0056088C">
      <w:pPr>
        <w:jc w:val="center"/>
        <w:rPr>
          <w:rFonts w:cs="Times New Roman"/>
          <w:sz w:val="32"/>
          <w:szCs w:val="32"/>
        </w:rPr>
      </w:pPr>
      <w:r w:rsidRPr="00EB28F1">
        <w:rPr>
          <w:rFonts w:cs="Times New Roman"/>
          <w:b/>
          <w:bCs/>
          <w:sz w:val="32"/>
          <w:szCs w:val="32"/>
        </w:rPr>
        <w:t>«</w:t>
      </w:r>
      <w:r w:rsidR="002A0AFD">
        <w:rPr>
          <w:rFonts w:cs="Times New Roman"/>
          <w:b/>
          <w:bCs/>
          <w:sz w:val="32"/>
          <w:szCs w:val="32"/>
        </w:rPr>
        <w:t>Множества на основе битовых полей</w:t>
      </w:r>
      <w:r w:rsidRPr="00EB28F1">
        <w:rPr>
          <w:rFonts w:cs="Times New Roman"/>
          <w:b/>
          <w:bCs/>
          <w:sz w:val="32"/>
          <w:szCs w:val="32"/>
        </w:rPr>
        <w:t>»</w:t>
      </w:r>
    </w:p>
    <w:p w:rsidR="0056088C" w:rsidRPr="00EB28F1" w:rsidRDefault="0056088C" w:rsidP="0056088C">
      <w:pPr>
        <w:pStyle w:val="Default"/>
        <w:rPr>
          <w:b/>
          <w:bCs/>
          <w:sz w:val="32"/>
          <w:szCs w:val="32"/>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C245D3" w:rsidRDefault="0056088C" w:rsidP="00C245D3">
      <w:pPr>
        <w:pStyle w:val="Default"/>
        <w:ind w:left="4678"/>
        <w:rPr>
          <w:b/>
          <w:bCs/>
          <w:sz w:val="28"/>
          <w:szCs w:val="28"/>
        </w:rPr>
      </w:pPr>
      <w:r w:rsidRPr="00EB28F1">
        <w:rPr>
          <w:b/>
          <w:bCs/>
          <w:sz w:val="28"/>
          <w:szCs w:val="28"/>
        </w:rPr>
        <w:t xml:space="preserve">Выполнил: </w:t>
      </w:r>
    </w:p>
    <w:p w:rsidR="00C245D3" w:rsidRDefault="0056088C" w:rsidP="00C245D3">
      <w:pPr>
        <w:pStyle w:val="Default"/>
        <w:ind w:left="4678"/>
        <w:rPr>
          <w:sz w:val="28"/>
          <w:szCs w:val="28"/>
        </w:rPr>
      </w:pPr>
      <w:r w:rsidRPr="00EB28F1">
        <w:rPr>
          <w:bCs/>
          <w:sz w:val="28"/>
          <w:szCs w:val="28"/>
        </w:rPr>
        <w:t>с</w:t>
      </w:r>
      <w:r w:rsidR="00C245D3">
        <w:rPr>
          <w:sz w:val="28"/>
          <w:szCs w:val="28"/>
        </w:rPr>
        <w:t>тудент группы 381706</w:t>
      </w:r>
      <w:r w:rsidR="002A0AFD">
        <w:rPr>
          <w:sz w:val="28"/>
          <w:szCs w:val="28"/>
        </w:rPr>
        <w:t>-</w:t>
      </w:r>
      <w:r w:rsidR="00C245D3">
        <w:rPr>
          <w:sz w:val="28"/>
          <w:szCs w:val="28"/>
        </w:rPr>
        <w:softHyphen/>
        <w:t>1</w:t>
      </w:r>
    </w:p>
    <w:p w:rsidR="0056088C" w:rsidRPr="00EB28F1" w:rsidRDefault="0056088C" w:rsidP="00C245D3">
      <w:pPr>
        <w:pStyle w:val="Default"/>
        <w:ind w:left="4678"/>
        <w:rPr>
          <w:sz w:val="28"/>
          <w:szCs w:val="28"/>
        </w:rPr>
      </w:pPr>
      <w:r w:rsidRPr="00EB28F1">
        <w:rPr>
          <w:sz w:val="28"/>
          <w:szCs w:val="28"/>
        </w:rPr>
        <w:t>Карин Тимофей Андреевич</w:t>
      </w:r>
    </w:p>
    <w:p w:rsidR="0056088C" w:rsidRPr="00EB28F1" w:rsidRDefault="0056088C" w:rsidP="0056088C">
      <w:pPr>
        <w:pStyle w:val="Default"/>
        <w:ind w:left="4253"/>
        <w:jc w:val="right"/>
        <w:rPr>
          <w:sz w:val="28"/>
          <w:szCs w:val="28"/>
        </w:rPr>
      </w:pPr>
      <w:r w:rsidRPr="00EB28F1">
        <w:rPr>
          <w:sz w:val="28"/>
          <w:szCs w:val="28"/>
        </w:rPr>
        <w:t>__________</w:t>
      </w:r>
      <w:proofErr w:type="gramStart"/>
      <w:r w:rsidRPr="00EB28F1">
        <w:rPr>
          <w:sz w:val="28"/>
          <w:szCs w:val="28"/>
        </w:rPr>
        <w:t>_  Подпись</w:t>
      </w:r>
      <w:proofErr w:type="gramEnd"/>
      <w:r w:rsidRPr="00EB28F1">
        <w:rPr>
          <w:sz w:val="28"/>
          <w:szCs w:val="28"/>
        </w:rPr>
        <w:t xml:space="preserve"> </w:t>
      </w:r>
    </w:p>
    <w:p w:rsidR="0056088C" w:rsidRPr="00EB28F1" w:rsidRDefault="0056088C" w:rsidP="0056088C">
      <w:pPr>
        <w:pStyle w:val="Default"/>
        <w:ind w:left="4253"/>
        <w:rPr>
          <w:b/>
          <w:bCs/>
          <w:sz w:val="28"/>
          <w:szCs w:val="28"/>
        </w:rPr>
      </w:pPr>
    </w:p>
    <w:p w:rsidR="0056088C" w:rsidRPr="00EB28F1" w:rsidRDefault="0056088C" w:rsidP="0056088C">
      <w:pPr>
        <w:pStyle w:val="Default"/>
        <w:ind w:left="4253"/>
        <w:rPr>
          <w:sz w:val="28"/>
          <w:szCs w:val="28"/>
        </w:rPr>
      </w:pPr>
    </w:p>
    <w:p w:rsidR="00C245D3" w:rsidRDefault="001A6F61" w:rsidP="00C245D3">
      <w:pPr>
        <w:spacing w:after="0" w:line="240" w:lineRule="auto"/>
        <w:ind w:left="4678"/>
        <w:rPr>
          <w:rFonts w:cs="Times New Roman"/>
          <w:b/>
          <w:bCs/>
          <w:sz w:val="28"/>
          <w:szCs w:val="28"/>
        </w:rPr>
      </w:pPr>
      <w:r w:rsidRPr="00EB28F1">
        <w:rPr>
          <w:rFonts w:cs="Times New Roman"/>
          <w:b/>
          <w:bCs/>
          <w:sz w:val="28"/>
          <w:szCs w:val="28"/>
        </w:rPr>
        <w:t>Проверил</w:t>
      </w:r>
      <w:r w:rsidR="0056088C" w:rsidRPr="00EB28F1">
        <w:rPr>
          <w:rFonts w:cs="Times New Roman"/>
          <w:b/>
          <w:bCs/>
          <w:sz w:val="28"/>
          <w:szCs w:val="28"/>
        </w:rPr>
        <w:t>:</w:t>
      </w:r>
      <w:r w:rsidR="00C245D3">
        <w:rPr>
          <w:rFonts w:cs="Times New Roman"/>
          <w:b/>
          <w:bCs/>
          <w:sz w:val="28"/>
          <w:szCs w:val="28"/>
        </w:rPr>
        <w:t xml:space="preserve"> </w:t>
      </w:r>
    </w:p>
    <w:p w:rsidR="00C245D3" w:rsidRDefault="0056088C" w:rsidP="00C245D3">
      <w:pPr>
        <w:spacing w:after="0" w:line="240" w:lineRule="auto"/>
        <w:ind w:left="4678"/>
        <w:rPr>
          <w:rFonts w:cs="Times New Roman"/>
          <w:b/>
          <w:bCs/>
          <w:sz w:val="28"/>
          <w:szCs w:val="28"/>
        </w:rPr>
      </w:pPr>
      <w:r w:rsidRPr="00EB28F1">
        <w:rPr>
          <w:rFonts w:cs="Times New Roman"/>
          <w:sz w:val="28"/>
          <w:szCs w:val="28"/>
        </w:rPr>
        <w:t>ассистент каф. МОСТ ИИТММ</w:t>
      </w:r>
      <w:r w:rsidR="00C245D3">
        <w:rPr>
          <w:rFonts w:cs="Times New Roman"/>
          <w:b/>
          <w:bCs/>
          <w:sz w:val="28"/>
          <w:szCs w:val="28"/>
        </w:rPr>
        <w:t xml:space="preserve"> </w:t>
      </w:r>
    </w:p>
    <w:p w:rsidR="0056088C" w:rsidRPr="00C245D3" w:rsidRDefault="0056088C" w:rsidP="00C245D3">
      <w:pPr>
        <w:spacing w:after="0" w:line="240" w:lineRule="auto"/>
        <w:ind w:left="4678"/>
        <w:rPr>
          <w:rFonts w:cs="Times New Roman"/>
          <w:b/>
          <w:bCs/>
          <w:sz w:val="28"/>
          <w:szCs w:val="28"/>
        </w:rPr>
      </w:pPr>
      <w:r w:rsidRPr="00EB28F1">
        <w:rPr>
          <w:rFonts w:cs="Times New Roman"/>
          <w:sz w:val="28"/>
          <w:szCs w:val="28"/>
        </w:rPr>
        <w:t>Лебедев Илья Ген</w:t>
      </w:r>
      <w:r w:rsidR="00EB3E2E">
        <w:rPr>
          <w:rFonts w:cs="Times New Roman"/>
          <w:sz w:val="28"/>
          <w:szCs w:val="28"/>
        </w:rPr>
        <w:t>н</w:t>
      </w:r>
      <w:r w:rsidRPr="00EB28F1">
        <w:rPr>
          <w:rFonts w:cs="Times New Roman"/>
          <w:sz w:val="28"/>
          <w:szCs w:val="28"/>
        </w:rPr>
        <w:t>адьевич</w:t>
      </w:r>
    </w:p>
    <w:p w:rsidR="0056088C" w:rsidRPr="00EB28F1" w:rsidRDefault="0056088C" w:rsidP="0056088C">
      <w:pPr>
        <w:pStyle w:val="Default"/>
        <w:ind w:left="4253"/>
        <w:jc w:val="right"/>
        <w:rPr>
          <w:sz w:val="28"/>
          <w:szCs w:val="28"/>
        </w:rPr>
      </w:pPr>
      <w:r w:rsidRPr="00EB28F1">
        <w:rPr>
          <w:sz w:val="28"/>
          <w:szCs w:val="28"/>
        </w:rPr>
        <w:t>__________</w:t>
      </w:r>
      <w:proofErr w:type="gramStart"/>
      <w:r w:rsidRPr="00EB28F1">
        <w:rPr>
          <w:sz w:val="28"/>
          <w:szCs w:val="28"/>
        </w:rPr>
        <w:t>_  Подпись</w:t>
      </w:r>
      <w:proofErr w:type="gramEnd"/>
      <w:r w:rsidRPr="00EB28F1">
        <w:rPr>
          <w:sz w:val="28"/>
          <w:szCs w:val="28"/>
        </w:rPr>
        <w:t xml:space="preserve"> </w:t>
      </w:r>
    </w:p>
    <w:p w:rsidR="0056088C" w:rsidRPr="00EB28F1" w:rsidRDefault="0056088C" w:rsidP="0056088C">
      <w:pPr>
        <w:spacing w:line="240" w:lineRule="atLeast"/>
        <w:ind w:left="4678"/>
        <w:jc w:val="right"/>
        <w:rPr>
          <w:rFonts w:cs="Times New Roman"/>
          <w:sz w:val="28"/>
          <w:szCs w:val="28"/>
        </w:rPr>
      </w:pPr>
    </w:p>
    <w:p w:rsidR="0056088C" w:rsidRPr="00EB28F1" w:rsidRDefault="0056088C" w:rsidP="0056088C">
      <w:pPr>
        <w:pStyle w:val="Default"/>
        <w:ind w:left="4253"/>
        <w:rPr>
          <w:sz w:val="28"/>
          <w:szCs w:val="28"/>
        </w:rPr>
      </w:pPr>
    </w:p>
    <w:p w:rsidR="0056088C" w:rsidRPr="00EB28F1" w:rsidRDefault="0056088C" w:rsidP="0056088C">
      <w:pPr>
        <w:pStyle w:val="Default"/>
        <w:ind w:left="4253"/>
        <w:rPr>
          <w:sz w:val="28"/>
          <w:szCs w:val="28"/>
        </w:rPr>
      </w:pPr>
    </w:p>
    <w:p w:rsidR="0056088C" w:rsidRPr="00EB28F1" w:rsidRDefault="0056088C" w:rsidP="0056088C">
      <w:pPr>
        <w:pStyle w:val="Default"/>
        <w:ind w:left="4253"/>
        <w:jc w:val="right"/>
        <w:rPr>
          <w:sz w:val="28"/>
          <w:szCs w:val="28"/>
          <w:lang w:val="pt-PT"/>
        </w:rPr>
      </w:pPr>
    </w:p>
    <w:p w:rsidR="0056088C" w:rsidRPr="00EB28F1" w:rsidRDefault="0056088C" w:rsidP="0056088C">
      <w:pPr>
        <w:jc w:val="center"/>
        <w:rPr>
          <w:rFonts w:cs="Times New Roman"/>
        </w:rPr>
      </w:pPr>
    </w:p>
    <w:p w:rsidR="0056088C" w:rsidRPr="00EB28F1" w:rsidRDefault="0056088C" w:rsidP="0056088C">
      <w:pPr>
        <w:jc w:val="center"/>
        <w:rPr>
          <w:rFonts w:cs="Times New Roman"/>
        </w:rPr>
      </w:pPr>
    </w:p>
    <w:p w:rsidR="0056088C" w:rsidRPr="00EB28F1" w:rsidRDefault="0056088C" w:rsidP="001A6F61">
      <w:pPr>
        <w:rPr>
          <w:rFonts w:cs="Times New Roman"/>
        </w:rPr>
      </w:pPr>
    </w:p>
    <w:p w:rsidR="00C245D3" w:rsidRDefault="00C245D3" w:rsidP="0056088C">
      <w:pPr>
        <w:jc w:val="center"/>
        <w:rPr>
          <w:rFonts w:cs="Times New Roman"/>
        </w:rPr>
      </w:pPr>
    </w:p>
    <w:p w:rsidR="0056088C" w:rsidRPr="00EB28F1" w:rsidRDefault="0056088C" w:rsidP="0056088C">
      <w:pPr>
        <w:jc w:val="center"/>
        <w:rPr>
          <w:rFonts w:cs="Times New Roman"/>
        </w:rPr>
      </w:pPr>
      <w:r w:rsidRPr="00EB28F1">
        <w:rPr>
          <w:rFonts w:cs="Times New Roman"/>
        </w:rPr>
        <w:t xml:space="preserve">Нижний Новгород </w:t>
      </w:r>
    </w:p>
    <w:p w:rsidR="001A6F61" w:rsidRPr="00EB28F1" w:rsidRDefault="0056088C" w:rsidP="0056088C">
      <w:pPr>
        <w:pStyle w:val="ab"/>
      </w:pPr>
      <w:r w:rsidRPr="00EB28F1">
        <w:t>2018.</w:t>
      </w:r>
    </w:p>
    <w:p w:rsidR="0056088C" w:rsidRPr="00EB28F1" w:rsidRDefault="001A6F61" w:rsidP="001A6F61">
      <w:pPr>
        <w:pStyle w:val="2"/>
        <w:rPr>
          <w:rFonts w:cs="Times New Roman"/>
          <w:lang w:val="ru-RU"/>
        </w:rPr>
      </w:pPr>
      <w:bookmarkStart w:id="0" w:name="_Toc534140218"/>
      <w:r w:rsidRPr="00EB28F1">
        <w:rPr>
          <w:rFonts w:cs="Times New Roman"/>
          <w:lang w:val="ru-RU"/>
        </w:rPr>
        <w:lastRenderedPageBreak/>
        <w:t>Содержание</w:t>
      </w:r>
      <w:bookmarkEnd w:id="0"/>
    </w:p>
    <w:sdt>
      <w:sdtPr>
        <w:rPr>
          <w:rFonts w:ascii="Times New Roman" w:eastAsiaTheme="minorHAnsi" w:hAnsi="Times New Roman" w:cs="Times New Roman"/>
          <w:color w:val="auto"/>
          <w:sz w:val="24"/>
          <w:szCs w:val="22"/>
          <w:lang w:eastAsia="en-US"/>
        </w:rPr>
        <w:id w:val="-1296761412"/>
        <w:docPartObj>
          <w:docPartGallery w:val="Table of Contents"/>
          <w:docPartUnique/>
        </w:docPartObj>
      </w:sdtPr>
      <w:sdtEndPr>
        <w:rPr>
          <w:b/>
          <w:bCs/>
        </w:rPr>
      </w:sdtEndPr>
      <w:sdtContent>
        <w:p w:rsidR="006D38B4" w:rsidRPr="00EB28F1" w:rsidRDefault="006D38B4" w:rsidP="006D38B4">
          <w:pPr>
            <w:pStyle w:val="ac"/>
            <w:outlineLvl w:val="0"/>
            <w:rPr>
              <w:rFonts w:ascii="Times New Roman" w:hAnsi="Times New Roman" w:cs="Times New Roman"/>
            </w:rPr>
          </w:pPr>
        </w:p>
        <w:p w:rsidR="001A2264" w:rsidRDefault="00EB28F1">
          <w:pPr>
            <w:pStyle w:val="13"/>
            <w:tabs>
              <w:tab w:val="right" w:leader="dot" w:pos="9627"/>
            </w:tabs>
            <w:rPr>
              <w:rFonts w:asciiTheme="minorHAnsi" w:hAnsiTheme="minorHAnsi" w:cstheme="minorBidi"/>
              <w:noProof/>
              <w:sz w:val="22"/>
            </w:rPr>
          </w:pPr>
          <w:r>
            <w:fldChar w:fldCharType="begin"/>
          </w:r>
          <w:r>
            <w:instrText xml:space="preserve"> TOC \o "1-3" \h \z \u </w:instrText>
          </w:r>
          <w:r>
            <w:fldChar w:fldCharType="separate"/>
          </w:r>
          <w:hyperlink w:anchor="_Toc1375215" w:history="1">
            <w:r w:rsidR="001A2264" w:rsidRPr="00F04422">
              <w:rPr>
                <w:rStyle w:val="af"/>
                <w:noProof/>
              </w:rPr>
              <w:t>1. Введение</w:t>
            </w:r>
            <w:r w:rsidR="001A2264">
              <w:rPr>
                <w:noProof/>
                <w:webHidden/>
              </w:rPr>
              <w:tab/>
            </w:r>
            <w:r w:rsidR="001A2264">
              <w:rPr>
                <w:noProof/>
                <w:webHidden/>
              </w:rPr>
              <w:fldChar w:fldCharType="begin"/>
            </w:r>
            <w:r w:rsidR="001A2264">
              <w:rPr>
                <w:noProof/>
                <w:webHidden/>
              </w:rPr>
              <w:instrText xml:space="preserve"> PAGEREF _Toc1375215 \h </w:instrText>
            </w:r>
            <w:r w:rsidR="001A2264">
              <w:rPr>
                <w:noProof/>
                <w:webHidden/>
              </w:rPr>
            </w:r>
            <w:r w:rsidR="001A2264">
              <w:rPr>
                <w:noProof/>
                <w:webHidden/>
              </w:rPr>
              <w:fldChar w:fldCharType="separate"/>
            </w:r>
            <w:r w:rsidR="001A2264">
              <w:rPr>
                <w:noProof/>
                <w:webHidden/>
              </w:rPr>
              <w:t>3</w:t>
            </w:r>
            <w:r w:rsidR="001A2264">
              <w:rPr>
                <w:noProof/>
                <w:webHidden/>
              </w:rPr>
              <w:fldChar w:fldCharType="end"/>
            </w:r>
          </w:hyperlink>
        </w:p>
        <w:p w:rsidR="001A2264" w:rsidRDefault="001A2264">
          <w:pPr>
            <w:pStyle w:val="13"/>
            <w:tabs>
              <w:tab w:val="right" w:leader="dot" w:pos="9627"/>
            </w:tabs>
            <w:rPr>
              <w:rFonts w:asciiTheme="minorHAnsi" w:hAnsiTheme="minorHAnsi" w:cstheme="minorBidi"/>
              <w:noProof/>
              <w:sz w:val="22"/>
            </w:rPr>
          </w:pPr>
          <w:hyperlink w:anchor="_Toc1375216" w:history="1">
            <w:r w:rsidRPr="00F04422">
              <w:rPr>
                <w:rStyle w:val="af"/>
                <w:noProof/>
              </w:rPr>
              <w:t>3. Руководство пользователя</w:t>
            </w:r>
            <w:r>
              <w:rPr>
                <w:noProof/>
                <w:webHidden/>
              </w:rPr>
              <w:tab/>
            </w:r>
            <w:r>
              <w:rPr>
                <w:noProof/>
                <w:webHidden/>
              </w:rPr>
              <w:fldChar w:fldCharType="begin"/>
            </w:r>
            <w:r>
              <w:rPr>
                <w:noProof/>
                <w:webHidden/>
              </w:rPr>
              <w:instrText xml:space="preserve"> PAGEREF _Toc1375216 \h </w:instrText>
            </w:r>
            <w:r>
              <w:rPr>
                <w:noProof/>
                <w:webHidden/>
              </w:rPr>
            </w:r>
            <w:r>
              <w:rPr>
                <w:noProof/>
                <w:webHidden/>
              </w:rPr>
              <w:fldChar w:fldCharType="separate"/>
            </w:r>
            <w:r>
              <w:rPr>
                <w:noProof/>
                <w:webHidden/>
              </w:rPr>
              <w:t>5</w:t>
            </w:r>
            <w:r>
              <w:rPr>
                <w:noProof/>
                <w:webHidden/>
              </w:rPr>
              <w:fldChar w:fldCharType="end"/>
            </w:r>
          </w:hyperlink>
        </w:p>
        <w:p w:rsidR="001A2264" w:rsidRDefault="001A2264">
          <w:pPr>
            <w:pStyle w:val="13"/>
            <w:tabs>
              <w:tab w:val="right" w:leader="dot" w:pos="9627"/>
            </w:tabs>
            <w:rPr>
              <w:rFonts w:asciiTheme="minorHAnsi" w:hAnsiTheme="minorHAnsi" w:cstheme="minorBidi"/>
              <w:noProof/>
              <w:sz w:val="22"/>
            </w:rPr>
          </w:pPr>
          <w:hyperlink w:anchor="_Toc1375217" w:history="1">
            <w:r w:rsidRPr="00F04422">
              <w:rPr>
                <w:rStyle w:val="af"/>
                <w:noProof/>
              </w:rPr>
              <w:t>4. Руководство программиста</w:t>
            </w:r>
            <w:r>
              <w:rPr>
                <w:noProof/>
                <w:webHidden/>
              </w:rPr>
              <w:tab/>
            </w:r>
            <w:r>
              <w:rPr>
                <w:noProof/>
                <w:webHidden/>
              </w:rPr>
              <w:fldChar w:fldCharType="begin"/>
            </w:r>
            <w:r>
              <w:rPr>
                <w:noProof/>
                <w:webHidden/>
              </w:rPr>
              <w:instrText xml:space="preserve"> PAGEREF _Toc1375217 \h </w:instrText>
            </w:r>
            <w:r>
              <w:rPr>
                <w:noProof/>
                <w:webHidden/>
              </w:rPr>
            </w:r>
            <w:r>
              <w:rPr>
                <w:noProof/>
                <w:webHidden/>
              </w:rPr>
              <w:fldChar w:fldCharType="separate"/>
            </w:r>
            <w:r>
              <w:rPr>
                <w:noProof/>
                <w:webHidden/>
              </w:rPr>
              <w:t>6</w:t>
            </w:r>
            <w:r>
              <w:rPr>
                <w:noProof/>
                <w:webHidden/>
              </w:rPr>
              <w:fldChar w:fldCharType="end"/>
            </w:r>
          </w:hyperlink>
        </w:p>
        <w:p w:rsidR="001A2264" w:rsidRDefault="001A2264">
          <w:pPr>
            <w:pStyle w:val="21"/>
            <w:tabs>
              <w:tab w:val="right" w:leader="dot" w:pos="9627"/>
            </w:tabs>
            <w:rPr>
              <w:rFonts w:asciiTheme="minorHAnsi" w:hAnsiTheme="minorHAnsi" w:cstheme="minorBidi"/>
              <w:noProof/>
              <w:sz w:val="22"/>
            </w:rPr>
          </w:pPr>
          <w:hyperlink w:anchor="_Toc1375218" w:history="1">
            <w:r w:rsidRPr="00F04422">
              <w:rPr>
                <w:rStyle w:val="af"/>
                <w:noProof/>
              </w:rPr>
              <w:t>4.1. Описание структуры программы</w:t>
            </w:r>
            <w:r>
              <w:rPr>
                <w:noProof/>
                <w:webHidden/>
              </w:rPr>
              <w:tab/>
            </w:r>
            <w:r>
              <w:rPr>
                <w:noProof/>
                <w:webHidden/>
              </w:rPr>
              <w:fldChar w:fldCharType="begin"/>
            </w:r>
            <w:r>
              <w:rPr>
                <w:noProof/>
                <w:webHidden/>
              </w:rPr>
              <w:instrText xml:space="preserve"> PAGEREF _Toc1375218 \h </w:instrText>
            </w:r>
            <w:r>
              <w:rPr>
                <w:noProof/>
                <w:webHidden/>
              </w:rPr>
            </w:r>
            <w:r>
              <w:rPr>
                <w:noProof/>
                <w:webHidden/>
              </w:rPr>
              <w:fldChar w:fldCharType="separate"/>
            </w:r>
            <w:r>
              <w:rPr>
                <w:noProof/>
                <w:webHidden/>
              </w:rPr>
              <w:t>6</w:t>
            </w:r>
            <w:r>
              <w:rPr>
                <w:noProof/>
                <w:webHidden/>
              </w:rPr>
              <w:fldChar w:fldCharType="end"/>
            </w:r>
          </w:hyperlink>
        </w:p>
        <w:p w:rsidR="001A2264" w:rsidRDefault="001A2264">
          <w:pPr>
            <w:pStyle w:val="21"/>
            <w:tabs>
              <w:tab w:val="right" w:leader="dot" w:pos="9627"/>
            </w:tabs>
            <w:rPr>
              <w:rFonts w:asciiTheme="minorHAnsi" w:hAnsiTheme="minorHAnsi" w:cstheme="minorBidi"/>
              <w:noProof/>
              <w:sz w:val="22"/>
            </w:rPr>
          </w:pPr>
          <w:hyperlink w:anchor="_Toc1375219" w:history="1">
            <w:r w:rsidRPr="00F04422">
              <w:rPr>
                <w:rStyle w:val="af"/>
                <w:noProof/>
              </w:rPr>
              <w:t>4.2 Описание структур данных</w:t>
            </w:r>
            <w:r>
              <w:rPr>
                <w:noProof/>
                <w:webHidden/>
              </w:rPr>
              <w:tab/>
            </w:r>
            <w:r>
              <w:rPr>
                <w:noProof/>
                <w:webHidden/>
              </w:rPr>
              <w:fldChar w:fldCharType="begin"/>
            </w:r>
            <w:r>
              <w:rPr>
                <w:noProof/>
                <w:webHidden/>
              </w:rPr>
              <w:instrText xml:space="preserve"> PAGEREF _Toc1375219 \h </w:instrText>
            </w:r>
            <w:r>
              <w:rPr>
                <w:noProof/>
                <w:webHidden/>
              </w:rPr>
            </w:r>
            <w:r>
              <w:rPr>
                <w:noProof/>
                <w:webHidden/>
              </w:rPr>
              <w:fldChar w:fldCharType="separate"/>
            </w:r>
            <w:r>
              <w:rPr>
                <w:noProof/>
                <w:webHidden/>
              </w:rPr>
              <w:t>6</w:t>
            </w:r>
            <w:r>
              <w:rPr>
                <w:noProof/>
                <w:webHidden/>
              </w:rPr>
              <w:fldChar w:fldCharType="end"/>
            </w:r>
          </w:hyperlink>
        </w:p>
        <w:p w:rsidR="001A2264" w:rsidRDefault="001A2264">
          <w:pPr>
            <w:pStyle w:val="21"/>
            <w:tabs>
              <w:tab w:val="right" w:leader="dot" w:pos="9627"/>
            </w:tabs>
            <w:rPr>
              <w:rFonts w:asciiTheme="minorHAnsi" w:hAnsiTheme="minorHAnsi" w:cstheme="minorBidi"/>
              <w:noProof/>
              <w:sz w:val="22"/>
            </w:rPr>
          </w:pPr>
          <w:hyperlink w:anchor="_Toc1375220" w:history="1">
            <w:r w:rsidRPr="00F04422">
              <w:rPr>
                <w:rStyle w:val="af"/>
                <w:noProof/>
              </w:rPr>
              <w:t>4.3 Описание алгоритмов</w:t>
            </w:r>
            <w:r>
              <w:rPr>
                <w:noProof/>
                <w:webHidden/>
              </w:rPr>
              <w:tab/>
            </w:r>
            <w:r>
              <w:rPr>
                <w:noProof/>
                <w:webHidden/>
              </w:rPr>
              <w:fldChar w:fldCharType="begin"/>
            </w:r>
            <w:r>
              <w:rPr>
                <w:noProof/>
                <w:webHidden/>
              </w:rPr>
              <w:instrText xml:space="preserve"> PAGEREF _Toc1375220 \h </w:instrText>
            </w:r>
            <w:r>
              <w:rPr>
                <w:noProof/>
                <w:webHidden/>
              </w:rPr>
            </w:r>
            <w:r>
              <w:rPr>
                <w:noProof/>
                <w:webHidden/>
              </w:rPr>
              <w:fldChar w:fldCharType="separate"/>
            </w:r>
            <w:r>
              <w:rPr>
                <w:noProof/>
                <w:webHidden/>
              </w:rPr>
              <w:t>8</w:t>
            </w:r>
            <w:r>
              <w:rPr>
                <w:noProof/>
                <w:webHidden/>
              </w:rPr>
              <w:fldChar w:fldCharType="end"/>
            </w:r>
          </w:hyperlink>
        </w:p>
        <w:p w:rsidR="001A2264" w:rsidRDefault="001A2264">
          <w:pPr>
            <w:pStyle w:val="13"/>
            <w:tabs>
              <w:tab w:val="right" w:leader="dot" w:pos="9627"/>
            </w:tabs>
            <w:rPr>
              <w:rFonts w:asciiTheme="minorHAnsi" w:hAnsiTheme="minorHAnsi" w:cstheme="minorBidi"/>
              <w:noProof/>
              <w:sz w:val="22"/>
            </w:rPr>
          </w:pPr>
          <w:hyperlink w:anchor="_Toc1375221" w:history="1">
            <w:r w:rsidRPr="00F04422">
              <w:rPr>
                <w:rStyle w:val="af"/>
                <w:noProof/>
              </w:rPr>
              <w:t>5. Заключение</w:t>
            </w:r>
            <w:r>
              <w:rPr>
                <w:noProof/>
                <w:webHidden/>
              </w:rPr>
              <w:tab/>
            </w:r>
            <w:r>
              <w:rPr>
                <w:noProof/>
                <w:webHidden/>
              </w:rPr>
              <w:fldChar w:fldCharType="begin"/>
            </w:r>
            <w:r>
              <w:rPr>
                <w:noProof/>
                <w:webHidden/>
              </w:rPr>
              <w:instrText xml:space="preserve"> PAGEREF _Toc1375221 \h </w:instrText>
            </w:r>
            <w:r>
              <w:rPr>
                <w:noProof/>
                <w:webHidden/>
              </w:rPr>
            </w:r>
            <w:r>
              <w:rPr>
                <w:noProof/>
                <w:webHidden/>
              </w:rPr>
              <w:fldChar w:fldCharType="separate"/>
            </w:r>
            <w:r>
              <w:rPr>
                <w:noProof/>
                <w:webHidden/>
              </w:rPr>
              <w:t>11</w:t>
            </w:r>
            <w:r>
              <w:rPr>
                <w:noProof/>
                <w:webHidden/>
              </w:rPr>
              <w:fldChar w:fldCharType="end"/>
            </w:r>
          </w:hyperlink>
        </w:p>
        <w:p w:rsidR="001A2264" w:rsidRDefault="001A2264">
          <w:pPr>
            <w:pStyle w:val="13"/>
            <w:tabs>
              <w:tab w:val="right" w:leader="dot" w:pos="9627"/>
            </w:tabs>
            <w:rPr>
              <w:rFonts w:asciiTheme="minorHAnsi" w:hAnsiTheme="minorHAnsi" w:cstheme="minorBidi"/>
              <w:noProof/>
              <w:sz w:val="22"/>
            </w:rPr>
          </w:pPr>
          <w:hyperlink w:anchor="_Toc1375222" w:history="1">
            <w:r w:rsidRPr="00F04422">
              <w:rPr>
                <w:rStyle w:val="af"/>
                <w:noProof/>
              </w:rPr>
              <w:t>6. Список литературы</w:t>
            </w:r>
            <w:r>
              <w:rPr>
                <w:noProof/>
                <w:webHidden/>
              </w:rPr>
              <w:tab/>
            </w:r>
            <w:r>
              <w:rPr>
                <w:noProof/>
                <w:webHidden/>
              </w:rPr>
              <w:fldChar w:fldCharType="begin"/>
            </w:r>
            <w:r>
              <w:rPr>
                <w:noProof/>
                <w:webHidden/>
              </w:rPr>
              <w:instrText xml:space="preserve"> PAGEREF _Toc1375222 \h </w:instrText>
            </w:r>
            <w:r>
              <w:rPr>
                <w:noProof/>
                <w:webHidden/>
              </w:rPr>
            </w:r>
            <w:r>
              <w:rPr>
                <w:noProof/>
                <w:webHidden/>
              </w:rPr>
              <w:fldChar w:fldCharType="separate"/>
            </w:r>
            <w:r>
              <w:rPr>
                <w:noProof/>
                <w:webHidden/>
              </w:rPr>
              <w:t>12</w:t>
            </w:r>
            <w:r>
              <w:rPr>
                <w:noProof/>
                <w:webHidden/>
              </w:rPr>
              <w:fldChar w:fldCharType="end"/>
            </w:r>
          </w:hyperlink>
        </w:p>
        <w:p w:rsidR="006D38B4" w:rsidRPr="00EB28F1" w:rsidRDefault="00EB28F1">
          <w:pPr>
            <w:rPr>
              <w:rFonts w:cs="Times New Roman"/>
            </w:rPr>
          </w:pPr>
          <w:r>
            <w:rPr>
              <w:rFonts w:eastAsiaTheme="minorEastAsia" w:cs="Times New Roman"/>
              <w:lang w:eastAsia="ru-RU"/>
            </w:rPr>
            <w:fldChar w:fldCharType="end"/>
          </w:r>
        </w:p>
      </w:sdtContent>
    </w:sdt>
    <w:p w:rsidR="001A6F61" w:rsidRPr="00EB28F1" w:rsidRDefault="001A6F61" w:rsidP="001A6F61">
      <w:pPr>
        <w:pStyle w:val="3"/>
        <w:rPr>
          <w:rFonts w:cs="Times New Roman"/>
        </w:rPr>
      </w:pPr>
      <w:bookmarkStart w:id="1" w:name="_GoBack"/>
      <w:bookmarkEnd w:id="1"/>
    </w:p>
    <w:p w:rsidR="00185E55" w:rsidRPr="00EB28F1" w:rsidRDefault="00185E55">
      <w:pPr>
        <w:rPr>
          <w:rFonts w:cs="Times New Roman"/>
        </w:rPr>
      </w:pPr>
      <w:r w:rsidRPr="00EB28F1">
        <w:rPr>
          <w:rFonts w:cs="Times New Roman"/>
        </w:rPr>
        <w:br w:type="page"/>
      </w:r>
    </w:p>
    <w:p w:rsidR="007D7DC8" w:rsidRDefault="00735BA8" w:rsidP="00735BA8">
      <w:pPr>
        <w:pStyle w:val="2"/>
        <w:outlineLvl w:val="0"/>
        <w:rPr>
          <w:rFonts w:cs="Times New Roman"/>
          <w:lang w:val="ru-RU"/>
        </w:rPr>
      </w:pPr>
      <w:bookmarkStart w:id="2" w:name="_Toc1375215"/>
      <w:r w:rsidRPr="00EB28F1">
        <w:rPr>
          <w:rFonts w:cs="Times New Roman"/>
          <w:lang w:val="ru-RU"/>
        </w:rPr>
        <w:lastRenderedPageBreak/>
        <w:t xml:space="preserve">1. </w:t>
      </w:r>
      <w:r w:rsidR="001A6F61" w:rsidRPr="00EB28F1">
        <w:rPr>
          <w:rFonts w:cs="Times New Roman"/>
          <w:lang w:val="ru-RU"/>
        </w:rPr>
        <w:t>Введение</w:t>
      </w:r>
      <w:bookmarkEnd w:id="2"/>
    </w:p>
    <w:p w:rsidR="00C245D3" w:rsidRDefault="00EE5E13" w:rsidP="00C245D3">
      <w:pPr>
        <w:pStyle w:val="11"/>
      </w:pPr>
      <w:r>
        <w:t xml:space="preserve">Множеством в математике называется любая совокупность объектов, выбранная из универсального множества. Универсальным при этом называется множество, содержащее стразу все рассматриваемые элементы. Элементами могут быть данные различных типов, число элементов не ограничено, одинаковых элементов нет. </w:t>
      </w:r>
    </w:p>
    <w:p w:rsidR="00CD4EE5" w:rsidRDefault="00EE5E13" w:rsidP="00C245D3">
      <w:pPr>
        <w:pStyle w:val="11"/>
      </w:pPr>
      <w:r>
        <w:t>Мы будем рассматривать множества на примере битовых полей. Что же такое битовое поле? Би</w:t>
      </w:r>
      <w:r w:rsidRPr="00EE5E13">
        <w:t>товое поле (</w:t>
      </w:r>
      <w:hyperlink r:id="rId8" w:tooltip="Английский язык" w:history="1">
        <w:r w:rsidRPr="00EE5E13">
          <w:t>англ.</w:t>
        </w:r>
      </w:hyperlink>
      <w:r w:rsidRPr="00EE5E13">
        <w:t> </w:t>
      </w:r>
      <w:proofErr w:type="spellStart"/>
      <w:r w:rsidRPr="00EE5E13">
        <w:t>bit</w:t>
      </w:r>
      <w:proofErr w:type="spellEnd"/>
      <w:r w:rsidRPr="00EE5E13">
        <w:t xml:space="preserve"> </w:t>
      </w:r>
      <w:proofErr w:type="spellStart"/>
      <w:r w:rsidRPr="00EE5E13">
        <w:t>field</w:t>
      </w:r>
      <w:proofErr w:type="spellEnd"/>
      <w:r w:rsidRPr="00EE5E13">
        <w:t>) в </w:t>
      </w:r>
      <w:hyperlink r:id="rId9" w:tooltip="Программирование" w:history="1">
        <w:r w:rsidRPr="00EE5E13">
          <w:t>программировании</w:t>
        </w:r>
      </w:hyperlink>
      <w:r w:rsidRPr="00EE5E13">
        <w:t> — некоторое количество </w:t>
      </w:r>
      <w:hyperlink r:id="rId10" w:tooltip="Бит" w:history="1">
        <w:r w:rsidRPr="00EE5E13">
          <w:t>бит</w:t>
        </w:r>
      </w:hyperlink>
      <w:r w:rsidRPr="00EE5E13">
        <w:t>, расположенных последовательно в </w:t>
      </w:r>
      <w:hyperlink r:id="rId11" w:tooltip="Оперативная память" w:history="1">
        <w:r w:rsidRPr="00EE5E13">
          <w:t>памяти</w:t>
        </w:r>
      </w:hyperlink>
      <w:r w:rsidRPr="00EE5E13">
        <w:t>, значение которых </w:t>
      </w:r>
      <w:hyperlink r:id="rId12" w:tooltip="Процессор" w:history="1">
        <w:r w:rsidRPr="00EE5E13">
          <w:t>процессор</w:t>
        </w:r>
      </w:hyperlink>
      <w:r w:rsidRPr="00EE5E13">
        <w:t> не способен прочитать из-за особенностей аппаратной реализации.</w:t>
      </w:r>
      <w:r w:rsidR="008C2313">
        <w:t xml:space="preserve"> </w:t>
      </w:r>
      <w:r w:rsidR="00CD4EE5">
        <w:t xml:space="preserve">Для чего они могут понадобиться? </w:t>
      </w:r>
      <w:r w:rsidR="00CD4EE5" w:rsidRPr="00CD4EE5">
        <w:t>Битовые поля применяются для максимально полной упаковки </w:t>
      </w:r>
      <w:hyperlink r:id="rId13" w:tooltip="Данные" w:history="1">
        <w:r w:rsidR="00CD4EE5" w:rsidRPr="00CD4EE5">
          <w:t>информации</w:t>
        </w:r>
      </w:hyperlink>
      <w:r w:rsidR="00CD4EE5" w:rsidRPr="00CD4EE5">
        <w:t>, если не важна скорость доступа к этой информации. Например, для увеличения </w:t>
      </w:r>
      <w:hyperlink r:id="rId14" w:tooltip="Пропускная способность" w:history="1">
        <w:r w:rsidR="00CD4EE5" w:rsidRPr="00CD4EE5">
          <w:t>пропускной способности</w:t>
        </w:r>
      </w:hyperlink>
      <w:r w:rsidR="00CD4EE5" w:rsidRPr="00CD4EE5">
        <w:t> </w:t>
      </w:r>
      <w:hyperlink r:id="rId15" w:tooltip="Канал передачи данных" w:history="1">
        <w:r w:rsidR="00CD4EE5" w:rsidRPr="00CD4EE5">
          <w:t>канала</w:t>
        </w:r>
      </w:hyperlink>
      <w:r w:rsidR="00CD4EE5" w:rsidRPr="00CD4EE5">
        <w:t> при передаче информации по </w:t>
      </w:r>
      <w:hyperlink r:id="rId16" w:tooltip="Вычислительная сеть" w:history="1">
        <w:r w:rsidR="00CD4EE5" w:rsidRPr="00CD4EE5">
          <w:t>сети</w:t>
        </w:r>
      </w:hyperlink>
      <w:r w:rsidR="00CD4EE5" w:rsidRPr="00CD4EE5">
        <w:t> или для </w:t>
      </w:r>
      <w:hyperlink r:id="rId17" w:tooltip="Сжатие данных" w:history="1">
        <w:r w:rsidR="00CD4EE5" w:rsidRPr="00CD4EE5">
          <w:t>уменьшения размера</w:t>
        </w:r>
      </w:hyperlink>
      <w:r w:rsidR="00CD4EE5" w:rsidRPr="00CD4EE5">
        <w:t xml:space="preserve"> информации при хранении. </w:t>
      </w:r>
    </w:p>
    <w:p w:rsidR="00EE5E13" w:rsidRDefault="008C2313" w:rsidP="00C245D3">
      <w:pPr>
        <w:pStyle w:val="11"/>
      </w:pPr>
      <w:r>
        <w:t xml:space="preserve">В нашем случае битовое поле будет состоять из набора целых чисел типа </w:t>
      </w:r>
      <w:r>
        <w:rPr>
          <w:lang w:val="en-US"/>
        </w:rPr>
        <w:t>integer</w:t>
      </w:r>
      <w:r>
        <w:t xml:space="preserve"> (</w:t>
      </w:r>
      <w:proofErr w:type="spellStart"/>
      <w:r>
        <w:rPr>
          <w:lang w:val="en-US"/>
        </w:rPr>
        <w:t>int</w:t>
      </w:r>
      <w:proofErr w:type="spellEnd"/>
      <w:r w:rsidRPr="008C2313">
        <w:t>)</w:t>
      </w:r>
      <w:r>
        <w:t xml:space="preserve">, каждое из которых состоит из 32 бит. То есть в одном числе типа </w:t>
      </w:r>
      <w:proofErr w:type="spellStart"/>
      <w:r>
        <w:rPr>
          <w:lang w:val="en-US"/>
        </w:rPr>
        <w:t>int</w:t>
      </w:r>
      <w:proofErr w:type="spellEnd"/>
      <w:r w:rsidRPr="008C2313">
        <w:t xml:space="preserve"> </w:t>
      </w:r>
      <w:r>
        <w:t xml:space="preserve">может поместиться 32 бита.  </w:t>
      </w:r>
    </w:p>
    <w:p w:rsidR="008C2313" w:rsidRDefault="008C2313" w:rsidP="00C245D3">
      <w:pPr>
        <w:pStyle w:val="11"/>
      </w:pPr>
      <w:r>
        <w:t xml:space="preserve">Как битовые поля связаны с множествами? Каждым битовым полем можно однозначно обозначить конкретное множество. Если </w:t>
      </w:r>
      <w:r w:rsidR="00AB4968">
        <w:t xml:space="preserve">порядковый </w:t>
      </w:r>
      <w:r>
        <w:t>номер бита принадлежит множеству, то этому биту присваивается значение «1», во всех остальных битах (номера которых не принадлежат множеству) устанавливается значение «0».</w:t>
      </w:r>
    </w:p>
    <w:p w:rsidR="00AB4968" w:rsidRPr="00E91A39" w:rsidRDefault="00E91A39" w:rsidP="00C245D3">
      <w:pPr>
        <w:pStyle w:val="11"/>
      </w:pPr>
      <w:r>
        <w:rPr>
          <w:noProof/>
          <w:lang w:eastAsia="ru-RU"/>
        </w:rPr>
        <mc:AlternateContent>
          <mc:Choice Requires="wps">
            <w:drawing>
              <wp:anchor distT="0" distB="0" distL="114300" distR="114300" simplePos="0" relativeHeight="251661312" behindDoc="0" locked="0" layoutInCell="1" allowOverlap="1" wp14:anchorId="75ACCF84" wp14:editId="01A20234">
                <wp:simplePos x="0" y="0"/>
                <wp:positionH relativeFrom="margin">
                  <wp:posOffset>-1270</wp:posOffset>
                </wp:positionH>
                <wp:positionV relativeFrom="paragraph">
                  <wp:posOffset>1616075</wp:posOffset>
                </wp:positionV>
                <wp:extent cx="6118860" cy="258445"/>
                <wp:effectExtent l="0" t="0" r="0" b="8255"/>
                <wp:wrapTopAndBottom/>
                <wp:docPr id="3" name="Надпись 3"/>
                <wp:cNvGraphicFramePr/>
                <a:graphic xmlns:a="http://schemas.openxmlformats.org/drawingml/2006/main">
                  <a:graphicData uri="http://schemas.microsoft.com/office/word/2010/wordprocessingShape">
                    <wps:wsp>
                      <wps:cNvSpPr txBox="1"/>
                      <wps:spPr>
                        <a:xfrm>
                          <a:off x="0" y="0"/>
                          <a:ext cx="6118860" cy="258445"/>
                        </a:xfrm>
                        <a:prstGeom prst="rect">
                          <a:avLst/>
                        </a:prstGeom>
                        <a:solidFill>
                          <a:prstClr val="white"/>
                        </a:solidFill>
                        <a:ln>
                          <a:noFill/>
                        </a:ln>
                        <a:effectLst/>
                      </wps:spPr>
                      <wps:txbx>
                        <w:txbxContent>
                          <w:p w:rsidR="00CF5E2A" w:rsidRPr="00E91A39" w:rsidRDefault="00CF5E2A" w:rsidP="00E91A39">
                            <w:pPr>
                              <w:pStyle w:val="af3"/>
                              <w:jc w:val="center"/>
                              <w:rPr>
                                <w:i w:val="0"/>
                                <w:color w:val="auto"/>
                                <w:sz w:val="20"/>
                                <w:szCs w:val="20"/>
                              </w:rPr>
                            </w:pPr>
                            <w:r w:rsidRPr="00E91A39">
                              <w:rPr>
                                <w:i w:val="0"/>
                                <w:color w:val="auto"/>
                                <w:sz w:val="20"/>
                                <w:szCs w:val="20"/>
                              </w:rPr>
                              <w:t xml:space="preserve">Рисунок </w:t>
                            </w:r>
                            <w:r w:rsidRPr="00E91A39">
                              <w:rPr>
                                <w:i w:val="0"/>
                                <w:color w:val="auto"/>
                                <w:sz w:val="20"/>
                                <w:szCs w:val="20"/>
                              </w:rPr>
                              <w:fldChar w:fldCharType="begin"/>
                            </w:r>
                            <w:r w:rsidRPr="00E91A39">
                              <w:rPr>
                                <w:i w:val="0"/>
                                <w:color w:val="auto"/>
                                <w:sz w:val="20"/>
                                <w:szCs w:val="20"/>
                              </w:rPr>
                              <w:instrText xml:space="preserve"> SEQ Рисунок \* ARABIC </w:instrText>
                            </w:r>
                            <w:r w:rsidRPr="00E91A39">
                              <w:rPr>
                                <w:i w:val="0"/>
                                <w:color w:val="auto"/>
                                <w:sz w:val="20"/>
                                <w:szCs w:val="20"/>
                              </w:rPr>
                              <w:fldChar w:fldCharType="separate"/>
                            </w:r>
                            <w:r w:rsidRPr="00E91A39">
                              <w:rPr>
                                <w:i w:val="0"/>
                                <w:noProof/>
                                <w:color w:val="auto"/>
                                <w:sz w:val="20"/>
                                <w:szCs w:val="20"/>
                              </w:rPr>
                              <w:t>1</w:t>
                            </w:r>
                            <w:r w:rsidRPr="00E91A39">
                              <w:rPr>
                                <w:i w:val="0"/>
                                <w:color w:val="auto"/>
                                <w:sz w:val="20"/>
                                <w:szCs w:val="20"/>
                              </w:rPr>
                              <w:fldChar w:fldCharType="end"/>
                            </w:r>
                            <w:r>
                              <w:rPr>
                                <w:i w:val="0"/>
                                <w:color w:val="auto"/>
                                <w:sz w:val="20"/>
                                <w:szCs w:val="20"/>
                              </w:rPr>
                              <w:t>. Соответствие битового поля и множества.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5ACCF84" id="_x0000_t202" coordsize="21600,21600" o:spt="202" path="m,l,21600r21600,l21600,xe">
                <v:stroke joinstyle="miter"/>
                <v:path gradientshapeok="t" o:connecttype="rect"/>
              </v:shapetype>
              <v:shape id="Надпись 3" o:spid="_x0000_s1026" type="#_x0000_t202" style="position:absolute;left:0;text-align:left;margin-left:-.1pt;margin-top:127.25pt;width:481.8pt;height:20.3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" stroked="f">
                <v:textbox style="mso-fit-shape-to-text:t" inset="0,0,0,0">
                  <w:txbxContent>
                    <w:p w:rsidR="00CF5E2A" w:rsidRPr="00E91A39" w:rsidRDefault="00CF5E2A" w:rsidP="00E91A39">
                      <w:pPr>
                        <w:pStyle w:val="af3"/>
                        <w:jc w:val="center"/>
                        <w:rPr>
                          <w:i w:val="0"/>
                          <w:color w:val="auto"/>
                          <w:sz w:val="20"/>
                          <w:szCs w:val="20"/>
                        </w:rPr>
                      </w:pPr>
                      <w:r w:rsidRPr="00E91A39">
                        <w:rPr>
                          <w:i w:val="0"/>
                          <w:color w:val="auto"/>
                          <w:sz w:val="20"/>
                          <w:szCs w:val="20"/>
                        </w:rPr>
                        <w:t xml:space="preserve">Рисунок </w:t>
                      </w:r>
                      <w:r w:rsidRPr="00E91A39">
                        <w:rPr>
                          <w:i w:val="0"/>
                          <w:color w:val="auto"/>
                          <w:sz w:val="20"/>
                          <w:szCs w:val="20"/>
                        </w:rPr>
                        <w:fldChar w:fldCharType="begin"/>
                      </w:r>
                      <w:r w:rsidRPr="00E91A39">
                        <w:rPr>
                          <w:i w:val="0"/>
                          <w:color w:val="auto"/>
                          <w:sz w:val="20"/>
                          <w:szCs w:val="20"/>
                        </w:rPr>
                        <w:instrText xml:space="preserve"> SEQ Рисунок \* ARABIC </w:instrText>
                      </w:r>
                      <w:r w:rsidRPr="00E91A39">
                        <w:rPr>
                          <w:i w:val="0"/>
                          <w:color w:val="auto"/>
                          <w:sz w:val="20"/>
                          <w:szCs w:val="20"/>
                        </w:rPr>
                        <w:fldChar w:fldCharType="separate"/>
                      </w:r>
                      <w:r w:rsidRPr="00E91A39">
                        <w:rPr>
                          <w:i w:val="0"/>
                          <w:noProof/>
                          <w:color w:val="auto"/>
                          <w:sz w:val="20"/>
                          <w:szCs w:val="20"/>
                        </w:rPr>
                        <w:t>1</w:t>
                      </w:r>
                      <w:r w:rsidRPr="00E91A39">
                        <w:rPr>
                          <w:i w:val="0"/>
                          <w:color w:val="auto"/>
                          <w:sz w:val="20"/>
                          <w:szCs w:val="20"/>
                        </w:rPr>
                        <w:fldChar w:fldCharType="end"/>
                      </w:r>
                      <w:r>
                        <w:rPr>
                          <w:i w:val="0"/>
                          <w:color w:val="auto"/>
                          <w:sz w:val="20"/>
                          <w:szCs w:val="20"/>
                        </w:rPr>
                        <w:t>. Соответствие битового поля и множества.</w:t>
                      </w:r>
                    </w:p>
                  </w:txbxContent>
                </v:textbox>
                <w10:wrap type="topAndBottom" anchorx="margin"/>
              </v:shape>
            </w:pict>
          </mc:Fallback>
        </mc:AlternateContent>
      </w:r>
      <w:r w:rsidRPr="00E91A39">
        <w:rPr>
          <w:noProof/>
          <w:lang w:eastAsia="ru-RU"/>
        </w:rPr>
        <w:drawing>
          <wp:anchor distT="0" distB="0" distL="114300" distR="114300" simplePos="0" relativeHeight="251659264" behindDoc="0" locked="0" layoutInCell="1" allowOverlap="1" wp14:anchorId="3736494A" wp14:editId="38A65C52">
            <wp:simplePos x="0" y="0"/>
            <wp:positionH relativeFrom="column">
              <wp:posOffset>3755390</wp:posOffset>
            </wp:positionH>
            <wp:positionV relativeFrom="paragraph">
              <wp:posOffset>747395</wp:posOffset>
            </wp:positionV>
            <wp:extent cx="1508760" cy="754361"/>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8760" cy="754361"/>
                    </a:xfrm>
                    <a:prstGeom prst="rect">
                      <a:avLst/>
                    </a:prstGeom>
                  </pic:spPr>
                </pic:pic>
              </a:graphicData>
            </a:graphic>
            <wp14:sizeRelH relativeFrom="page">
              <wp14:pctWidth>0</wp14:pctWidth>
            </wp14:sizeRelH>
            <wp14:sizeRelV relativeFrom="page">
              <wp14:pctHeight>0</wp14:pctHeight>
            </wp14:sizeRelV>
          </wp:anchor>
        </w:drawing>
      </w:r>
      <w:r w:rsidRPr="00E91A39">
        <w:rPr>
          <w:noProof/>
          <w:lang w:eastAsia="ru-RU"/>
        </w:rPr>
        <w:drawing>
          <wp:anchor distT="0" distB="0" distL="114300" distR="114300" simplePos="0" relativeHeight="251658240" behindDoc="0" locked="0" layoutInCell="1" allowOverlap="1" wp14:anchorId="34BB1247" wp14:editId="07B8FD72">
            <wp:simplePos x="0" y="0"/>
            <wp:positionH relativeFrom="margin">
              <wp:align>left</wp:align>
            </wp:positionH>
            <wp:positionV relativeFrom="paragraph">
              <wp:posOffset>625475</wp:posOffset>
            </wp:positionV>
            <wp:extent cx="2987040" cy="936625"/>
            <wp:effectExtent l="0" t="0" r="381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7040" cy="936625"/>
                    </a:xfrm>
                    <a:prstGeom prst="rect">
                      <a:avLst/>
                    </a:prstGeom>
                  </pic:spPr>
                </pic:pic>
              </a:graphicData>
            </a:graphic>
            <wp14:sizeRelH relativeFrom="page">
              <wp14:pctWidth>0</wp14:pctWidth>
            </wp14:sizeRelH>
            <wp14:sizeRelV relativeFrom="page">
              <wp14:pctHeight>0</wp14:pctHeight>
            </wp14:sizeRelV>
          </wp:anchor>
        </w:drawing>
      </w:r>
      <w:proofErr w:type="gramStart"/>
      <w:r w:rsidR="00AB4968">
        <w:t>Например</w:t>
      </w:r>
      <w:proofErr w:type="gramEnd"/>
      <w:r w:rsidR="00AB4968">
        <w:t>:</w:t>
      </w:r>
      <w:r w:rsidRPr="00E91A39">
        <w:t xml:space="preserve"> </w:t>
      </w:r>
      <w:r>
        <w:t xml:space="preserve">битовое поле на рисунке 1а) задаёт множество, представленное на рисунке 1б. </w:t>
      </w:r>
    </w:p>
    <w:p w:rsidR="00AB4968" w:rsidRPr="00CD4EE5" w:rsidRDefault="00CD4EE5" w:rsidP="00C245D3">
      <w:pPr>
        <w:pStyle w:val="11"/>
      </w:pPr>
      <w:r>
        <w:t xml:space="preserve">Этот пример наглядно показывает, как битовое поле способно значительно сэкономить память. Если бы мы представляли каждый элемент представленного множества отдельным числом типа </w:t>
      </w:r>
      <w:proofErr w:type="spellStart"/>
      <w:r>
        <w:rPr>
          <w:lang w:val="en-US"/>
        </w:rPr>
        <w:t>int</w:t>
      </w:r>
      <w:proofErr w:type="spellEnd"/>
      <w:r>
        <w:t xml:space="preserve">, то мы бы потратили 16 байт памяти. Получается, использовав битовые поля, мы потратили в 16 раз меньше памяти. </w:t>
      </w:r>
    </w:p>
    <w:p w:rsidR="001A6F61" w:rsidRDefault="00735BA8" w:rsidP="00735BA8">
      <w:pPr>
        <w:pStyle w:val="2"/>
        <w:rPr>
          <w:rFonts w:cs="Times New Roman"/>
          <w:lang w:val="ru-RU"/>
        </w:rPr>
      </w:pPr>
      <w:r w:rsidRPr="00EB28F1">
        <w:rPr>
          <w:rFonts w:cs="Times New Roman"/>
          <w:lang w:val="ru-RU"/>
        </w:rPr>
        <w:lastRenderedPageBreak/>
        <w:t xml:space="preserve">2. </w:t>
      </w:r>
      <w:r w:rsidR="001A6F61" w:rsidRPr="00EB28F1">
        <w:rPr>
          <w:rFonts w:cs="Times New Roman"/>
          <w:lang w:val="ru-RU"/>
        </w:rPr>
        <w:t>Постановка задачи</w:t>
      </w:r>
    </w:p>
    <w:p w:rsidR="002A0AFD" w:rsidRDefault="002A0AFD" w:rsidP="002A0AFD">
      <w:pPr>
        <w:pStyle w:val="11"/>
        <w:rPr>
          <w:shd w:val="clear" w:color="auto" w:fill="FFFFFF"/>
        </w:rPr>
      </w:pPr>
      <w:r w:rsidRPr="002A0AFD">
        <w:t>Цель данной работы — разработка структуры данных для хранения множеств с использованием битовых полей, а также освоение таких инструментов разработки программного обеспечения, как система</w:t>
      </w:r>
      <w:r>
        <w:rPr>
          <w:shd w:val="clear" w:color="auto" w:fill="FFFFFF"/>
        </w:rPr>
        <w:t xml:space="preserve"> контроля версий </w:t>
      </w:r>
      <w:proofErr w:type="spellStart"/>
      <w:r w:rsidRPr="002A0AFD">
        <w:rPr>
          <w:rFonts w:ascii="Segoe UI" w:hAnsi="Segoe UI" w:cs="Segoe UI"/>
          <w:shd w:val="clear" w:color="auto" w:fill="FFFFFF"/>
        </w:rPr>
        <w:t>Git</w:t>
      </w:r>
      <w:proofErr w:type="spellEnd"/>
      <w:r>
        <w:rPr>
          <w:shd w:val="clear" w:color="auto" w:fill="FFFFFF"/>
        </w:rPr>
        <w:t xml:space="preserve"> и </w:t>
      </w:r>
      <w:proofErr w:type="spellStart"/>
      <w:r>
        <w:rPr>
          <w:shd w:val="clear" w:color="auto" w:fill="FFFFFF"/>
        </w:rPr>
        <w:t>фрэймворк</w:t>
      </w:r>
      <w:proofErr w:type="spellEnd"/>
      <w:r>
        <w:rPr>
          <w:shd w:val="clear" w:color="auto" w:fill="FFFFFF"/>
        </w:rPr>
        <w:t xml:space="preserve"> для разработки автоматических тестов </w:t>
      </w:r>
      <w:proofErr w:type="spellStart"/>
      <w:r w:rsidRPr="002A0AFD">
        <w:rPr>
          <w:rFonts w:ascii="Segoe UI" w:hAnsi="Segoe UI" w:cs="Segoe UI"/>
          <w:shd w:val="clear" w:color="auto" w:fill="FFFFFF"/>
        </w:rPr>
        <w:t>Google</w:t>
      </w:r>
      <w:proofErr w:type="spellEnd"/>
      <w:r w:rsidRPr="002A0AFD">
        <w:rPr>
          <w:rFonts w:ascii="Segoe UI" w:hAnsi="Segoe UI" w:cs="Segoe UI"/>
          <w:shd w:val="clear" w:color="auto" w:fill="FFFFFF"/>
        </w:rPr>
        <w:t xml:space="preserve"> </w:t>
      </w:r>
      <w:proofErr w:type="spellStart"/>
      <w:r w:rsidRPr="002A0AFD">
        <w:rPr>
          <w:rFonts w:ascii="Segoe UI" w:hAnsi="Segoe UI" w:cs="Segoe UI"/>
          <w:shd w:val="clear" w:color="auto" w:fill="FFFFFF"/>
        </w:rPr>
        <w:t>Test</w:t>
      </w:r>
      <w:proofErr w:type="spellEnd"/>
      <w:r>
        <w:rPr>
          <w:shd w:val="clear" w:color="auto" w:fill="FFFFFF"/>
        </w:rPr>
        <w:t>.</w:t>
      </w:r>
    </w:p>
    <w:p w:rsidR="002A0AFD" w:rsidRPr="002A0AFD" w:rsidRDefault="002A0AFD" w:rsidP="002A0AFD">
      <w:pPr>
        <w:pStyle w:val="11"/>
      </w:pPr>
      <w:r w:rsidRPr="002A0AFD">
        <w:t>Выполнение работы предполагает решение следующих задач:</w:t>
      </w:r>
    </w:p>
    <w:p w:rsidR="002A0AFD" w:rsidRPr="002A0AFD" w:rsidRDefault="002A0AFD" w:rsidP="002A0AFD">
      <w:pPr>
        <w:pStyle w:val="11"/>
        <w:numPr>
          <w:ilvl w:val="0"/>
          <w:numId w:val="8"/>
        </w:numPr>
      </w:pPr>
      <w:r w:rsidRPr="002A0AFD">
        <w:t>Реализация класса битового поля </w:t>
      </w:r>
      <w:proofErr w:type="spellStart"/>
      <w:r w:rsidRPr="002A0AFD">
        <w:t>TBitField</w:t>
      </w:r>
      <w:proofErr w:type="spellEnd"/>
      <w:r w:rsidRPr="002A0AFD">
        <w:t> согласно заданному интерфейсу.</w:t>
      </w:r>
    </w:p>
    <w:p w:rsidR="002A0AFD" w:rsidRPr="002A0AFD" w:rsidRDefault="002A0AFD" w:rsidP="002A0AFD">
      <w:pPr>
        <w:pStyle w:val="11"/>
        <w:numPr>
          <w:ilvl w:val="0"/>
          <w:numId w:val="8"/>
        </w:numPr>
      </w:pPr>
      <w:r w:rsidRPr="002A0AFD">
        <w:t>Реализация класса множества </w:t>
      </w:r>
      <w:proofErr w:type="spellStart"/>
      <w:r w:rsidRPr="002A0AFD">
        <w:t>TSet</w:t>
      </w:r>
      <w:proofErr w:type="spellEnd"/>
      <w:r w:rsidRPr="002A0AFD">
        <w:t> согласно заданному интерфейсу.</w:t>
      </w:r>
    </w:p>
    <w:p w:rsidR="002A0AFD" w:rsidRPr="002A0AFD" w:rsidRDefault="002A0AFD" w:rsidP="002A0AFD">
      <w:pPr>
        <w:pStyle w:val="11"/>
        <w:numPr>
          <w:ilvl w:val="0"/>
          <w:numId w:val="8"/>
        </w:numPr>
      </w:pPr>
      <w:r w:rsidRPr="002A0AFD">
        <w:t>Обеспечение работоспособности тестов и примера использования.</w:t>
      </w:r>
    </w:p>
    <w:p w:rsidR="002A0AFD" w:rsidRPr="002A0AFD" w:rsidRDefault="002A0AFD" w:rsidP="002A0AFD">
      <w:pPr>
        <w:pStyle w:val="11"/>
        <w:numPr>
          <w:ilvl w:val="0"/>
          <w:numId w:val="8"/>
        </w:numPr>
      </w:pPr>
      <w:r w:rsidRPr="002A0AFD">
        <w:t xml:space="preserve">Реализация нескольких простых тестов на базе </w:t>
      </w:r>
      <w:proofErr w:type="spellStart"/>
      <w:r w:rsidRPr="002A0AFD">
        <w:t>Google</w:t>
      </w:r>
      <w:proofErr w:type="spellEnd"/>
      <w:r w:rsidRPr="002A0AFD">
        <w:t xml:space="preserve"> </w:t>
      </w:r>
      <w:proofErr w:type="spellStart"/>
      <w:r w:rsidRPr="002A0AFD">
        <w:t>Test</w:t>
      </w:r>
      <w:proofErr w:type="spellEnd"/>
      <w:r w:rsidRPr="002A0AFD">
        <w:t>.</w:t>
      </w:r>
    </w:p>
    <w:p w:rsidR="002A0AFD" w:rsidRPr="002A0AFD" w:rsidRDefault="002A0AFD" w:rsidP="002A0AFD">
      <w:pPr>
        <w:pStyle w:val="11"/>
        <w:numPr>
          <w:ilvl w:val="0"/>
          <w:numId w:val="8"/>
        </w:numPr>
      </w:pPr>
      <w:r w:rsidRPr="002A0AFD">
        <w:t xml:space="preserve">Публикация исходных кодов в личном </w:t>
      </w:r>
      <w:proofErr w:type="spellStart"/>
      <w:r w:rsidRPr="002A0AFD">
        <w:t>репозитории</w:t>
      </w:r>
      <w:proofErr w:type="spellEnd"/>
      <w:r w:rsidRPr="002A0AFD">
        <w:t xml:space="preserve"> на </w:t>
      </w:r>
      <w:proofErr w:type="spellStart"/>
      <w:r w:rsidRPr="002A0AFD">
        <w:t>GitHub</w:t>
      </w:r>
      <w:proofErr w:type="spellEnd"/>
      <w:r w:rsidRPr="002A0AFD">
        <w:t>.</w:t>
      </w:r>
    </w:p>
    <w:p w:rsidR="002A0AFD" w:rsidRPr="002A0AFD" w:rsidRDefault="002A0AFD" w:rsidP="002A0AFD">
      <w:pPr>
        <w:pStyle w:val="11"/>
      </w:pPr>
    </w:p>
    <w:p w:rsidR="001A6F61" w:rsidRDefault="00735BA8" w:rsidP="00735BA8">
      <w:pPr>
        <w:pStyle w:val="2"/>
        <w:outlineLvl w:val="0"/>
        <w:rPr>
          <w:rFonts w:cs="Times New Roman"/>
          <w:lang w:val="ru-RU"/>
        </w:rPr>
      </w:pPr>
      <w:bookmarkStart w:id="3" w:name="_Toc1375216"/>
      <w:r w:rsidRPr="00EB28F1">
        <w:rPr>
          <w:rFonts w:cs="Times New Roman"/>
          <w:lang w:val="ru-RU"/>
        </w:rPr>
        <w:lastRenderedPageBreak/>
        <w:t xml:space="preserve">3. </w:t>
      </w:r>
      <w:r w:rsidR="001A6F61" w:rsidRPr="00EB28F1">
        <w:rPr>
          <w:rFonts w:cs="Times New Roman"/>
          <w:lang w:val="ru-RU"/>
        </w:rPr>
        <w:t>Руководство пользователя</w:t>
      </w:r>
      <w:bookmarkEnd w:id="3"/>
    </w:p>
    <w:p w:rsidR="0008772E" w:rsidRDefault="009A5FAB" w:rsidP="009A5FAB">
      <w:pPr>
        <w:pStyle w:val="11"/>
      </w:pPr>
      <w:r>
        <w:t>Данная лабораторная работа направлена на создание</w:t>
      </w:r>
      <w:r w:rsidR="006B3720">
        <w:t xml:space="preserve"> библиотеки для работы с битовыми полями и множествами и не предназначена для работы пользователей. Однако, пользователь может выступить в роли тестировщика.</w:t>
      </w:r>
      <w:r w:rsidR="0008772E" w:rsidRPr="0008772E">
        <w:t xml:space="preserve"> </w:t>
      </w:r>
      <w:r w:rsidR="0008772E">
        <w:t xml:space="preserve">Проект </w:t>
      </w:r>
      <w:r w:rsidR="0008772E" w:rsidRPr="0008772E">
        <w:rPr>
          <w:i/>
          <w:lang w:val="en-US"/>
        </w:rPr>
        <w:t>check</w:t>
      </w:r>
      <w:r w:rsidR="0008772E" w:rsidRPr="0008772E">
        <w:rPr>
          <w:i/>
        </w:rPr>
        <w:t>_</w:t>
      </w:r>
      <w:proofErr w:type="spellStart"/>
      <w:r w:rsidR="0008772E" w:rsidRPr="0008772E">
        <w:rPr>
          <w:i/>
          <w:lang w:val="en-US"/>
        </w:rPr>
        <w:t>cin</w:t>
      </w:r>
      <w:proofErr w:type="spellEnd"/>
      <w:r w:rsidR="0008772E" w:rsidRPr="0008772E">
        <w:rPr>
          <w:i/>
        </w:rPr>
        <w:t>_</w:t>
      </w:r>
      <w:proofErr w:type="spellStart"/>
      <w:r w:rsidR="0008772E" w:rsidRPr="0008772E">
        <w:rPr>
          <w:i/>
          <w:lang w:val="en-US"/>
        </w:rPr>
        <w:t>cout</w:t>
      </w:r>
      <w:proofErr w:type="spellEnd"/>
      <w:r w:rsidR="0008772E">
        <w:rPr>
          <w:i/>
        </w:rPr>
        <w:t xml:space="preserve"> </w:t>
      </w:r>
      <w:r w:rsidR="0008772E">
        <w:t>предназначен для тестирования функций ввода/вывода битовых полей и множеств.</w:t>
      </w:r>
    </w:p>
    <w:p w:rsidR="0008772E" w:rsidRDefault="00C302E2" w:rsidP="009A5FAB">
      <w:pPr>
        <w:pStyle w:val="11"/>
      </w:pPr>
      <w:r>
        <w:t>Опишем, как именно устроен данный тест. Сначала пользователю необходимо ввести длину создаваемого битового поля. Затем, это поле необходимо ввести. Основные принципы ввода битового поля:</w:t>
      </w:r>
    </w:p>
    <w:p w:rsidR="00C302E2" w:rsidRDefault="00C302E2" w:rsidP="00C302E2">
      <w:pPr>
        <w:pStyle w:val="11"/>
        <w:numPr>
          <w:ilvl w:val="0"/>
          <w:numId w:val="9"/>
        </w:numPr>
      </w:pPr>
      <w:r>
        <w:t>Вводить необходимо строку из символов «0» и «1»;</w:t>
      </w:r>
    </w:p>
    <w:p w:rsidR="00C302E2" w:rsidRDefault="00C302E2" w:rsidP="00C302E2">
      <w:pPr>
        <w:pStyle w:val="11"/>
        <w:numPr>
          <w:ilvl w:val="0"/>
          <w:numId w:val="9"/>
        </w:numPr>
      </w:pPr>
      <w:r>
        <w:t>Длина строки не может быть больше размера битового поля;</w:t>
      </w:r>
    </w:p>
    <w:p w:rsidR="00C302E2" w:rsidRDefault="00C302E2" w:rsidP="00C302E2">
      <w:pPr>
        <w:pStyle w:val="11"/>
        <w:numPr>
          <w:ilvl w:val="0"/>
          <w:numId w:val="9"/>
        </w:numPr>
      </w:pPr>
      <w:r>
        <w:t>Нумерация битов начинается с начала строки. (То есть первый символ обозначает первый бит (точнее нулевой));</w:t>
      </w:r>
    </w:p>
    <w:p w:rsidR="00C302E2" w:rsidRDefault="00C302E2" w:rsidP="00C302E2">
      <w:pPr>
        <w:pStyle w:val="11"/>
        <w:numPr>
          <w:ilvl w:val="0"/>
          <w:numId w:val="9"/>
        </w:numPr>
      </w:pPr>
      <w:r>
        <w:t xml:space="preserve"> Любой символ, кроме «0», воспринимается программной как символ «1»;</w:t>
      </w:r>
    </w:p>
    <w:p w:rsidR="00C302E2" w:rsidRDefault="00C302E2" w:rsidP="00C302E2">
      <w:pPr>
        <w:pStyle w:val="11"/>
        <w:numPr>
          <w:ilvl w:val="0"/>
          <w:numId w:val="9"/>
        </w:numPr>
      </w:pPr>
      <w:r>
        <w:t>Если строка короче размера битового поля, заполняются соответствующие первые элементы, а оставшиеся биты заполняются нулями.</w:t>
      </w:r>
    </w:p>
    <w:p w:rsidR="0081151B" w:rsidRPr="00EC7EA7" w:rsidRDefault="0081151B" w:rsidP="00EC7EA7">
      <w:pPr>
        <w:pStyle w:val="11"/>
      </w:pPr>
      <w:r w:rsidRPr="00EC7EA7">
        <w:t xml:space="preserve">Если всё сделать правильно, программа должна вывести результат того, что ввёл пользователь. Вывод производится в строки по 32 символа, каждые 8 символов разделены пробелом (исключительно для удобства чтения). Нумерация опять же начинается с начала. </w:t>
      </w:r>
    </w:p>
    <w:p w:rsidR="0081151B" w:rsidRPr="00EC7EA7" w:rsidRDefault="0081151B" w:rsidP="00EC7EA7">
      <w:pPr>
        <w:pStyle w:val="11"/>
      </w:pPr>
      <w:r w:rsidRPr="00EC7EA7">
        <w:t>Затем пользователю необходимо определить, соответствует ли выведенная запись тому, что он вводил. Если ответ положительный, то ему необходимо ввести символ «1» и приступить к следующему тесту. Если данные не совпадают или ничего не вывелось, то символы «2» и «3» соответственно. Естественно, в этом случае тест считается не пройденным, и программа завершает работу.</w:t>
      </w:r>
    </w:p>
    <w:p w:rsidR="0081151B" w:rsidRDefault="0081151B" w:rsidP="0081151B">
      <w:pPr>
        <w:pStyle w:val="11"/>
      </w:pPr>
      <w:r>
        <w:t xml:space="preserve">Если тест всё же </w:t>
      </w:r>
      <w:r w:rsidR="00F620FB">
        <w:t>пройден, то программа предложит протестировать ввод/вывод множеств. Он выполняется аналогично. Опишем лишь правила ввода множества:</w:t>
      </w:r>
    </w:p>
    <w:p w:rsidR="00F620FB" w:rsidRDefault="00F620FB" w:rsidP="00F620FB">
      <w:pPr>
        <w:pStyle w:val="11"/>
        <w:numPr>
          <w:ilvl w:val="0"/>
          <w:numId w:val="10"/>
        </w:numPr>
      </w:pPr>
      <w:r>
        <w:t>Ввод производится поэлементно;</w:t>
      </w:r>
    </w:p>
    <w:p w:rsidR="00F620FB" w:rsidRDefault="00F620FB" w:rsidP="00F620FB">
      <w:pPr>
        <w:pStyle w:val="11"/>
        <w:numPr>
          <w:ilvl w:val="0"/>
          <w:numId w:val="10"/>
        </w:numPr>
      </w:pPr>
      <w:r>
        <w:t xml:space="preserve">Выход из режима ввода осуществляется введением некорректного элемента (например, отрицательного или выходящего за границы размера множества). </w:t>
      </w:r>
    </w:p>
    <w:p w:rsidR="00CD4EE5" w:rsidRPr="006B3720" w:rsidRDefault="00F620FB" w:rsidP="00F620FB">
      <w:pPr>
        <w:pStyle w:val="11"/>
        <w:numPr>
          <w:ilvl w:val="0"/>
          <w:numId w:val="10"/>
        </w:numPr>
      </w:pPr>
      <w:r>
        <w:t>Порядок элементов не важен, элементы могут повторяться.</w:t>
      </w:r>
    </w:p>
    <w:p w:rsidR="001A6F61" w:rsidRPr="00EB28F1" w:rsidRDefault="00735BA8" w:rsidP="006D38B4">
      <w:pPr>
        <w:pStyle w:val="2"/>
        <w:outlineLvl w:val="0"/>
        <w:rPr>
          <w:rFonts w:cs="Times New Roman"/>
          <w:lang w:val="ru-RU"/>
        </w:rPr>
      </w:pPr>
      <w:bookmarkStart w:id="4" w:name="_Toc1375217"/>
      <w:r w:rsidRPr="00EB28F1">
        <w:rPr>
          <w:rFonts w:cs="Times New Roman"/>
          <w:lang w:val="ru-RU"/>
        </w:rPr>
        <w:lastRenderedPageBreak/>
        <w:t xml:space="preserve">4. </w:t>
      </w:r>
      <w:r w:rsidR="001A6F61" w:rsidRPr="00EB28F1">
        <w:rPr>
          <w:rFonts w:cs="Times New Roman"/>
          <w:lang w:val="ru-RU"/>
        </w:rPr>
        <w:t>Руководство программиста</w:t>
      </w:r>
      <w:bookmarkEnd w:id="4"/>
    </w:p>
    <w:p w:rsidR="001A6F61" w:rsidRDefault="00735BA8" w:rsidP="006D38B4">
      <w:pPr>
        <w:pStyle w:val="3"/>
        <w:outlineLvl w:val="1"/>
        <w:rPr>
          <w:rFonts w:cs="Times New Roman"/>
        </w:rPr>
      </w:pPr>
      <w:bookmarkStart w:id="5" w:name="_Toc1375218"/>
      <w:r w:rsidRPr="00EB28F1">
        <w:rPr>
          <w:rFonts w:cs="Times New Roman"/>
        </w:rPr>
        <w:t xml:space="preserve">4.1. </w:t>
      </w:r>
      <w:r w:rsidR="001A6F61" w:rsidRPr="00EB28F1">
        <w:rPr>
          <w:rFonts w:cs="Times New Roman"/>
        </w:rPr>
        <w:t xml:space="preserve">Описание структуры </w:t>
      </w:r>
      <w:r w:rsidR="00AD37EE">
        <w:rPr>
          <w:rFonts w:cs="Times New Roman"/>
        </w:rPr>
        <w:t>программы</w:t>
      </w:r>
      <w:bookmarkEnd w:id="5"/>
    </w:p>
    <w:p w:rsidR="00AD37EE" w:rsidRDefault="00AD37EE" w:rsidP="00AD37EE">
      <w:pPr>
        <w:pStyle w:val="11"/>
      </w:pPr>
      <w:r>
        <w:t>Программа состоит из нескольких модулей:</w:t>
      </w:r>
    </w:p>
    <w:p w:rsidR="00AD37EE" w:rsidRDefault="00AD37EE" w:rsidP="00AD37EE">
      <w:pPr>
        <w:pStyle w:val="11"/>
        <w:numPr>
          <w:ilvl w:val="0"/>
          <w:numId w:val="15"/>
        </w:numPr>
      </w:pPr>
      <w:proofErr w:type="gramStart"/>
      <w:r>
        <w:rPr>
          <w:i/>
          <w:lang w:val="en-US"/>
        </w:rPr>
        <w:t>set</w:t>
      </w:r>
      <w:proofErr w:type="gramEnd"/>
      <w:r w:rsidRPr="00AD37EE">
        <w:rPr>
          <w:i/>
        </w:rPr>
        <w:t xml:space="preserve"> – </w:t>
      </w:r>
      <w:r>
        <w:t xml:space="preserve">содержит исходный код битовых полей и множеств. Состоит из заголовочных файлов </w:t>
      </w:r>
      <w:proofErr w:type="spellStart"/>
      <w:r w:rsidRPr="00AD37EE">
        <w:rPr>
          <w:i/>
          <w:lang w:val="en-US"/>
        </w:rPr>
        <w:t>tbitfield</w:t>
      </w:r>
      <w:proofErr w:type="spellEnd"/>
      <w:r w:rsidRPr="00AD37EE">
        <w:rPr>
          <w:i/>
        </w:rPr>
        <w:t>.</w:t>
      </w:r>
      <w:r w:rsidRPr="00AD37EE">
        <w:rPr>
          <w:i/>
          <w:lang w:val="en-US"/>
        </w:rPr>
        <w:t>h</w:t>
      </w:r>
      <w:r w:rsidRPr="00AD37EE">
        <w:t xml:space="preserve"> </w:t>
      </w:r>
      <w:r>
        <w:t xml:space="preserve">и </w:t>
      </w:r>
      <w:proofErr w:type="spellStart"/>
      <w:r w:rsidRPr="00AD37EE">
        <w:rPr>
          <w:i/>
          <w:lang w:val="en-US"/>
        </w:rPr>
        <w:t>tset</w:t>
      </w:r>
      <w:proofErr w:type="spellEnd"/>
      <w:r w:rsidRPr="00AD37EE">
        <w:rPr>
          <w:i/>
        </w:rPr>
        <w:t>.</w:t>
      </w:r>
      <w:r w:rsidRPr="00AD37EE">
        <w:rPr>
          <w:i/>
          <w:lang w:val="en-US"/>
        </w:rPr>
        <w:t>h</w:t>
      </w:r>
      <w:r w:rsidRPr="00AD37EE">
        <w:rPr>
          <w:i/>
        </w:rPr>
        <w:t xml:space="preserve"> </w:t>
      </w:r>
      <w:r>
        <w:t>и соответствующих им файлов исходного кода.</w:t>
      </w:r>
      <w:r w:rsidR="00831C6A" w:rsidRPr="00831C6A">
        <w:t xml:space="preserve"> </w:t>
      </w:r>
      <w:r w:rsidR="00831C6A">
        <w:t xml:space="preserve">Эти файлы содержат соответственно описание и реализацию классов </w:t>
      </w:r>
      <w:proofErr w:type="spellStart"/>
      <w:r w:rsidR="00831C6A" w:rsidRPr="00831C6A">
        <w:rPr>
          <w:i/>
          <w:lang w:val="en-US"/>
        </w:rPr>
        <w:t>TBitField</w:t>
      </w:r>
      <w:proofErr w:type="spellEnd"/>
      <w:r w:rsidR="00831C6A" w:rsidRPr="00831C6A">
        <w:t xml:space="preserve"> (</w:t>
      </w:r>
      <w:r w:rsidR="00831C6A">
        <w:t xml:space="preserve">битовое поле) и </w:t>
      </w:r>
      <w:proofErr w:type="spellStart"/>
      <w:r w:rsidR="00831C6A" w:rsidRPr="00831C6A">
        <w:rPr>
          <w:i/>
          <w:lang w:val="en-US"/>
        </w:rPr>
        <w:t>TSet</w:t>
      </w:r>
      <w:proofErr w:type="spellEnd"/>
      <w:r w:rsidR="00831C6A">
        <w:t xml:space="preserve"> (множество).</w:t>
      </w:r>
    </w:p>
    <w:p w:rsidR="00AD37EE" w:rsidRPr="00EC7EA7" w:rsidRDefault="00AD37EE" w:rsidP="00AD37EE">
      <w:pPr>
        <w:pStyle w:val="11"/>
        <w:numPr>
          <w:ilvl w:val="0"/>
          <w:numId w:val="15"/>
        </w:numPr>
        <w:rPr>
          <w:i/>
        </w:rPr>
      </w:pPr>
      <w:r>
        <w:rPr>
          <w:i/>
          <w:lang w:val="en-US"/>
        </w:rPr>
        <w:t>t</w:t>
      </w:r>
      <w:r w:rsidRPr="00AD37EE">
        <w:rPr>
          <w:i/>
          <w:lang w:val="en-US"/>
        </w:rPr>
        <w:t>est</w:t>
      </w:r>
      <w:r w:rsidRPr="00EC7EA7">
        <w:rPr>
          <w:i/>
        </w:rPr>
        <w:t>_</w:t>
      </w:r>
      <w:r w:rsidRPr="00AD37EE">
        <w:rPr>
          <w:i/>
          <w:lang w:val="en-US"/>
        </w:rPr>
        <w:t>set</w:t>
      </w:r>
      <w:r w:rsidRPr="00EC7EA7">
        <w:rPr>
          <w:i/>
        </w:rPr>
        <w:t xml:space="preserve"> – </w:t>
      </w:r>
      <w:r w:rsidR="00EC7EA7">
        <w:t>сод</w:t>
      </w:r>
      <w:r>
        <w:t>ержит</w:t>
      </w:r>
      <w:r w:rsidR="00EC7EA7">
        <w:t xml:space="preserve"> тесты. Состоит из файлов </w:t>
      </w:r>
      <w:r w:rsidR="00EC7EA7">
        <w:rPr>
          <w:lang w:val="en-US"/>
        </w:rPr>
        <w:t>test</w:t>
      </w:r>
      <w:r w:rsidR="00EC7EA7" w:rsidRPr="00EC7EA7">
        <w:t>_</w:t>
      </w:r>
      <w:proofErr w:type="spellStart"/>
      <w:r w:rsidR="00EC7EA7">
        <w:rPr>
          <w:lang w:val="en-US"/>
        </w:rPr>
        <w:t>tbitfield</w:t>
      </w:r>
      <w:proofErr w:type="spellEnd"/>
      <w:r w:rsidR="00EC7EA7" w:rsidRPr="00EC7EA7">
        <w:t xml:space="preserve"> </w:t>
      </w:r>
      <w:r w:rsidR="00EC7EA7">
        <w:t xml:space="preserve">и </w:t>
      </w:r>
      <w:r w:rsidR="00EC7EA7">
        <w:rPr>
          <w:lang w:val="en-US"/>
        </w:rPr>
        <w:t>test</w:t>
      </w:r>
      <w:r w:rsidR="00EC7EA7" w:rsidRPr="00EC7EA7">
        <w:t>_</w:t>
      </w:r>
      <w:proofErr w:type="spellStart"/>
      <w:r w:rsidR="00EC7EA7">
        <w:rPr>
          <w:lang w:val="en-US"/>
        </w:rPr>
        <w:t>tset</w:t>
      </w:r>
      <w:proofErr w:type="spellEnd"/>
      <w:r w:rsidR="00EC7EA7">
        <w:t xml:space="preserve">, в которых находятся тесты (на базе фреймворка </w:t>
      </w:r>
      <w:proofErr w:type="spellStart"/>
      <w:r w:rsidR="00EC7EA7">
        <w:t>Goo</w:t>
      </w:r>
      <w:r w:rsidR="00EC7EA7">
        <w:rPr>
          <w:lang w:val="en-US"/>
        </w:rPr>
        <w:t>gle</w:t>
      </w:r>
      <w:proofErr w:type="spellEnd"/>
      <w:r w:rsidR="00EC7EA7" w:rsidRPr="00EC7EA7">
        <w:t xml:space="preserve"> </w:t>
      </w:r>
      <w:r w:rsidR="00EC7EA7">
        <w:rPr>
          <w:lang w:val="en-US"/>
        </w:rPr>
        <w:t>test</w:t>
      </w:r>
      <w:r w:rsidR="00EC7EA7">
        <w:t>) для битовых полей и множеств соответственно.</w:t>
      </w:r>
    </w:p>
    <w:p w:rsidR="00EC7EA7" w:rsidRPr="00EC7EA7" w:rsidRDefault="00EC7EA7" w:rsidP="00AD37EE">
      <w:pPr>
        <w:pStyle w:val="11"/>
        <w:numPr>
          <w:ilvl w:val="0"/>
          <w:numId w:val="15"/>
        </w:numPr>
        <w:rPr>
          <w:i/>
        </w:rPr>
      </w:pPr>
      <w:r>
        <w:rPr>
          <w:i/>
        </w:rPr>
        <w:t>c</w:t>
      </w:r>
      <w:r>
        <w:rPr>
          <w:i/>
          <w:lang w:val="en-US"/>
        </w:rPr>
        <w:t>heck</w:t>
      </w:r>
      <w:r w:rsidRPr="00EC7EA7">
        <w:rPr>
          <w:i/>
        </w:rPr>
        <w:t>_</w:t>
      </w:r>
      <w:proofErr w:type="spellStart"/>
      <w:r>
        <w:rPr>
          <w:i/>
          <w:lang w:val="en-US"/>
        </w:rPr>
        <w:t>cin</w:t>
      </w:r>
      <w:proofErr w:type="spellEnd"/>
      <w:r w:rsidRPr="00EC7EA7">
        <w:rPr>
          <w:i/>
        </w:rPr>
        <w:t>_</w:t>
      </w:r>
      <w:proofErr w:type="spellStart"/>
      <w:r>
        <w:rPr>
          <w:i/>
          <w:lang w:val="en-US"/>
        </w:rPr>
        <w:t>cout</w:t>
      </w:r>
      <w:proofErr w:type="spellEnd"/>
      <w:r w:rsidRPr="00EC7EA7">
        <w:rPr>
          <w:i/>
        </w:rPr>
        <w:t xml:space="preserve"> – </w:t>
      </w:r>
      <w:r w:rsidRPr="00EC7EA7">
        <w:t>предназначен для тестирования операторов ввода/вывода</w:t>
      </w:r>
      <w:r>
        <w:rPr>
          <w:i/>
        </w:rPr>
        <w:t>.</w:t>
      </w:r>
      <w:r>
        <w:t xml:space="preserve"> Сами тесты подробно описаны в главе 3.</w:t>
      </w:r>
    </w:p>
    <w:p w:rsidR="00EC7EA7" w:rsidRPr="005F0046" w:rsidRDefault="00EC7EA7" w:rsidP="005F0046">
      <w:pPr>
        <w:pStyle w:val="11"/>
        <w:numPr>
          <w:ilvl w:val="0"/>
          <w:numId w:val="15"/>
        </w:numPr>
        <w:rPr>
          <w:i/>
        </w:rPr>
      </w:pPr>
      <w:r w:rsidRPr="005F0046">
        <w:rPr>
          <w:i/>
          <w:lang w:val="en-US"/>
        </w:rPr>
        <w:t>sample</w:t>
      </w:r>
      <w:r w:rsidRPr="005F0046">
        <w:rPr>
          <w:i/>
        </w:rPr>
        <w:t>_</w:t>
      </w:r>
      <w:r w:rsidRPr="005F0046">
        <w:rPr>
          <w:i/>
          <w:lang w:val="en-US"/>
        </w:rPr>
        <w:t>prime</w:t>
      </w:r>
      <w:r w:rsidRPr="005F0046">
        <w:rPr>
          <w:i/>
        </w:rPr>
        <w:t>_</w:t>
      </w:r>
      <w:r w:rsidRPr="005F0046">
        <w:rPr>
          <w:i/>
          <w:lang w:val="en-US"/>
        </w:rPr>
        <w:t>numbers</w:t>
      </w:r>
      <w:r w:rsidRPr="005F0046">
        <w:rPr>
          <w:i/>
        </w:rPr>
        <w:t xml:space="preserve"> </w:t>
      </w:r>
      <w:r w:rsidR="005F0046" w:rsidRPr="005F0046">
        <w:rPr>
          <w:i/>
        </w:rPr>
        <w:t>–</w:t>
      </w:r>
      <w:r w:rsidRPr="005F0046">
        <w:t xml:space="preserve"> </w:t>
      </w:r>
      <w:proofErr w:type="spellStart"/>
      <w:r w:rsidR="005F0046" w:rsidRPr="005F0046">
        <w:t>сожержит</w:t>
      </w:r>
      <w:proofErr w:type="spellEnd"/>
      <w:r w:rsidR="005F0046" w:rsidRPr="005F0046">
        <w:t xml:space="preserve"> </w:t>
      </w:r>
      <w:r w:rsidR="005F0046">
        <w:t>файл</w:t>
      </w:r>
      <w:r w:rsidR="005F0046" w:rsidRPr="005F0046">
        <w:t xml:space="preserve"> </w:t>
      </w:r>
      <w:r w:rsidR="005F0046" w:rsidRPr="005F0046">
        <w:rPr>
          <w:lang w:val="en-US"/>
        </w:rPr>
        <w:t>sample</w:t>
      </w:r>
      <w:r w:rsidR="005F0046" w:rsidRPr="005F0046">
        <w:t>_</w:t>
      </w:r>
      <w:r w:rsidR="005F0046" w:rsidRPr="005F0046">
        <w:rPr>
          <w:lang w:val="en-US"/>
        </w:rPr>
        <w:t>prime</w:t>
      </w:r>
      <w:r w:rsidR="005F0046" w:rsidRPr="005F0046">
        <w:t>_</w:t>
      </w:r>
      <w:r w:rsidR="005F0046" w:rsidRPr="005F0046">
        <w:rPr>
          <w:lang w:val="en-US"/>
        </w:rPr>
        <w:t>numbers</w:t>
      </w:r>
      <w:r w:rsidR="005F0046" w:rsidRPr="005F0046">
        <w:t>.</w:t>
      </w:r>
      <w:proofErr w:type="spellStart"/>
      <w:r w:rsidR="005F0046">
        <w:rPr>
          <w:lang w:val="en-US"/>
        </w:rPr>
        <w:t>cpp</w:t>
      </w:r>
      <w:proofErr w:type="spellEnd"/>
      <w:r w:rsidR="005F0046">
        <w:t>, предназначенный для поиска простых чисел по алгоритму «Решето Эратосфена». (Подробно этот модуль описывать не буду, так как к его написанию не имею никакого отношения. Скажу лишь, что он работает).</w:t>
      </w:r>
    </w:p>
    <w:p w:rsidR="001A6F61" w:rsidRDefault="00735BA8" w:rsidP="006D38B4">
      <w:pPr>
        <w:pStyle w:val="3"/>
        <w:outlineLvl w:val="1"/>
        <w:rPr>
          <w:rFonts w:cs="Times New Roman"/>
        </w:rPr>
      </w:pPr>
      <w:bookmarkStart w:id="6" w:name="_Toc1375219"/>
      <w:r w:rsidRPr="00EB28F1">
        <w:rPr>
          <w:rFonts w:cs="Times New Roman"/>
        </w:rPr>
        <w:t xml:space="preserve">4.2 </w:t>
      </w:r>
      <w:r w:rsidR="001A6F61" w:rsidRPr="00EB28F1">
        <w:rPr>
          <w:rFonts w:cs="Times New Roman"/>
        </w:rPr>
        <w:t>Описание структур данных</w:t>
      </w:r>
      <w:bookmarkEnd w:id="6"/>
    </w:p>
    <w:p w:rsidR="005F0046" w:rsidRDefault="00831C6A" w:rsidP="005F0046">
      <w:pPr>
        <w:pStyle w:val="11"/>
        <w:rPr>
          <w:i/>
        </w:rPr>
      </w:pPr>
      <w:r>
        <w:t xml:space="preserve">Рассмотрим класс </w:t>
      </w:r>
      <w:proofErr w:type="spellStart"/>
      <w:r w:rsidRPr="00831C6A">
        <w:rPr>
          <w:i/>
          <w:lang w:val="en-US"/>
        </w:rPr>
        <w:t>TBitField</w:t>
      </w:r>
      <w:proofErr w:type="spellEnd"/>
      <w:r>
        <w:rPr>
          <w:i/>
        </w:rPr>
        <w:t>:</w:t>
      </w:r>
    </w:p>
    <w:p w:rsidR="00831C6A" w:rsidRPr="00831C6A" w:rsidRDefault="00B84119" w:rsidP="005F0046">
      <w:pPr>
        <w:pStyle w:val="11"/>
      </w:pPr>
      <w:r>
        <w:t>С</w:t>
      </w:r>
      <w:r w:rsidR="00831C6A">
        <w:t xml:space="preserve">о спецификатором доступа </w:t>
      </w:r>
      <w:r w:rsidR="00831C6A">
        <w:rPr>
          <w:lang w:val="en-US"/>
        </w:rPr>
        <w:t>private</w:t>
      </w:r>
      <w:r w:rsidR="00831C6A" w:rsidRPr="00831C6A">
        <w:t>:</w:t>
      </w:r>
    </w:p>
    <w:p w:rsidR="00831C6A" w:rsidRPr="00831C6A" w:rsidRDefault="00831C6A" w:rsidP="00831C6A">
      <w:pPr>
        <w:pStyle w:val="11"/>
        <w:numPr>
          <w:ilvl w:val="0"/>
          <w:numId w:val="17"/>
        </w:numPr>
      </w:pPr>
      <w:proofErr w:type="spellStart"/>
      <w:proofErr w:type="gramStart"/>
      <w:r w:rsidRPr="00B84119">
        <w:rPr>
          <w:i/>
        </w:rPr>
        <w:t>int</w:t>
      </w:r>
      <w:proofErr w:type="spellEnd"/>
      <w:r w:rsidRPr="00B84119">
        <w:rPr>
          <w:i/>
        </w:rPr>
        <w:t xml:space="preserve">  </w:t>
      </w:r>
      <w:proofErr w:type="spellStart"/>
      <w:r w:rsidRPr="00B84119">
        <w:rPr>
          <w:i/>
        </w:rPr>
        <w:t>bitLen</w:t>
      </w:r>
      <w:proofErr w:type="spellEnd"/>
      <w:proofErr w:type="gramEnd"/>
      <w:r>
        <w:t xml:space="preserve"> –</w:t>
      </w:r>
      <w:r w:rsidRPr="00831C6A">
        <w:t xml:space="preserve"> длина битового поля - макс. к-во битов</w:t>
      </w:r>
    </w:p>
    <w:p w:rsidR="00831C6A" w:rsidRPr="00831C6A" w:rsidRDefault="00831C6A" w:rsidP="00831C6A">
      <w:pPr>
        <w:pStyle w:val="11"/>
        <w:numPr>
          <w:ilvl w:val="0"/>
          <w:numId w:val="17"/>
        </w:numPr>
      </w:pPr>
      <w:r w:rsidRPr="00B84119">
        <w:rPr>
          <w:i/>
        </w:rPr>
        <w:t>TELEM *</w:t>
      </w:r>
      <w:proofErr w:type="spellStart"/>
      <w:r w:rsidRPr="00B84119">
        <w:rPr>
          <w:i/>
        </w:rPr>
        <w:t>pMem</w:t>
      </w:r>
      <w:proofErr w:type="spellEnd"/>
      <w:r>
        <w:t xml:space="preserve"> –</w:t>
      </w:r>
      <w:r w:rsidRPr="00831C6A">
        <w:t xml:space="preserve"> память для представления битового поля</w:t>
      </w:r>
    </w:p>
    <w:p w:rsidR="00831C6A" w:rsidRPr="00831C6A" w:rsidRDefault="00831C6A" w:rsidP="00831C6A">
      <w:pPr>
        <w:pStyle w:val="11"/>
        <w:numPr>
          <w:ilvl w:val="0"/>
          <w:numId w:val="17"/>
        </w:numPr>
      </w:pPr>
      <w:proofErr w:type="spellStart"/>
      <w:proofErr w:type="gramStart"/>
      <w:r w:rsidRPr="00B84119">
        <w:rPr>
          <w:i/>
        </w:rPr>
        <w:t>int</w:t>
      </w:r>
      <w:proofErr w:type="spellEnd"/>
      <w:r w:rsidRPr="00B84119">
        <w:rPr>
          <w:i/>
        </w:rPr>
        <w:t xml:space="preserve">  </w:t>
      </w:r>
      <w:proofErr w:type="spellStart"/>
      <w:r w:rsidRPr="00B84119">
        <w:rPr>
          <w:i/>
        </w:rPr>
        <w:t>memLen</w:t>
      </w:r>
      <w:proofErr w:type="spellEnd"/>
      <w:proofErr w:type="gramEnd"/>
      <w:r>
        <w:t xml:space="preserve"> – количество</w:t>
      </w:r>
      <w:r w:rsidRPr="00831C6A">
        <w:t xml:space="preserve"> </w:t>
      </w:r>
      <w:r>
        <w:t xml:space="preserve">элементов </w:t>
      </w:r>
      <w:proofErr w:type="spellStart"/>
      <w:r>
        <w:t>Мем</w:t>
      </w:r>
      <w:proofErr w:type="spellEnd"/>
      <w:r>
        <w:t xml:space="preserve"> для представления битового </w:t>
      </w:r>
      <w:r w:rsidRPr="00831C6A">
        <w:t>поля</w:t>
      </w:r>
    </w:p>
    <w:p w:rsidR="00831C6A" w:rsidRPr="00831C6A" w:rsidRDefault="00831C6A" w:rsidP="00831C6A">
      <w:pPr>
        <w:pStyle w:val="11"/>
        <w:numPr>
          <w:ilvl w:val="0"/>
          <w:numId w:val="17"/>
        </w:numPr>
        <w:rPr>
          <w:lang w:val="en-US"/>
        </w:rPr>
      </w:pPr>
      <w:proofErr w:type="spellStart"/>
      <w:r w:rsidRPr="00B84119">
        <w:rPr>
          <w:i/>
          <w:lang w:val="en-US"/>
        </w:rPr>
        <w:t>int</w:t>
      </w:r>
      <w:proofErr w:type="spellEnd"/>
      <w:r w:rsidRPr="00B84119">
        <w:rPr>
          <w:i/>
          <w:lang w:val="en-US"/>
        </w:rPr>
        <w:t xml:space="preserve">   </w:t>
      </w:r>
      <w:proofErr w:type="spellStart"/>
      <w:r w:rsidRPr="00B84119">
        <w:rPr>
          <w:i/>
          <w:lang w:val="en-US"/>
        </w:rPr>
        <w:t>GetMemIndex</w:t>
      </w:r>
      <w:proofErr w:type="spellEnd"/>
      <w:r w:rsidRPr="00B84119">
        <w:rPr>
          <w:i/>
          <w:lang w:val="en-US"/>
        </w:rPr>
        <w:t>(</w:t>
      </w:r>
      <w:proofErr w:type="spellStart"/>
      <w:r w:rsidRPr="00B84119">
        <w:rPr>
          <w:i/>
          <w:lang w:val="en-US"/>
        </w:rPr>
        <w:t>const</w:t>
      </w:r>
      <w:proofErr w:type="spellEnd"/>
      <w:r w:rsidRPr="00B84119">
        <w:rPr>
          <w:i/>
          <w:lang w:val="en-US"/>
        </w:rPr>
        <w:t xml:space="preserve"> </w:t>
      </w:r>
      <w:proofErr w:type="spellStart"/>
      <w:r w:rsidRPr="00B84119">
        <w:rPr>
          <w:i/>
          <w:lang w:val="en-US"/>
        </w:rPr>
        <w:t>int</w:t>
      </w:r>
      <w:proofErr w:type="spellEnd"/>
      <w:r w:rsidRPr="00B84119">
        <w:rPr>
          <w:i/>
          <w:lang w:val="en-US"/>
        </w:rPr>
        <w:t xml:space="preserve"> n) </w:t>
      </w:r>
      <w:proofErr w:type="spellStart"/>
      <w:r w:rsidRPr="00B84119">
        <w:rPr>
          <w:i/>
          <w:lang w:val="en-US"/>
        </w:rPr>
        <w:t>const</w:t>
      </w:r>
      <w:proofErr w:type="spellEnd"/>
      <w:r>
        <w:rPr>
          <w:lang w:val="en-US"/>
        </w:rPr>
        <w:t xml:space="preserve"> –</w:t>
      </w:r>
      <w:r w:rsidRPr="00831C6A">
        <w:rPr>
          <w:lang w:val="en-US"/>
        </w:rPr>
        <w:t xml:space="preserve"> </w:t>
      </w:r>
      <w:r w:rsidRPr="00831C6A">
        <w:t>индекс</w:t>
      </w:r>
      <w:r w:rsidRPr="00831C6A">
        <w:rPr>
          <w:lang w:val="en-US"/>
        </w:rPr>
        <w:t xml:space="preserve"> </w:t>
      </w:r>
      <w:r w:rsidRPr="00831C6A">
        <w:t>в</w:t>
      </w:r>
      <w:r w:rsidRPr="00831C6A">
        <w:rPr>
          <w:lang w:val="en-US"/>
        </w:rPr>
        <w:t xml:space="preserve"> p</w:t>
      </w:r>
      <w:proofErr w:type="spellStart"/>
      <w:r w:rsidRPr="00831C6A">
        <w:t>Мем</w:t>
      </w:r>
      <w:proofErr w:type="spellEnd"/>
      <w:r w:rsidRPr="00831C6A">
        <w:rPr>
          <w:lang w:val="en-US"/>
        </w:rPr>
        <w:t xml:space="preserve"> </w:t>
      </w:r>
      <w:r w:rsidRPr="00831C6A">
        <w:t>для</w:t>
      </w:r>
      <w:r w:rsidRPr="00831C6A">
        <w:rPr>
          <w:lang w:val="en-US"/>
        </w:rPr>
        <w:t xml:space="preserve"> </w:t>
      </w:r>
      <w:r w:rsidRPr="00831C6A">
        <w:t>бита</w:t>
      </w:r>
      <w:r>
        <w:rPr>
          <w:lang w:val="en-US"/>
        </w:rPr>
        <w:t xml:space="preserve"> n   </w:t>
      </w:r>
    </w:p>
    <w:p w:rsidR="00831C6A" w:rsidRDefault="00831C6A" w:rsidP="00831C6A">
      <w:pPr>
        <w:pStyle w:val="11"/>
        <w:numPr>
          <w:ilvl w:val="0"/>
          <w:numId w:val="17"/>
        </w:numPr>
        <w:rPr>
          <w:lang w:val="en-US"/>
        </w:rPr>
      </w:pPr>
      <w:r w:rsidRPr="00B84119">
        <w:rPr>
          <w:i/>
          <w:lang w:val="en-US"/>
        </w:rPr>
        <w:t xml:space="preserve">TELEM </w:t>
      </w:r>
      <w:proofErr w:type="spellStart"/>
      <w:r w:rsidRPr="00B84119">
        <w:rPr>
          <w:i/>
          <w:lang w:val="en-US"/>
        </w:rPr>
        <w:t>GetMemMask</w:t>
      </w:r>
      <w:proofErr w:type="spellEnd"/>
      <w:r w:rsidRPr="00B84119">
        <w:rPr>
          <w:i/>
          <w:lang w:val="en-US"/>
        </w:rPr>
        <w:t xml:space="preserve"> (</w:t>
      </w:r>
      <w:proofErr w:type="spellStart"/>
      <w:r w:rsidRPr="00B84119">
        <w:rPr>
          <w:i/>
          <w:lang w:val="en-US"/>
        </w:rPr>
        <w:t>const</w:t>
      </w:r>
      <w:proofErr w:type="spellEnd"/>
      <w:r w:rsidRPr="00B84119">
        <w:rPr>
          <w:i/>
          <w:lang w:val="en-US"/>
        </w:rPr>
        <w:t xml:space="preserve"> </w:t>
      </w:r>
      <w:proofErr w:type="spellStart"/>
      <w:r w:rsidRPr="00B84119">
        <w:rPr>
          <w:i/>
          <w:lang w:val="en-US"/>
        </w:rPr>
        <w:t>int</w:t>
      </w:r>
      <w:proofErr w:type="spellEnd"/>
      <w:r w:rsidRPr="00B84119">
        <w:rPr>
          <w:i/>
          <w:lang w:val="en-US"/>
        </w:rPr>
        <w:t xml:space="preserve"> n) </w:t>
      </w:r>
      <w:proofErr w:type="spellStart"/>
      <w:r w:rsidRPr="00B84119">
        <w:rPr>
          <w:i/>
          <w:lang w:val="en-US"/>
        </w:rPr>
        <w:t>const</w:t>
      </w:r>
      <w:proofErr w:type="spellEnd"/>
      <w:r>
        <w:rPr>
          <w:lang w:val="en-US"/>
        </w:rPr>
        <w:t xml:space="preserve"> –</w:t>
      </w:r>
      <w:r w:rsidRPr="00831C6A">
        <w:rPr>
          <w:lang w:val="en-US"/>
        </w:rPr>
        <w:t xml:space="preserve"> </w:t>
      </w:r>
      <w:r w:rsidRPr="00831C6A">
        <w:t>битовая</w:t>
      </w:r>
      <w:r>
        <w:rPr>
          <w:lang w:val="en-US"/>
        </w:rPr>
        <w:t xml:space="preserve"> </w:t>
      </w:r>
      <w:r w:rsidRPr="00831C6A">
        <w:t>маска</w:t>
      </w:r>
      <w:r w:rsidRPr="00831C6A">
        <w:rPr>
          <w:lang w:val="en-US"/>
        </w:rPr>
        <w:t xml:space="preserve"> </w:t>
      </w:r>
      <w:r w:rsidRPr="00831C6A">
        <w:t>для</w:t>
      </w:r>
      <w:r w:rsidRPr="00831C6A">
        <w:rPr>
          <w:lang w:val="en-US"/>
        </w:rPr>
        <w:t xml:space="preserve"> </w:t>
      </w:r>
      <w:r w:rsidRPr="00831C6A">
        <w:t>бита</w:t>
      </w:r>
      <w:r w:rsidRPr="00831C6A">
        <w:rPr>
          <w:lang w:val="en-US"/>
        </w:rPr>
        <w:t xml:space="preserve"> n</w:t>
      </w:r>
    </w:p>
    <w:p w:rsidR="00B84119" w:rsidRDefault="00B84119" w:rsidP="00B84119">
      <w:pPr>
        <w:pStyle w:val="11"/>
        <w:ind w:left="709" w:firstLine="0"/>
      </w:pPr>
      <w:r>
        <w:t xml:space="preserve">Со спецификатором доступа </w:t>
      </w:r>
      <w:r>
        <w:rPr>
          <w:lang w:val="en-US"/>
        </w:rPr>
        <w:t>public</w:t>
      </w:r>
      <w:r>
        <w:t>:</w:t>
      </w:r>
    </w:p>
    <w:p w:rsidR="00B84119" w:rsidRPr="00B84119" w:rsidRDefault="00B84119" w:rsidP="00B84119">
      <w:pPr>
        <w:pStyle w:val="11"/>
        <w:numPr>
          <w:ilvl w:val="0"/>
          <w:numId w:val="18"/>
        </w:numPr>
      </w:pPr>
      <w:proofErr w:type="spellStart"/>
      <w:proofErr w:type="gramStart"/>
      <w:r w:rsidRPr="00A11C30">
        <w:rPr>
          <w:i/>
        </w:rPr>
        <w:t>TBitField</w:t>
      </w:r>
      <w:proofErr w:type="spellEnd"/>
      <w:r w:rsidRPr="00A11C30">
        <w:rPr>
          <w:i/>
        </w:rPr>
        <w:t>(</w:t>
      </w:r>
      <w:proofErr w:type="spellStart"/>
      <w:proofErr w:type="gramEnd"/>
      <w:r w:rsidRPr="00A11C30">
        <w:rPr>
          <w:i/>
        </w:rPr>
        <w:t>int</w:t>
      </w:r>
      <w:proofErr w:type="spellEnd"/>
      <w:r w:rsidRPr="00A11C30">
        <w:rPr>
          <w:i/>
        </w:rPr>
        <w:t xml:space="preserve"> </w:t>
      </w:r>
      <w:proofErr w:type="spellStart"/>
      <w:r w:rsidRPr="00A11C30">
        <w:rPr>
          <w:i/>
        </w:rPr>
        <w:t>len</w:t>
      </w:r>
      <w:proofErr w:type="spellEnd"/>
      <w:r w:rsidRPr="00A11C30">
        <w:rPr>
          <w:i/>
        </w:rPr>
        <w:t>)</w:t>
      </w:r>
      <w:r>
        <w:t xml:space="preserve"> – конструктор;</w:t>
      </w:r>
    </w:p>
    <w:p w:rsidR="00B84119" w:rsidRPr="00B84119" w:rsidRDefault="00B84119" w:rsidP="00B84119">
      <w:pPr>
        <w:pStyle w:val="11"/>
        <w:numPr>
          <w:ilvl w:val="0"/>
          <w:numId w:val="18"/>
        </w:numPr>
      </w:pPr>
      <w:proofErr w:type="spellStart"/>
      <w:r w:rsidRPr="00A11C30">
        <w:rPr>
          <w:i/>
          <w:lang w:val="en-US"/>
        </w:rPr>
        <w:lastRenderedPageBreak/>
        <w:t>TBitField</w:t>
      </w:r>
      <w:proofErr w:type="spellEnd"/>
      <w:r w:rsidRPr="00A11C30">
        <w:rPr>
          <w:i/>
        </w:rPr>
        <w:t>(</w:t>
      </w:r>
      <w:proofErr w:type="spellStart"/>
      <w:r w:rsidRPr="00A11C30">
        <w:rPr>
          <w:i/>
          <w:lang w:val="en-US"/>
        </w:rPr>
        <w:t>const</w:t>
      </w:r>
      <w:proofErr w:type="spellEnd"/>
      <w:r w:rsidRPr="00A11C30">
        <w:rPr>
          <w:i/>
        </w:rPr>
        <w:t xml:space="preserve"> </w:t>
      </w:r>
      <w:proofErr w:type="spellStart"/>
      <w:r w:rsidRPr="00A11C30">
        <w:rPr>
          <w:i/>
          <w:lang w:val="en-US"/>
        </w:rPr>
        <w:t>TBitField</w:t>
      </w:r>
      <w:proofErr w:type="spellEnd"/>
      <w:r w:rsidRPr="00A11C30">
        <w:rPr>
          <w:i/>
        </w:rPr>
        <w:t xml:space="preserve"> &amp;</w:t>
      </w:r>
      <w:r w:rsidRPr="00A11C30">
        <w:rPr>
          <w:i/>
          <w:lang w:val="en-US"/>
        </w:rPr>
        <w:t>bf</w:t>
      </w:r>
      <w:r w:rsidRPr="00A11C30">
        <w:rPr>
          <w:i/>
        </w:rPr>
        <w:t>)</w:t>
      </w:r>
      <w:r w:rsidRPr="00B84119">
        <w:t xml:space="preserve"> – конструктор </w:t>
      </w:r>
      <w:r>
        <w:t>копирования;</w:t>
      </w:r>
    </w:p>
    <w:p w:rsidR="00B84119" w:rsidRPr="00B84119" w:rsidRDefault="00B84119" w:rsidP="00B84119">
      <w:pPr>
        <w:pStyle w:val="11"/>
        <w:numPr>
          <w:ilvl w:val="0"/>
          <w:numId w:val="18"/>
        </w:numPr>
      </w:pPr>
      <w:r w:rsidRPr="00A11C30">
        <w:rPr>
          <w:i/>
        </w:rPr>
        <w:t>~</w:t>
      </w:r>
      <w:proofErr w:type="spellStart"/>
      <w:proofErr w:type="gramStart"/>
      <w:r w:rsidRPr="00A11C30">
        <w:rPr>
          <w:i/>
        </w:rPr>
        <w:t>TBitField</w:t>
      </w:r>
      <w:proofErr w:type="spellEnd"/>
      <w:r w:rsidRPr="00A11C30">
        <w:rPr>
          <w:i/>
        </w:rPr>
        <w:t>(</w:t>
      </w:r>
      <w:proofErr w:type="gramEnd"/>
      <w:r w:rsidRPr="00A11C30">
        <w:rPr>
          <w:i/>
        </w:rPr>
        <w:t>)</w:t>
      </w:r>
      <w:r>
        <w:t xml:space="preserve"> – деструктор;</w:t>
      </w:r>
    </w:p>
    <w:p w:rsidR="00B84119" w:rsidRPr="00B84119" w:rsidRDefault="00B84119" w:rsidP="00B84119">
      <w:pPr>
        <w:pStyle w:val="11"/>
        <w:numPr>
          <w:ilvl w:val="0"/>
          <w:numId w:val="18"/>
        </w:numPr>
      </w:pPr>
      <w:proofErr w:type="spellStart"/>
      <w:r w:rsidRPr="00A11C30">
        <w:rPr>
          <w:i/>
        </w:rPr>
        <w:t>int</w:t>
      </w:r>
      <w:proofErr w:type="spellEnd"/>
      <w:r w:rsidRPr="00A11C30">
        <w:rPr>
          <w:i/>
        </w:rPr>
        <w:t xml:space="preserve"> </w:t>
      </w:r>
      <w:proofErr w:type="spellStart"/>
      <w:r w:rsidRPr="00A11C30">
        <w:rPr>
          <w:i/>
        </w:rPr>
        <w:t>GetLength</w:t>
      </w:r>
      <w:proofErr w:type="spellEnd"/>
      <w:r w:rsidRPr="00A11C30">
        <w:rPr>
          <w:i/>
        </w:rPr>
        <w:t>(</w:t>
      </w:r>
      <w:proofErr w:type="spellStart"/>
      <w:r w:rsidRPr="00A11C30">
        <w:rPr>
          <w:i/>
        </w:rPr>
        <w:t>void</w:t>
      </w:r>
      <w:proofErr w:type="spellEnd"/>
      <w:r w:rsidRPr="00A11C30">
        <w:rPr>
          <w:i/>
        </w:rPr>
        <w:t xml:space="preserve">) </w:t>
      </w:r>
      <w:proofErr w:type="spellStart"/>
      <w:r w:rsidRPr="00A11C30">
        <w:rPr>
          <w:i/>
        </w:rPr>
        <w:t>const</w:t>
      </w:r>
      <w:proofErr w:type="spellEnd"/>
      <w:r>
        <w:t xml:space="preserve"> – получить длину (</w:t>
      </w:r>
      <w:proofErr w:type="spellStart"/>
      <w:r>
        <w:t>количество</w:t>
      </w:r>
      <w:r w:rsidRPr="00B84119">
        <w:t>во</w:t>
      </w:r>
      <w:proofErr w:type="spellEnd"/>
      <w:r w:rsidRPr="00B84119">
        <w:t xml:space="preserve"> битов)</w:t>
      </w:r>
      <w:r>
        <w:t>;</w:t>
      </w:r>
    </w:p>
    <w:p w:rsidR="00B84119" w:rsidRPr="00CB795D" w:rsidRDefault="00B84119" w:rsidP="00B84119">
      <w:pPr>
        <w:pStyle w:val="11"/>
        <w:numPr>
          <w:ilvl w:val="0"/>
          <w:numId w:val="18"/>
        </w:numPr>
      </w:pPr>
      <w:r w:rsidRPr="00A11C30">
        <w:rPr>
          <w:i/>
          <w:lang w:val="en-US"/>
        </w:rPr>
        <w:t>void</w:t>
      </w:r>
      <w:r w:rsidRPr="00A11C30">
        <w:rPr>
          <w:i/>
        </w:rPr>
        <w:t xml:space="preserve"> </w:t>
      </w:r>
      <w:proofErr w:type="spellStart"/>
      <w:r w:rsidRPr="00A11C30">
        <w:rPr>
          <w:i/>
          <w:lang w:val="en-US"/>
        </w:rPr>
        <w:t>SetBit</w:t>
      </w:r>
      <w:proofErr w:type="spellEnd"/>
      <w:r w:rsidRPr="00A11C30">
        <w:rPr>
          <w:i/>
        </w:rPr>
        <w:t>(</w:t>
      </w:r>
      <w:proofErr w:type="spellStart"/>
      <w:r w:rsidRPr="00A11C30">
        <w:rPr>
          <w:i/>
          <w:lang w:val="en-US"/>
        </w:rPr>
        <w:t>const</w:t>
      </w:r>
      <w:proofErr w:type="spellEnd"/>
      <w:r w:rsidRPr="00A11C30">
        <w:rPr>
          <w:i/>
        </w:rPr>
        <w:t xml:space="preserve"> </w:t>
      </w:r>
      <w:proofErr w:type="spellStart"/>
      <w:r w:rsidRPr="00A11C30">
        <w:rPr>
          <w:i/>
          <w:lang w:val="en-US"/>
        </w:rPr>
        <w:t>int</w:t>
      </w:r>
      <w:proofErr w:type="spellEnd"/>
      <w:r w:rsidRPr="00A11C30">
        <w:rPr>
          <w:i/>
        </w:rPr>
        <w:t xml:space="preserve"> </w:t>
      </w:r>
      <w:r w:rsidRPr="00A11C30">
        <w:rPr>
          <w:i/>
          <w:lang w:val="en-US"/>
        </w:rPr>
        <w:t>n</w:t>
      </w:r>
      <w:r w:rsidRPr="00A11C30">
        <w:rPr>
          <w:i/>
        </w:rPr>
        <w:t>)</w:t>
      </w:r>
      <w:r w:rsidRPr="00CB795D">
        <w:t xml:space="preserve"> – </w:t>
      </w:r>
      <w:r w:rsidRPr="00B84119">
        <w:t>установить</w:t>
      </w:r>
      <w:r w:rsidRPr="00CB795D">
        <w:t xml:space="preserve"> </w:t>
      </w:r>
      <w:r w:rsidRPr="00B84119">
        <w:t>бит</w:t>
      </w:r>
      <w:r w:rsidR="00CB795D">
        <w:t xml:space="preserve"> (присвоить биту </w:t>
      </w:r>
      <w:r w:rsidR="00CB795D">
        <w:rPr>
          <w:lang w:val="en-US"/>
        </w:rPr>
        <w:t>n</w:t>
      </w:r>
      <w:r w:rsidR="00CB795D" w:rsidRPr="00CB795D">
        <w:t xml:space="preserve"> </w:t>
      </w:r>
      <w:r w:rsidR="00CB795D">
        <w:t>значение «1»)</w:t>
      </w:r>
      <w:r w:rsidRPr="00CB795D">
        <w:t>;</w:t>
      </w:r>
    </w:p>
    <w:p w:rsidR="00B84119" w:rsidRPr="00CB795D" w:rsidRDefault="00B84119" w:rsidP="00B84119">
      <w:pPr>
        <w:pStyle w:val="11"/>
        <w:numPr>
          <w:ilvl w:val="0"/>
          <w:numId w:val="18"/>
        </w:numPr>
      </w:pPr>
      <w:r w:rsidRPr="00A11C30">
        <w:rPr>
          <w:i/>
          <w:lang w:val="en-US"/>
        </w:rPr>
        <w:t>void</w:t>
      </w:r>
      <w:r w:rsidRPr="00A11C30">
        <w:rPr>
          <w:i/>
        </w:rPr>
        <w:t xml:space="preserve"> </w:t>
      </w:r>
      <w:proofErr w:type="spellStart"/>
      <w:r w:rsidRPr="00A11C30">
        <w:rPr>
          <w:i/>
          <w:lang w:val="en-US"/>
        </w:rPr>
        <w:t>ClrBit</w:t>
      </w:r>
      <w:proofErr w:type="spellEnd"/>
      <w:r w:rsidRPr="00A11C30">
        <w:rPr>
          <w:i/>
        </w:rPr>
        <w:t>(</w:t>
      </w:r>
      <w:proofErr w:type="spellStart"/>
      <w:r w:rsidRPr="00A11C30">
        <w:rPr>
          <w:i/>
          <w:lang w:val="en-US"/>
        </w:rPr>
        <w:t>const</w:t>
      </w:r>
      <w:proofErr w:type="spellEnd"/>
      <w:r w:rsidRPr="00A11C30">
        <w:rPr>
          <w:i/>
        </w:rPr>
        <w:t xml:space="preserve"> </w:t>
      </w:r>
      <w:proofErr w:type="spellStart"/>
      <w:r w:rsidRPr="00A11C30">
        <w:rPr>
          <w:i/>
          <w:lang w:val="en-US"/>
        </w:rPr>
        <w:t>int</w:t>
      </w:r>
      <w:proofErr w:type="spellEnd"/>
      <w:r w:rsidRPr="00A11C30">
        <w:rPr>
          <w:i/>
        </w:rPr>
        <w:t xml:space="preserve"> </w:t>
      </w:r>
      <w:r w:rsidRPr="00A11C30">
        <w:rPr>
          <w:i/>
          <w:lang w:val="en-US"/>
        </w:rPr>
        <w:t>n</w:t>
      </w:r>
      <w:r w:rsidRPr="00A11C30">
        <w:rPr>
          <w:i/>
        </w:rPr>
        <w:t>)</w:t>
      </w:r>
      <w:r w:rsidRPr="00CB795D">
        <w:t xml:space="preserve"> – </w:t>
      </w:r>
      <w:r w:rsidRPr="00B84119">
        <w:t>очистить</w:t>
      </w:r>
      <w:r w:rsidRPr="00CB795D">
        <w:t xml:space="preserve"> </w:t>
      </w:r>
      <w:r w:rsidRPr="00B84119">
        <w:t>бит</w:t>
      </w:r>
      <w:r w:rsidR="00CB795D">
        <w:t xml:space="preserve"> (присвоить биту </w:t>
      </w:r>
      <w:r w:rsidR="00CB795D">
        <w:rPr>
          <w:lang w:val="en-US"/>
        </w:rPr>
        <w:t>n</w:t>
      </w:r>
      <w:r w:rsidR="00CB795D" w:rsidRPr="00CB795D">
        <w:t xml:space="preserve"> </w:t>
      </w:r>
      <w:r w:rsidR="00CB795D">
        <w:t>значение «0»)</w:t>
      </w:r>
      <w:r w:rsidRPr="00CB795D">
        <w:t>;</w:t>
      </w:r>
    </w:p>
    <w:p w:rsidR="00B84119" w:rsidRPr="00B84119" w:rsidRDefault="00B84119" w:rsidP="00B84119">
      <w:pPr>
        <w:pStyle w:val="11"/>
        <w:numPr>
          <w:ilvl w:val="0"/>
          <w:numId w:val="18"/>
        </w:numPr>
        <w:rPr>
          <w:lang w:val="en-US"/>
        </w:rPr>
      </w:pPr>
      <w:proofErr w:type="spellStart"/>
      <w:r w:rsidRPr="00A11C30">
        <w:rPr>
          <w:i/>
          <w:lang w:val="en-US"/>
        </w:rPr>
        <w:t>int</w:t>
      </w:r>
      <w:proofErr w:type="spellEnd"/>
      <w:r w:rsidRPr="00A11C30">
        <w:rPr>
          <w:i/>
          <w:lang w:val="en-US"/>
        </w:rPr>
        <w:t xml:space="preserve">  </w:t>
      </w:r>
      <w:proofErr w:type="spellStart"/>
      <w:r w:rsidRPr="00A11C30">
        <w:rPr>
          <w:i/>
          <w:lang w:val="en-US"/>
        </w:rPr>
        <w:t>GetBit</w:t>
      </w:r>
      <w:proofErr w:type="spellEnd"/>
      <w:r w:rsidRPr="00A11C30">
        <w:rPr>
          <w:i/>
          <w:lang w:val="en-US"/>
        </w:rPr>
        <w:t>(</w:t>
      </w:r>
      <w:proofErr w:type="spellStart"/>
      <w:r w:rsidRPr="00A11C30">
        <w:rPr>
          <w:i/>
          <w:lang w:val="en-US"/>
        </w:rPr>
        <w:t>const</w:t>
      </w:r>
      <w:proofErr w:type="spellEnd"/>
      <w:r w:rsidRPr="00A11C30">
        <w:rPr>
          <w:i/>
          <w:lang w:val="en-US"/>
        </w:rPr>
        <w:t xml:space="preserve"> </w:t>
      </w:r>
      <w:proofErr w:type="spellStart"/>
      <w:r w:rsidRPr="00A11C30">
        <w:rPr>
          <w:i/>
          <w:lang w:val="en-US"/>
        </w:rPr>
        <w:t>int</w:t>
      </w:r>
      <w:proofErr w:type="spellEnd"/>
      <w:r w:rsidRPr="00A11C30">
        <w:rPr>
          <w:i/>
          <w:lang w:val="en-US"/>
        </w:rPr>
        <w:t xml:space="preserve"> n) </w:t>
      </w:r>
      <w:proofErr w:type="spellStart"/>
      <w:r w:rsidRPr="00A11C30">
        <w:rPr>
          <w:i/>
          <w:lang w:val="en-US"/>
        </w:rPr>
        <w:t>const</w:t>
      </w:r>
      <w:proofErr w:type="spellEnd"/>
      <w:r>
        <w:rPr>
          <w:lang w:val="en-US"/>
        </w:rPr>
        <w:t xml:space="preserve"> –</w:t>
      </w:r>
      <w:r w:rsidRPr="00B84119">
        <w:rPr>
          <w:lang w:val="en-US"/>
        </w:rPr>
        <w:t xml:space="preserve"> </w:t>
      </w:r>
      <w:r w:rsidRPr="00B84119">
        <w:t>получить</w:t>
      </w:r>
      <w:r w:rsidRPr="00B84119">
        <w:rPr>
          <w:lang w:val="en-US"/>
        </w:rPr>
        <w:t xml:space="preserve"> </w:t>
      </w:r>
      <w:r w:rsidRPr="00B84119">
        <w:t>значение</w:t>
      </w:r>
      <w:r w:rsidRPr="00B84119">
        <w:rPr>
          <w:lang w:val="en-US"/>
        </w:rPr>
        <w:t xml:space="preserve"> </w:t>
      </w:r>
      <w:r w:rsidRPr="00B84119">
        <w:t>бита</w:t>
      </w:r>
      <w:r w:rsidRPr="00B84119">
        <w:rPr>
          <w:lang w:val="en-US"/>
        </w:rPr>
        <w:t>;</w:t>
      </w:r>
    </w:p>
    <w:p w:rsidR="00B84119" w:rsidRPr="00CB795D" w:rsidRDefault="00B84119" w:rsidP="00B84119">
      <w:pPr>
        <w:pStyle w:val="11"/>
        <w:numPr>
          <w:ilvl w:val="0"/>
          <w:numId w:val="18"/>
        </w:numPr>
      </w:pPr>
      <w:proofErr w:type="spellStart"/>
      <w:proofErr w:type="gramStart"/>
      <w:r w:rsidRPr="00A11C30">
        <w:rPr>
          <w:i/>
          <w:lang w:val="en-US"/>
        </w:rPr>
        <w:t>int</w:t>
      </w:r>
      <w:proofErr w:type="spellEnd"/>
      <w:proofErr w:type="gramEnd"/>
      <w:r w:rsidRPr="00A11C30">
        <w:rPr>
          <w:i/>
        </w:rPr>
        <w:t xml:space="preserve"> </w:t>
      </w:r>
      <w:r w:rsidRPr="00A11C30">
        <w:rPr>
          <w:i/>
          <w:lang w:val="en-US"/>
        </w:rPr>
        <w:t>operator</w:t>
      </w:r>
      <w:r w:rsidRPr="00A11C30">
        <w:rPr>
          <w:i/>
        </w:rPr>
        <w:t>==(</w:t>
      </w:r>
      <w:proofErr w:type="spellStart"/>
      <w:r w:rsidRPr="00A11C30">
        <w:rPr>
          <w:i/>
          <w:lang w:val="en-US"/>
        </w:rPr>
        <w:t>const</w:t>
      </w:r>
      <w:proofErr w:type="spellEnd"/>
      <w:r w:rsidRPr="00A11C30">
        <w:rPr>
          <w:i/>
        </w:rPr>
        <w:t xml:space="preserve"> </w:t>
      </w:r>
      <w:proofErr w:type="spellStart"/>
      <w:r w:rsidRPr="00A11C30">
        <w:rPr>
          <w:i/>
          <w:lang w:val="en-US"/>
        </w:rPr>
        <w:t>TBitField</w:t>
      </w:r>
      <w:proofErr w:type="spellEnd"/>
      <w:r w:rsidRPr="00A11C30">
        <w:rPr>
          <w:i/>
        </w:rPr>
        <w:t xml:space="preserve"> &amp;</w:t>
      </w:r>
      <w:r w:rsidRPr="00A11C30">
        <w:rPr>
          <w:i/>
          <w:lang w:val="en-US"/>
        </w:rPr>
        <w:t>bf</w:t>
      </w:r>
      <w:r w:rsidRPr="00A11C30">
        <w:rPr>
          <w:i/>
        </w:rPr>
        <w:t xml:space="preserve">) </w:t>
      </w:r>
      <w:proofErr w:type="spellStart"/>
      <w:r w:rsidRPr="00A11C30">
        <w:rPr>
          <w:i/>
          <w:lang w:val="en-US"/>
        </w:rPr>
        <w:t>const</w:t>
      </w:r>
      <w:proofErr w:type="spellEnd"/>
      <w:r w:rsidRPr="00CB795D">
        <w:t xml:space="preserve"> – </w:t>
      </w:r>
      <w:r w:rsidR="00CB795D">
        <w:t>проверка</w:t>
      </w:r>
      <w:r w:rsidRPr="00CB795D">
        <w:t xml:space="preserve"> </w:t>
      </w:r>
      <w:r>
        <w:t>на</w:t>
      </w:r>
      <w:r w:rsidRPr="00CB795D">
        <w:t xml:space="preserve"> </w:t>
      </w:r>
      <w:r>
        <w:t>равенство</w:t>
      </w:r>
      <w:r w:rsidR="00CB795D" w:rsidRPr="00CB795D">
        <w:t xml:space="preserve"> (</w:t>
      </w:r>
      <w:r w:rsidR="00CB795D">
        <w:t>возвращает</w:t>
      </w:r>
      <w:r w:rsidR="00CB795D" w:rsidRPr="00CB795D">
        <w:t xml:space="preserve"> «1», </w:t>
      </w:r>
      <w:r w:rsidR="00CB795D">
        <w:t>если</w:t>
      </w:r>
      <w:r w:rsidR="00CB795D" w:rsidRPr="00CB795D">
        <w:t xml:space="preserve"> </w:t>
      </w:r>
      <w:r w:rsidR="00CB795D">
        <w:t>все</w:t>
      </w:r>
      <w:r w:rsidR="00CB795D" w:rsidRPr="00CB795D">
        <w:t xml:space="preserve"> </w:t>
      </w:r>
      <w:r w:rsidR="00CB795D">
        <w:t>биты</w:t>
      </w:r>
      <w:r w:rsidR="00CB795D" w:rsidRPr="00CB795D">
        <w:t xml:space="preserve"> </w:t>
      </w:r>
      <w:r w:rsidR="00CB795D">
        <w:t>равны</w:t>
      </w:r>
      <w:r w:rsidR="00CB795D" w:rsidRPr="00CB795D">
        <w:t>.</w:t>
      </w:r>
      <w:r w:rsidR="00CB795D">
        <w:t xml:space="preserve"> Во всех остальных случаях возвращает «0»)</w:t>
      </w:r>
      <w:r w:rsidR="00CB795D" w:rsidRPr="00CB795D">
        <w:t>;</w:t>
      </w:r>
    </w:p>
    <w:p w:rsidR="00B84119" w:rsidRPr="00CB795D" w:rsidRDefault="00B84119" w:rsidP="00B84119">
      <w:pPr>
        <w:pStyle w:val="11"/>
        <w:numPr>
          <w:ilvl w:val="0"/>
          <w:numId w:val="18"/>
        </w:numPr>
      </w:pPr>
      <w:proofErr w:type="spellStart"/>
      <w:proofErr w:type="gramStart"/>
      <w:r w:rsidRPr="00A11C30">
        <w:rPr>
          <w:i/>
          <w:lang w:val="en-US"/>
        </w:rPr>
        <w:t>int</w:t>
      </w:r>
      <w:proofErr w:type="spellEnd"/>
      <w:proofErr w:type="gramEnd"/>
      <w:r w:rsidRPr="00A11C30">
        <w:rPr>
          <w:i/>
        </w:rPr>
        <w:t xml:space="preserve"> </w:t>
      </w:r>
      <w:r w:rsidRPr="00A11C30">
        <w:rPr>
          <w:i/>
          <w:lang w:val="en-US"/>
        </w:rPr>
        <w:t>operator</w:t>
      </w:r>
      <w:r w:rsidRPr="00A11C30">
        <w:rPr>
          <w:i/>
        </w:rPr>
        <w:t>!=(</w:t>
      </w:r>
      <w:proofErr w:type="spellStart"/>
      <w:r w:rsidRPr="00A11C30">
        <w:rPr>
          <w:i/>
          <w:lang w:val="en-US"/>
        </w:rPr>
        <w:t>const</w:t>
      </w:r>
      <w:proofErr w:type="spellEnd"/>
      <w:r w:rsidRPr="00A11C30">
        <w:rPr>
          <w:i/>
        </w:rPr>
        <w:t xml:space="preserve"> </w:t>
      </w:r>
      <w:proofErr w:type="spellStart"/>
      <w:r w:rsidRPr="00A11C30">
        <w:rPr>
          <w:i/>
          <w:lang w:val="en-US"/>
        </w:rPr>
        <w:t>TBitField</w:t>
      </w:r>
      <w:proofErr w:type="spellEnd"/>
      <w:r w:rsidRPr="00A11C30">
        <w:rPr>
          <w:i/>
        </w:rPr>
        <w:t xml:space="preserve"> &amp;</w:t>
      </w:r>
      <w:r w:rsidRPr="00A11C30">
        <w:rPr>
          <w:i/>
          <w:lang w:val="en-US"/>
        </w:rPr>
        <w:t>bf</w:t>
      </w:r>
      <w:r w:rsidRPr="00A11C30">
        <w:rPr>
          <w:i/>
        </w:rPr>
        <w:t xml:space="preserve">) </w:t>
      </w:r>
      <w:proofErr w:type="spellStart"/>
      <w:r w:rsidRPr="00A11C30">
        <w:rPr>
          <w:i/>
          <w:lang w:val="en-US"/>
        </w:rPr>
        <w:t>const</w:t>
      </w:r>
      <w:proofErr w:type="spellEnd"/>
      <w:r w:rsidR="00CB795D" w:rsidRPr="00CB795D">
        <w:t xml:space="preserve"> – проверка </w:t>
      </w:r>
      <w:r w:rsidR="00CB795D">
        <w:t>на</w:t>
      </w:r>
      <w:r w:rsidR="00CB795D" w:rsidRPr="00CB795D">
        <w:t xml:space="preserve"> </w:t>
      </w:r>
      <w:r w:rsidR="00CB795D">
        <w:t>неравенство</w:t>
      </w:r>
      <w:r w:rsidR="00CB795D" w:rsidRPr="00CB795D">
        <w:t xml:space="preserve"> (</w:t>
      </w:r>
      <w:r w:rsidR="00CB795D">
        <w:t>возвращает</w:t>
      </w:r>
      <w:r w:rsidR="00CB795D" w:rsidRPr="00CB795D">
        <w:t xml:space="preserve"> «</w:t>
      </w:r>
      <w:r w:rsidR="00CB795D">
        <w:t>0</w:t>
      </w:r>
      <w:r w:rsidR="00CB795D" w:rsidRPr="00CB795D">
        <w:t xml:space="preserve">», </w:t>
      </w:r>
      <w:r w:rsidR="00CB795D">
        <w:t>если</w:t>
      </w:r>
      <w:r w:rsidR="00CB795D" w:rsidRPr="00CB795D">
        <w:t xml:space="preserve"> </w:t>
      </w:r>
      <w:r w:rsidR="00CB795D">
        <w:t>все</w:t>
      </w:r>
      <w:r w:rsidR="00CB795D" w:rsidRPr="00CB795D">
        <w:t xml:space="preserve"> </w:t>
      </w:r>
      <w:r w:rsidR="00CB795D">
        <w:t>биты</w:t>
      </w:r>
      <w:r w:rsidR="00CB795D" w:rsidRPr="00CB795D">
        <w:t xml:space="preserve"> </w:t>
      </w:r>
      <w:r w:rsidR="00CB795D">
        <w:t>равны</w:t>
      </w:r>
      <w:r w:rsidR="00CB795D" w:rsidRPr="00CB795D">
        <w:t>.</w:t>
      </w:r>
      <w:r w:rsidR="00CB795D">
        <w:t xml:space="preserve"> Во всех остальных случаях возвращает «1»)</w:t>
      </w:r>
      <w:r w:rsidR="00CB795D" w:rsidRPr="00CB795D">
        <w:t>;</w:t>
      </w:r>
    </w:p>
    <w:p w:rsidR="00B84119" w:rsidRPr="00B84119" w:rsidRDefault="00B84119" w:rsidP="00B84119">
      <w:pPr>
        <w:pStyle w:val="11"/>
        <w:numPr>
          <w:ilvl w:val="0"/>
          <w:numId w:val="18"/>
        </w:numPr>
        <w:rPr>
          <w:lang w:val="en-US"/>
        </w:rPr>
      </w:pPr>
      <w:proofErr w:type="spellStart"/>
      <w:r w:rsidRPr="00A11C30">
        <w:rPr>
          <w:i/>
          <w:lang w:val="en-US"/>
        </w:rPr>
        <w:t>TBitField</w:t>
      </w:r>
      <w:proofErr w:type="spellEnd"/>
      <w:r w:rsidRPr="00A11C30">
        <w:rPr>
          <w:i/>
          <w:lang w:val="en-US"/>
        </w:rPr>
        <w:t>&amp; operator=(</w:t>
      </w:r>
      <w:proofErr w:type="spellStart"/>
      <w:r w:rsidRPr="00A11C30">
        <w:rPr>
          <w:i/>
          <w:lang w:val="en-US"/>
        </w:rPr>
        <w:t>const</w:t>
      </w:r>
      <w:proofErr w:type="spellEnd"/>
      <w:r w:rsidRPr="00A11C30">
        <w:rPr>
          <w:i/>
          <w:lang w:val="en-US"/>
        </w:rPr>
        <w:t xml:space="preserve"> </w:t>
      </w:r>
      <w:proofErr w:type="spellStart"/>
      <w:r w:rsidRPr="00A11C30">
        <w:rPr>
          <w:i/>
          <w:lang w:val="en-US"/>
        </w:rPr>
        <w:t>TBitField</w:t>
      </w:r>
      <w:proofErr w:type="spellEnd"/>
      <w:r w:rsidRPr="00A11C30">
        <w:rPr>
          <w:i/>
          <w:lang w:val="en-US"/>
        </w:rPr>
        <w:t xml:space="preserve"> &amp;bf</w:t>
      </w:r>
      <w:r w:rsidR="00CB795D" w:rsidRPr="00A11C30">
        <w:rPr>
          <w:i/>
          <w:lang w:val="en-US"/>
        </w:rPr>
        <w:t>)</w:t>
      </w:r>
      <w:r w:rsidR="00CB795D">
        <w:rPr>
          <w:lang w:val="en-US"/>
        </w:rPr>
        <w:t xml:space="preserve"> – </w:t>
      </w:r>
      <w:r w:rsidR="00CB795D">
        <w:t>оператор</w:t>
      </w:r>
      <w:r w:rsidR="00CB795D" w:rsidRPr="00CB795D">
        <w:rPr>
          <w:lang w:val="en-US"/>
        </w:rPr>
        <w:t xml:space="preserve"> </w:t>
      </w:r>
      <w:r w:rsidR="00CB795D">
        <w:t>присваивания</w:t>
      </w:r>
      <w:r w:rsidR="00CB795D">
        <w:rPr>
          <w:lang w:val="en-US"/>
        </w:rPr>
        <w:t>;</w:t>
      </w:r>
    </w:p>
    <w:p w:rsidR="00B84119" w:rsidRPr="00B84119" w:rsidRDefault="00B84119" w:rsidP="00B84119">
      <w:pPr>
        <w:pStyle w:val="11"/>
        <w:numPr>
          <w:ilvl w:val="0"/>
          <w:numId w:val="18"/>
        </w:numPr>
        <w:rPr>
          <w:lang w:val="en-US"/>
        </w:rPr>
      </w:pPr>
      <w:proofErr w:type="spellStart"/>
      <w:r w:rsidRPr="00A11C30">
        <w:rPr>
          <w:i/>
          <w:lang w:val="en-US"/>
        </w:rPr>
        <w:t>TBitField</w:t>
      </w:r>
      <w:proofErr w:type="spellEnd"/>
      <w:r w:rsidRPr="00A11C30">
        <w:rPr>
          <w:i/>
          <w:lang w:val="en-US"/>
        </w:rPr>
        <w:t xml:space="preserve">  operator|(</w:t>
      </w:r>
      <w:proofErr w:type="spellStart"/>
      <w:r w:rsidRPr="00A11C30">
        <w:rPr>
          <w:i/>
          <w:lang w:val="en-US"/>
        </w:rPr>
        <w:t>const</w:t>
      </w:r>
      <w:proofErr w:type="spellEnd"/>
      <w:r w:rsidRPr="00A11C30">
        <w:rPr>
          <w:i/>
          <w:lang w:val="en-US"/>
        </w:rPr>
        <w:t xml:space="preserve"> </w:t>
      </w:r>
      <w:proofErr w:type="spellStart"/>
      <w:r w:rsidRPr="00A11C30">
        <w:rPr>
          <w:i/>
          <w:lang w:val="en-US"/>
        </w:rPr>
        <w:t>TBitField</w:t>
      </w:r>
      <w:proofErr w:type="spellEnd"/>
      <w:r w:rsidRPr="00A11C30">
        <w:rPr>
          <w:i/>
          <w:lang w:val="en-US"/>
        </w:rPr>
        <w:t xml:space="preserve"> &amp;bf</w:t>
      </w:r>
      <w:r w:rsidR="00CB795D" w:rsidRPr="00A11C30">
        <w:rPr>
          <w:i/>
          <w:lang w:val="en-US"/>
        </w:rPr>
        <w:t>)</w:t>
      </w:r>
      <w:r w:rsidR="00CB795D">
        <w:rPr>
          <w:lang w:val="en-US"/>
        </w:rPr>
        <w:t xml:space="preserve"> –</w:t>
      </w:r>
      <w:r w:rsidRPr="00B84119">
        <w:rPr>
          <w:lang w:val="en-US"/>
        </w:rPr>
        <w:t xml:space="preserve"> </w:t>
      </w:r>
      <w:r w:rsidRPr="00B84119">
        <w:t>операция</w:t>
      </w:r>
      <w:r w:rsidRPr="00B84119">
        <w:rPr>
          <w:lang w:val="en-US"/>
        </w:rPr>
        <w:t xml:space="preserve"> "</w:t>
      </w:r>
      <w:r w:rsidRPr="00B84119">
        <w:t>или</w:t>
      </w:r>
      <w:r w:rsidRPr="00B84119">
        <w:rPr>
          <w:lang w:val="en-US"/>
        </w:rPr>
        <w:t>"</w:t>
      </w:r>
      <w:r w:rsidR="00CB795D" w:rsidRPr="00CB795D">
        <w:rPr>
          <w:lang w:val="en-US"/>
        </w:rPr>
        <w:t>;</w:t>
      </w:r>
    </w:p>
    <w:p w:rsidR="00B84119" w:rsidRPr="00B84119" w:rsidRDefault="00B84119" w:rsidP="00B84119">
      <w:pPr>
        <w:pStyle w:val="11"/>
        <w:numPr>
          <w:ilvl w:val="0"/>
          <w:numId w:val="18"/>
        </w:numPr>
        <w:rPr>
          <w:lang w:val="en-US"/>
        </w:rPr>
      </w:pPr>
      <w:proofErr w:type="spellStart"/>
      <w:r w:rsidRPr="00A11C30">
        <w:rPr>
          <w:i/>
          <w:lang w:val="en-US"/>
        </w:rPr>
        <w:t>TBitField</w:t>
      </w:r>
      <w:proofErr w:type="spellEnd"/>
      <w:r w:rsidRPr="00A11C30">
        <w:rPr>
          <w:i/>
          <w:lang w:val="en-US"/>
        </w:rPr>
        <w:t xml:space="preserve">  operator&amp;(</w:t>
      </w:r>
      <w:proofErr w:type="spellStart"/>
      <w:r w:rsidRPr="00A11C30">
        <w:rPr>
          <w:i/>
          <w:lang w:val="en-US"/>
        </w:rPr>
        <w:t>const</w:t>
      </w:r>
      <w:proofErr w:type="spellEnd"/>
      <w:r w:rsidRPr="00A11C30">
        <w:rPr>
          <w:i/>
          <w:lang w:val="en-US"/>
        </w:rPr>
        <w:t xml:space="preserve"> </w:t>
      </w:r>
      <w:proofErr w:type="spellStart"/>
      <w:r w:rsidRPr="00A11C30">
        <w:rPr>
          <w:i/>
          <w:lang w:val="en-US"/>
        </w:rPr>
        <w:t>TBitField</w:t>
      </w:r>
      <w:proofErr w:type="spellEnd"/>
      <w:r w:rsidRPr="00A11C30">
        <w:rPr>
          <w:i/>
          <w:lang w:val="en-US"/>
        </w:rPr>
        <w:t xml:space="preserve"> &amp;bf</w:t>
      </w:r>
      <w:r w:rsidR="00CB795D" w:rsidRPr="00A11C30">
        <w:rPr>
          <w:i/>
          <w:lang w:val="en-US"/>
        </w:rPr>
        <w:t>)</w:t>
      </w:r>
      <w:r w:rsidR="00CB795D">
        <w:rPr>
          <w:lang w:val="en-US"/>
        </w:rPr>
        <w:t xml:space="preserve"> – </w:t>
      </w:r>
      <w:r w:rsidRPr="00B84119">
        <w:t>операция</w:t>
      </w:r>
      <w:r w:rsidRPr="00B84119">
        <w:rPr>
          <w:lang w:val="en-US"/>
        </w:rPr>
        <w:t xml:space="preserve"> "</w:t>
      </w:r>
      <w:r w:rsidRPr="00B84119">
        <w:t>и</w:t>
      </w:r>
      <w:r w:rsidRPr="00B84119">
        <w:rPr>
          <w:lang w:val="en-US"/>
        </w:rPr>
        <w:t>"</w:t>
      </w:r>
      <w:r w:rsidR="00CB795D" w:rsidRPr="00CB795D">
        <w:rPr>
          <w:lang w:val="en-US"/>
        </w:rPr>
        <w:t>;</w:t>
      </w:r>
    </w:p>
    <w:p w:rsidR="00B84119" w:rsidRPr="00CB795D" w:rsidRDefault="00B84119" w:rsidP="00CB795D">
      <w:pPr>
        <w:pStyle w:val="11"/>
        <w:numPr>
          <w:ilvl w:val="0"/>
          <w:numId w:val="18"/>
        </w:numPr>
        <w:rPr>
          <w:lang w:val="en-US"/>
        </w:rPr>
      </w:pPr>
      <w:proofErr w:type="spellStart"/>
      <w:r w:rsidRPr="00A11C30">
        <w:rPr>
          <w:i/>
          <w:lang w:val="en-US"/>
        </w:rPr>
        <w:t>TBitField</w:t>
      </w:r>
      <w:proofErr w:type="spellEnd"/>
      <w:r w:rsidRPr="00A11C30">
        <w:rPr>
          <w:i/>
          <w:lang w:val="en-US"/>
        </w:rPr>
        <w:t xml:space="preserve">  operator~(void</w:t>
      </w:r>
      <w:r w:rsidR="00CB795D" w:rsidRPr="00A11C30">
        <w:rPr>
          <w:i/>
          <w:lang w:val="en-US"/>
        </w:rPr>
        <w:t>)</w:t>
      </w:r>
      <w:r w:rsidR="00CB795D">
        <w:rPr>
          <w:lang w:val="en-US"/>
        </w:rPr>
        <w:t xml:space="preserve"> – </w:t>
      </w:r>
      <w:r w:rsidRPr="00B84119">
        <w:t>отрицание</w:t>
      </w:r>
      <w:r w:rsidR="00CB795D" w:rsidRPr="00CB795D">
        <w:rPr>
          <w:lang w:val="en-US"/>
        </w:rPr>
        <w:t xml:space="preserve"> (</w:t>
      </w:r>
      <w:r w:rsidR="00CB795D">
        <w:t>инвертирование</w:t>
      </w:r>
      <w:r w:rsidR="00CB795D" w:rsidRPr="00CB795D">
        <w:rPr>
          <w:lang w:val="en-US"/>
        </w:rPr>
        <w:t>);</w:t>
      </w:r>
    </w:p>
    <w:p w:rsidR="00B84119" w:rsidRPr="00B84119" w:rsidRDefault="00B84119" w:rsidP="00B84119">
      <w:pPr>
        <w:pStyle w:val="11"/>
        <w:numPr>
          <w:ilvl w:val="0"/>
          <w:numId w:val="18"/>
        </w:numPr>
        <w:rPr>
          <w:lang w:val="en-US"/>
        </w:rPr>
      </w:pPr>
      <w:r w:rsidRPr="00A11C30">
        <w:rPr>
          <w:i/>
          <w:lang w:val="en-US"/>
        </w:rPr>
        <w:t xml:space="preserve">friend </w:t>
      </w:r>
      <w:proofErr w:type="spellStart"/>
      <w:r w:rsidRPr="00A11C30">
        <w:rPr>
          <w:i/>
          <w:lang w:val="en-US"/>
        </w:rPr>
        <w:t>istream</w:t>
      </w:r>
      <w:proofErr w:type="spellEnd"/>
      <w:r w:rsidRPr="00A11C30">
        <w:rPr>
          <w:i/>
          <w:lang w:val="en-US"/>
        </w:rPr>
        <w:t xml:space="preserve"> &amp;operator&gt;&gt;(</w:t>
      </w:r>
      <w:proofErr w:type="spellStart"/>
      <w:r w:rsidRPr="00A11C30">
        <w:rPr>
          <w:i/>
          <w:lang w:val="en-US"/>
        </w:rPr>
        <w:t>istream</w:t>
      </w:r>
      <w:proofErr w:type="spellEnd"/>
      <w:r w:rsidRPr="00A11C30">
        <w:rPr>
          <w:i/>
          <w:lang w:val="en-US"/>
        </w:rPr>
        <w:t xml:space="preserve"> &amp;</w:t>
      </w:r>
      <w:proofErr w:type="spellStart"/>
      <w:r w:rsidRPr="00A11C30">
        <w:rPr>
          <w:i/>
          <w:lang w:val="en-US"/>
        </w:rPr>
        <w:t>istr</w:t>
      </w:r>
      <w:proofErr w:type="spellEnd"/>
      <w:r w:rsidRPr="00A11C30">
        <w:rPr>
          <w:i/>
          <w:lang w:val="en-US"/>
        </w:rPr>
        <w:t xml:space="preserve">, </w:t>
      </w:r>
      <w:proofErr w:type="spellStart"/>
      <w:r w:rsidRPr="00A11C30">
        <w:rPr>
          <w:i/>
          <w:lang w:val="en-US"/>
        </w:rPr>
        <w:t>TBitField</w:t>
      </w:r>
      <w:proofErr w:type="spellEnd"/>
      <w:r w:rsidRPr="00A11C30">
        <w:rPr>
          <w:i/>
          <w:lang w:val="en-US"/>
        </w:rPr>
        <w:t xml:space="preserve"> &amp;bf)</w:t>
      </w:r>
      <w:r w:rsidR="00CB795D" w:rsidRPr="00CB795D">
        <w:rPr>
          <w:lang w:val="en-US"/>
        </w:rPr>
        <w:t xml:space="preserve"> – </w:t>
      </w:r>
      <w:r w:rsidR="00CB795D">
        <w:t>оператор</w:t>
      </w:r>
      <w:r w:rsidR="00CB795D" w:rsidRPr="00CB795D">
        <w:rPr>
          <w:lang w:val="en-US"/>
        </w:rPr>
        <w:t xml:space="preserve"> </w:t>
      </w:r>
      <w:r w:rsidR="00CB795D">
        <w:t>ввода</w:t>
      </w:r>
      <w:r w:rsidR="00CB795D" w:rsidRPr="00CB795D">
        <w:rPr>
          <w:lang w:val="en-US"/>
        </w:rPr>
        <w:t>;</w:t>
      </w:r>
    </w:p>
    <w:p w:rsidR="00B84119" w:rsidRDefault="00B84119" w:rsidP="00B84119">
      <w:pPr>
        <w:pStyle w:val="11"/>
        <w:numPr>
          <w:ilvl w:val="0"/>
          <w:numId w:val="18"/>
        </w:numPr>
        <w:rPr>
          <w:lang w:val="en-US"/>
        </w:rPr>
      </w:pPr>
      <w:r w:rsidRPr="00A11C30">
        <w:rPr>
          <w:i/>
          <w:lang w:val="en-US"/>
        </w:rPr>
        <w:t xml:space="preserve">friend </w:t>
      </w:r>
      <w:proofErr w:type="spellStart"/>
      <w:r w:rsidRPr="00A11C30">
        <w:rPr>
          <w:i/>
          <w:lang w:val="en-US"/>
        </w:rPr>
        <w:t>ostream</w:t>
      </w:r>
      <w:proofErr w:type="spellEnd"/>
      <w:r w:rsidRPr="00A11C30">
        <w:rPr>
          <w:i/>
          <w:lang w:val="en-US"/>
        </w:rPr>
        <w:t xml:space="preserve"> &amp;operator&lt;&lt;(</w:t>
      </w:r>
      <w:proofErr w:type="spellStart"/>
      <w:r w:rsidRPr="00A11C30">
        <w:rPr>
          <w:i/>
          <w:lang w:val="en-US"/>
        </w:rPr>
        <w:t>ostream</w:t>
      </w:r>
      <w:proofErr w:type="spellEnd"/>
      <w:r w:rsidRPr="00A11C30">
        <w:rPr>
          <w:i/>
          <w:lang w:val="en-US"/>
        </w:rPr>
        <w:t xml:space="preserve"> &amp;</w:t>
      </w:r>
      <w:proofErr w:type="spellStart"/>
      <w:r w:rsidRPr="00A11C30">
        <w:rPr>
          <w:i/>
          <w:lang w:val="en-US"/>
        </w:rPr>
        <w:t>ostr</w:t>
      </w:r>
      <w:proofErr w:type="spellEnd"/>
      <w:r w:rsidRPr="00A11C30">
        <w:rPr>
          <w:i/>
          <w:lang w:val="en-US"/>
        </w:rPr>
        <w:t xml:space="preserve">, </w:t>
      </w:r>
      <w:proofErr w:type="spellStart"/>
      <w:r w:rsidRPr="00A11C30">
        <w:rPr>
          <w:i/>
          <w:lang w:val="en-US"/>
        </w:rPr>
        <w:t>const</w:t>
      </w:r>
      <w:proofErr w:type="spellEnd"/>
      <w:r w:rsidRPr="00A11C30">
        <w:rPr>
          <w:i/>
          <w:lang w:val="en-US"/>
        </w:rPr>
        <w:t xml:space="preserve"> </w:t>
      </w:r>
      <w:proofErr w:type="spellStart"/>
      <w:r w:rsidRPr="00A11C30">
        <w:rPr>
          <w:i/>
          <w:lang w:val="en-US"/>
        </w:rPr>
        <w:t>TBitField</w:t>
      </w:r>
      <w:proofErr w:type="spellEnd"/>
      <w:r w:rsidRPr="00A11C30">
        <w:rPr>
          <w:i/>
          <w:lang w:val="en-US"/>
        </w:rPr>
        <w:t xml:space="preserve"> &amp;bf)</w:t>
      </w:r>
      <w:r w:rsidR="00CB795D" w:rsidRPr="00CB795D">
        <w:rPr>
          <w:lang w:val="en-US"/>
        </w:rPr>
        <w:t xml:space="preserve"> – </w:t>
      </w:r>
      <w:r w:rsidR="00CB795D">
        <w:t>оператор</w:t>
      </w:r>
      <w:r w:rsidR="00CB795D" w:rsidRPr="00CB795D">
        <w:rPr>
          <w:lang w:val="en-US"/>
        </w:rPr>
        <w:t xml:space="preserve"> </w:t>
      </w:r>
      <w:r w:rsidR="00CB795D">
        <w:t>вывода</w:t>
      </w:r>
      <w:r w:rsidR="00CB795D" w:rsidRPr="00CB795D">
        <w:rPr>
          <w:lang w:val="en-US"/>
        </w:rPr>
        <w:t>;</w:t>
      </w:r>
    </w:p>
    <w:p w:rsidR="00A11C30" w:rsidRDefault="00A11C30" w:rsidP="00A11C30">
      <w:pPr>
        <w:pStyle w:val="11"/>
        <w:ind w:left="709" w:firstLine="0"/>
      </w:pPr>
      <w:r>
        <w:t xml:space="preserve">Рассмотрим класс </w:t>
      </w:r>
      <w:proofErr w:type="spellStart"/>
      <w:r w:rsidRPr="00A11C30">
        <w:rPr>
          <w:i/>
          <w:lang w:val="en-US"/>
        </w:rPr>
        <w:t>TSet</w:t>
      </w:r>
      <w:proofErr w:type="spellEnd"/>
      <w:r>
        <w:t>:</w:t>
      </w:r>
    </w:p>
    <w:p w:rsidR="00A11C30" w:rsidRDefault="00A11C30" w:rsidP="00A11C30">
      <w:pPr>
        <w:pStyle w:val="11"/>
        <w:ind w:left="709" w:firstLine="0"/>
      </w:pPr>
      <w:r>
        <w:t xml:space="preserve">Со спецификатором доступа </w:t>
      </w:r>
      <w:r>
        <w:rPr>
          <w:lang w:val="en-US"/>
        </w:rPr>
        <w:t>private</w:t>
      </w:r>
      <w:r>
        <w:t>:</w:t>
      </w:r>
    </w:p>
    <w:p w:rsidR="00A11C30" w:rsidRPr="00A11C30" w:rsidRDefault="00A11C30" w:rsidP="00A11C30">
      <w:pPr>
        <w:pStyle w:val="11"/>
        <w:numPr>
          <w:ilvl w:val="0"/>
          <w:numId w:val="20"/>
        </w:numPr>
      </w:pPr>
      <w:proofErr w:type="spellStart"/>
      <w:r w:rsidRPr="00A11C30">
        <w:rPr>
          <w:i/>
        </w:rPr>
        <w:t>int</w:t>
      </w:r>
      <w:proofErr w:type="spellEnd"/>
      <w:r w:rsidRPr="00A11C30">
        <w:rPr>
          <w:i/>
        </w:rPr>
        <w:t xml:space="preserve"> </w:t>
      </w:r>
      <w:proofErr w:type="spellStart"/>
      <w:r w:rsidRPr="00A11C30">
        <w:rPr>
          <w:i/>
        </w:rPr>
        <w:t>maxPower</w:t>
      </w:r>
      <w:proofErr w:type="spellEnd"/>
      <w:r>
        <w:t xml:space="preserve"> – </w:t>
      </w:r>
      <w:r w:rsidRPr="00A11C30">
        <w:t>максимальная мощность множества</w:t>
      </w:r>
      <w:r>
        <w:t>;</w:t>
      </w:r>
    </w:p>
    <w:p w:rsidR="00A11C30" w:rsidRDefault="00A11C30" w:rsidP="00A11C30">
      <w:pPr>
        <w:pStyle w:val="11"/>
        <w:numPr>
          <w:ilvl w:val="0"/>
          <w:numId w:val="20"/>
        </w:numPr>
      </w:pPr>
      <w:proofErr w:type="spellStart"/>
      <w:r w:rsidRPr="00A11C30">
        <w:rPr>
          <w:i/>
        </w:rPr>
        <w:t>TBitField</w:t>
      </w:r>
      <w:proofErr w:type="spellEnd"/>
      <w:r w:rsidRPr="00A11C30">
        <w:rPr>
          <w:i/>
        </w:rPr>
        <w:t xml:space="preserve"> </w:t>
      </w:r>
      <w:proofErr w:type="spellStart"/>
      <w:r w:rsidRPr="00A11C30">
        <w:rPr>
          <w:i/>
        </w:rPr>
        <w:t>BitField</w:t>
      </w:r>
      <w:proofErr w:type="spellEnd"/>
      <w:r>
        <w:t xml:space="preserve"> – </w:t>
      </w:r>
      <w:r w:rsidRPr="00A11C30">
        <w:t>битовое поле для хранения характеристического вектора</w:t>
      </w:r>
      <w:r>
        <w:t>;</w:t>
      </w:r>
    </w:p>
    <w:p w:rsidR="00A11C30" w:rsidRDefault="00A11C30" w:rsidP="00A11C30">
      <w:pPr>
        <w:pStyle w:val="11"/>
      </w:pPr>
      <w:r>
        <w:t xml:space="preserve">Со спецификатором доступа </w:t>
      </w:r>
      <w:r>
        <w:rPr>
          <w:lang w:val="en-US"/>
        </w:rPr>
        <w:t>public</w:t>
      </w:r>
      <w:r>
        <w:t>:</w:t>
      </w:r>
    </w:p>
    <w:p w:rsidR="00A11C30" w:rsidRPr="00A11C30" w:rsidRDefault="00A11C30" w:rsidP="00A11C30">
      <w:pPr>
        <w:pStyle w:val="11"/>
        <w:numPr>
          <w:ilvl w:val="0"/>
          <w:numId w:val="21"/>
        </w:numPr>
      </w:pPr>
      <w:proofErr w:type="spellStart"/>
      <w:proofErr w:type="gramStart"/>
      <w:r w:rsidRPr="00A11C30">
        <w:rPr>
          <w:i/>
        </w:rPr>
        <w:t>TSet</w:t>
      </w:r>
      <w:proofErr w:type="spellEnd"/>
      <w:r w:rsidRPr="00A11C30">
        <w:rPr>
          <w:i/>
        </w:rPr>
        <w:t>(</w:t>
      </w:r>
      <w:proofErr w:type="spellStart"/>
      <w:proofErr w:type="gramEnd"/>
      <w:r w:rsidRPr="00A11C30">
        <w:rPr>
          <w:i/>
        </w:rPr>
        <w:t>int</w:t>
      </w:r>
      <w:proofErr w:type="spellEnd"/>
      <w:r w:rsidRPr="00A11C30">
        <w:rPr>
          <w:i/>
        </w:rPr>
        <w:t xml:space="preserve"> </w:t>
      </w:r>
      <w:proofErr w:type="spellStart"/>
      <w:r w:rsidRPr="00A11C30">
        <w:rPr>
          <w:i/>
        </w:rPr>
        <w:t>mp</w:t>
      </w:r>
      <w:proofErr w:type="spellEnd"/>
      <w:r w:rsidRPr="00A11C30">
        <w:rPr>
          <w:i/>
        </w:rPr>
        <w:t>)</w:t>
      </w:r>
      <w:r>
        <w:t xml:space="preserve"> – конструктор;</w:t>
      </w:r>
    </w:p>
    <w:p w:rsidR="00A11C30" w:rsidRPr="00A11C30" w:rsidRDefault="00A11C30" w:rsidP="00A11C30">
      <w:pPr>
        <w:pStyle w:val="11"/>
        <w:numPr>
          <w:ilvl w:val="0"/>
          <w:numId w:val="21"/>
        </w:numPr>
      </w:pPr>
      <w:proofErr w:type="spellStart"/>
      <w:proofErr w:type="gramStart"/>
      <w:r w:rsidRPr="00A11C30">
        <w:rPr>
          <w:i/>
        </w:rPr>
        <w:t>TSet</w:t>
      </w:r>
      <w:proofErr w:type="spellEnd"/>
      <w:r w:rsidRPr="00A11C30">
        <w:rPr>
          <w:i/>
        </w:rPr>
        <w:t>(</w:t>
      </w:r>
      <w:proofErr w:type="spellStart"/>
      <w:proofErr w:type="gramEnd"/>
      <w:r w:rsidRPr="00A11C30">
        <w:rPr>
          <w:i/>
        </w:rPr>
        <w:t>const</w:t>
      </w:r>
      <w:proofErr w:type="spellEnd"/>
      <w:r w:rsidRPr="00A11C30">
        <w:rPr>
          <w:i/>
        </w:rPr>
        <w:t xml:space="preserve"> </w:t>
      </w:r>
      <w:proofErr w:type="spellStart"/>
      <w:r w:rsidRPr="00A11C30">
        <w:rPr>
          <w:i/>
        </w:rPr>
        <w:t>TSet</w:t>
      </w:r>
      <w:proofErr w:type="spellEnd"/>
      <w:r w:rsidRPr="00A11C30">
        <w:rPr>
          <w:i/>
        </w:rPr>
        <w:t xml:space="preserve"> &amp;s)</w:t>
      </w:r>
      <w:r>
        <w:t xml:space="preserve"> – </w:t>
      </w:r>
      <w:r w:rsidRPr="00A11C30">
        <w:t>конструктор копирования</w:t>
      </w:r>
      <w:r>
        <w:t>;</w:t>
      </w:r>
    </w:p>
    <w:p w:rsidR="00A11C30" w:rsidRPr="00A11C30" w:rsidRDefault="00A11C30" w:rsidP="00A11C30">
      <w:pPr>
        <w:pStyle w:val="11"/>
        <w:numPr>
          <w:ilvl w:val="0"/>
          <w:numId w:val="21"/>
        </w:numPr>
      </w:pPr>
      <w:proofErr w:type="spellStart"/>
      <w:proofErr w:type="gramStart"/>
      <w:r w:rsidRPr="00A11C30">
        <w:rPr>
          <w:i/>
        </w:rPr>
        <w:t>TSet</w:t>
      </w:r>
      <w:proofErr w:type="spellEnd"/>
      <w:r w:rsidRPr="00A11C30">
        <w:rPr>
          <w:i/>
        </w:rPr>
        <w:t>(</w:t>
      </w:r>
      <w:proofErr w:type="spellStart"/>
      <w:proofErr w:type="gramEnd"/>
      <w:r w:rsidRPr="00A11C30">
        <w:rPr>
          <w:i/>
        </w:rPr>
        <w:t>const</w:t>
      </w:r>
      <w:proofErr w:type="spellEnd"/>
      <w:r w:rsidRPr="00A11C30">
        <w:rPr>
          <w:i/>
        </w:rPr>
        <w:t xml:space="preserve"> </w:t>
      </w:r>
      <w:proofErr w:type="spellStart"/>
      <w:r w:rsidRPr="00A11C30">
        <w:rPr>
          <w:i/>
        </w:rPr>
        <w:t>TBitField</w:t>
      </w:r>
      <w:proofErr w:type="spellEnd"/>
      <w:r w:rsidRPr="00A11C30">
        <w:rPr>
          <w:i/>
        </w:rPr>
        <w:t xml:space="preserve"> &amp;</w:t>
      </w:r>
      <w:proofErr w:type="spellStart"/>
      <w:r w:rsidRPr="00A11C30">
        <w:rPr>
          <w:i/>
        </w:rPr>
        <w:t>bf</w:t>
      </w:r>
      <w:proofErr w:type="spellEnd"/>
      <w:r w:rsidRPr="00A11C30">
        <w:rPr>
          <w:i/>
        </w:rPr>
        <w:t>)</w:t>
      </w:r>
      <w:r>
        <w:t xml:space="preserve"> –</w:t>
      </w:r>
      <w:r w:rsidRPr="00A11C30">
        <w:t xml:space="preserve"> конструктор преобразования типа</w:t>
      </w:r>
      <w:r>
        <w:t>;</w:t>
      </w:r>
    </w:p>
    <w:p w:rsidR="00A11C30" w:rsidRPr="00A11C30" w:rsidRDefault="00A11C30" w:rsidP="00A11C30">
      <w:pPr>
        <w:pStyle w:val="11"/>
        <w:numPr>
          <w:ilvl w:val="0"/>
          <w:numId w:val="21"/>
        </w:numPr>
      </w:pPr>
      <w:proofErr w:type="spellStart"/>
      <w:r w:rsidRPr="00A11C30">
        <w:rPr>
          <w:i/>
        </w:rPr>
        <w:lastRenderedPageBreak/>
        <w:t>operator</w:t>
      </w:r>
      <w:proofErr w:type="spellEnd"/>
      <w:r w:rsidRPr="00A11C30">
        <w:rPr>
          <w:i/>
        </w:rPr>
        <w:t xml:space="preserve"> </w:t>
      </w:r>
      <w:proofErr w:type="spellStart"/>
      <w:proofErr w:type="gramStart"/>
      <w:r w:rsidRPr="00A11C30">
        <w:rPr>
          <w:i/>
        </w:rPr>
        <w:t>TBitField</w:t>
      </w:r>
      <w:proofErr w:type="spellEnd"/>
      <w:r w:rsidRPr="00A11C30">
        <w:rPr>
          <w:i/>
        </w:rPr>
        <w:t>(</w:t>
      </w:r>
      <w:proofErr w:type="gramEnd"/>
      <w:r w:rsidRPr="00A11C30">
        <w:rPr>
          <w:i/>
        </w:rPr>
        <w:t>)</w:t>
      </w:r>
      <w:r>
        <w:t xml:space="preserve"> – </w:t>
      </w:r>
      <w:r w:rsidRPr="00A11C30">
        <w:t>преобразование типа к битовому полю</w:t>
      </w:r>
      <w:r>
        <w:t>;</w:t>
      </w:r>
    </w:p>
    <w:p w:rsidR="00A11C30" w:rsidRPr="00A11C30" w:rsidRDefault="00A11C30" w:rsidP="00A11C30">
      <w:pPr>
        <w:pStyle w:val="11"/>
        <w:numPr>
          <w:ilvl w:val="0"/>
          <w:numId w:val="21"/>
        </w:numPr>
      </w:pPr>
      <w:proofErr w:type="spellStart"/>
      <w:r w:rsidRPr="00A11C30">
        <w:rPr>
          <w:i/>
        </w:rPr>
        <w:t>int</w:t>
      </w:r>
      <w:proofErr w:type="spellEnd"/>
      <w:r w:rsidRPr="00A11C30">
        <w:rPr>
          <w:i/>
        </w:rPr>
        <w:t xml:space="preserve"> </w:t>
      </w:r>
      <w:proofErr w:type="spellStart"/>
      <w:r w:rsidRPr="00A11C30">
        <w:rPr>
          <w:i/>
        </w:rPr>
        <w:t>GetMaxPower</w:t>
      </w:r>
      <w:proofErr w:type="spellEnd"/>
      <w:r w:rsidRPr="00A11C30">
        <w:rPr>
          <w:i/>
        </w:rPr>
        <w:t>(</w:t>
      </w:r>
      <w:proofErr w:type="spellStart"/>
      <w:r w:rsidRPr="00A11C30">
        <w:rPr>
          <w:i/>
        </w:rPr>
        <w:t>void</w:t>
      </w:r>
      <w:proofErr w:type="spellEnd"/>
      <w:r w:rsidRPr="00A11C30">
        <w:rPr>
          <w:i/>
        </w:rPr>
        <w:t xml:space="preserve">) </w:t>
      </w:r>
      <w:proofErr w:type="spellStart"/>
      <w:r w:rsidRPr="00A11C30">
        <w:rPr>
          <w:i/>
        </w:rPr>
        <w:t>const</w:t>
      </w:r>
      <w:proofErr w:type="spellEnd"/>
      <w:r>
        <w:t xml:space="preserve"> – </w:t>
      </w:r>
      <w:r w:rsidRPr="00A11C30">
        <w:t>максимальная мощность множества</w:t>
      </w:r>
      <w:r>
        <w:t>;</w:t>
      </w:r>
    </w:p>
    <w:p w:rsidR="00A11C30" w:rsidRPr="00A11C30" w:rsidRDefault="00A11C30" w:rsidP="00A11C30">
      <w:pPr>
        <w:pStyle w:val="11"/>
        <w:numPr>
          <w:ilvl w:val="0"/>
          <w:numId w:val="21"/>
        </w:numPr>
      </w:pPr>
      <w:proofErr w:type="spellStart"/>
      <w:r w:rsidRPr="00A11C30">
        <w:rPr>
          <w:i/>
        </w:rPr>
        <w:t>void</w:t>
      </w:r>
      <w:proofErr w:type="spellEnd"/>
      <w:r w:rsidRPr="00A11C30">
        <w:rPr>
          <w:i/>
        </w:rPr>
        <w:t xml:space="preserve"> </w:t>
      </w:r>
      <w:proofErr w:type="spellStart"/>
      <w:proofErr w:type="gramStart"/>
      <w:r w:rsidRPr="00A11C30">
        <w:rPr>
          <w:i/>
        </w:rPr>
        <w:t>InsElem</w:t>
      </w:r>
      <w:proofErr w:type="spellEnd"/>
      <w:r w:rsidRPr="00A11C30">
        <w:rPr>
          <w:i/>
        </w:rPr>
        <w:t>(</w:t>
      </w:r>
      <w:proofErr w:type="spellStart"/>
      <w:proofErr w:type="gramEnd"/>
      <w:r w:rsidRPr="00A11C30">
        <w:rPr>
          <w:i/>
        </w:rPr>
        <w:t>const</w:t>
      </w:r>
      <w:proofErr w:type="spellEnd"/>
      <w:r w:rsidRPr="00A11C30">
        <w:rPr>
          <w:i/>
        </w:rPr>
        <w:t xml:space="preserve"> </w:t>
      </w:r>
      <w:proofErr w:type="spellStart"/>
      <w:r w:rsidRPr="00A11C30">
        <w:rPr>
          <w:i/>
        </w:rPr>
        <w:t>int</w:t>
      </w:r>
      <w:proofErr w:type="spellEnd"/>
      <w:r w:rsidRPr="00A11C30">
        <w:rPr>
          <w:i/>
        </w:rPr>
        <w:t xml:space="preserve"> </w:t>
      </w:r>
      <w:proofErr w:type="spellStart"/>
      <w:r w:rsidRPr="00A11C30">
        <w:rPr>
          <w:i/>
        </w:rPr>
        <w:t>Elem</w:t>
      </w:r>
      <w:proofErr w:type="spellEnd"/>
      <w:r w:rsidRPr="00A11C30">
        <w:rPr>
          <w:i/>
        </w:rPr>
        <w:t>)</w:t>
      </w:r>
      <w:r>
        <w:rPr>
          <w:i/>
        </w:rPr>
        <w:t xml:space="preserve"> –</w:t>
      </w:r>
      <w:r w:rsidRPr="00A11C30">
        <w:t xml:space="preserve"> включить элемент в множество</w:t>
      </w:r>
      <w:r>
        <w:t>;</w:t>
      </w:r>
    </w:p>
    <w:p w:rsidR="00A11C30" w:rsidRPr="00A11C30" w:rsidRDefault="00A11C30" w:rsidP="00A11C30">
      <w:pPr>
        <w:pStyle w:val="11"/>
        <w:numPr>
          <w:ilvl w:val="0"/>
          <w:numId w:val="21"/>
        </w:numPr>
      </w:pPr>
      <w:proofErr w:type="spellStart"/>
      <w:r w:rsidRPr="00A11C30">
        <w:rPr>
          <w:i/>
        </w:rPr>
        <w:t>void</w:t>
      </w:r>
      <w:proofErr w:type="spellEnd"/>
      <w:r w:rsidRPr="00A11C30">
        <w:rPr>
          <w:i/>
        </w:rPr>
        <w:t xml:space="preserve"> </w:t>
      </w:r>
      <w:proofErr w:type="spellStart"/>
      <w:proofErr w:type="gramStart"/>
      <w:r w:rsidRPr="00A11C30">
        <w:rPr>
          <w:i/>
        </w:rPr>
        <w:t>DelElem</w:t>
      </w:r>
      <w:proofErr w:type="spellEnd"/>
      <w:r w:rsidRPr="00A11C30">
        <w:rPr>
          <w:i/>
        </w:rPr>
        <w:t>(</w:t>
      </w:r>
      <w:proofErr w:type="spellStart"/>
      <w:proofErr w:type="gramEnd"/>
      <w:r w:rsidRPr="00A11C30">
        <w:rPr>
          <w:i/>
        </w:rPr>
        <w:t>const</w:t>
      </w:r>
      <w:proofErr w:type="spellEnd"/>
      <w:r w:rsidRPr="00A11C30">
        <w:rPr>
          <w:i/>
        </w:rPr>
        <w:t xml:space="preserve"> </w:t>
      </w:r>
      <w:proofErr w:type="spellStart"/>
      <w:r w:rsidRPr="00A11C30">
        <w:rPr>
          <w:i/>
        </w:rPr>
        <w:t>int</w:t>
      </w:r>
      <w:proofErr w:type="spellEnd"/>
      <w:r w:rsidRPr="00A11C30">
        <w:rPr>
          <w:i/>
        </w:rPr>
        <w:t xml:space="preserve"> </w:t>
      </w:r>
      <w:proofErr w:type="spellStart"/>
      <w:r w:rsidRPr="00A11C30">
        <w:rPr>
          <w:i/>
        </w:rPr>
        <w:t>Elem</w:t>
      </w:r>
      <w:proofErr w:type="spellEnd"/>
      <w:r w:rsidRPr="00A11C30">
        <w:rPr>
          <w:i/>
        </w:rPr>
        <w:t>)</w:t>
      </w:r>
      <w:r>
        <w:t xml:space="preserve"> –</w:t>
      </w:r>
      <w:r w:rsidRPr="00A11C30">
        <w:t xml:space="preserve"> удалить элемент из множества</w:t>
      </w:r>
      <w:r>
        <w:t>;</w:t>
      </w:r>
    </w:p>
    <w:p w:rsidR="00A11C30" w:rsidRPr="00A11C30" w:rsidRDefault="00A11C30" w:rsidP="00ED1E4B">
      <w:pPr>
        <w:pStyle w:val="11"/>
        <w:numPr>
          <w:ilvl w:val="0"/>
          <w:numId w:val="21"/>
        </w:numPr>
      </w:pPr>
      <w:proofErr w:type="spellStart"/>
      <w:r w:rsidRPr="00ED1E4B">
        <w:rPr>
          <w:i/>
        </w:rPr>
        <w:t>int</w:t>
      </w:r>
      <w:proofErr w:type="spellEnd"/>
      <w:r w:rsidRPr="00ED1E4B">
        <w:rPr>
          <w:i/>
        </w:rPr>
        <w:t xml:space="preserve"> </w:t>
      </w:r>
      <w:proofErr w:type="spellStart"/>
      <w:proofErr w:type="gramStart"/>
      <w:r w:rsidRPr="00ED1E4B">
        <w:rPr>
          <w:i/>
        </w:rPr>
        <w:t>IsMember</w:t>
      </w:r>
      <w:proofErr w:type="spellEnd"/>
      <w:r w:rsidRPr="00ED1E4B">
        <w:rPr>
          <w:i/>
        </w:rPr>
        <w:t>(</w:t>
      </w:r>
      <w:proofErr w:type="spellStart"/>
      <w:proofErr w:type="gramEnd"/>
      <w:r w:rsidRPr="00ED1E4B">
        <w:rPr>
          <w:i/>
        </w:rPr>
        <w:t>const</w:t>
      </w:r>
      <w:proofErr w:type="spellEnd"/>
      <w:r w:rsidRPr="00ED1E4B">
        <w:rPr>
          <w:i/>
        </w:rPr>
        <w:t xml:space="preserve"> </w:t>
      </w:r>
      <w:proofErr w:type="spellStart"/>
      <w:r w:rsidRPr="00ED1E4B">
        <w:rPr>
          <w:i/>
        </w:rPr>
        <w:t>int</w:t>
      </w:r>
      <w:proofErr w:type="spellEnd"/>
      <w:r w:rsidRPr="00ED1E4B">
        <w:rPr>
          <w:i/>
        </w:rPr>
        <w:t xml:space="preserve"> </w:t>
      </w:r>
      <w:proofErr w:type="spellStart"/>
      <w:r w:rsidRPr="00ED1E4B">
        <w:rPr>
          <w:i/>
        </w:rPr>
        <w:t>Elem</w:t>
      </w:r>
      <w:proofErr w:type="spellEnd"/>
      <w:r w:rsidRPr="00ED1E4B">
        <w:rPr>
          <w:i/>
        </w:rPr>
        <w:t xml:space="preserve">) </w:t>
      </w:r>
      <w:proofErr w:type="spellStart"/>
      <w:r w:rsidRPr="00ED1E4B">
        <w:rPr>
          <w:i/>
        </w:rPr>
        <w:t>const</w:t>
      </w:r>
      <w:proofErr w:type="spellEnd"/>
      <w:r w:rsidR="00ED1E4B">
        <w:t xml:space="preserve"> –</w:t>
      </w:r>
      <w:r w:rsidRPr="00A11C30">
        <w:t xml:space="preserve"> проверить наличие элемента в множестве</w:t>
      </w:r>
      <w:r w:rsidR="00ED1E4B">
        <w:t>;</w:t>
      </w:r>
    </w:p>
    <w:p w:rsidR="00A11C30" w:rsidRPr="00A11C30" w:rsidRDefault="00A11C30" w:rsidP="00A11C30">
      <w:pPr>
        <w:pStyle w:val="11"/>
        <w:numPr>
          <w:ilvl w:val="0"/>
          <w:numId w:val="21"/>
        </w:numPr>
        <w:rPr>
          <w:lang w:val="en-US"/>
        </w:rPr>
      </w:pPr>
      <w:proofErr w:type="spellStart"/>
      <w:r w:rsidRPr="00ED1E4B">
        <w:rPr>
          <w:i/>
          <w:lang w:val="en-US"/>
        </w:rPr>
        <w:t>int</w:t>
      </w:r>
      <w:proofErr w:type="spellEnd"/>
      <w:r w:rsidRPr="00ED1E4B">
        <w:rPr>
          <w:i/>
          <w:lang w:val="en-US"/>
        </w:rPr>
        <w:t xml:space="preserve"> operator== (</w:t>
      </w:r>
      <w:proofErr w:type="spellStart"/>
      <w:r w:rsidRPr="00ED1E4B">
        <w:rPr>
          <w:i/>
          <w:lang w:val="en-US"/>
        </w:rPr>
        <w:t>const</w:t>
      </w:r>
      <w:proofErr w:type="spellEnd"/>
      <w:r w:rsidRPr="00ED1E4B">
        <w:rPr>
          <w:i/>
          <w:lang w:val="en-US"/>
        </w:rPr>
        <w:t xml:space="preserve"> </w:t>
      </w:r>
      <w:proofErr w:type="spellStart"/>
      <w:r w:rsidRPr="00ED1E4B">
        <w:rPr>
          <w:i/>
          <w:lang w:val="en-US"/>
        </w:rPr>
        <w:t>TSet</w:t>
      </w:r>
      <w:proofErr w:type="spellEnd"/>
      <w:r w:rsidRPr="00ED1E4B">
        <w:rPr>
          <w:i/>
          <w:lang w:val="en-US"/>
        </w:rPr>
        <w:t xml:space="preserve"> &amp;s) </w:t>
      </w:r>
      <w:proofErr w:type="spellStart"/>
      <w:r w:rsidRPr="00ED1E4B">
        <w:rPr>
          <w:i/>
          <w:lang w:val="en-US"/>
        </w:rPr>
        <w:t>const</w:t>
      </w:r>
      <w:proofErr w:type="spellEnd"/>
      <w:r w:rsidR="00ED1E4B">
        <w:rPr>
          <w:lang w:val="en-US"/>
        </w:rPr>
        <w:t xml:space="preserve"> –</w:t>
      </w:r>
      <w:r w:rsidRPr="00A11C30">
        <w:rPr>
          <w:lang w:val="en-US"/>
        </w:rPr>
        <w:t xml:space="preserve"> </w:t>
      </w:r>
      <w:r w:rsidR="00ED1E4B">
        <w:t>проверка</w:t>
      </w:r>
      <w:r w:rsidR="00ED1E4B" w:rsidRPr="00ED1E4B">
        <w:rPr>
          <w:lang w:val="en-US"/>
        </w:rPr>
        <w:t xml:space="preserve"> </w:t>
      </w:r>
      <w:r w:rsidR="00ED1E4B">
        <w:t>на</w:t>
      </w:r>
      <w:r w:rsidR="00ED1E4B" w:rsidRPr="00ED1E4B">
        <w:rPr>
          <w:lang w:val="en-US"/>
        </w:rPr>
        <w:t xml:space="preserve"> </w:t>
      </w:r>
      <w:r w:rsidR="00ED1E4B">
        <w:t>равенство</w:t>
      </w:r>
      <w:r w:rsidR="00ED1E4B" w:rsidRPr="00ED1E4B">
        <w:rPr>
          <w:lang w:val="en-US"/>
        </w:rPr>
        <w:t>;</w:t>
      </w:r>
    </w:p>
    <w:p w:rsidR="00A11C30" w:rsidRPr="00A11C30" w:rsidRDefault="00A11C30" w:rsidP="00A11C30">
      <w:pPr>
        <w:pStyle w:val="11"/>
        <w:numPr>
          <w:ilvl w:val="0"/>
          <w:numId w:val="21"/>
        </w:numPr>
        <w:rPr>
          <w:lang w:val="en-US"/>
        </w:rPr>
      </w:pPr>
      <w:proofErr w:type="spellStart"/>
      <w:r w:rsidRPr="00ED1E4B">
        <w:rPr>
          <w:i/>
          <w:lang w:val="en-US"/>
        </w:rPr>
        <w:t>int</w:t>
      </w:r>
      <w:proofErr w:type="spellEnd"/>
      <w:r w:rsidRPr="00ED1E4B">
        <w:rPr>
          <w:i/>
          <w:lang w:val="en-US"/>
        </w:rPr>
        <w:t xml:space="preserve"> operator!= (</w:t>
      </w:r>
      <w:proofErr w:type="spellStart"/>
      <w:r w:rsidRPr="00ED1E4B">
        <w:rPr>
          <w:i/>
          <w:lang w:val="en-US"/>
        </w:rPr>
        <w:t>const</w:t>
      </w:r>
      <w:proofErr w:type="spellEnd"/>
      <w:r w:rsidRPr="00ED1E4B">
        <w:rPr>
          <w:i/>
          <w:lang w:val="en-US"/>
        </w:rPr>
        <w:t xml:space="preserve"> </w:t>
      </w:r>
      <w:proofErr w:type="spellStart"/>
      <w:r w:rsidRPr="00ED1E4B">
        <w:rPr>
          <w:i/>
          <w:lang w:val="en-US"/>
        </w:rPr>
        <w:t>TSet</w:t>
      </w:r>
      <w:proofErr w:type="spellEnd"/>
      <w:r w:rsidRPr="00ED1E4B">
        <w:rPr>
          <w:i/>
          <w:lang w:val="en-US"/>
        </w:rPr>
        <w:t xml:space="preserve"> &amp;s) </w:t>
      </w:r>
      <w:proofErr w:type="spellStart"/>
      <w:r w:rsidRPr="00ED1E4B">
        <w:rPr>
          <w:i/>
          <w:lang w:val="en-US"/>
        </w:rPr>
        <w:t>const</w:t>
      </w:r>
      <w:proofErr w:type="spellEnd"/>
      <w:r w:rsidR="00ED1E4B">
        <w:rPr>
          <w:lang w:val="en-US"/>
        </w:rPr>
        <w:t xml:space="preserve"> – </w:t>
      </w:r>
      <w:r w:rsidR="00ED1E4B">
        <w:t>проверка</w:t>
      </w:r>
      <w:r w:rsidR="00ED1E4B" w:rsidRPr="00ED1E4B">
        <w:rPr>
          <w:lang w:val="en-US"/>
        </w:rPr>
        <w:t xml:space="preserve"> </w:t>
      </w:r>
      <w:r w:rsidR="00ED1E4B">
        <w:t>на</w:t>
      </w:r>
      <w:r w:rsidR="00ED1E4B" w:rsidRPr="00ED1E4B">
        <w:rPr>
          <w:lang w:val="en-US"/>
        </w:rPr>
        <w:t xml:space="preserve"> </w:t>
      </w:r>
      <w:r w:rsidR="00ED1E4B">
        <w:t>неравенство</w:t>
      </w:r>
      <w:r w:rsidR="00ED1E4B" w:rsidRPr="00ED1E4B">
        <w:rPr>
          <w:lang w:val="en-US"/>
        </w:rPr>
        <w:t>;</w:t>
      </w:r>
    </w:p>
    <w:p w:rsidR="00A11C30" w:rsidRPr="00A11C30" w:rsidRDefault="00A11C30" w:rsidP="00A11C30">
      <w:pPr>
        <w:pStyle w:val="11"/>
        <w:numPr>
          <w:ilvl w:val="0"/>
          <w:numId w:val="21"/>
        </w:numPr>
        <w:rPr>
          <w:lang w:val="en-US"/>
        </w:rPr>
      </w:pPr>
      <w:proofErr w:type="spellStart"/>
      <w:r w:rsidRPr="00ED1E4B">
        <w:rPr>
          <w:i/>
          <w:lang w:val="en-US"/>
        </w:rPr>
        <w:t>TSet</w:t>
      </w:r>
      <w:proofErr w:type="spellEnd"/>
      <w:r w:rsidRPr="00ED1E4B">
        <w:rPr>
          <w:i/>
          <w:lang w:val="en-US"/>
        </w:rPr>
        <w:t>&amp; operator=(</w:t>
      </w:r>
      <w:proofErr w:type="spellStart"/>
      <w:r w:rsidRPr="00ED1E4B">
        <w:rPr>
          <w:i/>
          <w:lang w:val="en-US"/>
        </w:rPr>
        <w:t>const</w:t>
      </w:r>
      <w:proofErr w:type="spellEnd"/>
      <w:r w:rsidRPr="00ED1E4B">
        <w:rPr>
          <w:i/>
          <w:lang w:val="en-US"/>
        </w:rPr>
        <w:t xml:space="preserve"> </w:t>
      </w:r>
      <w:proofErr w:type="spellStart"/>
      <w:r w:rsidRPr="00ED1E4B">
        <w:rPr>
          <w:i/>
          <w:lang w:val="en-US"/>
        </w:rPr>
        <w:t>TSet</w:t>
      </w:r>
      <w:proofErr w:type="spellEnd"/>
      <w:r w:rsidRPr="00ED1E4B">
        <w:rPr>
          <w:i/>
          <w:lang w:val="en-US"/>
        </w:rPr>
        <w:t xml:space="preserve"> &amp;s</w:t>
      </w:r>
      <w:r w:rsidR="00ED1E4B" w:rsidRPr="00ED1E4B">
        <w:rPr>
          <w:i/>
          <w:lang w:val="en-US"/>
        </w:rPr>
        <w:t>)</w:t>
      </w:r>
      <w:r w:rsidR="00ED1E4B">
        <w:rPr>
          <w:lang w:val="en-US"/>
        </w:rPr>
        <w:t xml:space="preserve"> –</w:t>
      </w:r>
      <w:r w:rsidR="00ED1E4B" w:rsidRPr="00ED1E4B">
        <w:rPr>
          <w:lang w:val="en-US"/>
        </w:rPr>
        <w:t xml:space="preserve"> </w:t>
      </w:r>
      <w:r w:rsidR="00ED1E4B">
        <w:t>оператор</w:t>
      </w:r>
      <w:r w:rsidRPr="00A11C30">
        <w:rPr>
          <w:lang w:val="en-US"/>
        </w:rPr>
        <w:t xml:space="preserve"> </w:t>
      </w:r>
      <w:r w:rsidR="00ED1E4B">
        <w:t>присваивания</w:t>
      </w:r>
      <w:r w:rsidR="00ED1E4B" w:rsidRPr="00ED1E4B">
        <w:rPr>
          <w:lang w:val="en-US"/>
        </w:rPr>
        <w:t>;</w:t>
      </w:r>
    </w:p>
    <w:p w:rsidR="00A11C30" w:rsidRPr="00ED1E4B" w:rsidRDefault="00A11C30" w:rsidP="00ED1E4B">
      <w:pPr>
        <w:pStyle w:val="11"/>
        <w:numPr>
          <w:ilvl w:val="0"/>
          <w:numId w:val="21"/>
        </w:numPr>
      </w:pPr>
      <w:proofErr w:type="spellStart"/>
      <w:r w:rsidRPr="00ED1E4B">
        <w:rPr>
          <w:i/>
          <w:lang w:val="en-US"/>
        </w:rPr>
        <w:t>TSet</w:t>
      </w:r>
      <w:proofErr w:type="spellEnd"/>
      <w:r w:rsidRPr="00ED1E4B">
        <w:rPr>
          <w:i/>
        </w:rPr>
        <w:t xml:space="preserve"> </w:t>
      </w:r>
      <w:r w:rsidRPr="00ED1E4B">
        <w:rPr>
          <w:i/>
          <w:lang w:val="en-US"/>
        </w:rPr>
        <w:t>operator</w:t>
      </w:r>
      <w:r w:rsidRPr="00ED1E4B">
        <w:rPr>
          <w:i/>
        </w:rPr>
        <w:t>+ (</w:t>
      </w:r>
      <w:proofErr w:type="spellStart"/>
      <w:r w:rsidRPr="00ED1E4B">
        <w:rPr>
          <w:i/>
          <w:lang w:val="en-US"/>
        </w:rPr>
        <w:t>const</w:t>
      </w:r>
      <w:proofErr w:type="spellEnd"/>
      <w:r w:rsidRPr="00ED1E4B">
        <w:rPr>
          <w:i/>
        </w:rPr>
        <w:t xml:space="preserve"> </w:t>
      </w:r>
      <w:proofErr w:type="spellStart"/>
      <w:r w:rsidRPr="00ED1E4B">
        <w:rPr>
          <w:i/>
          <w:lang w:val="en-US"/>
        </w:rPr>
        <w:t>int</w:t>
      </w:r>
      <w:proofErr w:type="spellEnd"/>
      <w:r w:rsidRPr="00ED1E4B">
        <w:rPr>
          <w:i/>
        </w:rPr>
        <w:t xml:space="preserve"> </w:t>
      </w:r>
      <w:r w:rsidRPr="00ED1E4B">
        <w:rPr>
          <w:i/>
          <w:lang w:val="en-US"/>
        </w:rPr>
        <w:t>Elem</w:t>
      </w:r>
      <w:r w:rsidR="00ED1E4B" w:rsidRPr="00ED1E4B">
        <w:rPr>
          <w:i/>
        </w:rPr>
        <w:t>)</w:t>
      </w:r>
      <w:r w:rsidR="00ED1E4B" w:rsidRPr="00ED1E4B">
        <w:t xml:space="preserve"> – </w:t>
      </w:r>
      <w:r w:rsidRPr="00A11C30">
        <w:t>объединение</w:t>
      </w:r>
      <w:r w:rsidRPr="00ED1E4B">
        <w:t xml:space="preserve"> </w:t>
      </w:r>
      <w:r w:rsidRPr="00A11C30">
        <w:t>с</w:t>
      </w:r>
      <w:r w:rsidRPr="00ED1E4B">
        <w:t xml:space="preserve"> </w:t>
      </w:r>
      <w:r w:rsidRPr="00A11C30">
        <w:t>элементом</w:t>
      </w:r>
      <w:r w:rsidR="00ED1E4B">
        <w:t xml:space="preserve"> (</w:t>
      </w:r>
      <w:r w:rsidRPr="00A11C30">
        <w:t xml:space="preserve">элемент должен быть из того же </w:t>
      </w:r>
      <w:proofErr w:type="spellStart"/>
      <w:r w:rsidRPr="00A11C30">
        <w:t>универса</w:t>
      </w:r>
      <w:proofErr w:type="spellEnd"/>
      <w:r w:rsidR="00ED1E4B">
        <w:t>);</w:t>
      </w:r>
    </w:p>
    <w:p w:rsidR="00A11C30" w:rsidRPr="00ED1E4B" w:rsidRDefault="00A11C30" w:rsidP="00ED1E4B">
      <w:pPr>
        <w:pStyle w:val="11"/>
        <w:numPr>
          <w:ilvl w:val="0"/>
          <w:numId w:val="21"/>
        </w:numPr>
      </w:pPr>
      <w:proofErr w:type="spellStart"/>
      <w:r w:rsidRPr="00ED1E4B">
        <w:rPr>
          <w:i/>
          <w:lang w:val="en-US"/>
        </w:rPr>
        <w:t>TSet</w:t>
      </w:r>
      <w:proofErr w:type="spellEnd"/>
      <w:r w:rsidRPr="00ED1E4B">
        <w:rPr>
          <w:i/>
        </w:rPr>
        <w:t xml:space="preserve"> </w:t>
      </w:r>
      <w:r w:rsidRPr="00ED1E4B">
        <w:rPr>
          <w:i/>
          <w:lang w:val="en-US"/>
        </w:rPr>
        <w:t>operator</w:t>
      </w:r>
      <w:r w:rsidRPr="00ED1E4B">
        <w:rPr>
          <w:i/>
        </w:rPr>
        <w:t>- (</w:t>
      </w:r>
      <w:proofErr w:type="spellStart"/>
      <w:r w:rsidRPr="00ED1E4B">
        <w:rPr>
          <w:i/>
          <w:lang w:val="en-US"/>
        </w:rPr>
        <w:t>const</w:t>
      </w:r>
      <w:proofErr w:type="spellEnd"/>
      <w:r w:rsidRPr="00ED1E4B">
        <w:rPr>
          <w:i/>
        </w:rPr>
        <w:t xml:space="preserve"> </w:t>
      </w:r>
      <w:proofErr w:type="spellStart"/>
      <w:r w:rsidRPr="00ED1E4B">
        <w:rPr>
          <w:i/>
          <w:lang w:val="en-US"/>
        </w:rPr>
        <w:t>int</w:t>
      </w:r>
      <w:proofErr w:type="spellEnd"/>
      <w:r w:rsidRPr="00ED1E4B">
        <w:rPr>
          <w:i/>
        </w:rPr>
        <w:t xml:space="preserve"> </w:t>
      </w:r>
      <w:r w:rsidRPr="00ED1E4B">
        <w:rPr>
          <w:i/>
          <w:lang w:val="en-US"/>
        </w:rPr>
        <w:t>Elem</w:t>
      </w:r>
      <w:r w:rsidR="00ED1E4B" w:rsidRPr="00ED1E4B">
        <w:rPr>
          <w:i/>
        </w:rPr>
        <w:t>)</w:t>
      </w:r>
      <w:r w:rsidR="00ED1E4B" w:rsidRPr="00ED1E4B">
        <w:t xml:space="preserve"> –</w:t>
      </w:r>
      <w:r w:rsidRPr="00ED1E4B">
        <w:t xml:space="preserve"> </w:t>
      </w:r>
      <w:r w:rsidRPr="00A11C30">
        <w:t>разность</w:t>
      </w:r>
      <w:r w:rsidRPr="00ED1E4B">
        <w:t xml:space="preserve"> </w:t>
      </w:r>
      <w:r w:rsidRPr="00A11C30">
        <w:t>с</w:t>
      </w:r>
      <w:r w:rsidRPr="00ED1E4B">
        <w:t xml:space="preserve"> </w:t>
      </w:r>
      <w:r w:rsidR="00ED1E4B">
        <w:t>элементом (</w:t>
      </w:r>
      <w:r w:rsidRPr="00A11C30">
        <w:t xml:space="preserve">элемент должен быть из того же </w:t>
      </w:r>
      <w:proofErr w:type="spellStart"/>
      <w:r w:rsidRPr="00A11C30">
        <w:t>универса</w:t>
      </w:r>
      <w:proofErr w:type="spellEnd"/>
      <w:r w:rsidR="00ED1E4B">
        <w:t>);</w:t>
      </w:r>
    </w:p>
    <w:p w:rsidR="00A11C30" w:rsidRPr="00A11C30" w:rsidRDefault="00A11C30" w:rsidP="00A11C30">
      <w:pPr>
        <w:pStyle w:val="11"/>
        <w:numPr>
          <w:ilvl w:val="0"/>
          <w:numId w:val="21"/>
        </w:numPr>
        <w:rPr>
          <w:lang w:val="en-US"/>
        </w:rPr>
      </w:pPr>
      <w:proofErr w:type="spellStart"/>
      <w:r w:rsidRPr="00ED1E4B">
        <w:rPr>
          <w:i/>
          <w:lang w:val="en-US"/>
        </w:rPr>
        <w:t>TSet</w:t>
      </w:r>
      <w:proofErr w:type="spellEnd"/>
      <w:r w:rsidRPr="00ED1E4B">
        <w:rPr>
          <w:i/>
          <w:lang w:val="en-US"/>
        </w:rPr>
        <w:t xml:space="preserve"> operator+ (</w:t>
      </w:r>
      <w:proofErr w:type="spellStart"/>
      <w:r w:rsidRPr="00ED1E4B">
        <w:rPr>
          <w:i/>
          <w:lang w:val="en-US"/>
        </w:rPr>
        <w:t>const</w:t>
      </w:r>
      <w:proofErr w:type="spellEnd"/>
      <w:r w:rsidRPr="00ED1E4B">
        <w:rPr>
          <w:i/>
          <w:lang w:val="en-US"/>
        </w:rPr>
        <w:t xml:space="preserve"> </w:t>
      </w:r>
      <w:proofErr w:type="spellStart"/>
      <w:r w:rsidRPr="00ED1E4B">
        <w:rPr>
          <w:i/>
          <w:lang w:val="en-US"/>
        </w:rPr>
        <w:t>TSet</w:t>
      </w:r>
      <w:proofErr w:type="spellEnd"/>
      <w:r w:rsidRPr="00ED1E4B">
        <w:rPr>
          <w:i/>
          <w:lang w:val="en-US"/>
        </w:rPr>
        <w:t xml:space="preserve"> &amp;s</w:t>
      </w:r>
      <w:r w:rsidR="00ED1E4B" w:rsidRPr="00ED1E4B">
        <w:rPr>
          <w:i/>
          <w:lang w:val="en-US"/>
        </w:rPr>
        <w:t>)</w:t>
      </w:r>
      <w:r w:rsidR="00ED1E4B">
        <w:rPr>
          <w:lang w:val="en-US"/>
        </w:rPr>
        <w:t xml:space="preserve"> –</w:t>
      </w:r>
      <w:r w:rsidRPr="00A11C30">
        <w:rPr>
          <w:lang w:val="en-US"/>
        </w:rPr>
        <w:t xml:space="preserve"> </w:t>
      </w:r>
      <w:r w:rsidRPr="00A11C30">
        <w:t>объединение</w:t>
      </w:r>
      <w:r w:rsidR="00ED1E4B" w:rsidRPr="00ED1E4B">
        <w:rPr>
          <w:lang w:val="en-US"/>
        </w:rPr>
        <w:t>;</w:t>
      </w:r>
    </w:p>
    <w:p w:rsidR="00A11C30" w:rsidRPr="00A11C30" w:rsidRDefault="00A11C30" w:rsidP="00A11C30">
      <w:pPr>
        <w:pStyle w:val="11"/>
        <w:numPr>
          <w:ilvl w:val="0"/>
          <w:numId w:val="21"/>
        </w:numPr>
        <w:rPr>
          <w:lang w:val="en-US"/>
        </w:rPr>
      </w:pPr>
      <w:proofErr w:type="spellStart"/>
      <w:r w:rsidRPr="00ED1E4B">
        <w:rPr>
          <w:i/>
          <w:lang w:val="en-US"/>
        </w:rPr>
        <w:t>TSet</w:t>
      </w:r>
      <w:proofErr w:type="spellEnd"/>
      <w:r w:rsidRPr="00ED1E4B">
        <w:rPr>
          <w:i/>
          <w:lang w:val="en-US"/>
        </w:rPr>
        <w:t xml:space="preserve"> operator* (</w:t>
      </w:r>
      <w:proofErr w:type="spellStart"/>
      <w:r w:rsidRPr="00ED1E4B">
        <w:rPr>
          <w:i/>
          <w:lang w:val="en-US"/>
        </w:rPr>
        <w:t>const</w:t>
      </w:r>
      <w:proofErr w:type="spellEnd"/>
      <w:r w:rsidRPr="00ED1E4B">
        <w:rPr>
          <w:i/>
          <w:lang w:val="en-US"/>
        </w:rPr>
        <w:t xml:space="preserve"> </w:t>
      </w:r>
      <w:proofErr w:type="spellStart"/>
      <w:r w:rsidRPr="00ED1E4B">
        <w:rPr>
          <w:i/>
          <w:lang w:val="en-US"/>
        </w:rPr>
        <w:t>TSet</w:t>
      </w:r>
      <w:proofErr w:type="spellEnd"/>
      <w:r w:rsidRPr="00ED1E4B">
        <w:rPr>
          <w:i/>
          <w:lang w:val="en-US"/>
        </w:rPr>
        <w:t xml:space="preserve"> &amp;s</w:t>
      </w:r>
      <w:r w:rsidR="00ED1E4B" w:rsidRPr="00ED1E4B">
        <w:rPr>
          <w:i/>
          <w:lang w:val="en-US"/>
        </w:rPr>
        <w:t>)</w:t>
      </w:r>
      <w:r w:rsidR="00ED1E4B">
        <w:rPr>
          <w:lang w:val="en-US"/>
        </w:rPr>
        <w:t xml:space="preserve"> –</w:t>
      </w:r>
      <w:r w:rsidRPr="00A11C30">
        <w:rPr>
          <w:lang w:val="en-US"/>
        </w:rPr>
        <w:t xml:space="preserve"> </w:t>
      </w:r>
      <w:r w:rsidRPr="00A11C30">
        <w:t>пересечение</w:t>
      </w:r>
      <w:r w:rsidR="00ED1E4B" w:rsidRPr="00ED1E4B">
        <w:rPr>
          <w:lang w:val="en-US"/>
        </w:rPr>
        <w:t>;</w:t>
      </w:r>
    </w:p>
    <w:p w:rsidR="00A11C30" w:rsidRPr="00ED1E4B" w:rsidRDefault="00A11C30" w:rsidP="00ED1E4B">
      <w:pPr>
        <w:pStyle w:val="11"/>
        <w:numPr>
          <w:ilvl w:val="0"/>
          <w:numId w:val="21"/>
        </w:numPr>
        <w:rPr>
          <w:lang w:val="en-US"/>
        </w:rPr>
      </w:pPr>
      <w:proofErr w:type="spellStart"/>
      <w:r w:rsidRPr="00ED1E4B">
        <w:rPr>
          <w:i/>
          <w:lang w:val="en-US"/>
        </w:rPr>
        <w:t>TSet</w:t>
      </w:r>
      <w:proofErr w:type="spellEnd"/>
      <w:r w:rsidRPr="00ED1E4B">
        <w:rPr>
          <w:i/>
          <w:lang w:val="en-US"/>
        </w:rPr>
        <w:t xml:space="preserve"> operator~ (void</w:t>
      </w:r>
      <w:r w:rsidR="00ED1E4B" w:rsidRPr="00ED1E4B">
        <w:rPr>
          <w:i/>
          <w:lang w:val="en-US"/>
        </w:rPr>
        <w:t>)</w:t>
      </w:r>
      <w:r w:rsidR="00ED1E4B">
        <w:rPr>
          <w:lang w:val="en-US"/>
        </w:rPr>
        <w:t xml:space="preserve"> – </w:t>
      </w:r>
      <w:r w:rsidRPr="00A11C30">
        <w:t>дополнение</w:t>
      </w:r>
      <w:r w:rsidR="00ED1E4B">
        <w:t>;</w:t>
      </w:r>
    </w:p>
    <w:p w:rsidR="00A11C30" w:rsidRPr="00A11C30" w:rsidRDefault="00A11C30" w:rsidP="00A11C30">
      <w:pPr>
        <w:pStyle w:val="11"/>
        <w:numPr>
          <w:ilvl w:val="0"/>
          <w:numId w:val="21"/>
        </w:numPr>
        <w:rPr>
          <w:lang w:val="en-US"/>
        </w:rPr>
      </w:pPr>
      <w:r w:rsidRPr="00ED1E4B">
        <w:rPr>
          <w:i/>
          <w:lang w:val="en-US"/>
        </w:rPr>
        <w:t xml:space="preserve">friend </w:t>
      </w:r>
      <w:proofErr w:type="spellStart"/>
      <w:r w:rsidRPr="00ED1E4B">
        <w:rPr>
          <w:i/>
          <w:lang w:val="en-US"/>
        </w:rPr>
        <w:t>istream</w:t>
      </w:r>
      <w:proofErr w:type="spellEnd"/>
      <w:r w:rsidRPr="00ED1E4B">
        <w:rPr>
          <w:i/>
          <w:lang w:val="en-US"/>
        </w:rPr>
        <w:t xml:space="preserve"> &amp;operator&gt;&gt;(</w:t>
      </w:r>
      <w:proofErr w:type="spellStart"/>
      <w:r w:rsidRPr="00ED1E4B">
        <w:rPr>
          <w:i/>
          <w:lang w:val="en-US"/>
        </w:rPr>
        <w:t>istream</w:t>
      </w:r>
      <w:proofErr w:type="spellEnd"/>
      <w:r w:rsidRPr="00ED1E4B">
        <w:rPr>
          <w:i/>
          <w:lang w:val="en-US"/>
        </w:rPr>
        <w:t xml:space="preserve"> &amp;</w:t>
      </w:r>
      <w:proofErr w:type="spellStart"/>
      <w:r w:rsidRPr="00ED1E4B">
        <w:rPr>
          <w:i/>
          <w:lang w:val="en-US"/>
        </w:rPr>
        <w:t>istr</w:t>
      </w:r>
      <w:proofErr w:type="spellEnd"/>
      <w:r w:rsidRPr="00ED1E4B">
        <w:rPr>
          <w:i/>
          <w:lang w:val="en-US"/>
        </w:rPr>
        <w:t xml:space="preserve">, </w:t>
      </w:r>
      <w:proofErr w:type="spellStart"/>
      <w:r w:rsidRPr="00ED1E4B">
        <w:rPr>
          <w:i/>
          <w:lang w:val="en-US"/>
        </w:rPr>
        <w:t>TSet</w:t>
      </w:r>
      <w:proofErr w:type="spellEnd"/>
      <w:r w:rsidRPr="00ED1E4B">
        <w:rPr>
          <w:i/>
          <w:lang w:val="en-US"/>
        </w:rPr>
        <w:t xml:space="preserve"> &amp;bf)</w:t>
      </w:r>
      <w:r w:rsidR="00ED1E4B" w:rsidRPr="00ED1E4B">
        <w:rPr>
          <w:lang w:val="en-US"/>
        </w:rPr>
        <w:t xml:space="preserve"> – </w:t>
      </w:r>
      <w:r w:rsidR="00ED1E4B">
        <w:t>оператор</w:t>
      </w:r>
      <w:r w:rsidR="00ED1E4B" w:rsidRPr="00ED1E4B">
        <w:rPr>
          <w:lang w:val="en-US"/>
        </w:rPr>
        <w:t xml:space="preserve"> </w:t>
      </w:r>
      <w:r w:rsidR="00ED1E4B">
        <w:t>ввода</w:t>
      </w:r>
      <w:r w:rsidRPr="00A11C30">
        <w:rPr>
          <w:lang w:val="en-US"/>
        </w:rPr>
        <w:t>;</w:t>
      </w:r>
    </w:p>
    <w:p w:rsidR="00A11C30" w:rsidRPr="00A11C30" w:rsidRDefault="00A11C30" w:rsidP="00A11C30">
      <w:pPr>
        <w:pStyle w:val="11"/>
        <w:numPr>
          <w:ilvl w:val="0"/>
          <w:numId w:val="21"/>
        </w:numPr>
        <w:rPr>
          <w:lang w:val="en-US"/>
        </w:rPr>
      </w:pPr>
      <w:r w:rsidRPr="00ED1E4B">
        <w:rPr>
          <w:i/>
          <w:lang w:val="en-US"/>
        </w:rPr>
        <w:t xml:space="preserve">friend </w:t>
      </w:r>
      <w:proofErr w:type="spellStart"/>
      <w:r w:rsidRPr="00ED1E4B">
        <w:rPr>
          <w:i/>
          <w:lang w:val="en-US"/>
        </w:rPr>
        <w:t>ostream</w:t>
      </w:r>
      <w:proofErr w:type="spellEnd"/>
      <w:r w:rsidRPr="00ED1E4B">
        <w:rPr>
          <w:i/>
          <w:lang w:val="en-US"/>
        </w:rPr>
        <w:t xml:space="preserve"> &amp;operator&lt;&lt;(</w:t>
      </w:r>
      <w:proofErr w:type="spellStart"/>
      <w:r w:rsidRPr="00ED1E4B">
        <w:rPr>
          <w:i/>
          <w:lang w:val="en-US"/>
        </w:rPr>
        <w:t>ostream</w:t>
      </w:r>
      <w:proofErr w:type="spellEnd"/>
      <w:r w:rsidRPr="00ED1E4B">
        <w:rPr>
          <w:i/>
          <w:lang w:val="en-US"/>
        </w:rPr>
        <w:t xml:space="preserve"> &amp;</w:t>
      </w:r>
      <w:proofErr w:type="spellStart"/>
      <w:r w:rsidRPr="00ED1E4B">
        <w:rPr>
          <w:i/>
          <w:lang w:val="en-US"/>
        </w:rPr>
        <w:t>ostr</w:t>
      </w:r>
      <w:proofErr w:type="spellEnd"/>
      <w:r w:rsidRPr="00ED1E4B">
        <w:rPr>
          <w:i/>
          <w:lang w:val="en-US"/>
        </w:rPr>
        <w:t xml:space="preserve">, </w:t>
      </w:r>
      <w:proofErr w:type="spellStart"/>
      <w:r w:rsidRPr="00ED1E4B">
        <w:rPr>
          <w:i/>
          <w:lang w:val="en-US"/>
        </w:rPr>
        <w:t>const</w:t>
      </w:r>
      <w:proofErr w:type="spellEnd"/>
      <w:r w:rsidRPr="00ED1E4B">
        <w:rPr>
          <w:i/>
          <w:lang w:val="en-US"/>
        </w:rPr>
        <w:t xml:space="preserve"> </w:t>
      </w:r>
      <w:proofErr w:type="spellStart"/>
      <w:r w:rsidRPr="00ED1E4B">
        <w:rPr>
          <w:i/>
          <w:lang w:val="en-US"/>
        </w:rPr>
        <w:t>TSet</w:t>
      </w:r>
      <w:proofErr w:type="spellEnd"/>
      <w:r w:rsidRPr="00ED1E4B">
        <w:rPr>
          <w:i/>
          <w:lang w:val="en-US"/>
        </w:rPr>
        <w:t xml:space="preserve"> &amp;bf)</w:t>
      </w:r>
      <w:r w:rsidR="00ED1E4B" w:rsidRPr="00ED1E4B">
        <w:rPr>
          <w:lang w:val="en-US"/>
        </w:rPr>
        <w:t xml:space="preserve"> – </w:t>
      </w:r>
      <w:r w:rsidR="00ED1E4B">
        <w:t>оператор</w:t>
      </w:r>
      <w:r w:rsidR="00ED1E4B" w:rsidRPr="00ED1E4B">
        <w:rPr>
          <w:lang w:val="en-US"/>
        </w:rPr>
        <w:t xml:space="preserve"> </w:t>
      </w:r>
      <w:r w:rsidR="00ED1E4B">
        <w:t>вывода</w:t>
      </w:r>
      <w:r w:rsidRPr="00A11C30">
        <w:rPr>
          <w:lang w:val="en-US"/>
        </w:rPr>
        <w:t>;</w:t>
      </w:r>
    </w:p>
    <w:p w:rsidR="001A6F61" w:rsidRDefault="00735BA8" w:rsidP="006D38B4">
      <w:pPr>
        <w:pStyle w:val="3"/>
        <w:outlineLvl w:val="1"/>
        <w:rPr>
          <w:rFonts w:cs="Times New Roman"/>
        </w:rPr>
      </w:pPr>
      <w:bookmarkStart w:id="7" w:name="_Toc1375220"/>
      <w:r w:rsidRPr="004003E2">
        <w:rPr>
          <w:rFonts w:cs="Times New Roman"/>
        </w:rPr>
        <w:t xml:space="preserve">4.3 </w:t>
      </w:r>
      <w:r w:rsidR="001A6F61" w:rsidRPr="00EB28F1">
        <w:rPr>
          <w:rFonts w:cs="Times New Roman"/>
        </w:rPr>
        <w:t>Описание</w:t>
      </w:r>
      <w:r w:rsidR="001A6F61" w:rsidRPr="004003E2">
        <w:rPr>
          <w:rFonts w:cs="Times New Roman"/>
        </w:rPr>
        <w:t xml:space="preserve"> </w:t>
      </w:r>
      <w:r w:rsidR="001A6F61" w:rsidRPr="00EB28F1">
        <w:rPr>
          <w:rFonts w:cs="Times New Roman"/>
        </w:rPr>
        <w:t>алгоритмов</w:t>
      </w:r>
      <w:bookmarkEnd w:id="7"/>
    </w:p>
    <w:p w:rsidR="008366F1" w:rsidRDefault="008366F1" w:rsidP="00C3688C">
      <w:pPr>
        <w:pStyle w:val="11"/>
      </w:pPr>
      <w:r>
        <w:t>Битовая маска</w:t>
      </w:r>
    </w:p>
    <w:p w:rsidR="008366F1" w:rsidRPr="0009165B" w:rsidRDefault="008366F1" w:rsidP="00C3688C">
      <w:pPr>
        <w:pStyle w:val="11"/>
      </w:pPr>
      <w:r>
        <w:t>Битовая маска представляем из себя элемент битового поля, состоящий из нулей и одной единицы, расположенной в том разряде, для бита которого мы и получаем битовую маску. То есть получается, что нужно единицу сдвинуть на количество разрядов, равное номеру бита, для которого получаем маску.</w:t>
      </w:r>
      <w:r w:rsidR="0009165B">
        <w:t xml:space="preserve"> Количество разрядов, на которое необходимо сдвинуть единицу определяется как результат логического «И» между номером бита и элементом битового поля, состоящим только из единиц (то есть </w:t>
      </w:r>
      <w:r w:rsidR="0009165B" w:rsidRPr="0009165B">
        <w:rPr>
          <w:i/>
          <w:lang w:val="en-US"/>
        </w:rPr>
        <w:t>n</w:t>
      </w:r>
      <w:r w:rsidR="0009165B" w:rsidRPr="0009165B">
        <w:rPr>
          <w:i/>
        </w:rPr>
        <w:t xml:space="preserve"> &amp; 31</w:t>
      </w:r>
      <w:r w:rsidR="0009165B" w:rsidRPr="0009165B">
        <w:t>)</w:t>
      </w:r>
      <w:r w:rsidR="0009165B">
        <w:t>.</w:t>
      </w:r>
    </w:p>
    <w:p w:rsidR="008366F1" w:rsidRDefault="008366F1" w:rsidP="00C3688C">
      <w:pPr>
        <w:pStyle w:val="11"/>
      </w:pPr>
      <w:r>
        <w:t>Логическое «ИЛИ»</w:t>
      </w:r>
    </w:p>
    <w:p w:rsidR="008366F1" w:rsidRDefault="008366F1" w:rsidP="00C3688C">
      <w:pPr>
        <w:pStyle w:val="11"/>
      </w:pPr>
      <w:r>
        <w:lastRenderedPageBreak/>
        <w:t xml:space="preserve">Создаём временное битовое поле, длина которого равна длине наименьшего из двух данных полей. </w:t>
      </w:r>
      <w:r w:rsidR="00167740">
        <w:t>Заполняем созданное поле элементами первого битового поля насколько это возможно. Затем, поочерёдно проводим операцию логического «или» между элементами созданного поля и второго поля. Результат записываем в созданное поле. В результате, в нём будет храниться результат логического «ИЛИ» для битовых полей.</w:t>
      </w:r>
      <w:r>
        <w:t xml:space="preserve"> </w:t>
      </w:r>
    </w:p>
    <w:p w:rsidR="00167740" w:rsidRDefault="00167740" w:rsidP="00167740">
      <w:pPr>
        <w:pStyle w:val="11"/>
      </w:pPr>
      <w:r>
        <w:t>Логическое «И»</w:t>
      </w:r>
    </w:p>
    <w:p w:rsidR="00167740" w:rsidRDefault="00167740" w:rsidP="00167740">
      <w:pPr>
        <w:pStyle w:val="11"/>
      </w:pPr>
      <w:r>
        <w:t>Создаём временное битовое поле с длиной, равной длине того битового поля, которое короче. Затем в созданное битовое поле записываем значения первого битового поля. Затем с помощью операции логического «И» для целых чисел записываем в созданное битовое поле результат.</w:t>
      </w:r>
    </w:p>
    <w:p w:rsidR="00167740" w:rsidRDefault="00167740" w:rsidP="00167740">
      <w:pPr>
        <w:pStyle w:val="11"/>
      </w:pPr>
      <w:r>
        <w:t>Установить бит</w:t>
      </w:r>
    </w:p>
    <w:p w:rsidR="00167740" w:rsidRDefault="00167740" w:rsidP="00167740">
      <w:pPr>
        <w:pStyle w:val="11"/>
      </w:pPr>
      <w:r>
        <w:t xml:space="preserve">Если бит, пришедший в качестве параметра выходит за границы поля, то выбрасываем исключение. Если нет, то получаем битовую маску для этого бита и проводим операцию логического «ИЛИ» между битовой маской и элементов битового поля </w:t>
      </w:r>
      <w:proofErr w:type="spellStart"/>
      <w:r w:rsidRPr="00167740">
        <w:rPr>
          <w:i/>
          <w:lang w:val="en-US"/>
        </w:rPr>
        <w:t>Mem</w:t>
      </w:r>
      <w:proofErr w:type="spellEnd"/>
      <w:r>
        <w:rPr>
          <w:i/>
        </w:rPr>
        <w:t xml:space="preserve">, </w:t>
      </w:r>
      <w:r>
        <w:t>содержащим этот бит.</w:t>
      </w:r>
    </w:p>
    <w:p w:rsidR="00167740" w:rsidRDefault="00167740" w:rsidP="00167740">
      <w:pPr>
        <w:pStyle w:val="11"/>
        <w:ind w:firstLine="0"/>
      </w:pPr>
      <w:r>
        <w:tab/>
        <w:t>Очистить бит</w:t>
      </w:r>
    </w:p>
    <w:p w:rsidR="00167740" w:rsidRPr="0009165B" w:rsidRDefault="00167740" w:rsidP="0009165B">
      <w:pPr>
        <w:pStyle w:val="11"/>
      </w:pPr>
      <w:r w:rsidRPr="0009165B">
        <w:t xml:space="preserve">Находим битовую маску для данного бита и инвертируем её. Проводим операцию логического «И» между инвертированной маской и элементом битового поля </w:t>
      </w:r>
      <w:proofErr w:type="spellStart"/>
      <w:r w:rsidRPr="0009165B">
        <w:rPr>
          <w:i/>
        </w:rPr>
        <w:t>Mem</w:t>
      </w:r>
      <w:proofErr w:type="spellEnd"/>
      <w:r w:rsidRPr="0009165B">
        <w:t>, в котором содержится данный бит.</w:t>
      </w:r>
    </w:p>
    <w:p w:rsidR="0009165B" w:rsidRDefault="0009165B" w:rsidP="0009165B">
      <w:pPr>
        <w:pStyle w:val="11"/>
      </w:pPr>
      <w:r>
        <w:t>Получить значение бита</w:t>
      </w:r>
    </w:p>
    <w:p w:rsidR="0009165B" w:rsidRDefault="0009165B" w:rsidP="0009165B">
      <w:pPr>
        <w:pStyle w:val="11"/>
      </w:pPr>
      <w:r>
        <w:t xml:space="preserve">Если бит не принадлежит битовому полю, то выбрасываем исключение. Если принадлежит, то находим результат логического «И» между битовой маской данного бита и элемента </w:t>
      </w:r>
      <w:proofErr w:type="spellStart"/>
      <w:r w:rsidRPr="0009165B">
        <w:rPr>
          <w:i/>
          <w:lang w:val="en-US"/>
        </w:rPr>
        <w:t>Mem</w:t>
      </w:r>
      <w:proofErr w:type="spellEnd"/>
      <w:r w:rsidRPr="0009165B">
        <w:rPr>
          <w:i/>
        </w:rPr>
        <w:t xml:space="preserve">, </w:t>
      </w:r>
      <w:r w:rsidRPr="0009165B">
        <w:t xml:space="preserve">в котором </w:t>
      </w:r>
      <w:r>
        <w:t xml:space="preserve">он находится. Если бит установлен, то в результате получим битовую маску, если нет, то получим ноль. В любом случае, сдвинув результат на количество разрядов, равное номеру бита (а точнее </w:t>
      </w:r>
      <w:r w:rsidRPr="0009165B">
        <w:rPr>
          <w:i/>
          <w:lang w:val="en-US"/>
        </w:rPr>
        <w:t>n</w:t>
      </w:r>
      <w:r w:rsidRPr="0009165B">
        <w:rPr>
          <w:i/>
        </w:rPr>
        <w:t xml:space="preserve"> &amp; 31</w:t>
      </w:r>
      <w:r w:rsidRPr="0009165B">
        <w:t>),</w:t>
      </w:r>
      <w:r>
        <w:t xml:space="preserve"> получим верный ответ.</w:t>
      </w:r>
    </w:p>
    <w:p w:rsidR="001A2264" w:rsidRDefault="001A2264" w:rsidP="0009165B">
      <w:pPr>
        <w:pStyle w:val="11"/>
      </w:pPr>
      <w:r>
        <w:t>С множествами всё проще:</w:t>
      </w:r>
    </w:p>
    <w:p w:rsidR="001A2264" w:rsidRDefault="001A2264" w:rsidP="001A2264">
      <w:pPr>
        <w:pStyle w:val="11"/>
      </w:pPr>
      <w:r>
        <w:t>Включению элемента в множество соответствует функция установки бита в битовое поле;</w:t>
      </w:r>
    </w:p>
    <w:p w:rsidR="001A2264" w:rsidRDefault="001A2264" w:rsidP="001A2264">
      <w:pPr>
        <w:pStyle w:val="11"/>
      </w:pPr>
      <w:r>
        <w:t>Исключению элемента из множества соответствует функция очистки бита в битовом поле;</w:t>
      </w:r>
    </w:p>
    <w:p w:rsidR="001A2264" w:rsidRDefault="001A2264" w:rsidP="001A2264">
      <w:pPr>
        <w:pStyle w:val="11"/>
      </w:pPr>
      <w:r>
        <w:lastRenderedPageBreak/>
        <w:t>Объединению множеств соответствует функция логического «ИЛИ» между битовыми полями;</w:t>
      </w:r>
    </w:p>
    <w:p w:rsidR="001A2264" w:rsidRPr="0009165B" w:rsidRDefault="001A2264" w:rsidP="001A2264">
      <w:pPr>
        <w:pStyle w:val="11"/>
      </w:pPr>
      <w:r>
        <w:t>Пересечению множеств соответствует функция логического «И» между битовыми полями этим множеств.</w:t>
      </w:r>
    </w:p>
    <w:p w:rsidR="00CF5E2A" w:rsidRPr="00C3688C" w:rsidRDefault="00CF5E2A" w:rsidP="00C3688C">
      <w:pPr>
        <w:pStyle w:val="11"/>
      </w:pPr>
    </w:p>
    <w:p w:rsidR="001A6F61" w:rsidRDefault="00735BA8" w:rsidP="006D38B4">
      <w:pPr>
        <w:pStyle w:val="2"/>
        <w:outlineLvl w:val="0"/>
        <w:rPr>
          <w:rFonts w:cs="Times New Roman"/>
          <w:lang w:val="ru-RU"/>
        </w:rPr>
      </w:pPr>
      <w:bookmarkStart w:id="8" w:name="_Toc1375221"/>
      <w:r w:rsidRPr="00EB28F1">
        <w:rPr>
          <w:rFonts w:cs="Times New Roman"/>
          <w:lang w:val="ru-RU"/>
        </w:rPr>
        <w:lastRenderedPageBreak/>
        <w:t xml:space="preserve">5. </w:t>
      </w:r>
      <w:r w:rsidR="001A6F61" w:rsidRPr="00EB28F1">
        <w:rPr>
          <w:rFonts w:cs="Times New Roman"/>
          <w:lang w:val="ru-RU"/>
        </w:rPr>
        <w:t>Заключение</w:t>
      </w:r>
      <w:bookmarkEnd w:id="8"/>
    </w:p>
    <w:p w:rsidR="00ED1E4B" w:rsidRDefault="005A1253" w:rsidP="005A1253">
      <w:pPr>
        <w:pStyle w:val="11"/>
      </w:pPr>
      <w:r>
        <w:t>В ходе проделанной работы были получены следующие результаты:</w:t>
      </w:r>
    </w:p>
    <w:p w:rsidR="005A1253" w:rsidRDefault="005A1253" w:rsidP="005A1253">
      <w:pPr>
        <w:pStyle w:val="11"/>
        <w:numPr>
          <w:ilvl w:val="0"/>
          <w:numId w:val="22"/>
        </w:numPr>
      </w:pPr>
      <w:r>
        <w:t>Выполнены все поставленные задачи;</w:t>
      </w:r>
    </w:p>
    <w:p w:rsidR="005A1253" w:rsidRDefault="005A1253" w:rsidP="005A1253">
      <w:pPr>
        <w:pStyle w:val="11"/>
        <w:numPr>
          <w:ilvl w:val="0"/>
          <w:numId w:val="22"/>
        </w:numPr>
      </w:pPr>
      <w:r>
        <w:t>Изучены битовые поля, способ их реализации, методы работы с ними;</w:t>
      </w:r>
    </w:p>
    <w:p w:rsidR="005A1253" w:rsidRDefault="005A1253" w:rsidP="005A1253">
      <w:pPr>
        <w:pStyle w:val="11"/>
        <w:numPr>
          <w:ilvl w:val="0"/>
          <w:numId w:val="22"/>
        </w:numPr>
      </w:pPr>
      <w:r>
        <w:t>Получены навыки работы с битовыми операциями;</w:t>
      </w:r>
    </w:p>
    <w:p w:rsidR="00352360" w:rsidRDefault="00352360" w:rsidP="005A1253">
      <w:pPr>
        <w:pStyle w:val="11"/>
        <w:numPr>
          <w:ilvl w:val="0"/>
          <w:numId w:val="22"/>
        </w:numPr>
      </w:pPr>
      <w:r>
        <w:t>Изучены методы хранения и использования множеств;</w:t>
      </w:r>
    </w:p>
    <w:p w:rsidR="005A1253" w:rsidRPr="00ED1E4B" w:rsidRDefault="005A1253" w:rsidP="005A1253">
      <w:pPr>
        <w:pStyle w:val="11"/>
        <w:numPr>
          <w:ilvl w:val="0"/>
          <w:numId w:val="22"/>
        </w:numPr>
      </w:pPr>
      <w:r>
        <w:t xml:space="preserve">Получены первоначальные навыки работы с системой контроля версий </w:t>
      </w:r>
      <w:proofErr w:type="spellStart"/>
      <w:r>
        <w:rPr>
          <w:lang w:val="en-US"/>
        </w:rPr>
        <w:t>GitHub</w:t>
      </w:r>
      <w:proofErr w:type="spellEnd"/>
      <w:r w:rsidRPr="005A1253">
        <w:t xml:space="preserve"> </w:t>
      </w:r>
      <w:r>
        <w:t xml:space="preserve">и </w:t>
      </w:r>
      <w:proofErr w:type="spellStart"/>
      <w:r>
        <w:t>фреймворком</w:t>
      </w:r>
      <w:proofErr w:type="spellEnd"/>
      <w:r>
        <w:t xml:space="preserve"> для написания тестов </w:t>
      </w:r>
      <w:r>
        <w:rPr>
          <w:lang w:val="en-US"/>
        </w:rPr>
        <w:t>Google</w:t>
      </w:r>
      <w:r w:rsidRPr="005A1253">
        <w:t xml:space="preserve"> </w:t>
      </w:r>
      <w:r>
        <w:rPr>
          <w:lang w:val="en-US"/>
        </w:rPr>
        <w:t>Test</w:t>
      </w:r>
      <w:r w:rsidRPr="005A1253">
        <w:t>.</w:t>
      </w:r>
    </w:p>
    <w:p w:rsidR="001A6F61" w:rsidRDefault="00735BA8" w:rsidP="006D38B4">
      <w:pPr>
        <w:pStyle w:val="2"/>
        <w:outlineLvl w:val="0"/>
        <w:rPr>
          <w:rFonts w:cs="Times New Roman"/>
          <w:lang w:val="ru-RU"/>
        </w:rPr>
      </w:pPr>
      <w:bookmarkStart w:id="9" w:name="_Toc1375222"/>
      <w:r w:rsidRPr="00EB28F1">
        <w:rPr>
          <w:rFonts w:cs="Times New Roman"/>
          <w:lang w:val="ru-RU"/>
        </w:rPr>
        <w:lastRenderedPageBreak/>
        <w:t xml:space="preserve">6. </w:t>
      </w:r>
      <w:r w:rsidR="001A6F61" w:rsidRPr="00EB28F1">
        <w:rPr>
          <w:rFonts w:cs="Times New Roman"/>
          <w:lang w:val="ru-RU"/>
        </w:rPr>
        <w:t>Список литературы</w:t>
      </w:r>
      <w:bookmarkEnd w:id="9"/>
    </w:p>
    <w:sdt>
      <w:sdtPr>
        <w:id w:val="312766898"/>
        <w:docPartObj>
          <w:docPartGallery w:val="Bibliographies"/>
          <w:docPartUnique/>
        </w:docPartObj>
      </w:sdtPr>
      <w:sdtContent>
        <w:p w:rsidR="001E0DCA" w:rsidRDefault="001E0DCA" w:rsidP="00C71389">
          <w:pPr>
            <w:pStyle w:val="11"/>
            <w:ind w:firstLine="0"/>
          </w:pPr>
        </w:p>
        <w:sdt>
          <w:sdtPr>
            <w:id w:val="111145805"/>
            <w:bibliography/>
          </w:sdtPr>
          <w:sdtContent>
            <w:p w:rsidR="00C71389" w:rsidRPr="00C71389" w:rsidRDefault="001E0DCA" w:rsidP="00C71389">
              <w:pPr>
                <w:pStyle w:val="af0"/>
                <w:numPr>
                  <w:ilvl w:val="0"/>
                  <w:numId w:val="3"/>
                </w:numPr>
                <w:rPr>
                  <w:noProof/>
                  <w:szCs w:val="24"/>
                </w:rPr>
              </w:pPr>
              <w:r w:rsidRPr="00C71389">
                <w:fldChar w:fldCharType="begin"/>
              </w:r>
              <w:r w:rsidRPr="00C71389">
                <w:instrText>BIBLIOGRAPHY</w:instrText>
              </w:r>
              <w:r w:rsidRPr="00C71389">
                <w:fldChar w:fldCharType="separate"/>
              </w:r>
              <w:r w:rsidR="00C71389" w:rsidRPr="00C71389">
                <w:rPr>
                  <w:bCs/>
                  <w:noProof/>
                </w:rPr>
                <w:t>Ахо Альфред В, Хопкрофт Джон Э и Ульман Джеффри Д</w:t>
              </w:r>
              <w:r w:rsidR="00C71389" w:rsidRPr="00C71389">
                <w:rPr>
                  <w:noProof/>
                </w:rPr>
                <w:t xml:space="preserve"> Структуры данных и алгоритмы [Книга]. - [б.м.] : Вильямс, 2003.</w:t>
              </w:r>
            </w:p>
            <w:p w:rsidR="00C71389" w:rsidRPr="00C71389" w:rsidRDefault="00C71389" w:rsidP="00C71389">
              <w:pPr>
                <w:pStyle w:val="af0"/>
                <w:numPr>
                  <w:ilvl w:val="0"/>
                  <w:numId w:val="3"/>
                </w:numPr>
                <w:rPr>
                  <w:noProof/>
                </w:rPr>
              </w:pPr>
              <w:r w:rsidRPr="00C71389">
                <w:rPr>
                  <w:bCs/>
                  <w:noProof/>
                </w:rPr>
                <w:t>Лафоре Роберт</w:t>
              </w:r>
              <w:r w:rsidRPr="00C71389">
                <w:rPr>
                  <w:noProof/>
                </w:rPr>
                <w:t xml:space="preserve"> Структуры данных и алгоритмы в Java [Книга]. - СПб : Питер, 2013. - 2 : стр. 704.</w:t>
              </w:r>
            </w:p>
            <w:p w:rsidR="00C71389" w:rsidRPr="00C71389" w:rsidRDefault="00C71389" w:rsidP="00C71389">
              <w:pPr>
                <w:pStyle w:val="af0"/>
                <w:numPr>
                  <w:ilvl w:val="0"/>
                  <w:numId w:val="3"/>
                </w:numPr>
                <w:rPr>
                  <w:noProof/>
                </w:rPr>
              </w:pPr>
              <w:r w:rsidRPr="00C71389">
                <w:rPr>
                  <w:bCs/>
                  <w:noProof/>
                </w:rPr>
                <w:t>Павловская Т. А.</w:t>
              </w:r>
              <w:r w:rsidRPr="00C71389">
                <w:rPr>
                  <w:noProof/>
                </w:rPr>
                <w:t xml:space="preserve"> C/C++ Программирование на языке высокого уровня [Книга]. - СПб : Питер, 2003.</w:t>
              </w:r>
            </w:p>
            <w:p w:rsidR="00C71389" w:rsidRPr="00C71389" w:rsidRDefault="00C71389" w:rsidP="00C71389">
              <w:pPr>
                <w:pStyle w:val="af0"/>
                <w:numPr>
                  <w:ilvl w:val="0"/>
                  <w:numId w:val="3"/>
                </w:numPr>
                <w:rPr>
                  <w:noProof/>
                </w:rPr>
              </w:pPr>
              <w:r w:rsidRPr="00C71389">
                <w:rPr>
                  <w:bCs/>
                  <w:noProof/>
                </w:rPr>
                <w:t>Страуструп Бьерн</w:t>
              </w:r>
              <w:r w:rsidRPr="00C71389">
                <w:rPr>
                  <w:noProof/>
                </w:rPr>
                <w:t xml:space="preserve"> Язык программирования C++ Бином, 2004.</w:t>
              </w:r>
            </w:p>
            <w:p w:rsidR="001E0DCA" w:rsidRDefault="001E0DCA" w:rsidP="00C71389">
              <w:r w:rsidRPr="00C71389">
                <w:rPr>
                  <w:bCs/>
                </w:rPr>
                <w:fldChar w:fldCharType="end"/>
              </w:r>
            </w:p>
          </w:sdtContent>
        </w:sdt>
      </w:sdtContent>
    </w:sdt>
    <w:p w:rsidR="001E0DCA" w:rsidRPr="001E0DCA" w:rsidRDefault="001E0DCA" w:rsidP="001E0DCA">
      <w:pPr>
        <w:pStyle w:val="3"/>
      </w:pPr>
    </w:p>
    <w:p w:rsidR="001E0DCA" w:rsidRPr="001E0DCA" w:rsidRDefault="001E0DCA" w:rsidP="001E0DCA">
      <w:pPr>
        <w:pStyle w:val="3"/>
      </w:pPr>
    </w:p>
    <w:sectPr w:rsidR="001E0DCA" w:rsidRPr="001E0DCA" w:rsidSect="007D7DC8">
      <w:footerReference w:type="default" r:id="rId20"/>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BE8" w:rsidRDefault="004E4BE8" w:rsidP="00185E55">
      <w:pPr>
        <w:spacing w:after="0" w:line="240" w:lineRule="auto"/>
      </w:pPr>
      <w:r>
        <w:separator/>
      </w:r>
    </w:p>
  </w:endnote>
  <w:endnote w:type="continuationSeparator" w:id="0">
    <w:p w:rsidR="004E4BE8" w:rsidRDefault="004E4BE8" w:rsidP="0018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537041"/>
      <w:docPartObj>
        <w:docPartGallery w:val="Page Numbers (Bottom of Page)"/>
        <w:docPartUnique/>
      </w:docPartObj>
    </w:sdtPr>
    <w:sdtContent>
      <w:p w:rsidR="00CF5E2A" w:rsidRDefault="00CF5E2A">
        <w:pPr>
          <w:pStyle w:val="a9"/>
          <w:jc w:val="center"/>
        </w:pPr>
        <w:r>
          <w:fldChar w:fldCharType="begin"/>
        </w:r>
        <w:r>
          <w:instrText>PAGE   \* MERGEFORMAT</w:instrText>
        </w:r>
        <w:r>
          <w:fldChar w:fldCharType="separate"/>
        </w:r>
        <w:r w:rsidR="001A2264">
          <w:rPr>
            <w:noProof/>
          </w:rPr>
          <w:t>2</w:t>
        </w:r>
        <w:r>
          <w:fldChar w:fldCharType="end"/>
        </w:r>
      </w:p>
    </w:sdtContent>
  </w:sdt>
  <w:p w:rsidR="00CF5E2A" w:rsidRDefault="00CF5E2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BE8" w:rsidRDefault="004E4BE8" w:rsidP="00185E55">
      <w:pPr>
        <w:spacing w:after="0" w:line="240" w:lineRule="auto"/>
      </w:pPr>
      <w:r>
        <w:separator/>
      </w:r>
    </w:p>
  </w:footnote>
  <w:footnote w:type="continuationSeparator" w:id="0">
    <w:p w:rsidR="004E4BE8" w:rsidRDefault="004E4BE8" w:rsidP="00185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23AF"/>
    <w:multiLevelType w:val="hybridMultilevel"/>
    <w:tmpl w:val="687E1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412237"/>
    <w:multiLevelType w:val="hybridMultilevel"/>
    <w:tmpl w:val="A7AE62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85D0600"/>
    <w:multiLevelType w:val="hybridMultilevel"/>
    <w:tmpl w:val="AC9A0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5D62AF"/>
    <w:multiLevelType w:val="hybridMultilevel"/>
    <w:tmpl w:val="46EE663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nsid w:val="0D605AC0"/>
    <w:multiLevelType w:val="hybridMultilevel"/>
    <w:tmpl w:val="9014F7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DEB138E"/>
    <w:multiLevelType w:val="hybridMultilevel"/>
    <w:tmpl w:val="E68C4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F97207"/>
    <w:multiLevelType w:val="hybridMultilevel"/>
    <w:tmpl w:val="93B2BE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DB32D4"/>
    <w:multiLevelType w:val="hybridMultilevel"/>
    <w:tmpl w:val="6CDEED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6ED3DCA"/>
    <w:multiLevelType w:val="hybridMultilevel"/>
    <w:tmpl w:val="73FE41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DDF350B"/>
    <w:multiLevelType w:val="hybridMultilevel"/>
    <w:tmpl w:val="4A307D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1DF6EDF"/>
    <w:multiLevelType w:val="hybridMultilevel"/>
    <w:tmpl w:val="80BE6C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08023E8"/>
    <w:multiLevelType w:val="hybridMultilevel"/>
    <w:tmpl w:val="5C50EBE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nsid w:val="410361D2"/>
    <w:multiLevelType w:val="hybridMultilevel"/>
    <w:tmpl w:val="02B4F6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B4E2B4A"/>
    <w:multiLevelType w:val="hybridMultilevel"/>
    <w:tmpl w:val="E49E38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5D47291"/>
    <w:multiLevelType w:val="hybridMultilevel"/>
    <w:tmpl w:val="ED36E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65E23DD"/>
    <w:multiLevelType w:val="hybridMultilevel"/>
    <w:tmpl w:val="256276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9D50E0F"/>
    <w:multiLevelType w:val="hybridMultilevel"/>
    <w:tmpl w:val="22F6BA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29124EF"/>
    <w:multiLevelType w:val="hybridMultilevel"/>
    <w:tmpl w:val="3F4E0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AD54BB7"/>
    <w:multiLevelType w:val="hybridMultilevel"/>
    <w:tmpl w:val="CEE22F5C"/>
    <w:lvl w:ilvl="0" w:tplc="0FB851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5226176"/>
    <w:multiLevelType w:val="hybridMultilevel"/>
    <w:tmpl w:val="67C21B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75453287"/>
    <w:multiLevelType w:val="hybridMultilevel"/>
    <w:tmpl w:val="68D070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E02632B"/>
    <w:multiLevelType w:val="multilevel"/>
    <w:tmpl w:val="45C61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0"/>
  </w:num>
  <w:num w:numId="4">
    <w:abstractNumId w:val="21"/>
  </w:num>
  <w:num w:numId="5">
    <w:abstractNumId w:val="7"/>
  </w:num>
  <w:num w:numId="6">
    <w:abstractNumId w:val="20"/>
  </w:num>
  <w:num w:numId="7">
    <w:abstractNumId w:val="13"/>
  </w:num>
  <w:num w:numId="8">
    <w:abstractNumId w:val="2"/>
  </w:num>
  <w:num w:numId="9">
    <w:abstractNumId w:val="15"/>
  </w:num>
  <w:num w:numId="10">
    <w:abstractNumId w:val="19"/>
  </w:num>
  <w:num w:numId="11">
    <w:abstractNumId w:val="4"/>
  </w:num>
  <w:num w:numId="12">
    <w:abstractNumId w:val="11"/>
  </w:num>
  <w:num w:numId="13">
    <w:abstractNumId w:val="3"/>
  </w:num>
  <w:num w:numId="14">
    <w:abstractNumId w:val="5"/>
  </w:num>
  <w:num w:numId="15">
    <w:abstractNumId w:val="1"/>
  </w:num>
  <w:num w:numId="16">
    <w:abstractNumId w:val="14"/>
  </w:num>
  <w:num w:numId="17">
    <w:abstractNumId w:val="17"/>
  </w:num>
  <w:num w:numId="18">
    <w:abstractNumId w:val="16"/>
  </w:num>
  <w:num w:numId="19">
    <w:abstractNumId w:val="6"/>
  </w:num>
  <w:num w:numId="20">
    <w:abstractNumId w:val="12"/>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55"/>
    <w:rsid w:val="0008772E"/>
    <w:rsid w:val="0009165B"/>
    <w:rsid w:val="00167740"/>
    <w:rsid w:val="00185E55"/>
    <w:rsid w:val="001A2264"/>
    <w:rsid w:val="001A6F61"/>
    <w:rsid w:val="001E0DCA"/>
    <w:rsid w:val="00217842"/>
    <w:rsid w:val="002A0AFD"/>
    <w:rsid w:val="00352360"/>
    <w:rsid w:val="004003E2"/>
    <w:rsid w:val="00420EBB"/>
    <w:rsid w:val="0045551D"/>
    <w:rsid w:val="004E4BE8"/>
    <w:rsid w:val="0053259E"/>
    <w:rsid w:val="0056088C"/>
    <w:rsid w:val="005A1253"/>
    <w:rsid w:val="005F0046"/>
    <w:rsid w:val="006206F6"/>
    <w:rsid w:val="00664DA9"/>
    <w:rsid w:val="006B3720"/>
    <w:rsid w:val="006D38B4"/>
    <w:rsid w:val="00735BA8"/>
    <w:rsid w:val="007D7DC8"/>
    <w:rsid w:val="0081151B"/>
    <w:rsid w:val="00831C6A"/>
    <w:rsid w:val="008366F1"/>
    <w:rsid w:val="008C2313"/>
    <w:rsid w:val="008C494A"/>
    <w:rsid w:val="009A5FAB"/>
    <w:rsid w:val="00A11C30"/>
    <w:rsid w:val="00AB4968"/>
    <w:rsid w:val="00AD37EE"/>
    <w:rsid w:val="00B32179"/>
    <w:rsid w:val="00B84119"/>
    <w:rsid w:val="00C245D3"/>
    <w:rsid w:val="00C302E2"/>
    <w:rsid w:val="00C3688C"/>
    <w:rsid w:val="00C71389"/>
    <w:rsid w:val="00CB795D"/>
    <w:rsid w:val="00CD4EE5"/>
    <w:rsid w:val="00CF5E2A"/>
    <w:rsid w:val="00E31A77"/>
    <w:rsid w:val="00E83FAC"/>
    <w:rsid w:val="00E91A39"/>
    <w:rsid w:val="00EB28F1"/>
    <w:rsid w:val="00EB3E2E"/>
    <w:rsid w:val="00EC7EA7"/>
    <w:rsid w:val="00EC7F74"/>
    <w:rsid w:val="00ED1E4B"/>
    <w:rsid w:val="00EE5E13"/>
    <w:rsid w:val="00EF7E26"/>
    <w:rsid w:val="00F620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6DF0D-6D65-4E1A-95A5-658B6F07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389"/>
    <w:rPr>
      <w:rFonts w:ascii="Times New Roman" w:hAnsi="Times New Roman"/>
      <w:sz w:val="24"/>
    </w:rPr>
  </w:style>
  <w:style w:type="paragraph" w:styleId="1">
    <w:name w:val="heading 1"/>
    <w:basedOn w:val="a"/>
    <w:next w:val="a"/>
    <w:link w:val="10"/>
    <w:uiPriority w:val="9"/>
    <w:qFormat/>
    <w:rsid w:val="001A6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
    <w:link w:val="a4"/>
    <w:qFormat/>
    <w:rsid w:val="006206F6"/>
    <w:pPr>
      <w:suppressAutoHyphens/>
      <w:spacing w:after="0" w:line="360" w:lineRule="auto"/>
      <w:ind w:left="709" w:right="85" w:firstLine="539"/>
      <w:jc w:val="both"/>
    </w:pPr>
    <w:rPr>
      <w:szCs w:val="24"/>
    </w:rPr>
  </w:style>
  <w:style w:type="character" w:customStyle="1" w:styleId="a4">
    <w:name w:val="Основной Знак"/>
    <w:basedOn w:val="a0"/>
    <w:link w:val="a3"/>
    <w:rsid w:val="006206F6"/>
    <w:rPr>
      <w:sz w:val="24"/>
      <w:szCs w:val="24"/>
    </w:rPr>
  </w:style>
  <w:style w:type="paragraph" w:customStyle="1" w:styleId="a5">
    <w:name w:val="Заголовок"/>
    <w:basedOn w:val="a"/>
    <w:link w:val="a6"/>
    <w:qFormat/>
    <w:rsid w:val="006206F6"/>
    <w:pPr>
      <w:suppressAutoHyphens/>
      <w:spacing w:before="480" w:after="240" w:line="240" w:lineRule="auto"/>
      <w:ind w:firstLine="539"/>
    </w:pPr>
    <w:rPr>
      <w:b/>
      <w:szCs w:val="24"/>
    </w:rPr>
  </w:style>
  <w:style w:type="character" w:customStyle="1" w:styleId="a6">
    <w:name w:val="Заголовок Знак"/>
    <w:basedOn w:val="a0"/>
    <w:link w:val="a5"/>
    <w:rsid w:val="006206F6"/>
    <w:rPr>
      <w:b/>
      <w:sz w:val="24"/>
      <w:szCs w:val="24"/>
    </w:rPr>
  </w:style>
  <w:style w:type="paragraph" w:styleId="a7">
    <w:name w:val="header"/>
    <w:basedOn w:val="a"/>
    <w:link w:val="a8"/>
    <w:uiPriority w:val="99"/>
    <w:unhideWhenUsed/>
    <w:rsid w:val="00185E5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85E55"/>
  </w:style>
  <w:style w:type="paragraph" w:styleId="a9">
    <w:name w:val="footer"/>
    <w:basedOn w:val="a"/>
    <w:link w:val="aa"/>
    <w:uiPriority w:val="99"/>
    <w:unhideWhenUsed/>
    <w:rsid w:val="00185E5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85E55"/>
  </w:style>
  <w:style w:type="paragraph" w:customStyle="1" w:styleId="11">
    <w:name w:val="1Обычный"/>
    <w:basedOn w:val="a"/>
    <w:link w:val="12"/>
    <w:qFormat/>
    <w:rsid w:val="00EC7EA7"/>
    <w:pPr>
      <w:spacing w:line="360" w:lineRule="auto"/>
      <w:ind w:firstLine="709"/>
      <w:jc w:val="both"/>
    </w:pPr>
  </w:style>
  <w:style w:type="paragraph" w:customStyle="1" w:styleId="2">
    <w:name w:val="2Глава"/>
    <w:basedOn w:val="a5"/>
    <w:next w:val="3"/>
    <w:link w:val="20"/>
    <w:qFormat/>
    <w:rsid w:val="0045551D"/>
    <w:pPr>
      <w:pageBreakBefore/>
      <w:spacing w:before="100" w:beforeAutospacing="1" w:after="480"/>
      <w:ind w:firstLine="0"/>
    </w:pPr>
    <w:rPr>
      <w:sz w:val="32"/>
      <w:lang w:val="en-US"/>
    </w:rPr>
  </w:style>
  <w:style w:type="character" w:customStyle="1" w:styleId="12">
    <w:name w:val="1Обычный Знак"/>
    <w:basedOn w:val="a0"/>
    <w:link w:val="11"/>
    <w:rsid w:val="00EC7EA7"/>
    <w:rPr>
      <w:rFonts w:ascii="Times New Roman" w:hAnsi="Times New Roman"/>
      <w:sz w:val="24"/>
    </w:rPr>
  </w:style>
  <w:style w:type="paragraph" w:customStyle="1" w:styleId="3">
    <w:name w:val="3Заголовок"/>
    <w:basedOn w:val="2"/>
    <w:next w:val="11"/>
    <w:link w:val="30"/>
    <w:qFormat/>
    <w:rsid w:val="0045551D"/>
    <w:pPr>
      <w:keepNext/>
      <w:keepLines/>
      <w:pageBreakBefore w:val="0"/>
      <w:spacing w:before="240" w:beforeAutospacing="0" w:after="240" w:line="360" w:lineRule="auto"/>
    </w:pPr>
    <w:rPr>
      <w:sz w:val="24"/>
      <w:lang w:val="ru-RU"/>
    </w:rPr>
  </w:style>
  <w:style w:type="character" w:customStyle="1" w:styleId="20">
    <w:name w:val="2Глава Знак"/>
    <w:basedOn w:val="a6"/>
    <w:link w:val="2"/>
    <w:rsid w:val="0045551D"/>
    <w:rPr>
      <w:rFonts w:ascii="Times New Roman" w:hAnsi="Times New Roman"/>
      <w:b/>
      <w:sz w:val="32"/>
      <w:szCs w:val="24"/>
      <w:lang w:val="en-US"/>
    </w:rPr>
  </w:style>
  <w:style w:type="paragraph" w:customStyle="1" w:styleId="Default">
    <w:name w:val="Default"/>
    <w:rsid w:val="0056088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30">
    <w:name w:val="3Заголовок Знак"/>
    <w:basedOn w:val="20"/>
    <w:link w:val="3"/>
    <w:rsid w:val="0045551D"/>
    <w:rPr>
      <w:rFonts w:ascii="Times New Roman" w:hAnsi="Times New Roman"/>
      <w:b/>
      <w:sz w:val="24"/>
      <w:szCs w:val="24"/>
      <w:lang w:val="en-US"/>
    </w:rPr>
  </w:style>
  <w:style w:type="paragraph" w:customStyle="1" w:styleId="ab">
    <w:name w:val="_Титульный"/>
    <w:rsid w:val="0056088C"/>
    <w:pPr>
      <w:spacing w:after="0" w:line="240" w:lineRule="auto"/>
      <w:jc w:val="center"/>
    </w:pPr>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1A6F61"/>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1A6F61"/>
    <w:pPr>
      <w:outlineLvl w:val="9"/>
    </w:pPr>
    <w:rPr>
      <w:lang w:eastAsia="ru-RU"/>
    </w:rPr>
  </w:style>
  <w:style w:type="paragraph" w:styleId="21">
    <w:name w:val="toc 2"/>
    <w:basedOn w:val="a"/>
    <w:next w:val="a"/>
    <w:autoRedefine/>
    <w:uiPriority w:val="39"/>
    <w:unhideWhenUsed/>
    <w:qFormat/>
    <w:rsid w:val="00EB28F1"/>
    <w:pPr>
      <w:spacing w:after="100" w:line="360" w:lineRule="auto"/>
      <w:ind w:left="220"/>
    </w:pPr>
    <w:rPr>
      <w:rFonts w:eastAsiaTheme="minorEastAsia" w:cs="Times New Roman"/>
      <w:lang w:eastAsia="ru-RU"/>
    </w:rPr>
  </w:style>
  <w:style w:type="paragraph" w:styleId="13">
    <w:name w:val="toc 1"/>
    <w:basedOn w:val="a"/>
    <w:next w:val="a"/>
    <w:autoRedefine/>
    <w:uiPriority w:val="39"/>
    <w:unhideWhenUsed/>
    <w:rsid w:val="00EB28F1"/>
    <w:pPr>
      <w:spacing w:after="100" w:line="360" w:lineRule="auto"/>
    </w:pPr>
    <w:rPr>
      <w:rFonts w:eastAsiaTheme="minorEastAsia" w:cs="Times New Roman"/>
      <w:lang w:eastAsia="ru-RU"/>
    </w:rPr>
  </w:style>
  <w:style w:type="paragraph" w:styleId="31">
    <w:name w:val="toc 3"/>
    <w:basedOn w:val="a"/>
    <w:next w:val="a"/>
    <w:autoRedefine/>
    <w:uiPriority w:val="39"/>
    <w:unhideWhenUsed/>
    <w:rsid w:val="001A6F61"/>
    <w:pPr>
      <w:spacing w:after="100"/>
      <w:ind w:left="440"/>
    </w:pPr>
    <w:rPr>
      <w:rFonts w:eastAsiaTheme="minorEastAsia" w:cs="Times New Roman"/>
      <w:lang w:eastAsia="ru-RU"/>
    </w:rPr>
  </w:style>
  <w:style w:type="paragraph" w:styleId="ad">
    <w:name w:val="Balloon Text"/>
    <w:basedOn w:val="a"/>
    <w:link w:val="ae"/>
    <w:uiPriority w:val="99"/>
    <w:semiHidden/>
    <w:unhideWhenUsed/>
    <w:rsid w:val="006D38B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D38B4"/>
    <w:rPr>
      <w:rFonts w:ascii="Segoe UI" w:hAnsi="Segoe UI" w:cs="Segoe UI"/>
      <w:sz w:val="18"/>
      <w:szCs w:val="18"/>
    </w:rPr>
  </w:style>
  <w:style w:type="character" w:styleId="af">
    <w:name w:val="Hyperlink"/>
    <w:basedOn w:val="a0"/>
    <w:uiPriority w:val="99"/>
    <w:unhideWhenUsed/>
    <w:rsid w:val="006D38B4"/>
    <w:rPr>
      <w:color w:val="0563C1" w:themeColor="hyperlink"/>
      <w:u w:val="single"/>
    </w:rPr>
  </w:style>
  <w:style w:type="paragraph" w:styleId="af0">
    <w:name w:val="Bibliography"/>
    <w:basedOn w:val="a"/>
    <w:next w:val="a"/>
    <w:uiPriority w:val="37"/>
    <w:unhideWhenUsed/>
    <w:rsid w:val="001E0DCA"/>
  </w:style>
  <w:style w:type="character" w:styleId="af1">
    <w:name w:val="Strong"/>
    <w:basedOn w:val="a0"/>
    <w:uiPriority w:val="22"/>
    <w:qFormat/>
    <w:rsid w:val="002A0AFD"/>
    <w:rPr>
      <w:b/>
      <w:bCs/>
    </w:rPr>
  </w:style>
  <w:style w:type="paragraph" w:styleId="af2">
    <w:name w:val="Normal (Web)"/>
    <w:basedOn w:val="a"/>
    <w:uiPriority w:val="99"/>
    <w:semiHidden/>
    <w:unhideWhenUsed/>
    <w:rsid w:val="002A0AFD"/>
    <w:pPr>
      <w:spacing w:before="100" w:beforeAutospacing="1" w:after="100" w:afterAutospacing="1" w:line="240" w:lineRule="auto"/>
    </w:pPr>
    <w:rPr>
      <w:rFonts w:eastAsia="Times New Roman" w:cs="Times New Roman"/>
      <w:szCs w:val="24"/>
      <w:lang w:eastAsia="ru-RU"/>
    </w:rPr>
  </w:style>
  <w:style w:type="character" w:styleId="HTML">
    <w:name w:val="HTML Code"/>
    <w:basedOn w:val="a0"/>
    <w:uiPriority w:val="99"/>
    <w:semiHidden/>
    <w:unhideWhenUsed/>
    <w:rsid w:val="002A0AFD"/>
    <w:rPr>
      <w:rFonts w:ascii="Courier New" w:eastAsia="Times New Roman" w:hAnsi="Courier New" w:cs="Courier New"/>
      <w:sz w:val="20"/>
      <w:szCs w:val="20"/>
    </w:rPr>
  </w:style>
  <w:style w:type="paragraph" w:styleId="af3">
    <w:name w:val="caption"/>
    <w:basedOn w:val="a"/>
    <w:next w:val="a"/>
    <w:uiPriority w:val="35"/>
    <w:unhideWhenUsed/>
    <w:qFormat/>
    <w:rsid w:val="00E91A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4520">
      <w:bodyDiv w:val="1"/>
      <w:marLeft w:val="0"/>
      <w:marRight w:val="0"/>
      <w:marTop w:val="0"/>
      <w:marBottom w:val="0"/>
      <w:divBdr>
        <w:top w:val="none" w:sz="0" w:space="0" w:color="auto"/>
        <w:left w:val="none" w:sz="0" w:space="0" w:color="auto"/>
        <w:bottom w:val="none" w:sz="0" w:space="0" w:color="auto"/>
        <w:right w:val="none" w:sz="0" w:space="0" w:color="auto"/>
      </w:divBdr>
    </w:div>
    <w:div w:id="223687387">
      <w:bodyDiv w:val="1"/>
      <w:marLeft w:val="0"/>
      <w:marRight w:val="0"/>
      <w:marTop w:val="0"/>
      <w:marBottom w:val="0"/>
      <w:divBdr>
        <w:top w:val="none" w:sz="0" w:space="0" w:color="auto"/>
        <w:left w:val="none" w:sz="0" w:space="0" w:color="auto"/>
        <w:bottom w:val="none" w:sz="0" w:space="0" w:color="auto"/>
        <w:right w:val="none" w:sz="0" w:space="0" w:color="auto"/>
      </w:divBdr>
    </w:div>
    <w:div w:id="800612394">
      <w:bodyDiv w:val="1"/>
      <w:marLeft w:val="0"/>
      <w:marRight w:val="0"/>
      <w:marTop w:val="0"/>
      <w:marBottom w:val="0"/>
      <w:divBdr>
        <w:top w:val="none" w:sz="0" w:space="0" w:color="auto"/>
        <w:left w:val="none" w:sz="0" w:space="0" w:color="auto"/>
        <w:bottom w:val="none" w:sz="0" w:space="0" w:color="auto"/>
        <w:right w:val="none" w:sz="0" w:space="0" w:color="auto"/>
      </w:divBdr>
    </w:div>
    <w:div w:id="809446713">
      <w:bodyDiv w:val="1"/>
      <w:marLeft w:val="0"/>
      <w:marRight w:val="0"/>
      <w:marTop w:val="0"/>
      <w:marBottom w:val="0"/>
      <w:divBdr>
        <w:top w:val="none" w:sz="0" w:space="0" w:color="auto"/>
        <w:left w:val="none" w:sz="0" w:space="0" w:color="auto"/>
        <w:bottom w:val="none" w:sz="0" w:space="0" w:color="auto"/>
        <w:right w:val="none" w:sz="0" w:space="0" w:color="auto"/>
      </w:divBdr>
    </w:div>
    <w:div w:id="931624424">
      <w:bodyDiv w:val="1"/>
      <w:marLeft w:val="0"/>
      <w:marRight w:val="0"/>
      <w:marTop w:val="0"/>
      <w:marBottom w:val="0"/>
      <w:divBdr>
        <w:top w:val="none" w:sz="0" w:space="0" w:color="auto"/>
        <w:left w:val="none" w:sz="0" w:space="0" w:color="auto"/>
        <w:bottom w:val="none" w:sz="0" w:space="0" w:color="auto"/>
        <w:right w:val="none" w:sz="0" w:space="0" w:color="auto"/>
      </w:divBdr>
    </w:div>
    <w:div w:id="1092161030">
      <w:bodyDiv w:val="1"/>
      <w:marLeft w:val="0"/>
      <w:marRight w:val="0"/>
      <w:marTop w:val="0"/>
      <w:marBottom w:val="0"/>
      <w:divBdr>
        <w:top w:val="none" w:sz="0" w:space="0" w:color="auto"/>
        <w:left w:val="none" w:sz="0" w:space="0" w:color="auto"/>
        <w:bottom w:val="none" w:sz="0" w:space="0" w:color="auto"/>
        <w:right w:val="none" w:sz="0" w:space="0" w:color="auto"/>
      </w:divBdr>
    </w:div>
    <w:div w:id="1249729058">
      <w:bodyDiv w:val="1"/>
      <w:marLeft w:val="0"/>
      <w:marRight w:val="0"/>
      <w:marTop w:val="0"/>
      <w:marBottom w:val="0"/>
      <w:divBdr>
        <w:top w:val="none" w:sz="0" w:space="0" w:color="auto"/>
        <w:left w:val="none" w:sz="0" w:space="0" w:color="auto"/>
        <w:bottom w:val="none" w:sz="0" w:space="0" w:color="auto"/>
        <w:right w:val="none" w:sz="0" w:space="0" w:color="auto"/>
      </w:divBdr>
    </w:div>
    <w:div w:id="1331759854">
      <w:bodyDiv w:val="1"/>
      <w:marLeft w:val="0"/>
      <w:marRight w:val="0"/>
      <w:marTop w:val="0"/>
      <w:marBottom w:val="0"/>
      <w:divBdr>
        <w:top w:val="none" w:sz="0" w:space="0" w:color="auto"/>
        <w:left w:val="none" w:sz="0" w:space="0" w:color="auto"/>
        <w:bottom w:val="none" w:sz="0" w:space="0" w:color="auto"/>
        <w:right w:val="none" w:sz="0" w:space="0" w:color="auto"/>
      </w:divBdr>
    </w:div>
    <w:div w:id="2070495921">
      <w:bodyDiv w:val="1"/>
      <w:marLeft w:val="0"/>
      <w:marRight w:val="0"/>
      <w:marTop w:val="0"/>
      <w:marBottom w:val="0"/>
      <w:divBdr>
        <w:top w:val="none" w:sz="0" w:space="0" w:color="auto"/>
        <w:left w:val="none" w:sz="0" w:space="0" w:color="auto"/>
        <w:bottom w:val="none" w:sz="0" w:space="0" w:color="auto"/>
        <w:right w:val="none" w:sz="0" w:space="0" w:color="auto"/>
      </w:divBdr>
    </w:div>
    <w:div w:id="213844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pedia.org/wiki/%D0%94%D0%B0%D0%BD%D0%BD%D1%8B%D0%B5"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9F%D1%80%D0%BE%D1%86%D0%B5%D1%81%D1%81%D0%BE%D1%80" TargetMode="External"/><Relationship Id="rId17" Type="http://schemas.openxmlformats.org/officeDocument/2006/relationships/hyperlink" Target="https://ru.wikipedia.org/wiki/%D0%A1%D0%B6%D0%B0%D1%82%D0%B8%D0%B5_%D0%B4%D0%B0%D0%BD%D0%BD%D1%8B%D1%85" TargetMode="External"/><Relationship Id="rId2" Type="http://schemas.openxmlformats.org/officeDocument/2006/relationships/numbering" Target="numbering.xml"/><Relationship Id="rId16" Type="http://schemas.openxmlformats.org/officeDocument/2006/relationships/hyperlink" Target="https://ru.wikipedia.org/wiki/%D0%92%D1%8B%D1%87%D0%B8%D1%81%D0%BB%D0%B8%D1%82%D0%B5%D0%BB%D1%8C%D0%BD%D0%B0%D1%8F_%D1%81%D0%B5%D1%82%D1%8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E%D0%BF%D0%B5%D1%80%D0%B0%D1%82%D0%B8%D0%B2%D0%BD%D0%B0%D1%8F_%D0%BF%D0%B0%D0%BC%D1%8F%D1%82%D1%8C" TargetMode="External"/><Relationship Id="rId5" Type="http://schemas.openxmlformats.org/officeDocument/2006/relationships/webSettings" Target="webSettings.xml"/><Relationship Id="rId15" Type="http://schemas.openxmlformats.org/officeDocument/2006/relationships/hyperlink" Target="https://ru.wikipedia.org/wiki/%D0%9A%D0%B0%D0%BD%D0%B0%D0%BB_%D0%BF%D0%B5%D1%80%D0%B5%D0%B4%D0%B0%D1%87%D0%B8_%D0%B4%D0%B0%D0%BD%D0%BD%D1%8B%D1%85" TargetMode="External"/><Relationship Id="rId10" Type="http://schemas.openxmlformats.org/officeDocument/2006/relationships/hyperlink" Target="https://ru.wikipedia.org/wiki/%D0%91%D0%B8%D1%82"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D0%9F%D1%80%D0%BE%D0%B3%D1%80%D0%B0%D0%BC%D0%BC%D0%B8%D1%80%D0%BE%D0%B2%D0%B0%D0%BD%D0%B8%D0%B5" TargetMode="External"/><Relationship Id="rId14" Type="http://schemas.openxmlformats.org/officeDocument/2006/relationships/hyperlink" Target="https://ru.wikipedia.org/wiki/%D0%9F%D1%80%D0%BE%D0%BF%D1%83%D1%81%D0%BA%D0%BD%D0%B0%D1%8F_%D1%81%D0%BF%D0%BE%D1%81%D0%BE%D0%B1%D0%BD%D0%BE%D1%81%D1%82%D1%8C"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Ахо03</b:Tag>
    <b:SourceType>Book</b:SourceType>
    <b:Guid>{70D9930A-7B7F-4101-96F5-A1935F9D3E91}</b:Guid>
    <b:Author>
      <b:Author>
        <b:NameList>
          <b:Person>
            <b:Last>Ахо</b:Last>
            <b:Middle>В</b:Middle>
            <b:First>Альфред</b:First>
          </b:Person>
          <b:Person>
            <b:Last>Хопкрофт</b:Last>
            <b:Middle>Э</b:Middle>
            <b:First>Джон</b:First>
          </b:Person>
          <b:Person>
            <b:Last>Ульман</b:Last>
            <b:Middle>Д</b:Middle>
            <b:First>Джеффри</b:First>
          </b:Person>
        </b:NameList>
      </b:Author>
    </b:Author>
    <b:Title>Структуры данных и алгоритмы</b:Title>
    <b:Year>2003</b:Year>
    <b:Publisher>Вильямс</b:Publisher>
    <b:LCID>ru-RU</b:LCID>
    <b:RefOrder>1</b:RefOrder>
  </b:Source>
  <b:Source>
    <b:Tag>Пав03</b:Tag>
    <b:SourceType>Book</b:SourceType>
    <b:Guid>{6471CEF2-B5C3-487E-AC44-994CB66B8DF2}</b:Guid>
    <b:Title>C/C++ Программирование на языке высокого уровня</b:Title>
    <b:Year>2003</b:Year>
    <b:City>СПб</b:City>
    <b:Publisher>Питер</b:Publisher>
    <b:Author>
      <b:Author>
        <b:NameList>
          <b:Person>
            <b:Last>Павловская</b:Last>
            <b:Middle>А.</b:Middle>
            <b:First>Т.</b:First>
          </b:Person>
        </b:NameList>
      </b:Author>
    </b:Author>
    <b:RefOrder>2</b:RefOrder>
  </b:Source>
  <b:Source>
    <b:Tag>Стр04</b:Tag>
    <b:SourceType>Book</b:SourceType>
    <b:Guid>{3D56C9A0-F27D-4866-AB99-E947B8364FAE}</b:Guid>
    <b:Title>Язык программирования C++</b:Title>
    <b:Year>2004</b:Year>
    <b:Publisher>Бином</b:Publisher>
    <b:Author>
      <b:Author>
        <b:NameList>
          <b:Person>
            <b:Last>Страуструп</b:Last>
            <b:First>Бьерн</b:First>
          </b:Person>
        </b:NameList>
      </b:Author>
    </b:Author>
    <b:RefOrder>3</b:RefOrder>
  </b:Source>
  <b:Source>
    <b:Tag>Лаф13</b:Tag>
    <b:SourceType>Book</b:SourceType>
    <b:Guid>{CCD57A32-CF4A-4172-88C4-83A3B0F1ABB7}</b:Guid>
    <b:Title>Структуры данных и алгоритмы в Java</b:Title>
    <b:Year>2013</b:Year>
    <b:City>СПб</b:City>
    <b:Publisher>Питер</b:Publisher>
    <b:Author>
      <b:Author>
        <b:NameList>
          <b:Person>
            <b:Last>Лафоре</b:Last>
            <b:First>Роберт</b:First>
          </b:Person>
        </b:NameList>
      </b:Author>
    </b:Author>
    <b:Pages>704</b:Pages>
    <b:Edition>2</b:Edition>
    <b:RefOrder>4</b:RefOrder>
  </b:Source>
</b:Sources>
</file>

<file path=customXml/itemProps1.xml><?xml version="1.0" encoding="utf-8"?>
<ds:datastoreItem xmlns:ds="http://schemas.openxmlformats.org/officeDocument/2006/customXml" ds:itemID="{B8370263-1457-49E4-A250-A6A7B0D85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12</Pages>
  <Words>2135</Words>
  <Characters>12173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Карин</dc:creator>
  <cp:keywords/>
  <dc:description/>
  <cp:lastModifiedBy>Тимофей Карин</cp:lastModifiedBy>
  <cp:revision>7</cp:revision>
  <dcterms:created xsi:type="dcterms:W3CDTF">2019-01-01T16:52:00Z</dcterms:created>
  <dcterms:modified xsi:type="dcterms:W3CDTF">2019-02-18T06:40:00Z</dcterms:modified>
</cp:coreProperties>
</file>