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B7D1688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6B63FE">
        <w:rPr>
          <w:b/>
          <w:bCs/>
          <w:sz w:val="32"/>
          <w:szCs w:val="32"/>
        </w:rPr>
        <w:t>стек на списках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5CD1BEF9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669FD6DE" w:rsidR="00F6166B" w:rsidRDefault="00810CF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0A92ABDE" w:rsidR="00F6166B" w:rsidRDefault="00810CF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2C11CF2C" w:rsidR="00F6166B" w:rsidRDefault="00810CF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7F20035A" w:rsidR="00F6166B" w:rsidRDefault="00810CF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1F47BA7A" w:rsidR="00F6166B" w:rsidRDefault="00810CF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20866915" w:rsidR="00F6166B" w:rsidRDefault="00810CF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27F7931" w:rsidR="00F6166B" w:rsidRDefault="00810CF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071EAD4C" w:rsidR="00F6166B" w:rsidRDefault="00810CF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10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0BAB683E" w14:textId="77777777" w:rsidR="006B63FE" w:rsidRDefault="006B63FE" w:rsidP="006B63FE">
      <w:pPr>
        <w:suppressAutoHyphens w:val="0"/>
        <w:spacing w:before="0" w:after="160"/>
        <w:ind w:firstLine="709"/>
        <w:rPr>
          <w:noProof/>
        </w:rPr>
      </w:pPr>
      <w:r>
        <w:rPr>
          <w:noProof/>
        </w:rPr>
        <w:t xml:space="preserve">Стек на списках — структура данных, представляющая собой упорядоченный набор элементов одного типа, фиксированного количества, связанных между собой последовательно посредством указателей, организованных по принципу LIFO (англ. last in — first out, «последним пришёл — первым вышел»). Каждый элемент стека на списках имеет указатель на следующий элемент. Последний элемент стека на списках указывает на NULL. Элемент, на который нет указателя, является первым (головным) элементом списка. В стек на списках все новые элементы добавляются в начало.  Вершиной стека на списках является первый элемент в списке. </w:t>
      </w:r>
    </w:p>
    <w:p w14:paraId="402BBE13" w14:textId="49CAD18A" w:rsidR="0000551D" w:rsidRPr="007D350A" w:rsidRDefault="006B63FE" w:rsidP="006B63FE">
      <w:pPr>
        <w:suppressAutoHyphens w:val="0"/>
        <w:spacing w:before="0" w:after="160"/>
        <w:ind w:firstLine="709"/>
      </w:pPr>
      <w:r>
        <w:rPr>
          <w:noProof/>
        </w:rPr>
        <w:t>Цель данной лабораторной работы – разработка структуры хранения стека на списках.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11151930" w:rsidR="0000551D" w:rsidRPr="00B36F39" w:rsidRDefault="006B63FE" w:rsidP="00D24A06">
      <w:pPr>
        <w:pStyle w:val="ab"/>
        <w:numPr>
          <w:ilvl w:val="0"/>
          <w:numId w:val="2"/>
        </w:numPr>
        <w:ind w:firstLine="709"/>
      </w:pPr>
      <w:r>
        <w:t>Разработка и реализация класса стека на списках</w:t>
      </w:r>
      <w:r w:rsidRPr="00C872DF">
        <w:t xml:space="preserve"> –</w:t>
      </w:r>
      <w:r>
        <w:t xml:space="preserve"> </w:t>
      </w:r>
      <w:proofErr w:type="spellStart"/>
      <w:r w:rsidRPr="001B71F4">
        <w:rPr>
          <w:lang w:val="en-US"/>
        </w:rPr>
        <w:t>TStackList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29BF1FF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2D4DAEF" w14:textId="5FE9AE1E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69E18FFA" w14:textId="77777777" w:rsidR="006B63FE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6B63FE">
        <w:rPr>
          <w:color w:val="24292E"/>
        </w:rPr>
        <w:t xml:space="preserve">При запуске программы пользователь сможет увидеть простейший пример работы со стеком на списках. </w:t>
      </w:r>
    </w:p>
    <w:p w14:paraId="2A6510B9" w14:textId="38E1F62E" w:rsidR="00B82D80" w:rsidRDefault="00B82D80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E1129" wp14:editId="5B9678B9">
                <wp:simplePos x="0" y="0"/>
                <wp:positionH relativeFrom="column">
                  <wp:posOffset>1675130</wp:posOffset>
                </wp:positionH>
                <wp:positionV relativeFrom="paragraph">
                  <wp:posOffset>3369310</wp:posOffset>
                </wp:positionV>
                <wp:extent cx="253746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A3B55" w14:textId="095AFBB7" w:rsidR="00B82D80" w:rsidRPr="00DF16C8" w:rsidRDefault="00B82D80" w:rsidP="00B82D80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работы программы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E11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1.9pt;margin-top:265.3pt;width:199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3LQwIAAGMEAAAOAAAAZHJzL2Uyb0RvYy54bWysVMFuEzEQvSPxD5bvZJOUBhR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RU7HlBimUaLjl+PX47fjj+P3h08Pn8k4clRbP8XUtcXk0LyBBrXu/R6dEXpTOh2/CIpg&#10;HNk+nBgWTSAcnePzs1cvJxjiGJucncc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" stroked="f">
                <v:textbox style="mso-fit-shape-to-text:t" inset="0,0,0,0">
                  <w:txbxContent>
                    <w:p w14:paraId="1ABA3B55" w14:textId="095AFBB7" w:rsidR="00B82D80" w:rsidRPr="00DF16C8" w:rsidRDefault="00B82D80" w:rsidP="00B82D80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работы программы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2D80">
        <w:rPr>
          <w:color w:val="24292E"/>
        </w:rPr>
        <w:drawing>
          <wp:anchor distT="0" distB="0" distL="114300" distR="114300" simplePos="0" relativeHeight="251658240" behindDoc="0" locked="0" layoutInCell="1" allowOverlap="1" wp14:anchorId="2E657D64" wp14:editId="75D23CDB">
            <wp:simplePos x="0" y="0"/>
            <wp:positionH relativeFrom="column">
              <wp:posOffset>1675130</wp:posOffset>
            </wp:positionH>
            <wp:positionV relativeFrom="paragraph">
              <wp:posOffset>1191260</wp:posOffset>
            </wp:positionV>
            <wp:extent cx="2537460" cy="212097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2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3FE">
        <w:rPr>
          <w:color w:val="24292E"/>
        </w:rPr>
        <w:t>Пользователя просят</w:t>
      </w:r>
      <w:r w:rsidR="006B63FE" w:rsidRPr="006B63FE">
        <w:rPr>
          <w:color w:val="24292E"/>
        </w:rPr>
        <w:t xml:space="preserve"> </w:t>
      </w:r>
      <w:r w:rsidR="006B63FE">
        <w:rPr>
          <w:color w:val="24292E"/>
        </w:rPr>
        <w:t>ввести</w:t>
      </w:r>
      <w:r w:rsidR="006B63FE" w:rsidRPr="006B63FE">
        <w:rPr>
          <w:color w:val="24292E"/>
        </w:rPr>
        <w:t xml:space="preserve"> число n, затем создается стек размера n. Далее необходимо ввести элементы стека</w:t>
      </w:r>
      <w:r w:rsidR="006B63FE">
        <w:rPr>
          <w:color w:val="24292E"/>
        </w:rPr>
        <w:t>.</w:t>
      </w:r>
      <w:r w:rsidR="006B63FE" w:rsidRPr="006B63FE">
        <w:rPr>
          <w:color w:val="24292E"/>
        </w:rPr>
        <w:t xml:space="preserve"> </w:t>
      </w:r>
      <w:r w:rsidR="006B63FE">
        <w:rPr>
          <w:color w:val="24292E"/>
        </w:rPr>
        <w:t>П</w:t>
      </w:r>
      <w:r w:rsidR="006B63FE" w:rsidRPr="006B63FE">
        <w:rPr>
          <w:color w:val="24292E"/>
        </w:rPr>
        <w:t>осле того, как все элементы</w:t>
      </w:r>
      <w:r w:rsidR="006B63FE">
        <w:rPr>
          <w:color w:val="24292E"/>
        </w:rPr>
        <w:t xml:space="preserve"> будут введены</w:t>
      </w:r>
      <w:r w:rsidR="006B63FE" w:rsidRPr="006B63FE">
        <w:rPr>
          <w:color w:val="24292E"/>
        </w:rPr>
        <w:t xml:space="preserve">, полученный стек выводится на экран.  Затем из стека удаляется элемент, полученный в результате этого </w:t>
      </w:r>
      <w:proofErr w:type="gramStart"/>
      <w:r w:rsidR="006B63FE" w:rsidRPr="006B63FE">
        <w:rPr>
          <w:color w:val="24292E"/>
        </w:rPr>
        <w:t>стек</w:t>
      </w:r>
      <w:proofErr w:type="gramEnd"/>
      <w:r w:rsidR="006B63FE">
        <w:rPr>
          <w:color w:val="24292E"/>
        </w:rPr>
        <w:t xml:space="preserve"> </w:t>
      </w:r>
      <w:r w:rsidR="006B63FE" w:rsidRPr="006B63FE">
        <w:rPr>
          <w:color w:val="24292E"/>
        </w:rPr>
        <w:t xml:space="preserve">также выводится на экран. </w:t>
      </w:r>
    </w:p>
    <w:p w14:paraId="0E63FA03" w14:textId="3CE5BB96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5" w:name="_Toc534392619"/>
      <w:r>
        <w:lastRenderedPageBreak/>
        <w:t>Руководство программиста</w:t>
      </w:r>
      <w:bookmarkEnd w:id="5"/>
    </w:p>
    <w:p w14:paraId="3496F8F2" w14:textId="6002B4CE" w:rsidR="008B69BB" w:rsidRDefault="008B69BB" w:rsidP="00B53112">
      <w:pPr>
        <w:pStyle w:val="2"/>
      </w:pPr>
      <w:bookmarkStart w:id="6" w:name="_Toc534392620"/>
      <w:r>
        <w:t>Описание структуры программы</w:t>
      </w:r>
      <w:bookmarkEnd w:id="6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6AF047B5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0C7F39" w:rsidRPr="000C7F39">
        <w:rPr>
          <w:lang w:val="en-US"/>
        </w:rPr>
        <w:t>StackListLib</w:t>
      </w:r>
      <w:proofErr w:type="spellEnd"/>
      <w:r w:rsidR="000C7F39" w:rsidRPr="000C7F39">
        <w:t xml:space="preserve"> – статическая библиотека, содержащая файлы </w:t>
      </w:r>
      <w:proofErr w:type="spellStart"/>
      <w:r w:rsidR="000C7F39" w:rsidRPr="000C7F39">
        <w:rPr>
          <w:lang w:val="en-US"/>
        </w:rPr>
        <w:t>StackList</w:t>
      </w:r>
      <w:proofErr w:type="spellEnd"/>
      <w:r w:rsidR="000C7F39" w:rsidRPr="000C7F39">
        <w:t>.</w:t>
      </w:r>
      <w:r w:rsidR="000C7F39" w:rsidRPr="000C7F39">
        <w:rPr>
          <w:lang w:val="en-US"/>
        </w:rPr>
        <w:t>h</w:t>
      </w:r>
      <w:r w:rsidR="000C7F39" w:rsidRPr="000C7F39">
        <w:t xml:space="preserve"> и </w:t>
      </w:r>
      <w:proofErr w:type="spellStart"/>
      <w:r w:rsidR="000C7F39" w:rsidRPr="000C7F39">
        <w:rPr>
          <w:lang w:val="en-US"/>
        </w:rPr>
        <w:t>StackList</w:t>
      </w:r>
      <w:proofErr w:type="spellEnd"/>
      <w:r w:rsidR="000C7F39" w:rsidRPr="000C7F39">
        <w:t>.</w:t>
      </w:r>
      <w:proofErr w:type="spellStart"/>
      <w:r w:rsidR="000C7F39" w:rsidRPr="000C7F39">
        <w:rPr>
          <w:lang w:val="en-US"/>
        </w:rPr>
        <w:t>cpp</w:t>
      </w:r>
      <w:proofErr w:type="spellEnd"/>
      <w:r w:rsidR="000C7F39" w:rsidRPr="000C7F39">
        <w:t xml:space="preserve">, в которых описан и реализован класс </w:t>
      </w:r>
      <w:proofErr w:type="spellStart"/>
      <w:r w:rsidR="000C7F39" w:rsidRPr="000C7F39">
        <w:rPr>
          <w:lang w:val="en-US"/>
        </w:rPr>
        <w:t>TStackList</w:t>
      </w:r>
      <w:proofErr w:type="spellEnd"/>
      <w:r w:rsidR="000C7F39" w:rsidRPr="000C7F39"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10B77A23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B53112" w:rsidRPr="00B53112">
        <w:rPr>
          <w:lang w:val="en-US"/>
        </w:rPr>
        <w:t>ListLib</w:t>
      </w:r>
      <w:proofErr w:type="spellEnd"/>
      <w:r w:rsidR="00B53112" w:rsidRPr="00B53112">
        <w:t xml:space="preserve"> – статическая библиотека, содержащая файлы </w:t>
      </w:r>
      <w:proofErr w:type="spellStart"/>
      <w:r w:rsidR="00B53112" w:rsidRPr="00B53112">
        <w:rPr>
          <w:lang w:val="en-US"/>
        </w:rPr>
        <w:t>TList</w:t>
      </w:r>
      <w:proofErr w:type="spellEnd"/>
      <w:r w:rsidR="00B53112" w:rsidRPr="00B53112">
        <w:t>.</w:t>
      </w:r>
      <w:r w:rsidR="00B53112" w:rsidRPr="00B53112">
        <w:rPr>
          <w:lang w:val="en-US"/>
        </w:rPr>
        <w:t>h</w:t>
      </w:r>
      <w:r w:rsidR="00B53112" w:rsidRPr="00B53112">
        <w:t xml:space="preserve">, </w:t>
      </w:r>
      <w:proofErr w:type="spellStart"/>
      <w:r w:rsidR="00B53112" w:rsidRPr="00B53112">
        <w:rPr>
          <w:lang w:val="en-US"/>
        </w:rPr>
        <w:t>TList</w:t>
      </w:r>
      <w:proofErr w:type="spellEnd"/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,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>.</w:t>
      </w:r>
      <w:r w:rsidR="00B53112" w:rsidRPr="00B53112">
        <w:rPr>
          <w:lang w:val="en-US"/>
        </w:rPr>
        <w:t>h</w:t>
      </w:r>
      <w:r w:rsidR="00B53112" w:rsidRPr="00B53112">
        <w:t xml:space="preserve"> и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, в которых описаны и реализованы классы </w:t>
      </w:r>
      <w:proofErr w:type="spellStart"/>
      <w:r w:rsidR="00B53112" w:rsidRPr="00B53112">
        <w:rPr>
          <w:lang w:val="en-US"/>
        </w:rPr>
        <w:t>TElement</w:t>
      </w:r>
      <w:proofErr w:type="spellEnd"/>
      <w:r w:rsidR="00B53112" w:rsidRPr="00B53112">
        <w:t xml:space="preserve"> и </w:t>
      </w:r>
      <w:proofErr w:type="spellStart"/>
      <w:r w:rsidR="00B53112" w:rsidRPr="00B53112">
        <w:rPr>
          <w:lang w:val="en-US"/>
        </w:rPr>
        <w:t>TList</w:t>
      </w:r>
      <w:proofErr w:type="spellEnd"/>
    </w:p>
    <w:p w14:paraId="66CBA98D" w14:textId="77777777" w:rsidR="00B53112" w:rsidRDefault="00B5311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proofErr w:type="spellStart"/>
      <w:r w:rsidRPr="00B53112">
        <w:t>StackList</w:t>
      </w:r>
      <w:proofErr w:type="spellEnd"/>
      <w:r w:rsidRPr="00B53112">
        <w:t>– содержит файл StackList.cpp, в котором реализован простой пример использования стека</w:t>
      </w:r>
    </w:p>
    <w:p w14:paraId="07F7E3C7" w14:textId="328D037D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B53112" w:rsidRPr="00B53112">
        <w:rPr>
          <w:lang w:val="en-US"/>
        </w:rPr>
        <w:t>StackListTest</w:t>
      </w:r>
      <w:proofErr w:type="spellEnd"/>
      <w:r w:rsidR="00B53112" w:rsidRPr="00B53112">
        <w:t xml:space="preserve"> – содержит файл </w:t>
      </w:r>
      <w:r w:rsidR="00B53112" w:rsidRPr="00B53112">
        <w:rPr>
          <w:lang w:val="en-US"/>
        </w:rPr>
        <w:t>test</w:t>
      </w:r>
      <w:r w:rsidR="00B53112" w:rsidRPr="00B53112">
        <w:t>.</w:t>
      </w:r>
      <w:proofErr w:type="spellStart"/>
      <w:r w:rsidR="00B53112" w:rsidRPr="00B53112">
        <w:rPr>
          <w:lang w:val="en-US"/>
        </w:rPr>
        <w:t>cpp</w:t>
      </w:r>
      <w:proofErr w:type="spellEnd"/>
      <w:r w:rsidR="00B53112" w:rsidRPr="00B53112">
        <w:t xml:space="preserve"> с тестами для класса </w:t>
      </w:r>
      <w:proofErr w:type="spellStart"/>
      <w:r w:rsidR="00B53112" w:rsidRPr="00B53112">
        <w:rPr>
          <w:lang w:val="en-US"/>
        </w:rPr>
        <w:t>TStackUsingList</w:t>
      </w:r>
      <w:proofErr w:type="spellEnd"/>
    </w:p>
    <w:p w14:paraId="1E0742EB" w14:textId="16D89FCA" w:rsidR="0090230E" w:rsidRPr="006B63FE" w:rsidRDefault="00E730A6" w:rsidP="00B53112">
      <w:pPr>
        <w:pStyle w:val="2"/>
      </w:pPr>
      <w:bookmarkStart w:id="7" w:name="_Toc534392621"/>
      <w:r>
        <w:t>Описание структур данных</w:t>
      </w:r>
      <w:bookmarkEnd w:id="7"/>
    </w:p>
    <w:p w14:paraId="58C8E77D" w14:textId="7E6845FD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8" w:name="_Toc534392622"/>
      <w:r>
        <w:t xml:space="preserve">Класс </w:t>
      </w:r>
      <w:proofErr w:type="spellStart"/>
      <w:r>
        <w:rPr>
          <w:lang w:val="en-US"/>
        </w:rPr>
        <w:t>TStack</w:t>
      </w:r>
      <w:r w:rsidR="00B53112">
        <w:rPr>
          <w:lang w:val="en-US"/>
        </w:rPr>
        <w:t>List</w:t>
      </w:r>
      <w:proofErr w:type="spellEnd"/>
      <w:r>
        <w:t xml:space="preserve"> </w:t>
      </w:r>
    </w:p>
    <w:p w14:paraId="41F8AF40" w14:textId="5A839026" w:rsidR="00B53112" w:rsidRDefault="00B53112" w:rsidP="00B013D9">
      <w:pPr>
        <w:pStyle w:val="ab"/>
        <w:ind w:left="1802" w:firstLine="0"/>
      </w:pPr>
      <w:r w:rsidRPr="00B53112">
        <w:t xml:space="preserve">Является шаблонным классом, наследуется от </w:t>
      </w:r>
      <w:proofErr w:type="spellStart"/>
      <w:r w:rsidRPr="00B53112">
        <w:t>TList</w:t>
      </w:r>
      <w:proofErr w:type="spellEnd"/>
      <w:r w:rsidRPr="00B53112">
        <w:t>.</w:t>
      </w:r>
    </w:p>
    <w:p w14:paraId="5381C04A" w14:textId="061814BB" w:rsidR="00B013D9" w:rsidRDefault="00B013D9" w:rsidP="00B013D9">
      <w:pPr>
        <w:pStyle w:val="ab"/>
        <w:ind w:left="1802" w:firstLine="0"/>
      </w:pP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42C96E11" w14:textId="29D16FC0" w:rsidR="00B013D9" w:rsidRDefault="00B53112" w:rsidP="00B013D9">
      <w:pPr>
        <w:pStyle w:val="ab"/>
        <w:ind w:left="1802" w:firstLine="0"/>
      </w:pPr>
      <w:proofErr w:type="spellStart"/>
      <w:r w:rsidRPr="00B53112">
        <w:t>int</w:t>
      </w:r>
      <w:proofErr w:type="spellEnd"/>
      <w:r w:rsidRPr="00B53112">
        <w:t xml:space="preserve"> </w:t>
      </w:r>
      <w:proofErr w:type="spellStart"/>
      <w:r w:rsidRPr="00B53112">
        <w:t>st_size</w:t>
      </w:r>
      <w:proofErr w:type="spellEnd"/>
      <w:r w:rsidRPr="00B53112">
        <w:t xml:space="preserve"> – максимальный размер стека на списках</w:t>
      </w:r>
    </w:p>
    <w:p w14:paraId="3056D582" w14:textId="3EBC9574" w:rsidR="00B013D9" w:rsidRDefault="00B013D9" w:rsidP="00B013D9">
      <w:pPr>
        <w:pStyle w:val="ab"/>
        <w:ind w:left="1802" w:firstLine="0"/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24DBFFDD" w14:textId="77777777" w:rsidR="00B53112" w:rsidRDefault="00B53112" w:rsidP="00B013D9">
      <w:pPr>
        <w:pStyle w:val="ab"/>
        <w:ind w:left="1802" w:firstLine="0"/>
        <w:rPr>
          <w:lang w:val="en-US"/>
        </w:rPr>
      </w:pP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 &lt;T</w:t>
      </w:r>
      <w:proofErr w:type="gramStart"/>
      <w:r w:rsidRPr="00B53112">
        <w:rPr>
          <w:lang w:val="en-US"/>
        </w:rPr>
        <w:t>&gt;(</w:t>
      </w:r>
      <w:proofErr w:type="gramEnd"/>
      <w:r w:rsidRPr="00B53112">
        <w:rPr>
          <w:lang w:val="en-US"/>
        </w:rPr>
        <w:t xml:space="preserve">int _size = 5) - </w:t>
      </w:r>
      <w:proofErr w:type="spellStart"/>
      <w:r w:rsidRPr="00B53112">
        <w:rPr>
          <w:lang w:val="en-US"/>
        </w:rPr>
        <w:t>конструктор</w:t>
      </w:r>
      <w:proofErr w:type="spellEnd"/>
      <w:r w:rsidRPr="00B53112">
        <w:rPr>
          <w:lang w:val="en-US"/>
        </w:rPr>
        <w:t xml:space="preserve">; </w:t>
      </w:r>
    </w:p>
    <w:p w14:paraId="50FC14FA" w14:textId="77777777" w:rsidR="00B53112" w:rsidRDefault="00B53112" w:rsidP="00B013D9">
      <w:pPr>
        <w:pStyle w:val="ab"/>
        <w:ind w:left="1802" w:firstLine="0"/>
        <w:rPr>
          <w:lang w:val="en-US"/>
        </w:rPr>
      </w:pP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 &lt;T&gt;(</w:t>
      </w:r>
      <w:proofErr w:type="spell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 xml:space="preserve">&lt;T&gt; &amp;A) – </w:t>
      </w:r>
      <w:proofErr w:type="spellStart"/>
      <w:r w:rsidRPr="00B53112">
        <w:rPr>
          <w:lang w:val="en-US"/>
        </w:rPr>
        <w:t>конструктор</w:t>
      </w:r>
      <w:proofErr w:type="spellEnd"/>
      <w:r w:rsidRPr="00B53112">
        <w:rPr>
          <w:lang w:val="en-US"/>
        </w:rPr>
        <w:t xml:space="preserve"> </w:t>
      </w:r>
      <w:proofErr w:type="spellStart"/>
      <w:r w:rsidRPr="00B53112">
        <w:rPr>
          <w:lang w:val="en-US"/>
        </w:rPr>
        <w:t>копирования</w:t>
      </w:r>
      <w:proofErr w:type="spellEnd"/>
      <w:r w:rsidRPr="00B53112">
        <w:rPr>
          <w:lang w:val="en-US"/>
        </w:rPr>
        <w:t>; ~</w:t>
      </w:r>
      <w:proofErr w:type="spellStart"/>
      <w:proofErr w:type="gramStart"/>
      <w:r w:rsidRPr="00B53112">
        <w:rPr>
          <w:lang w:val="en-US"/>
        </w:rPr>
        <w:t>TStackUsingList</w:t>
      </w:r>
      <w:proofErr w:type="spellEnd"/>
      <w:r w:rsidRPr="00B53112">
        <w:rPr>
          <w:lang w:val="en-US"/>
        </w:rPr>
        <w:t>(</w:t>
      </w:r>
      <w:proofErr w:type="gramEnd"/>
      <w:r w:rsidRPr="00B53112">
        <w:rPr>
          <w:lang w:val="en-US"/>
        </w:rPr>
        <w:t xml:space="preserve">) - </w:t>
      </w:r>
      <w:r w:rsidRPr="00B53112">
        <w:t>деструктор</w:t>
      </w:r>
      <w:r w:rsidRPr="00B53112">
        <w:rPr>
          <w:lang w:val="en-US"/>
        </w:rPr>
        <w:t xml:space="preserve">; </w:t>
      </w:r>
    </w:p>
    <w:p w14:paraId="6564BF0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T</w:t>
      </w:r>
      <w:r w:rsidRPr="00B53112">
        <w:t xml:space="preserve"> </w:t>
      </w:r>
      <w:proofErr w:type="gramStart"/>
      <w:r w:rsidRPr="00B53112">
        <w:rPr>
          <w:lang w:val="en-US"/>
        </w:rPr>
        <w:t>Get</w:t>
      </w:r>
      <w:r w:rsidRPr="00B53112">
        <w:t>(</w:t>
      </w:r>
      <w:proofErr w:type="gramEnd"/>
      <w:r w:rsidRPr="00B53112">
        <w:t xml:space="preserve">) – получить значение с вершины стека; </w:t>
      </w:r>
    </w:p>
    <w:p w14:paraId="7C422D8D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Del</w:t>
      </w:r>
      <w:r w:rsidRPr="00B53112">
        <w:t>(</w:t>
      </w:r>
      <w:proofErr w:type="gramEnd"/>
      <w:r w:rsidRPr="00B53112">
        <w:t xml:space="preserve">) – удалить значение с вершины стека; </w:t>
      </w:r>
    </w:p>
    <w:p w14:paraId="021333F2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Put</w:t>
      </w:r>
      <w:r w:rsidRPr="00B53112">
        <w:t>(</w:t>
      </w:r>
      <w:proofErr w:type="gramEnd"/>
      <w:r w:rsidRPr="00B53112">
        <w:rPr>
          <w:lang w:val="en-US"/>
        </w:rPr>
        <w:t>T</w:t>
      </w:r>
      <w:r w:rsidRPr="00B53112">
        <w:t xml:space="preserve"> </w:t>
      </w:r>
      <w:r w:rsidRPr="00B53112">
        <w:rPr>
          <w:lang w:val="en-US"/>
        </w:rPr>
        <w:t>A</w:t>
      </w:r>
      <w:r w:rsidRPr="00B53112">
        <w:t>) – положить значение на вершину стека;</w:t>
      </w:r>
    </w:p>
    <w:p w14:paraId="13D74BC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void</w:t>
      </w:r>
      <w:r w:rsidRPr="00B53112">
        <w:t xml:space="preserve"> </w:t>
      </w:r>
      <w:proofErr w:type="gramStart"/>
      <w:r w:rsidRPr="00B53112">
        <w:rPr>
          <w:lang w:val="en-US"/>
        </w:rPr>
        <w:t>Show</w:t>
      </w:r>
      <w:r w:rsidRPr="00B53112">
        <w:t>(</w:t>
      </w:r>
      <w:proofErr w:type="gramEnd"/>
      <w:r w:rsidRPr="00B53112">
        <w:t xml:space="preserve">) – вывод содержимого стека на экран; </w:t>
      </w:r>
    </w:p>
    <w:p w14:paraId="71F0FA49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int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GetSize</w:t>
      </w:r>
      <w:proofErr w:type="spellEnd"/>
      <w:r w:rsidRPr="00B53112">
        <w:t>(</w:t>
      </w:r>
      <w:proofErr w:type="gramEnd"/>
      <w:r w:rsidRPr="00B53112">
        <w:t xml:space="preserve">) – получить размер (количество элементов); </w:t>
      </w:r>
    </w:p>
    <w:p w14:paraId="162BB4D6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int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GetMSize</w:t>
      </w:r>
      <w:proofErr w:type="spellEnd"/>
      <w:r w:rsidRPr="00B53112">
        <w:t>(</w:t>
      </w:r>
      <w:proofErr w:type="gramEnd"/>
      <w:r w:rsidRPr="00B53112">
        <w:t xml:space="preserve">) – получить максимальный размер; </w:t>
      </w:r>
    </w:p>
    <w:p w14:paraId="5C17934F" w14:textId="77777777" w:rsidR="00B53112" w:rsidRDefault="00B53112" w:rsidP="00B013D9">
      <w:pPr>
        <w:pStyle w:val="ab"/>
        <w:ind w:left="1802" w:firstLine="0"/>
      </w:pPr>
      <w:r w:rsidRPr="00B53112">
        <w:rPr>
          <w:lang w:val="en-US"/>
        </w:rPr>
        <w:t>bool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IsFull</w:t>
      </w:r>
      <w:proofErr w:type="spellEnd"/>
      <w:r w:rsidRPr="00B53112">
        <w:t>(</w:t>
      </w:r>
      <w:proofErr w:type="gramEnd"/>
      <w:r w:rsidRPr="00B53112">
        <w:t xml:space="preserve">) – проверка на полноту; </w:t>
      </w:r>
    </w:p>
    <w:p w14:paraId="419FF3C0" w14:textId="173B617C" w:rsidR="00B013D9" w:rsidRPr="00B53112" w:rsidRDefault="00B53112" w:rsidP="00B013D9">
      <w:pPr>
        <w:pStyle w:val="ab"/>
        <w:ind w:left="1802" w:firstLine="0"/>
      </w:pPr>
      <w:r w:rsidRPr="00B53112">
        <w:rPr>
          <w:lang w:val="en-US"/>
        </w:rPr>
        <w:t>bool</w:t>
      </w:r>
      <w:r w:rsidRPr="00B53112">
        <w:t xml:space="preserve"> </w:t>
      </w:r>
      <w:proofErr w:type="spellStart"/>
      <w:proofErr w:type="gramStart"/>
      <w:r w:rsidRPr="00B53112">
        <w:rPr>
          <w:lang w:val="en-US"/>
        </w:rPr>
        <w:t>IsEmpty</w:t>
      </w:r>
      <w:proofErr w:type="spellEnd"/>
      <w:r w:rsidRPr="00B53112">
        <w:t>(</w:t>
      </w:r>
      <w:proofErr w:type="gramEnd"/>
      <w:r w:rsidRPr="00B53112">
        <w:t>) – проверка на пустоту</w:t>
      </w:r>
    </w:p>
    <w:p w14:paraId="583A2286" w14:textId="3829D4E2" w:rsidR="005D551D" w:rsidRDefault="005D551D" w:rsidP="00B53112">
      <w:pPr>
        <w:pStyle w:val="2"/>
        <w:ind w:left="1800" w:hanging="720"/>
      </w:pPr>
      <w:r>
        <w:lastRenderedPageBreak/>
        <w:t>Описание алгоритмов</w:t>
      </w:r>
      <w:bookmarkEnd w:id="8"/>
    </w:p>
    <w:p w14:paraId="1A4B3C18" w14:textId="77777777" w:rsidR="00B53112" w:rsidRPr="00B53112" w:rsidRDefault="00B53112" w:rsidP="00B53112">
      <w:pPr>
        <w:pStyle w:val="ab"/>
        <w:numPr>
          <w:ilvl w:val="0"/>
          <w:numId w:val="3"/>
        </w:numPr>
        <w:spacing w:before="0"/>
        <w:rPr>
          <w:rFonts w:eastAsiaTheme="majorEastAsia"/>
        </w:rPr>
      </w:pPr>
      <w:r w:rsidRPr="00B53112">
        <w:rPr>
          <w:rFonts w:eastAsiaTheme="majorEastAsia"/>
        </w:rPr>
        <w:t xml:space="preserve">Добавление и изъятие элемента в стеке на списках </w:t>
      </w:r>
    </w:p>
    <w:p w14:paraId="5275E785" w14:textId="2686BE9C" w:rsidR="00B53112" w:rsidRDefault="00B53112" w:rsidP="00B53112">
      <w:pPr>
        <w:spacing w:before="0"/>
      </w:pPr>
      <w:r>
        <w:t xml:space="preserve">При добавлении элемента в стек, он размещается на вершине стека. 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добавление и изъятие элементов происходит только из начала списка. В этом случае сложность этих операций составит </w:t>
      </w:r>
      <w:proofErr w:type="gramStart"/>
      <w:r>
        <w:t>О(</w:t>
      </w:r>
      <w:proofErr w:type="gramEnd"/>
      <w:r>
        <w:t xml:space="preserve">1). Иначе, для добавления или изъятия элементов из конца списка, пришлось бы обходить все список поэлементно, и сложность операций составила </w:t>
      </w:r>
      <w:r w:rsidRPr="00B53112">
        <w:rPr>
          <w:lang w:val="en-US"/>
        </w:rPr>
        <w:t>O</w:t>
      </w:r>
      <w:r w:rsidRPr="004C47D5">
        <w:t>(</w:t>
      </w:r>
      <w:r w:rsidRPr="00B53112">
        <w:rPr>
          <w:lang w:val="en-US"/>
        </w:rPr>
        <w:t>n</w:t>
      </w:r>
      <w:r w:rsidRPr="004C47D5">
        <w:t>)</w:t>
      </w:r>
      <w:r>
        <w:t xml:space="preserve">.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9" w:name="_Toc534392623"/>
      <w:r>
        <w:lastRenderedPageBreak/>
        <w:t>Заключение</w:t>
      </w:r>
      <w:bookmarkEnd w:id="9"/>
    </w:p>
    <w:p w14:paraId="7B1697F8" w14:textId="2ED56E49" w:rsidR="00AC0797" w:rsidRDefault="00F80813" w:rsidP="00B53112">
      <w:pPr>
        <w:pStyle w:val="af2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B53112">
        <w:t xml:space="preserve">реализующая шаблонный класс стека на списках </w:t>
      </w:r>
      <w:proofErr w:type="spellStart"/>
      <w:r w:rsidR="00B53112">
        <w:rPr>
          <w:color w:val="000000" w:themeColor="text1"/>
          <w:lang w:val="en-US"/>
        </w:rPr>
        <w:t>TStackList</w:t>
      </w:r>
      <w:proofErr w:type="spellEnd"/>
      <w:r w:rsidR="002E6BDC">
        <w:t xml:space="preserve">. </w:t>
      </w:r>
      <w:r w:rsidR="00B53112">
        <w:t xml:space="preserve">В ней реализованы методы работы со стеком, описанные в разделе «Структуры данных». </w:t>
      </w:r>
    </w:p>
    <w:p w14:paraId="4BBDE245" w14:textId="1AF404B9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B53112">
        <w:rPr>
          <w:color w:val="000000" w:themeColor="text1"/>
          <w:lang w:val="en-US"/>
        </w:rPr>
        <w:t>TStackList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</w:t>
      </w:r>
      <w:r w:rsidR="00B53112">
        <w:t xml:space="preserve"> класса</w:t>
      </w:r>
      <w:r w:rsidR="005860EA">
        <w:t>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0" w:name="_Toc534392624"/>
      <w:r>
        <w:lastRenderedPageBreak/>
        <w:t>Список литературы</w:t>
      </w:r>
      <w:bookmarkEnd w:id="10"/>
    </w:p>
    <w:p w14:paraId="46E3CE8F" w14:textId="3A244F4F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1E035A06" w14:textId="4D871AAB" w:rsidR="00D003B2" w:rsidRDefault="00D003B2" w:rsidP="00D003B2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>
        <w:t>Список</w:t>
      </w:r>
      <w:r>
        <w:t>»</w:t>
      </w:r>
      <w:r w:rsidRPr="00551F4E">
        <w:t>: [</w:t>
      </w:r>
      <w:r w:rsidRPr="00D003B2">
        <w:rPr>
          <w:lang w:val="en-US"/>
        </w:rPr>
        <w:t>https</w:t>
      </w:r>
      <w:r w:rsidRPr="00D003B2">
        <w:t>://</w:t>
      </w:r>
      <w:proofErr w:type="spellStart"/>
      <w:r w:rsidRPr="00D003B2">
        <w:rPr>
          <w:lang w:val="en-US"/>
        </w:rPr>
        <w:t>ru</w:t>
      </w:r>
      <w:proofErr w:type="spellEnd"/>
      <w:r w:rsidRPr="00D003B2">
        <w:t>.</w:t>
      </w:r>
      <w:proofErr w:type="spellStart"/>
      <w:r w:rsidRPr="00D003B2">
        <w:rPr>
          <w:lang w:val="en-US"/>
        </w:rPr>
        <w:t>wikipedia</w:t>
      </w:r>
      <w:proofErr w:type="spellEnd"/>
      <w:r w:rsidRPr="00D003B2">
        <w:t>.</w:t>
      </w:r>
      <w:r w:rsidRPr="00D003B2">
        <w:rPr>
          <w:lang w:val="en-US"/>
        </w:rPr>
        <w:t>org</w:t>
      </w:r>
      <w:r w:rsidRPr="00D003B2">
        <w:t>/</w:t>
      </w:r>
      <w:r w:rsidRPr="00D003B2">
        <w:rPr>
          <w:lang w:val="en-US"/>
        </w:rPr>
        <w:t>wiki</w:t>
      </w:r>
      <w:r w:rsidRPr="00D003B2">
        <w:t>/Список_(информатика)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8D3F1" w14:textId="77777777" w:rsidR="00810CF7" w:rsidRDefault="00810CF7" w:rsidP="006D4A6C">
      <w:pPr>
        <w:spacing w:before="0" w:line="240" w:lineRule="auto"/>
      </w:pPr>
      <w:r>
        <w:separator/>
      </w:r>
    </w:p>
  </w:endnote>
  <w:endnote w:type="continuationSeparator" w:id="0">
    <w:p w14:paraId="40C99484" w14:textId="77777777" w:rsidR="00810CF7" w:rsidRDefault="00810CF7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FB89" w14:textId="77777777" w:rsidR="00810CF7" w:rsidRDefault="00810CF7" w:rsidP="006D4A6C">
      <w:pPr>
        <w:spacing w:before="0" w:line="240" w:lineRule="auto"/>
      </w:pPr>
      <w:r>
        <w:separator/>
      </w:r>
    </w:p>
  </w:footnote>
  <w:footnote w:type="continuationSeparator" w:id="0">
    <w:p w14:paraId="6E31A67F" w14:textId="77777777" w:rsidR="00810CF7" w:rsidRDefault="00810CF7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A698A0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0C7F39"/>
    <w:rsid w:val="00100336"/>
    <w:rsid w:val="00184D55"/>
    <w:rsid w:val="001C05C8"/>
    <w:rsid w:val="001F268E"/>
    <w:rsid w:val="00227667"/>
    <w:rsid w:val="002471C8"/>
    <w:rsid w:val="002528A4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B63FE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0CF7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53112"/>
    <w:rsid w:val="00B80553"/>
    <w:rsid w:val="00B82D80"/>
    <w:rsid w:val="00BF2402"/>
    <w:rsid w:val="00CA2CE1"/>
    <w:rsid w:val="00CA7D7A"/>
    <w:rsid w:val="00CB48B4"/>
    <w:rsid w:val="00CC5775"/>
    <w:rsid w:val="00CE4968"/>
    <w:rsid w:val="00D003B2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B53112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3301E66-78C0-498F-9134-6B5C63DE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4</cp:revision>
  <dcterms:created xsi:type="dcterms:W3CDTF">2019-02-25T19:48:00Z</dcterms:created>
  <dcterms:modified xsi:type="dcterms:W3CDTF">2019-03-13T22:40:00Z</dcterms:modified>
</cp:coreProperties>
</file>