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26A7FA4A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0059B">
        <w:rPr>
          <w:b/>
          <w:bCs/>
          <w:sz w:val="32"/>
          <w:szCs w:val="32"/>
        </w:rPr>
        <w:t>Структура хранения данных: Стек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F6166B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15F3749B" w14:textId="3EF6FFDF" w:rsidR="00F6166B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392616" w:history="1">
            <w:r w:rsidR="00F6166B" w:rsidRPr="0019510B">
              <w:rPr>
                <w:rStyle w:val="aa"/>
                <w:noProof/>
              </w:rPr>
              <w:t>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Введение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_Toc534392616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3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37CD1E00" w14:textId="182FD708" w:rsidR="00F6166B" w:rsidRDefault="00B524D2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7" w:history="1">
            <w:r w:rsidR="00F6166B" w:rsidRPr="0019510B">
              <w:rPr>
                <w:rStyle w:val="aa"/>
                <w:noProof/>
              </w:rPr>
              <w:t>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Постановка задачи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_Toc534392617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4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304A89C" w14:textId="719CBF2E" w:rsidR="00F6166B" w:rsidRDefault="00B524D2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8" w:history="1">
            <w:r w:rsidR="00F6166B" w:rsidRPr="0019510B">
              <w:rPr>
                <w:rStyle w:val="aa"/>
                <w:noProof/>
              </w:rPr>
              <w:t>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пользователя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_Toc534392618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5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4C554DE" w14:textId="02EE41EF" w:rsidR="00F6166B" w:rsidRDefault="00B524D2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9" w:history="1">
            <w:r w:rsidR="00F6166B" w:rsidRPr="0019510B">
              <w:rPr>
                <w:rStyle w:val="aa"/>
                <w:noProof/>
              </w:rPr>
              <w:t>4.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программиста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_Toc534392619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155AD93" w14:textId="60657921" w:rsidR="00F6166B" w:rsidRDefault="00B524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0" w:history="1">
            <w:r w:rsidR="00F6166B" w:rsidRPr="0019510B">
              <w:rPr>
                <w:rStyle w:val="aa"/>
                <w:noProof/>
              </w:rPr>
              <w:t>4.1.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структуры программы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_Toc534392620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EF0D404" w14:textId="55655E0B" w:rsidR="00F6166B" w:rsidRDefault="00B524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1" w:history="1">
            <w:r w:rsidR="00F6166B" w:rsidRPr="0019510B">
              <w:rPr>
                <w:rStyle w:val="aa"/>
                <w:noProof/>
              </w:rPr>
              <w:t>4.2.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 данных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_Toc534392621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80281B5" w14:textId="14C3A504" w:rsidR="00F6166B" w:rsidRDefault="00B524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2" w:history="1">
            <w:r w:rsidR="00F6166B" w:rsidRPr="0019510B">
              <w:rPr>
                <w:rStyle w:val="aa"/>
                <w:noProof/>
              </w:rPr>
              <w:t>4.3.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алгоритмов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_Toc534392622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7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336D7F0" w14:textId="56E9C466" w:rsidR="00F6166B" w:rsidRDefault="00B524D2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3" w:history="1">
            <w:r w:rsidR="00F6166B" w:rsidRPr="0019510B">
              <w:rPr>
                <w:rStyle w:val="aa"/>
                <w:noProof/>
              </w:rPr>
              <w:t>5.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Заключение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_Toc534392623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8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1A071491" w14:textId="2C3EF07F" w:rsidR="00F6166B" w:rsidRDefault="00B524D2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4" w:history="1">
            <w:r w:rsidR="00F6166B" w:rsidRPr="0019510B">
              <w:rPr>
                <w:rStyle w:val="aa"/>
                <w:noProof/>
              </w:rPr>
              <w:t>6.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Список литературы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_Toc534392624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9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49EF01EE" w14:textId="4D3F7189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F6166B">
      <w:pPr>
        <w:pStyle w:val="1"/>
      </w:pPr>
      <w:bookmarkStart w:id="0" w:name="_Toc534392616"/>
      <w:r w:rsidRPr="005C76C5">
        <w:lastRenderedPageBreak/>
        <w:t>Введение</w:t>
      </w:r>
      <w:bookmarkEnd w:id="0"/>
    </w:p>
    <w:p w14:paraId="3FF83147" w14:textId="4C543AC3" w:rsidR="007D350A" w:rsidRDefault="007D350A" w:rsidP="006D6957">
      <w:pPr>
        <w:suppressAutoHyphens w:val="0"/>
        <w:spacing w:before="0" w:after="160"/>
        <w:ind w:firstLine="709"/>
      </w:pPr>
      <w:r w:rsidRPr="007D350A">
        <w:t xml:space="preserve">Стек (англ. </w:t>
      </w:r>
      <w:proofErr w:type="spellStart"/>
      <w:r w:rsidRPr="007D350A">
        <w:t>stack</w:t>
      </w:r>
      <w:proofErr w:type="spellEnd"/>
      <w:r w:rsidRPr="007D350A">
        <w:t xml:space="preserve"> — стопка) — абстрактный тип данных, представляющий собой список элементов, организованных по принципу LIFO (англ. </w:t>
      </w:r>
      <w:proofErr w:type="spellStart"/>
      <w:r w:rsidRPr="007D350A">
        <w:t>last</w:t>
      </w:r>
      <w:proofErr w:type="spellEnd"/>
      <w:r w:rsidRPr="007D350A">
        <w:t xml:space="preserve"> </w:t>
      </w:r>
      <w:proofErr w:type="spellStart"/>
      <w:r w:rsidRPr="007D350A">
        <w:t>in</w:t>
      </w:r>
      <w:proofErr w:type="spellEnd"/>
      <w:r w:rsidRPr="007D350A">
        <w:t xml:space="preserve"> — </w:t>
      </w:r>
      <w:proofErr w:type="spellStart"/>
      <w:r w:rsidRPr="007D350A">
        <w:t>first</w:t>
      </w:r>
      <w:proofErr w:type="spellEnd"/>
      <w:r w:rsidRPr="007D350A">
        <w:t xml:space="preserve"> </w:t>
      </w:r>
      <w:proofErr w:type="spellStart"/>
      <w:r w:rsidRPr="007D350A">
        <w:t>out</w:t>
      </w:r>
      <w:proofErr w:type="spellEnd"/>
      <w:r w:rsidRPr="007D350A">
        <w:t>, «последним пришёл — первым вышел»).</w:t>
      </w:r>
    </w:p>
    <w:p w14:paraId="565F15EB" w14:textId="321A4C54" w:rsidR="007D350A" w:rsidRPr="007D350A" w:rsidRDefault="007D350A" w:rsidP="006D6957">
      <w:pPr>
        <w:suppressAutoHyphens w:val="0"/>
        <w:spacing w:before="0" w:after="160"/>
        <w:ind w:firstLine="709"/>
      </w:pPr>
      <w:r>
        <w:t>Реализация структуры возможна на основе различных структур данных, например, с использованием статических или динамических массивов и линейных списков.</w:t>
      </w:r>
    </w:p>
    <w:p w14:paraId="402BBE13" w14:textId="643502A4" w:rsidR="0000551D" w:rsidRPr="007D350A" w:rsidRDefault="006D6957" w:rsidP="006D6957">
      <w:pPr>
        <w:suppressAutoHyphens w:val="0"/>
        <w:spacing w:before="0" w:after="160"/>
        <w:ind w:firstLine="709"/>
      </w:pPr>
      <w:r>
        <w:t>Цель данной лабораторной работы –</w:t>
      </w:r>
      <w:r w:rsidR="007D350A" w:rsidRPr="007D350A">
        <w:t xml:space="preserve"> </w:t>
      </w:r>
      <w:r w:rsidR="007D350A">
        <w:t xml:space="preserve">реализация структуры данных стек на основе динамического одномерного массива. </w:t>
      </w:r>
      <w:r>
        <w:t xml:space="preserve"> </w:t>
      </w:r>
      <w:r w:rsidR="0000551D">
        <w:br w:type="page"/>
      </w:r>
    </w:p>
    <w:p w14:paraId="3594EED7" w14:textId="64C18ECF" w:rsidR="00A66316" w:rsidRDefault="0000551D" w:rsidP="00F6166B">
      <w:pPr>
        <w:pStyle w:val="1"/>
      </w:pPr>
      <w:bookmarkStart w:id="1" w:name="_Toc534392617"/>
      <w:r>
        <w:lastRenderedPageBreak/>
        <w:t>Постановка задачи</w:t>
      </w:r>
      <w:bookmarkEnd w:id="1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32CBCFBB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9E79AC">
        <w:t xml:space="preserve">стека - </w:t>
      </w:r>
      <w:proofErr w:type="spellStart"/>
      <w:r w:rsidR="009E79AC">
        <w:rPr>
          <w:lang w:val="en-US"/>
        </w:rPr>
        <w:t>TStack</w:t>
      </w:r>
      <w:proofErr w:type="spellEnd"/>
    </w:p>
    <w:p w14:paraId="5E72BBBC" w14:textId="64AA21C1" w:rsidR="009E79AC" w:rsidRPr="00CA7D7A" w:rsidRDefault="0000551D" w:rsidP="009E79AC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9E79AC">
        <w:t xml:space="preserve">для обработки исключений – </w:t>
      </w:r>
      <w:proofErr w:type="spellStart"/>
      <w:r w:rsidR="009E79AC">
        <w:rPr>
          <w:lang w:val="en-US"/>
        </w:rPr>
        <w:t>Texception</w:t>
      </w:r>
      <w:proofErr w:type="spellEnd"/>
    </w:p>
    <w:p w14:paraId="7EC66E34" w14:textId="67B9ED63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62D4DAEF" w14:textId="26DAD1C6" w:rsidR="009E79AC" w:rsidRDefault="009E79AC" w:rsidP="00D24A06">
      <w:pPr>
        <w:pStyle w:val="ab"/>
        <w:numPr>
          <w:ilvl w:val="0"/>
          <w:numId w:val="2"/>
        </w:numPr>
        <w:ind w:firstLine="709"/>
      </w:pPr>
      <w:r>
        <w:t xml:space="preserve">Пример использования класса </w:t>
      </w:r>
      <w:proofErr w:type="spellStart"/>
      <w:r>
        <w:rPr>
          <w:lang w:val="en-US"/>
        </w:rPr>
        <w:t>Tstack</w:t>
      </w:r>
      <w:proofErr w:type="spellEnd"/>
    </w:p>
    <w:p w14:paraId="71CB464F" w14:textId="6BE2FB7C" w:rsidR="009E79AC" w:rsidRDefault="009E79AC" w:rsidP="009E79AC">
      <w:r>
        <w:t xml:space="preserve">В классе </w:t>
      </w:r>
      <w:proofErr w:type="spellStart"/>
      <w:r>
        <w:rPr>
          <w:lang w:val="en-US"/>
        </w:rPr>
        <w:t>TSteck</w:t>
      </w:r>
      <w:proofErr w:type="spellEnd"/>
      <w:r w:rsidRPr="009E79AC">
        <w:t xml:space="preserve"> </w:t>
      </w:r>
      <w:r>
        <w:t xml:space="preserve">предполагается реализовать следующие методы: </w:t>
      </w:r>
    </w:p>
    <w:p w14:paraId="2A3E3AF8" w14:textId="2DB0E155" w:rsidR="009E79AC" w:rsidRPr="009E79AC" w:rsidRDefault="009E79AC" w:rsidP="009E79AC">
      <w:pPr>
        <w:pStyle w:val="ab"/>
        <w:numPr>
          <w:ilvl w:val="2"/>
          <w:numId w:val="27"/>
        </w:numPr>
      </w:pPr>
      <w:r>
        <w:t xml:space="preserve"> </w:t>
      </w:r>
      <w:r>
        <w:rPr>
          <w:lang w:val="en-US"/>
        </w:rPr>
        <w:t>Put</w:t>
      </w:r>
      <w:r w:rsidR="00F31B91">
        <w:rPr>
          <w:lang w:val="en-US"/>
        </w:rPr>
        <w:t xml:space="preserve"> – </w:t>
      </w:r>
      <w:r w:rsidR="00F31B91">
        <w:t>добавление элемента</w:t>
      </w:r>
    </w:p>
    <w:p w14:paraId="7A57B582" w14:textId="10EDF0B6" w:rsidR="00F31B91" w:rsidRPr="009E79AC" w:rsidRDefault="009E79AC" w:rsidP="00F31B91">
      <w:pPr>
        <w:pStyle w:val="ab"/>
        <w:numPr>
          <w:ilvl w:val="2"/>
          <w:numId w:val="27"/>
        </w:numPr>
      </w:pPr>
      <w:r>
        <w:rPr>
          <w:lang w:val="en-US"/>
        </w:rPr>
        <w:t xml:space="preserve"> Get</w:t>
      </w:r>
      <w:r w:rsidR="00F31B91">
        <w:t xml:space="preserve"> – удаление элемента</w:t>
      </w:r>
    </w:p>
    <w:p w14:paraId="1042C6EA" w14:textId="7DE4D417" w:rsidR="009E79AC" w:rsidRPr="009E79AC" w:rsidRDefault="009E79AC" w:rsidP="009E79AC">
      <w:pPr>
        <w:pStyle w:val="ab"/>
        <w:numPr>
          <w:ilvl w:val="2"/>
          <w:numId w:val="27"/>
        </w:numPr>
      </w:pPr>
      <w:r w:rsidRPr="00F31B91">
        <w:t xml:space="preserve"> </w:t>
      </w:r>
      <w:proofErr w:type="spellStart"/>
      <w:r>
        <w:rPr>
          <w:lang w:val="en-US"/>
        </w:rPr>
        <w:t>IsEmpty</w:t>
      </w:r>
      <w:proofErr w:type="spellEnd"/>
      <w:r w:rsidR="00F31B91">
        <w:t xml:space="preserve"> – проверка стека на пустоту</w:t>
      </w:r>
    </w:p>
    <w:p w14:paraId="64FC760F" w14:textId="36D25BAE" w:rsidR="0000551D" w:rsidRDefault="009E79AC" w:rsidP="009E79AC">
      <w:pPr>
        <w:pStyle w:val="ab"/>
        <w:numPr>
          <w:ilvl w:val="2"/>
          <w:numId w:val="27"/>
        </w:numPr>
      </w:pPr>
      <w:r w:rsidRPr="00F31B91">
        <w:t xml:space="preserve"> </w:t>
      </w:r>
      <w:proofErr w:type="spellStart"/>
      <w:r>
        <w:rPr>
          <w:lang w:val="en-US"/>
        </w:rPr>
        <w:t>IsFull</w:t>
      </w:r>
      <w:proofErr w:type="spellEnd"/>
      <w:r w:rsidR="00F31B91">
        <w:t xml:space="preserve"> – проверка стека на полноту</w:t>
      </w:r>
      <w:r w:rsidR="008B69BB">
        <w:br w:type="page"/>
      </w:r>
    </w:p>
    <w:p w14:paraId="5EBE2CEA" w14:textId="40C6A203" w:rsidR="007C4DE2" w:rsidRDefault="0000551D" w:rsidP="00F6166B">
      <w:pPr>
        <w:pStyle w:val="1"/>
      </w:pPr>
      <w:bookmarkStart w:id="2" w:name="_Toc534392618"/>
      <w:r>
        <w:lastRenderedPageBreak/>
        <w:t>Руководство пользователя</w:t>
      </w:r>
      <w:bookmarkEnd w:id="2"/>
    </w:p>
    <w:p w14:paraId="37324DFB" w14:textId="65AC7020" w:rsidR="00F31B91" w:rsidRDefault="00F31B91" w:rsidP="00F31B91">
      <w:r>
        <w:t xml:space="preserve">В качестве примера использования стека предлагается следующая тестовая программа. </w:t>
      </w:r>
    </w:p>
    <w:p w14:paraId="23567696" w14:textId="059CF62E" w:rsidR="00F31B91" w:rsidRDefault="00F31B91" w:rsidP="00F31B91">
      <w:pPr>
        <w:pStyle w:val="ab"/>
        <w:numPr>
          <w:ilvl w:val="0"/>
          <w:numId w:val="36"/>
        </w:numPr>
      </w:pPr>
      <w:r>
        <w:t>Пользователю предлагают ввести размер стека, после чего создается стек заданного размера для хранения целочисленных значений</w:t>
      </w:r>
      <w:r w:rsidR="00F6166B" w:rsidRPr="00F6166B">
        <w:t>;</w:t>
      </w:r>
    </w:p>
    <w:p w14:paraId="67293420" w14:textId="78F933A4" w:rsidR="00F31B91" w:rsidRDefault="00100336" w:rsidP="00F31B91">
      <w:pPr>
        <w:pStyle w:val="ab"/>
        <w:numPr>
          <w:ilvl w:val="0"/>
          <w:numId w:val="36"/>
        </w:numPr>
      </w:pPr>
      <w:r>
        <w:t>Пользователю предлагают заполнить ячейки стека целыми значениями</w:t>
      </w:r>
      <w:r w:rsidR="00F6166B" w:rsidRPr="00F6166B">
        <w:t>.;</w:t>
      </w:r>
    </w:p>
    <w:p w14:paraId="389E00C3" w14:textId="0D2D10D7" w:rsidR="00100336" w:rsidRDefault="00100336" w:rsidP="00F31B91">
      <w:pPr>
        <w:pStyle w:val="ab"/>
        <w:numPr>
          <w:ilvl w:val="0"/>
          <w:numId w:val="36"/>
        </w:numPr>
      </w:pPr>
      <w:r>
        <w:t>Заданный стек выводится на консоль</w:t>
      </w:r>
      <w:r w:rsidR="00F6166B" w:rsidRPr="00F6166B">
        <w:t>;</w:t>
      </w:r>
    </w:p>
    <w:p w14:paraId="404D2964" w14:textId="3359EB5C" w:rsidR="00100336" w:rsidRDefault="00100336" w:rsidP="00F31B91">
      <w:pPr>
        <w:pStyle w:val="ab"/>
        <w:numPr>
          <w:ilvl w:val="0"/>
          <w:numId w:val="36"/>
        </w:numPr>
      </w:pPr>
      <w:r>
        <w:t>Удаляется один элемент стека</w:t>
      </w:r>
      <w:r w:rsidR="00F6166B">
        <w:rPr>
          <w:lang w:val="en-US"/>
        </w:rPr>
        <w:t>;</w:t>
      </w:r>
    </w:p>
    <w:p w14:paraId="3DFE64B8" w14:textId="1BA707E2" w:rsidR="00100336" w:rsidRPr="00F31B91" w:rsidRDefault="00100336" w:rsidP="00F31B91">
      <w:pPr>
        <w:pStyle w:val="ab"/>
        <w:numPr>
          <w:ilvl w:val="0"/>
          <w:numId w:val="36"/>
        </w:numPr>
      </w:pPr>
      <w:r>
        <w:t>Снова производится вывод стека на консоль</w:t>
      </w:r>
      <w:r w:rsidR="00F6166B" w:rsidRPr="00F6166B">
        <w:t>.</w:t>
      </w:r>
    </w:p>
    <w:p w14:paraId="1C54A9AA" w14:textId="5FB646BE" w:rsidR="007C4DE2" w:rsidRDefault="007C4DE2" w:rsidP="00F31B91">
      <w:pPr>
        <w:ind w:firstLine="0"/>
        <w:rPr>
          <w:color w:val="24292E"/>
        </w:rPr>
      </w:pPr>
      <w:r>
        <w:rPr>
          <w:color w:val="24292E"/>
        </w:rPr>
        <w:t>На этом работа программы заканчивается.</w:t>
      </w:r>
    </w:p>
    <w:p w14:paraId="6EC4C4C2" w14:textId="3AA65D6E" w:rsidR="005366CB" w:rsidRPr="00F31B91" w:rsidRDefault="00B80553" w:rsidP="00F31B91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5B0B52" wp14:editId="5BE2331F">
                <wp:simplePos x="0" y="0"/>
                <wp:positionH relativeFrom="column">
                  <wp:posOffset>1374140</wp:posOffset>
                </wp:positionH>
                <wp:positionV relativeFrom="paragraph">
                  <wp:posOffset>3657600</wp:posOffset>
                </wp:positionV>
                <wp:extent cx="3505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575A0" w14:textId="40F0BB5A" w:rsidR="00B80553" w:rsidRPr="00F90B12" w:rsidRDefault="00B80553" w:rsidP="00B80553">
                            <w:pPr>
                              <w:pStyle w:val="a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Пример использования стека</w:t>
                            </w: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B0B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8.2pt;margin-top:4in;width:27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" stroked="f">
                <v:textbox style="mso-fit-shape-to-text:t" inset="0,0,0,0">
                  <w:txbxContent>
                    <w:p w14:paraId="230575A0" w14:textId="40F0BB5A" w:rsidR="00B80553" w:rsidRPr="00F90B12" w:rsidRDefault="00B80553" w:rsidP="00B80553">
                      <w:pPr>
                        <w:pStyle w:val="ad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Пример использования стека</w:t>
                      </w:r>
                      <w:bookmarkStart w:id="4" w:name="_GoBack"/>
                      <w:bookmarkEnd w:id="4"/>
                    </w:p>
                  </w:txbxContent>
                </v:textbox>
                <w10:wrap type="tight"/>
              </v:shape>
            </w:pict>
          </mc:Fallback>
        </mc:AlternateContent>
      </w:r>
      <w:r w:rsidRPr="00B80553">
        <w:drawing>
          <wp:anchor distT="0" distB="0" distL="114300" distR="114300" simplePos="0" relativeHeight="251658240" behindDoc="1" locked="0" layoutInCell="1" allowOverlap="1" wp14:anchorId="76017259" wp14:editId="47D9F89D">
            <wp:simplePos x="0" y="0"/>
            <wp:positionH relativeFrom="column">
              <wp:posOffset>1374140</wp:posOffset>
            </wp:positionH>
            <wp:positionV relativeFrom="paragraph">
              <wp:posOffset>81280</wp:posOffset>
            </wp:positionV>
            <wp:extent cx="3505200" cy="3519170"/>
            <wp:effectExtent l="0" t="0" r="0" b="5080"/>
            <wp:wrapTight wrapText="bothSides">
              <wp:wrapPolygon edited="0">
                <wp:start x="0" y="0"/>
                <wp:lineTo x="0" y="21514"/>
                <wp:lineTo x="21483" y="21514"/>
                <wp:lineTo x="2148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3FA03" w14:textId="799676B3" w:rsidR="008B69BB" w:rsidRDefault="008B69BB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36389ACA" w:rsidR="008B69BB" w:rsidRDefault="008B69BB" w:rsidP="00F6166B">
      <w:pPr>
        <w:pStyle w:val="1"/>
      </w:pPr>
      <w:bookmarkStart w:id="5" w:name="_Toc534392619"/>
      <w:r>
        <w:lastRenderedPageBreak/>
        <w:t>Руководство программиста</w:t>
      </w:r>
      <w:bookmarkEnd w:id="5"/>
    </w:p>
    <w:p w14:paraId="3496F8F2" w14:textId="3098366E" w:rsidR="008B69BB" w:rsidRDefault="008B69BB" w:rsidP="0070225B">
      <w:pPr>
        <w:pStyle w:val="2"/>
      </w:pPr>
      <w:bookmarkStart w:id="6" w:name="_Toc534392620"/>
      <w:r>
        <w:t>Описание структуры программы</w:t>
      </w:r>
      <w:bookmarkEnd w:id="6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8321D60" w14:textId="77777777" w:rsidR="00100336" w:rsidRDefault="00100336" w:rsidP="00100336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proofErr w:type="spellStart"/>
      <w:r>
        <w:rPr>
          <w:lang w:val="en-US"/>
        </w:rPr>
        <w:t>StackLib</w:t>
      </w:r>
      <w:proofErr w:type="spellEnd"/>
      <w:r>
        <w:t xml:space="preserve"> – статическая библиотека. Содержит файл </w:t>
      </w:r>
      <w:r>
        <w:rPr>
          <w:lang w:val="en-US"/>
        </w:rPr>
        <w:t>Stack</w:t>
      </w:r>
      <w:r>
        <w:t>.</w:t>
      </w:r>
      <w:r>
        <w:rPr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>
        <w:rPr>
          <w:i/>
          <w:lang w:val="en-US"/>
        </w:rPr>
        <w:t>TStack</w:t>
      </w:r>
      <w:proofErr w:type="spellEnd"/>
      <w:r>
        <w:t>.</w:t>
      </w:r>
    </w:p>
    <w:p w14:paraId="18F8534C" w14:textId="77777777" w:rsidR="00100336" w:rsidRDefault="00100336" w:rsidP="00100336">
      <w:pPr>
        <w:pStyle w:val="ab"/>
        <w:numPr>
          <w:ilvl w:val="0"/>
          <w:numId w:val="28"/>
        </w:numPr>
        <w:shd w:val="clear" w:color="auto" w:fill="FFFFFF"/>
        <w:suppressAutoHyphens w:val="0"/>
        <w:spacing w:before="0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позволяющая создавать собственные исключения.</w:t>
      </w:r>
    </w:p>
    <w:p w14:paraId="6254EF97" w14:textId="77777777" w:rsidR="00100336" w:rsidRDefault="00100336" w:rsidP="00100336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r>
        <w:rPr>
          <w:lang w:val="en-US"/>
        </w:rPr>
        <w:t>Stack</w:t>
      </w:r>
      <w:r>
        <w:t xml:space="preserve">. Содержит пример использования стека. Реализация в файле </w:t>
      </w:r>
      <w:r>
        <w:rPr>
          <w:i/>
          <w:lang w:val="en-US"/>
        </w:rPr>
        <w:t>main</w:t>
      </w:r>
      <w:r>
        <w:rPr>
          <w:i/>
        </w:rPr>
        <w:t>_</w:t>
      </w:r>
      <w:r>
        <w:rPr>
          <w:i/>
          <w:lang w:val="en-US"/>
        </w:rPr>
        <w:t>Stack</w:t>
      </w:r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</w:p>
    <w:p w14:paraId="385C2A59" w14:textId="4BE7381C" w:rsidR="007C4DE2" w:rsidRDefault="00100336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proofErr w:type="spellStart"/>
      <w:r>
        <w:rPr>
          <w:lang w:val="en-US"/>
        </w:rPr>
        <w:t>StackTest</w:t>
      </w:r>
      <w:proofErr w:type="spellEnd"/>
      <w:r>
        <w:t xml:space="preserve">. Содержит файл </w:t>
      </w:r>
      <w:proofErr w:type="spellStart"/>
      <w:r>
        <w:rPr>
          <w:i/>
          <w:lang w:val="en-US"/>
        </w:rPr>
        <w:t>StackTest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="00CC5775">
        <w:rPr>
          <w:i/>
        </w:rPr>
        <w:t xml:space="preserve">, </w:t>
      </w:r>
      <w:r w:rsidR="00CC5775" w:rsidRPr="00CC5775">
        <w:t>в котором реализованы</w:t>
      </w:r>
      <w:r w:rsidR="00CC5775">
        <w:t xml:space="preserve"> тесты для класса </w:t>
      </w:r>
      <w:proofErr w:type="spellStart"/>
      <w:r w:rsidR="00CC5775">
        <w:rPr>
          <w:lang w:val="en-US"/>
        </w:rPr>
        <w:t>TSteck</w:t>
      </w:r>
      <w:proofErr w:type="spellEnd"/>
      <w:r w:rsidR="00CC5775" w:rsidRPr="00CC5775">
        <w:t>,</w:t>
      </w:r>
      <w:r>
        <w:t xml:space="preserve"> разработанн</w:t>
      </w:r>
      <w:r w:rsidR="00CC5775">
        <w:t>ые</w:t>
      </w:r>
      <w:r>
        <w:t xml:space="preserve"> с помощью использования </w:t>
      </w:r>
      <w:r w:rsidR="007C4DE2">
        <w:t xml:space="preserve">фреймворка </w:t>
      </w:r>
      <w:proofErr w:type="spellStart"/>
      <w:r w:rsidR="007C4DE2">
        <w:t>Google</w:t>
      </w:r>
      <w:proofErr w:type="spellEnd"/>
      <w:r w:rsidR="007C4DE2">
        <w:t xml:space="preserve"> </w:t>
      </w:r>
      <w:proofErr w:type="spellStart"/>
      <w:r w:rsidR="007C4DE2">
        <w:t>Test</w:t>
      </w:r>
      <w:proofErr w:type="spellEnd"/>
      <w:r w:rsidR="007C4DE2">
        <w:t>.</w:t>
      </w:r>
    </w:p>
    <w:p w14:paraId="05832D0B" w14:textId="78E06E60" w:rsidR="00E730A6" w:rsidRDefault="00E730A6" w:rsidP="0070225B">
      <w:pPr>
        <w:pStyle w:val="2"/>
      </w:pPr>
      <w:bookmarkStart w:id="7" w:name="_Toc534392621"/>
      <w:r>
        <w:t>Описание структур данных</w:t>
      </w:r>
      <w:bookmarkEnd w:id="7"/>
    </w:p>
    <w:p w14:paraId="23D7D34D" w14:textId="503FEB06" w:rsidR="0070225B" w:rsidRPr="0070225B" w:rsidRDefault="00CC5775" w:rsidP="00A47D5B">
      <w:pPr>
        <w:pStyle w:val="ab"/>
        <w:numPr>
          <w:ilvl w:val="0"/>
          <w:numId w:val="3"/>
        </w:numPr>
        <w:ind w:firstLine="709"/>
      </w:pPr>
      <w:r>
        <w:t xml:space="preserve">Класс </w:t>
      </w:r>
      <w:proofErr w:type="spellStart"/>
      <w:r>
        <w:rPr>
          <w:lang w:val="en-US"/>
        </w:rPr>
        <w:t>TStack</w:t>
      </w:r>
      <w:proofErr w:type="spellEnd"/>
      <w:r>
        <w:t xml:space="preserve"> </w:t>
      </w:r>
    </w:p>
    <w:p w14:paraId="65478079" w14:textId="4BDFF576" w:rsidR="00A47D5B" w:rsidRPr="00A47D5B" w:rsidRDefault="00CC5775" w:rsidP="0070225B">
      <w:pPr>
        <w:pStyle w:val="ab"/>
        <w:ind w:left="1968" w:firstLine="0"/>
      </w:pPr>
      <w:r>
        <w:t xml:space="preserve">Класс </w:t>
      </w:r>
      <w:proofErr w:type="spellStart"/>
      <w:r>
        <w:rPr>
          <w:lang w:val="en-US"/>
        </w:rPr>
        <w:t>TStack</w:t>
      </w:r>
      <w:proofErr w:type="spellEnd"/>
      <w:r>
        <w:t xml:space="preserve"> </w:t>
      </w:r>
      <w:r w:rsidR="00A47D5B">
        <w:rPr>
          <w:color w:val="000000" w:themeColor="text1"/>
        </w:rPr>
        <w:t>является</w:t>
      </w:r>
      <w:r w:rsidR="00A47D5B" w:rsidRPr="00D7543B">
        <w:rPr>
          <w:color w:val="000000" w:themeColor="text1"/>
        </w:rPr>
        <w:t xml:space="preserve"> </w:t>
      </w:r>
      <w:r w:rsidR="00A47D5B">
        <w:rPr>
          <w:color w:val="000000" w:themeColor="text1"/>
        </w:rPr>
        <w:t>шаблонным</w:t>
      </w:r>
      <w:r w:rsidR="00A47D5B" w:rsidRPr="00D7543B">
        <w:rPr>
          <w:color w:val="000000" w:themeColor="text1"/>
        </w:rPr>
        <w:t>.</w:t>
      </w:r>
    </w:p>
    <w:p w14:paraId="00268B3E" w14:textId="6158207B" w:rsidR="00A47D5B" w:rsidRDefault="00CC5775" w:rsidP="00A47D5B">
      <w:pPr>
        <w:pStyle w:val="ab"/>
        <w:numPr>
          <w:ilvl w:val="0"/>
          <w:numId w:val="30"/>
        </w:numPr>
      </w:pPr>
      <w:r w:rsidRPr="00CC5775">
        <w:t xml:space="preserve">Элементы класса, объявленные со спецификатором </w:t>
      </w:r>
      <w:proofErr w:type="spellStart"/>
      <w:r w:rsidRPr="00CC5775">
        <w:t>protected</w:t>
      </w:r>
      <w:proofErr w:type="spellEnd"/>
      <w:r w:rsidRPr="00CC5775">
        <w:t>:</w:t>
      </w:r>
    </w:p>
    <w:p w14:paraId="5EECE4B4" w14:textId="77777777" w:rsidR="00CC5775" w:rsidRDefault="00CC5775" w:rsidP="00CC5775">
      <w:pPr>
        <w:pStyle w:val="ab"/>
        <w:ind w:left="1979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– максимальный размер стека.</w:t>
      </w:r>
    </w:p>
    <w:p w14:paraId="410EA655" w14:textId="77777777" w:rsidR="00CC5775" w:rsidRDefault="00CC5775" w:rsidP="00CC5775">
      <w:pPr>
        <w:pStyle w:val="ab"/>
        <w:ind w:left="1979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– позиция вершины стека.</w:t>
      </w:r>
    </w:p>
    <w:p w14:paraId="2FEC33A9" w14:textId="77777777" w:rsidR="00CC5775" w:rsidRDefault="00CC5775" w:rsidP="00CC5775">
      <w:pPr>
        <w:pStyle w:val="ab"/>
        <w:ind w:left="1979" w:firstLine="0"/>
      </w:pPr>
      <w:r>
        <w:t xml:space="preserve">T* </w:t>
      </w:r>
      <w:proofErr w:type="spellStart"/>
      <w:r>
        <w:t>mas</w:t>
      </w:r>
      <w:proofErr w:type="spellEnd"/>
      <w:r>
        <w:t xml:space="preserve"> – указатель на область памяти, выделяемую под хранение стека.</w:t>
      </w:r>
    </w:p>
    <w:p w14:paraId="3E8C489F" w14:textId="401AE3BB" w:rsidR="00A47D5B" w:rsidRDefault="00CC5775" w:rsidP="00CC5775">
      <w:pPr>
        <w:pStyle w:val="ab"/>
        <w:numPr>
          <w:ilvl w:val="0"/>
          <w:numId w:val="30"/>
        </w:numPr>
      </w:pPr>
      <w:r w:rsidRPr="00CC5775">
        <w:t xml:space="preserve">Элементы класса, объявленные со спецификатором </w:t>
      </w:r>
      <w:proofErr w:type="spellStart"/>
      <w:r w:rsidRPr="00CC5775">
        <w:t>public</w:t>
      </w:r>
      <w:proofErr w:type="spellEnd"/>
      <w:r w:rsidRPr="00CC5775">
        <w:t>:</w:t>
      </w:r>
    </w:p>
    <w:p w14:paraId="02853F9C" w14:textId="77777777" w:rsidR="00F50741" w:rsidRDefault="00F50741" w:rsidP="00F50741">
      <w:pPr>
        <w:ind w:left="1979" w:firstLine="0"/>
      </w:pPr>
      <w:proofErr w:type="spellStart"/>
      <w:proofErr w:type="gramStart"/>
      <w:r>
        <w:t>TStack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 = 0) – конструктор с одним параметром.</w:t>
      </w:r>
    </w:p>
    <w:p w14:paraId="4CE5E3AA" w14:textId="77777777" w:rsidR="00F50741" w:rsidRDefault="00F50741" w:rsidP="00F50741">
      <w:pPr>
        <w:ind w:left="1979" w:firstLine="0"/>
      </w:pPr>
      <w:proofErr w:type="spellStart"/>
      <w:proofErr w:type="gramStart"/>
      <w:r>
        <w:t>TStack</w:t>
      </w:r>
      <w:proofErr w:type="spellEnd"/>
      <w:r>
        <w:t>(</w:t>
      </w:r>
      <w:proofErr w:type="spellStart"/>
      <w:proofErr w:type="gramEnd"/>
      <w:r>
        <w:t>TStack</w:t>
      </w:r>
      <w:proofErr w:type="spellEnd"/>
      <w:r>
        <w:t>&lt;T&gt; &amp;S) – конструктор копирования.</w:t>
      </w:r>
    </w:p>
    <w:p w14:paraId="2A5BE01B" w14:textId="77777777" w:rsidR="00F50741" w:rsidRDefault="00F50741" w:rsidP="00F50741">
      <w:pPr>
        <w:ind w:left="1979" w:firstLine="0"/>
      </w:pPr>
      <w:proofErr w:type="spellStart"/>
      <w:r>
        <w:t>virtual</w:t>
      </w:r>
      <w:proofErr w:type="spellEnd"/>
      <w:r>
        <w:t xml:space="preserve"> ~</w:t>
      </w:r>
      <w:proofErr w:type="spellStart"/>
      <w:proofErr w:type="gramStart"/>
      <w:r>
        <w:t>TStack</w:t>
      </w:r>
      <w:proofErr w:type="spellEnd"/>
      <w:r>
        <w:t>(</w:t>
      </w:r>
      <w:proofErr w:type="gramEnd"/>
      <w:r>
        <w:t>) – деструктор.</w:t>
      </w:r>
    </w:p>
    <w:p w14:paraId="21B13324" w14:textId="77777777" w:rsidR="00F50741" w:rsidRDefault="00F50741" w:rsidP="00F50741">
      <w:pPr>
        <w:ind w:left="1979" w:firstLine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>T A) – метод, позволяющий добавить новый элемент в стек.</w:t>
      </w:r>
    </w:p>
    <w:p w14:paraId="2603C2EC" w14:textId="77777777" w:rsidR="00F50741" w:rsidRDefault="00F50741" w:rsidP="00F50741">
      <w:pPr>
        <w:ind w:left="1979" w:firstLine="0"/>
      </w:pP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 – метод изъятия элемента из вершины стека с удалением.</w:t>
      </w:r>
    </w:p>
    <w:p w14:paraId="79599F36" w14:textId="77777777" w:rsidR="00F50741" w:rsidRDefault="00F50741" w:rsidP="00F50741">
      <w:pPr>
        <w:ind w:left="1979" w:firstLine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– метод отображения текущих элементов стека.</w:t>
      </w:r>
    </w:p>
    <w:p w14:paraId="7E3DE5C1" w14:textId="77777777" w:rsidR="00F50741" w:rsidRDefault="00F50741" w:rsidP="00F50741">
      <w:pPr>
        <w:ind w:left="1979" w:firstLine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– метод проверки стека на полноту.</w:t>
      </w:r>
    </w:p>
    <w:p w14:paraId="233B9912" w14:textId="77777777" w:rsidR="00F50741" w:rsidRDefault="00F50741" w:rsidP="00F50741">
      <w:pPr>
        <w:ind w:left="1979" w:firstLine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– метод проверки стека на пустоту.</w:t>
      </w:r>
    </w:p>
    <w:p w14:paraId="39A44796" w14:textId="6E5B0E9F" w:rsidR="0090230E" w:rsidRDefault="0090230E" w:rsidP="0070225B">
      <w:pPr>
        <w:pStyle w:val="ab"/>
        <w:ind w:left="1968" w:firstLine="0"/>
      </w:pPr>
    </w:p>
    <w:p w14:paraId="364CCE64" w14:textId="3B96AA12" w:rsidR="0090230E" w:rsidRDefault="0090230E" w:rsidP="0070225B">
      <w:pPr>
        <w:pStyle w:val="ab"/>
        <w:ind w:left="1968" w:firstLine="0"/>
      </w:pPr>
    </w:p>
    <w:p w14:paraId="1E0742EB" w14:textId="77777777" w:rsidR="0090230E" w:rsidRPr="00E730A6" w:rsidRDefault="0090230E" w:rsidP="0070225B">
      <w:pPr>
        <w:pStyle w:val="ab"/>
        <w:ind w:left="1968" w:firstLine="0"/>
      </w:pPr>
    </w:p>
    <w:p w14:paraId="5CC168BE" w14:textId="3694D0B8" w:rsidR="0070225B" w:rsidRPr="0070225B" w:rsidRDefault="007227AE" w:rsidP="0070225B">
      <w:pPr>
        <w:pStyle w:val="ab"/>
        <w:numPr>
          <w:ilvl w:val="0"/>
          <w:numId w:val="3"/>
        </w:numPr>
        <w:ind w:firstLine="709"/>
      </w:pPr>
      <w:r w:rsidRPr="00F279AE">
        <w:rPr>
          <w:color w:val="000000" w:themeColor="text1"/>
        </w:rPr>
        <w:t xml:space="preserve">Класс </w:t>
      </w:r>
      <w:proofErr w:type="spellStart"/>
      <w:r w:rsidR="00F50741">
        <w:rPr>
          <w:lang w:val="en-US"/>
        </w:rPr>
        <w:t>TException</w:t>
      </w:r>
      <w:proofErr w:type="spellEnd"/>
    </w:p>
    <w:p w14:paraId="58F813A2" w14:textId="77777777" w:rsidR="00F50741" w:rsidRDefault="00F50741" w:rsidP="00F50741">
      <w:pPr>
        <w:pStyle w:val="ab"/>
        <w:ind w:left="1979" w:firstLine="0"/>
      </w:pPr>
      <w:r>
        <w:t xml:space="preserve">Класс содержит 1 </w:t>
      </w:r>
      <w:proofErr w:type="spellStart"/>
      <w:r>
        <w:t>private</w:t>
      </w:r>
      <w:proofErr w:type="spellEnd"/>
      <w:r>
        <w:t xml:space="preserve"> поле:</w:t>
      </w:r>
    </w:p>
    <w:p w14:paraId="4D194613" w14:textId="1F27E7E6" w:rsidR="00F50741" w:rsidRDefault="00F50741" w:rsidP="00F50741">
      <w:pPr>
        <w:pStyle w:val="ab"/>
        <w:ind w:left="1979" w:firstLine="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– переменная, хранящая сообщение об ошибке в виде строки.</w:t>
      </w:r>
    </w:p>
    <w:p w14:paraId="5DA220D1" w14:textId="70945653" w:rsidR="00F50741" w:rsidRDefault="00F50741" w:rsidP="00F50741">
      <w:pPr>
        <w:pStyle w:val="ab"/>
        <w:ind w:left="1979" w:firstLine="0"/>
      </w:pPr>
      <w:r>
        <w:t xml:space="preserve">Содержит 2 </w:t>
      </w:r>
      <w:proofErr w:type="spellStart"/>
      <w:r>
        <w:t>public</w:t>
      </w:r>
      <w:proofErr w:type="spellEnd"/>
      <w:r>
        <w:t xml:space="preserve"> элемента:</w:t>
      </w:r>
    </w:p>
    <w:p w14:paraId="2FD1CA91" w14:textId="280C84A8" w:rsidR="00F50741" w:rsidRDefault="00F50741" w:rsidP="00F50741">
      <w:pPr>
        <w:pStyle w:val="ab"/>
        <w:ind w:left="1979" w:firstLine="0"/>
      </w:pPr>
      <w:proofErr w:type="spellStart"/>
      <w:r>
        <w:t>msg</w:t>
      </w:r>
      <w:proofErr w:type="spellEnd"/>
      <w:r>
        <w:t>(_</w:t>
      </w:r>
      <w:proofErr w:type="spellStart"/>
      <w:r>
        <w:t>msg</w:t>
      </w:r>
      <w:proofErr w:type="spellEnd"/>
      <w:r>
        <w:t>) – конструктор.</w:t>
      </w:r>
    </w:p>
    <w:p w14:paraId="4A579089" w14:textId="1E54F1F2" w:rsidR="0070225B" w:rsidRPr="0070225B" w:rsidRDefault="00F50741" w:rsidP="00F50741">
      <w:pPr>
        <w:pStyle w:val="ab"/>
        <w:ind w:left="1979" w:firstLine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– метод отображения ошибки на консоль.</w:t>
      </w:r>
    </w:p>
    <w:p w14:paraId="583A2286" w14:textId="5E12F38F" w:rsidR="005D551D" w:rsidRDefault="005D551D" w:rsidP="0070225B">
      <w:pPr>
        <w:pStyle w:val="2"/>
      </w:pPr>
      <w:bookmarkStart w:id="8" w:name="_Toc534392622"/>
      <w:r>
        <w:t>Описание алгоритмов</w:t>
      </w:r>
      <w:bookmarkEnd w:id="8"/>
    </w:p>
    <w:p w14:paraId="461760FA" w14:textId="7A374146" w:rsidR="00DC376D" w:rsidRDefault="00A619C3" w:rsidP="00DC376D">
      <w:pPr>
        <w:pStyle w:val="ab"/>
        <w:numPr>
          <w:ilvl w:val="0"/>
          <w:numId w:val="3"/>
        </w:numPr>
        <w:suppressAutoHyphens w:val="0"/>
        <w:spacing w:before="0" w:after="160" w:line="259" w:lineRule="auto"/>
      </w:pPr>
      <w:r>
        <w:t>Добавление элемента в стек</w:t>
      </w:r>
    </w:p>
    <w:p w14:paraId="212A9F36" w14:textId="71E62C4F" w:rsidR="00B15941" w:rsidRDefault="00A619C3" w:rsidP="00DC376D">
      <w:pPr>
        <w:suppressAutoHyphens w:val="0"/>
        <w:spacing w:before="0" w:after="160" w:line="259" w:lineRule="auto"/>
      </w:pPr>
      <w:r>
        <w:t>При добавлении элемента в стек он</w:t>
      </w:r>
      <w:r w:rsidR="00B15941">
        <w:t xml:space="preserve"> будет размещаться в первую свободную ячейку стека. На эту ячейку указывает параметр </w:t>
      </w:r>
      <w:r w:rsidR="00B15941">
        <w:rPr>
          <w:lang w:val="en-US"/>
        </w:rPr>
        <w:t>top</w:t>
      </w:r>
      <w:r w:rsidR="00B15941">
        <w:t xml:space="preserve">. Затем значение </w:t>
      </w:r>
      <w:r w:rsidR="00B15941">
        <w:rPr>
          <w:lang w:val="en-US"/>
        </w:rPr>
        <w:t>top</w:t>
      </w:r>
      <w:r w:rsidR="00B15941">
        <w:t xml:space="preserve"> увеличивается на 1. </w:t>
      </w:r>
    </w:p>
    <w:p w14:paraId="71DA1533" w14:textId="77777777" w:rsidR="00B15941" w:rsidRDefault="00B15941" w:rsidP="00B15941">
      <w:pPr>
        <w:pStyle w:val="ad"/>
      </w:pPr>
      <w:r>
        <w:rPr>
          <w:noProof/>
        </w:rPr>
        <w:drawing>
          <wp:inline distT="0" distB="0" distL="0" distR="0" wp14:anchorId="5669E7A9" wp14:editId="37E92FD6">
            <wp:extent cx="3573780" cy="1714500"/>
            <wp:effectExtent l="0" t="0" r="762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C6F7" w14:textId="31558B4C" w:rsidR="00184D55" w:rsidRPr="00B15941" w:rsidRDefault="00B15941" w:rsidP="00B15941">
      <w:pPr>
        <w:pStyle w:val="ad"/>
        <w:rPr>
          <w:i w:val="0"/>
          <w:sz w:val="20"/>
          <w:szCs w:val="20"/>
        </w:rPr>
      </w:pPr>
      <w:r w:rsidRPr="00B15941">
        <w:rPr>
          <w:sz w:val="20"/>
          <w:szCs w:val="20"/>
        </w:rPr>
        <w:t xml:space="preserve">Рисунок </w:t>
      </w:r>
      <w:r w:rsidRPr="00B15941">
        <w:rPr>
          <w:sz w:val="20"/>
          <w:szCs w:val="20"/>
        </w:rPr>
        <w:fldChar w:fldCharType="begin"/>
      </w:r>
      <w:r w:rsidRPr="00B15941">
        <w:rPr>
          <w:sz w:val="20"/>
          <w:szCs w:val="20"/>
        </w:rPr>
        <w:instrText xml:space="preserve"> SEQ Рисунок \* ARABIC </w:instrText>
      </w:r>
      <w:r w:rsidRPr="00B15941">
        <w:rPr>
          <w:sz w:val="20"/>
          <w:szCs w:val="20"/>
        </w:rPr>
        <w:fldChar w:fldCharType="separate"/>
      </w:r>
      <w:r w:rsidR="00B80553">
        <w:rPr>
          <w:noProof/>
          <w:sz w:val="20"/>
          <w:szCs w:val="20"/>
        </w:rPr>
        <w:t>2</w:t>
      </w:r>
      <w:r w:rsidRPr="00B15941">
        <w:rPr>
          <w:sz w:val="20"/>
          <w:szCs w:val="20"/>
        </w:rPr>
        <w:fldChar w:fldCharType="end"/>
      </w:r>
      <w:r w:rsidRPr="00B15941">
        <w:rPr>
          <w:sz w:val="20"/>
          <w:szCs w:val="20"/>
        </w:rPr>
        <w:t>. Добавление элемента в стек.</w:t>
      </w:r>
      <w:r w:rsidR="00184D55" w:rsidRPr="00B15941">
        <w:rPr>
          <w:sz w:val="20"/>
          <w:szCs w:val="20"/>
        </w:rPr>
        <w:t xml:space="preserve"> </w:t>
      </w:r>
    </w:p>
    <w:p w14:paraId="1D607E55" w14:textId="0E6D757F" w:rsidR="00184D55" w:rsidRDefault="00ED2FD6" w:rsidP="00184D55">
      <w:pPr>
        <w:pStyle w:val="ab"/>
        <w:numPr>
          <w:ilvl w:val="0"/>
          <w:numId w:val="3"/>
        </w:numPr>
        <w:suppressAutoHyphens w:val="0"/>
        <w:spacing w:before="0" w:after="160" w:line="259" w:lineRule="auto"/>
      </w:pPr>
      <w:r>
        <w:t>Удаление элемента из стека</w:t>
      </w:r>
    </w:p>
    <w:p w14:paraId="4BCCAE2A" w14:textId="77777777" w:rsidR="00ED2FD6" w:rsidRDefault="00ED2FD6">
      <w:pPr>
        <w:suppressAutoHyphens w:val="0"/>
        <w:spacing w:before="0" w:after="160" w:line="259" w:lineRule="auto"/>
        <w:ind w:firstLine="0"/>
        <w:jc w:val="left"/>
      </w:pPr>
      <w:r>
        <w:t xml:space="preserve">При удалении элемента из стека будет удаляться тот элемент, который последним был добавлен в стек. Для этого значение </w:t>
      </w:r>
      <w:r>
        <w:rPr>
          <w:lang w:val="en-US"/>
        </w:rPr>
        <w:t>top</w:t>
      </w:r>
      <w:r>
        <w:t xml:space="preserve"> уменьшается на 1. Затем возвращается элемент из ячейки, соответствующей новому параметру </w:t>
      </w:r>
      <w:r>
        <w:rPr>
          <w:lang w:val="en-US"/>
        </w:rPr>
        <w:t>top</w:t>
      </w:r>
      <w:r>
        <w:t xml:space="preserve">. Само значение будет изменено при записи нового элемента. </w:t>
      </w:r>
    </w:p>
    <w:p w14:paraId="26C2D03D" w14:textId="77777777" w:rsidR="00ED2FD6" w:rsidRDefault="00ED2FD6">
      <w:pPr>
        <w:suppressAutoHyphens w:val="0"/>
        <w:spacing w:before="0"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4FAE6A97" wp14:editId="713BF101">
            <wp:extent cx="3368040" cy="1584960"/>
            <wp:effectExtent l="0" t="0" r="381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DA12" w14:textId="17B79604" w:rsidR="00184D55" w:rsidRPr="00ED2FD6" w:rsidRDefault="00ED2FD6" w:rsidP="00ED2FD6">
      <w:pPr>
        <w:pStyle w:val="ad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ED2FD6">
        <w:rPr>
          <w:sz w:val="20"/>
          <w:szCs w:val="20"/>
        </w:rPr>
        <w:t xml:space="preserve">Рисунок </w:t>
      </w:r>
      <w:r w:rsidRPr="00ED2FD6">
        <w:rPr>
          <w:sz w:val="20"/>
          <w:szCs w:val="20"/>
        </w:rPr>
        <w:fldChar w:fldCharType="begin"/>
      </w:r>
      <w:r w:rsidRPr="00ED2FD6">
        <w:rPr>
          <w:sz w:val="20"/>
          <w:szCs w:val="20"/>
        </w:rPr>
        <w:instrText xml:space="preserve"> SEQ Рисунок \* ARABIC </w:instrText>
      </w:r>
      <w:r w:rsidRPr="00ED2FD6">
        <w:rPr>
          <w:sz w:val="20"/>
          <w:szCs w:val="20"/>
        </w:rPr>
        <w:fldChar w:fldCharType="separate"/>
      </w:r>
      <w:r w:rsidR="00B80553">
        <w:rPr>
          <w:noProof/>
          <w:sz w:val="20"/>
          <w:szCs w:val="20"/>
        </w:rPr>
        <w:t>3</w:t>
      </w:r>
      <w:r w:rsidRPr="00ED2FD6">
        <w:rPr>
          <w:sz w:val="20"/>
          <w:szCs w:val="20"/>
        </w:rPr>
        <w:fldChar w:fldCharType="end"/>
      </w:r>
      <w:r w:rsidRPr="00ED2FD6">
        <w:rPr>
          <w:sz w:val="20"/>
          <w:szCs w:val="20"/>
        </w:rPr>
        <w:t xml:space="preserve">. Удаление </w:t>
      </w:r>
      <w:r w:rsidR="002E6BDC">
        <w:rPr>
          <w:sz w:val="20"/>
          <w:szCs w:val="20"/>
        </w:rPr>
        <w:t>э</w:t>
      </w:r>
      <w:r w:rsidRPr="00ED2FD6">
        <w:rPr>
          <w:sz w:val="20"/>
          <w:szCs w:val="20"/>
        </w:rPr>
        <w:t>лемента из стека</w:t>
      </w:r>
      <w:r w:rsidR="00184D55" w:rsidRPr="00ED2FD6">
        <w:rPr>
          <w:sz w:val="20"/>
          <w:szCs w:val="20"/>
        </w:rPr>
        <w:br w:type="page"/>
      </w:r>
    </w:p>
    <w:p w14:paraId="75CBF778" w14:textId="25739F69" w:rsidR="00E05966" w:rsidRDefault="00F80813" w:rsidP="00F6166B">
      <w:pPr>
        <w:pStyle w:val="1"/>
      </w:pPr>
      <w:bookmarkStart w:id="9" w:name="_Toc534392623"/>
      <w:r>
        <w:lastRenderedPageBreak/>
        <w:t>Заключение</w:t>
      </w:r>
      <w:bookmarkEnd w:id="9"/>
    </w:p>
    <w:p w14:paraId="7B1697F8" w14:textId="681EAA45" w:rsidR="00AC0797" w:rsidRDefault="00F80813" w:rsidP="00AC0797">
      <w:pPr>
        <w:ind w:firstLine="709"/>
      </w:pPr>
      <w:r>
        <w:t xml:space="preserve">В результате выполнения лабораторной работы была разработана </w:t>
      </w:r>
      <w:r w:rsidR="002E0116">
        <w:t xml:space="preserve">библиотека, </w:t>
      </w:r>
      <w:r w:rsidR="002E6BDC">
        <w:t>позволяющая работать с шаблонным классом стека. С помощью этой библиотеки можно создать объект класса стека и выполнить с ним операции</w:t>
      </w:r>
      <w:r w:rsidR="00535AFE">
        <w:t xml:space="preserve"> добавления, извлечения, проверки на пустоту и полноту.</w:t>
      </w:r>
    </w:p>
    <w:p w14:paraId="4BBDE245" w14:textId="14747420" w:rsidR="00F80813" w:rsidRPr="005860EA" w:rsidRDefault="00F80813" w:rsidP="00603EA9">
      <w:pPr>
        <w:ind w:firstLine="709"/>
      </w:pPr>
      <w:r>
        <w:t>Были реализованы тесты для проверки работоспособности</w:t>
      </w:r>
      <w:r w:rsidR="00AC0797">
        <w:t xml:space="preserve"> класса стека</w:t>
      </w:r>
      <w:r>
        <w:t xml:space="preserve">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  <w:r w:rsidR="005860EA">
        <w:t>А также приведен пример работы стека.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F6166B">
      <w:pPr>
        <w:pStyle w:val="1"/>
      </w:pPr>
      <w:bookmarkStart w:id="10" w:name="_Toc534392624"/>
      <w:r>
        <w:lastRenderedPageBreak/>
        <w:t>Список литературы</w:t>
      </w:r>
      <w:bookmarkEnd w:id="10"/>
    </w:p>
    <w:p w14:paraId="46E3CE8F" w14:textId="11770428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7F1398">
        <w:t>Стек</w:t>
      </w:r>
      <w:r>
        <w:t>»</w:t>
      </w:r>
      <w:r w:rsidRPr="00551F4E">
        <w:t>: [</w:t>
      </w:r>
      <w:r w:rsidR="007F1398" w:rsidRPr="007F1398">
        <w:rPr>
          <w:lang w:val="en-US"/>
        </w:rPr>
        <w:t>https</w:t>
      </w:r>
      <w:r w:rsidR="007F1398" w:rsidRPr="007F1398">
        <w:t>://</w:t>
      </w:r>
      <w:proofErr w:type="spellStart"/>
      <w:r w:rsidR="007F1398" w:rsidRPr="007F1398">
        <w:rPr>
          <w:lang w:val="en-US"/>
        </w:rPr>
        <w:t>ru</w:t>
      </w:r>
      <w:proofErr w:type="spellEnd"/>
      <w:r w:rsidR="007F1398" w:rsidRPr="007F1398">
        <w:t>.</w:t>
      </w:r>
      <w:proofErr w:type="spellStart"/>
      <w:r w:rsidR="007F1398" w:rsidRPr="007F1398">
        <w:rPr>
          <w:lang w:val="en-US"/>
        </w:rPr>
        <w:t>wikipedia</w:t>
      </w:r>
      <w:proofErr w:type="spellEnd"/>
      <w:r w:rsidR="007F1398" w:rsidRPr="007F1398">
        <w:t>.</w:t>
      </w:r>
      <w:r w:rsidR="007F1398" w:rsidRPr="007F1398">
        <w:rPr>
          <w:lang w:val="en-US"/>
        </w:rPr>
        <w:t>org</w:t>
      </w:r>
      <w:r w:rsidR="007F1398" w:rsidRPr="007F1398">
        <w:t>/</w:t>
      </w:r>
      <w:r w:rsidR="007F1398" w:rsidRPr="007F1398">
        <w:rPr>
          <w:lang w:val="en-US"/>
        </w:rPr>
        <w:t>wiki</w:t>
      </w:r>
      <w:r w:rsidR="007F1398" w:rsidRPr="007F1398">
        <w:t>/Стек</w:t>
      </w:r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0B565EC7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19B02" w14:textId="77777777" w:rsidR="00B524D2" w:rsidRDefault="00B524D2" w:rsidP="006D4A6C">
      <w:pPr>
        <w:spacing w:before="0" w:line="240" w:lineRule="auto"/>
      </w:pPr>
      <w:r>
        <w:separator/>
      </w:r>
    </w:p>
  </w:endnote>
  <w:endnote w:type="continuationSeparator" w:id="0">
    <w:p w14:paraId="0BA450B7" w14:textId="77777777" w:rsidR="00B524D2" w:rsidRDefault="00B524D2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706E9" w14:textId="77777777" w:rsidR="00B524D2" w:rsidRDefault="00B524D2" w:rsidP="006D4A6C">
      <w:pPr>
        <w:spacing w:before="0" w:line="240" w:lineRule="auto"/>
      </w:pPr>
      <w:r>
        <w:separator/>
      </w:r>
    </w:p>
  </w:footnote>
  <w:footnote w:type="continuationSeparator" w:id="0">
    <w:p w14:paraId="54A14EA6" w14:textId="77777777" w:rsidR="00B524D2" w:rsidRDefault="00B524D2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7A62814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70F4E11"/>
    <w:multiLevelType w:val="hybridMultilevel"/>
    <w:tmpl w:val="60F074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0" w15:restartNumberingAfterBreak="0">
    <w:nsid w:val="4E333355"/>
    <w:multiLevelType w:val="hybridMultilevel"/>
    <w:tmpl w:val="F8020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3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4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5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7" w15:restartNumberingAfterBreak="0">
    <w:nsid w:val="6B38101F"/>
    <w:multiLevelType w:val="multilevel"/>
    <w:tmpl w:val="021C6BD2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28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0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2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4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5" w15:restartNumberingAfterBreak="0">
    <w:nsid w:val="7EAA0F95"/>
    <w:multiLevelType w:val="hybridMultilevel"/>
    <w:tmpl w:val="EC78603E"/>
    <w:lvl w:ilvl="0" w:tplc="0419000F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832DF"/>
    <w:multiLevelType w:val="hybridMultilevel"/>
    <w:tmpl w:val="21A64A8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7"/>
  </w:num>
  <w:num w:numId="3">
    <w:abstractNumId w:val="36"/>
  </w:num>
  <w:num w:numId="4">
    <w:abstractNumId w:val="34"/>
  </w:num>
  <w:num w:numId="5">
    <w:abstractNumId w:val="13"/>
  </w:num>
  <w:num w:numId="6">
    <w:abstractNumId w:val="1"/>
  </w:num>
  <w:num w:numId="7">
    <w:abstractNumId w:val="5"/>
  </w:num>
  <w:num w:numId="8">
    <w:abstractNumId w:val="22"/>
  </w:num>
  <w:num w:numId="9">
    <w:abstractNumId w:val="33"/>
  </w:num>
  <w:num w:numId="10">
    <w:abstractNumId w:val="3"/>
  </w:num>
  <w:num w:numId="11">
    <w:abstractNumId w:val="24"/>
  </w:num>
  <w:num w:numId="12">
    <w:abstractNumId w:val="19"/>
  </w:num>
  <w:num w:numId="13">
    <w:abstractNumId w:val="14"/>
  </w:num>
  <w:num w:numId="14">
    <w:abstractNumId w:val="23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17"/>
  </w:num>
  <w:num w:numId="20">
    <w:abstractNumId w:val="11"/>
  </w:num>
  <w:num w:numId="21">
    <w:abstractNumId w:val="25"/>
  </w:num>
  <w:num w:numId="22">
    <w:abstractNumId w:val="31"/>
  </w:num>
  <w:num w:numId="23">
    <w:abstractNumId w:val="26"/>
  </w:num>
  <w:num w:numId="24">
    <w:abstractNumId w:val="32"/>
  </w:num>
  <w:num w:numId="25">
    <w:abstractNumId w:val="8"/>
  </w:num>
  <w:num w:numId="26">
    <w:abstractNumId w:val="0"/>
  </w:num>
  <w:num w:numId="27">
    <w:abstractNumId w:val="35"/>
  </w:num>
  <w:num w:numId="28">
    <w:abstractNumId w:val="15"/>
  </w:num>
  <w:num w:numId="29">
    <w:abstractNumId w:val="30"/>
  </w:num>
  <w:num w:numId="30">
    <w:abstractNumId w:val="2"/>
  </w:num>
  <w:num w:numId="31">
    <w:abstractNumId w:val="29"/>
  </w:num>
  <w:num w:numId="32">
    <w:abstractNumId w:val="6"/>
  </w:num>
  <w:num w:numId="33">
    <w:abstractNumId w:val="4"/>
  </w:num>
  <w:num w:numId="34">
    <w:abstractNumId w:val="28"/>
  </w:num>
  <w:num w:numId="35">
    <w:abstractNumId w:val="18"/>
  </w:num>
  <w:num w:numId="36">
    <w:abstractNumId w:val="20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37F34"/>
    <w:rsid w:val="0005019F"/>
    <w:rsid w:val="000C368B"/>
    <w:rsid w:val="00100336"/>
    <w:rsid w:val="00184D55"/>
    <w:rsid w:val="001C05C8"/>
    <w:rsid w:val="001F268E"/>
    <w:rsid w:val="00227667"/>
    <w:rsid w:val="002471C8"/>
    <w:rsid w:val="002E0116"/>
    <w:rsid w:val="002E6BDC"/>
    <w:rsid w:val="0031401A"/>
    <w:rsid w:val="0037510C"/>
    <w:rsid w:val="003752C1"/>
    <w:rsid w:val="003F4CF9"/>
    <w:rsid w:val="00431B13"/>
    <w:rsid w:val="0044044F"/>
    <w:rsid w:val="004A29EC"/>
    <w:rsid w:val="00535AFE"/>
    <w:rsid w:val="005366CB"/>
    <w:rsid w:val="00551F4E"/>
    <w:rsid w:val="00577A3E"/>
    <w:rsid w:val="005860EA"/>
    <w:rsid w:val="005A1AFE"/>
    <w:rsid w:val="005C76C5"/>
    <w:rsid w:val="005D551D"/>
    <w:rsid w:val="0060059B"/>
    <w:rsid w:val="00603EA9"/>
    <w:rsid w:val="006A711F"/>
    <w:rsid w:val="006C7DE6"/>
    <w:rsid w:val="006D4A6C"/>
    <w:rsid w:val="006D6957"/>
    <w:rsid w:val="0070225B"/>
    <w:rsid w:val="007030F4"/>
    <w:rsid w:val="007227AE"/>
    <w:rsid w:val="00782E34"/>
    <w:rsid w:val="007C4DE2"/>
    <w:rsid w:val="007D08D0"/>
    <w:rsid w:val="007D350A"/>
    <w:rsid w:val="007E3D16"/>
    <w:rsid w:val="007F1398"/>
    <w:rsid w:val="00817156"/>
    <w:rsid w:val="00820BA4"/>
    <w:rsid w:val="008861E6"/>
    <w:rsid w:val="008963C7"/>
    <w:rsid w:val="008B69BB"/>
    <w:rsid w:val="0090230E"/>
    <w:rsid w:val="009E57DD"/>
    <w:rsid w:val="009E79AC"/>
    <w:rsid w:val="00A40DF4"/>
    <w:rsid w:val="00A47D5B"/>
    <w:rsid w:val="00A619C3"/>
    <w:rsid w:val="00A66316"/>
    <w:rsid w:val="00A93EBF"/>
    <w:rsid w:val="00AC0797"/>
    <w:rsid w:val="00B15941"/>
    <w:rsid w:val="00B524D2"/>
    <w:rsid w:val="00B80553"/>
    <w:rsid w:val="00CA2CE1"/>
    <w:rsid w:val="00CA7D7A"/>
    <w:rsid w:val="00CB48B4"/>
    <w:rsid w:val="00CC5775"/>
    <w:rsid w:val="00CE4968"/>
    <w:rsid w:val="00D24A06"/>
    <w:rsid w:val="00D53A48"/>
    <w:rsid w:val="00D63590"/>
    <w:rsid w:val="00D906A5"/>
    <w:rsid w:val="00D95230"/>
    <w:rsid w:val="00DB026D"/>
    <w:rsid w:val="00DC376D"/>
    <w:rsid w:val="00E05966"/>
    <w:rsid w:val="00E730A6"/>
    <w:rsid w:val="00E761FE"/>
    <w:rsid w:val="00E93C2F"/>
    <w:rsid w:val="00ED2FD6"/>
    <w:rsid w:val="00F31B91"/>
    <w:rsid w:val="00F50741"/>
    <w:rsid w:val="00F6166B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166B"/>
    <w:pPr>
      <w:keepNext/>
      <w:keepLines/>
      <w:numPr>
        <w:numId w:val="27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16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B4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F88C3D1-82FD-431F-9630-89C05D1C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11</cp:revision>
  <dcterms:created xsi:type="dcterms:W3CDTF">2019-01-04T10:07:00Z</dcterms:created>
  <dcterms:modified xsi:type="dcterms:W3CDTF">2019-02-10T21:41:00Z</dcterms:modified>
</cp:coreProperties>
</file>