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3E869019" w14:textId="77777777" w:rsidR="009453A0" w:rsidRDefault="00847B78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Реализация стека</w:t>
      </w:r>
      <w:r w:rsidR="009453A0" w:rsidRPr="009453A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="009453A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на основе одномерного </w:t>
      </w:r>
    </w:p>
    <w:p w14:paraId="5F2F2F4A" w14:textId="77777777" w:rsidR="00847B78" w:rsidRPr="008473C7" w:rsidRDefault="009453A0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динамического массива</w:t>
      </w:r>
      <w:r w:rsidR="00847B78"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77777777" w:rsidR="7FD5D969" w:rsidRPr="00994DA1" w:rsidRDefault="7FD5D969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eastAsia="Times New Roman" w:hAnsi="Times New Roman" w:cs="Times New Roman"/>
              <w:sz w:val="24"/>
              <w:szCs w:val="24"/>
            </w:rPr>
            <w:t>2018.</w:t>
          </w:r>
          <w:r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847E7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847E7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847E7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847E7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847E7E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3A89FAB9" w14:textId="77777777" w:rsidR="00810853" w:rsidRDefault="00847B78" w:rsidP="00810853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bookmarkStart w:id="0" w:name="_Toc533027637" w:displacedByCustomXml="prev"/>
    <w:p w14:paraId="3236549E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4AAB056" w14:textId="2F2ED1E0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68F9E2BF" w14:textId="0594A231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proofErr w:type="spellStart"/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стэк</w:t>
      </w:r>
      <w:proofErr w:type="spell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4906F05" w14:textId="557C9A0B" w:rsidR="00847B78" w:rsidRP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Стек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Last</w:t>
      </w:r>
      <w:proofErr w:type="spellEnd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 Out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LIFO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105A1CF0" w14:textId="77777777" w:rsidR="00847B78" w:rsidRP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Программная реализация стека возможна на основе различных структур данных, например, с использованием статических или динамических одномерных массивов (векторов) и линейных списков.</w:t>
      </w:r>
    </w:p>
    <w:p w14:paraId="66204FF1" w14:textId="73DC1192" w:rsidR="00847B78" w:rsidRDefault="00847B78" w:rsidP="0081085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стеков с использование динамических массивов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A924D2" w14:textId="77777777" w:rsidR="00810853" w:rsidRDefault="00810853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5C9B1608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1"/>
    </w:p>
    <w:p w14:paraId="4B6367BC" w14:textId="77777777" w:rsidR="00994DA1" w:rsidRPr="00994DA1" w:rsidRDefault="00994DA1" w:rsidP="00994DA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3F8F6C6A" w14:textId="56A46019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 w:rsidR="005062C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062C0">
        <w:rPr>
          <w:rFonts w:ascii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C4293F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данных классов.</w:t>
      </w:r>
    </w:p>
    <w:p w14:paraId="386F0CA9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54E45F2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46CF99DB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2"/>
    </w:p>
    <w:p w14:paraId="0C058D92" w14:textId="77777777" w:rsidR="006C0E61" w:rsidRPr="00E312A9" w:rsidRDefault="006C0E61" w:rsidP="00B641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E312A9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стека:</w:t>
      </w:r>
    </w:p>
    <w:p w14:paraId="32AB1A23" w14:textId="77777777" w:rsidR="00B641F3" w:rsidRDefault="006C0E61" w:rsidP="00B641F3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При запуске программы пользователю предлагается ввести число элементов в </w:t>
      </w:r>
      <w:r w:rsidR="008D6877"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стеке, затем создается стек заданного размера с элементами типа </w:t>
      </w:r>
      <w:proofErr w:type="spellStart"/>
      <w:r w:rsidR="008D6877" w:rsidRPr="00B641F3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8D6877" w:rsidRPr="00B641F3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DEF1028" w14:textId="77777777" w:rsidR="00B641F3" w:rsidRDefault="006C0E61" w:rsidP="00B641F3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Пол</w:t>
      </w:r>
      <w:r w:rsidR="008D6877" w:rsidRPr="00B641F3">
        <w:rPr>
          <w:rFonts w:ascii="Times New Roman" w:hAnsi="Times New Roman" w:cs="Times New Roman"/>
          <w:sz w:val="24"/>
          <w:szCs w:val="24"/>
          <w:lang w:eastAsia="ru-RU"/>
        </w:rPr>
        <w:t>ученный стек выводится на экран;</w:t>
      </w:r>
    </w:p>
    <w:p w14:paraId="5CF1B1BB" w14:textId="77777777" w:rsidR="00B641F3" w:rsidRDefault="008D6877" w:rsidP="00B641F3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Далее требуется ввести элементы стека;</w:t>
      </w:r>
    </w:p>
    <w:p w14:paraId="0BB0D004" w14:textId="77777777" w:rsidR="008D6877" w:rsidRPr="00B641F3" w:rsidRDefault="006C0E61" w:rsidP="00B641F3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Извлекается один элемент </w:t>
      </w:r>
      <w:r w:rsidR="008D6877" w:rsidRPr="00B641F3">
        <w:rPr>
          <w:rFonts w:ascii="Times New Roman" w:hAnsi="Times New Roman" w:cs="Times New Roman"/>
          <w:sz w:val="24"/>
          <w:szCs w:val="24"/>
          <w:lang w:eastAsia="ru-RU"/>
        </w:rPr>
        <w:t>и стек снова выводится на экран.</w:t>
      </w:r>
    </w:p>
    <w:p w14:paraId="37459C90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14:paraId="52DB406D" w14:textId="3CF5A848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3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4"/>
    </w:p>
    <w:p w14:paraId="558EA533" w14:textId="191F5F17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5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Stack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2B098B8A" w:rsidR="00490A52" w:rsidRPr="00490A52" w:rsidRDefault="00490A52" w:rsidP="00490A52">
      <w:pPr>
        <w:numPr>
          <w:ilvl w:val="0"/>
          <w:numId w:val="19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342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1FBB205C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Stack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” состоит из следующих файлов:</w:t>
      </w:r>
    </w:p>
    <w:p w14:paraId="353C0FED" w14:textId="49974C5B" w:rsidR="00490A52" w:rsidRPr="00490A52" w:rsidRDefault="00490A52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5C3BC1BA" w14:textId="2C4B6491" w:rsidR="00490A52" w:rsidRPr="00490A52" w:rsidRDefault="00490A52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41B0BD" w14:textId="77777777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4F61441D" w:rsidR="00490A52" w:rsidRPr="00490A52" w:rsidRDefault="00490A52" w:rsidP="00490A52">
      <w:pPr>
        <w:numPr>
          <w:ilvl w:val="0"/>
          <w:numId w:val="21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7AC43D" w14:textId="77777777" w:rsidR="008D6877" w:rsidRPr="00490A52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5"/>
    </w:p>
    <w:p w14:paraId="3EF85A9D" w14:textId="7FF1F0DC" w:rsidR="002065CD" w:rsidRPr="002065CD" w:rsidRDefault="002065CD" w:rsidP="002065CD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Stack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58B904C9" w14:textId="77777777" w:rsidR="002065CD" w:rsidRPr="002065CD" w:rsidRDefault="002065CD" w:rsidP="002065CD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6243F9DA" w14:textId="77777777" w:rsidR="002065CD" w:rsidRPr="002065CD" w:rsidRDefault="002065CD" w:rsidP="002065CD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 - размер стека;</w:t>
      </w:r>
    </w:p>
    <w:p w14:paraId="64D513F5" w14:textId="77777777" w:rsidR="002065CD" w:rsidRPr="002065CD" w:rsidRDefault="002065CD" w:rsidP="002065CD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 - элемент, расположенный на вершине стека;</w:t>
      </w:r>
    </w:p>
    <w:p w14:paraId="283C8BEF" w14:textId="095A4FA8" w:rsidR="002065CD" w:rsidRPr="002065CD" w:rsidRDefault="002065CD" w:rsidP="002065CD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T*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 - массив элементов стека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1EB3DB" w14:textId="35D124B9" w:rsidR="002065CD" w:rsidRPr="002065CD" w:rsidRDefault="002065CD" w:rsidP="002065CD">
      <w:pPr>
        <w:suppressAutoHyphens/>
        <w:spacing w:before="120" w:after="0" w:line="360" w:lineRule="auto"/>
        <w:ind w:left="502" w:firstLine="20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0EF109AE" w14:textId="63796961" w:rsidR="002065CD" w:rsidRPr="002065CD" w:rsidRDefault="002065CD" w:rsidP="002065CD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TStack</w:t>
      </w:r>
      <w:proofErr w:type="spellEnd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 = 0); - конструктор инициализации;</w:t>
      </w:r>
    </w:p>
    <w:p w14:paraId="6E4F5CF3" w14:textId="43CCAC91" w:rsidR="002065CD" w:rsidRPr="002065CD" w:rsidRDefault="002065CD" w:rsidP="002065CD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TStack</w:t>
      </w:r>
      <w:proofErr w:type="spellEnd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TStack</w:t>
      </w:r>
      <w:proofErr w:type="spellEnd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&amp;</w:t>
      </w:r>
      <w:proofErr w:type="spellStart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</w:t>
      </w:r>
      <w:proofErr w:type="spellEnd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- конструктор копирования;</w:t>
      </w:r>
    </w:p>
    <w:p w14:paraId="6E749C0D" w14:textId="75ADBA14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3447AD9A" w14:textId="66E983DE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proofErr w:type="gram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забирает элемент из стека (если стек не пуст);</w:t>
      </w:r>
    </w:p>
    <w:p w14:paraId="3CDBB3C1" w14:textId="2774B950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(T а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); - добавляет элемент в стек (если стек не полон);</w:t>
      </w:r>
    </w:p>
    <w:p w14:paraId="538BBF8A" w14:textId="43F5E77D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IsFull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</w:t>
      </w:r>
      <w:proofErr w:type="gram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полон ли стек;</w:t>
      </w:r>
    </w:p>
    <w:p w14:paraId="333FF577" w14:textId="4BBE6D71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IsEmpty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</w:t>
      </w:r>
      <w:proofErr w:type="gram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 ли стек;</w:t>
      </w:r>
    </w:p>
    <w:p w14:paraId="1E76A70B" w14:textId="6FD155D5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</w:t>
      </w:r>
      <w:r w:rsidRPr="00342E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75BD3331" w14:textId="3D1BA59D" w:rsidR="002065CD" w:rsidRPr="002065CD" w:rsidRDefault="00342E01" w:rsidP="00810853">
      <w:p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4E69EF47" w14:textId="77777777"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6"/>
    </w:p>
    <w:p w14:paraId="2D3B19B3" w14:textId="6815FFDB" w:rsidR="002065CD" w:rsidRPr="002065CD" w:rsidRDefault="002065CD" w:rsidP="002065CD">
      <w:pPr>
        <w:keepNext/>
        <w:keepLines/>
        <w:suppressAutoHyphens/>
        <w:spacing w:before="200" w:after="20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Метод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Put:</w:t>
      </w:r>
    </w:p>
    <w:p w14:paraId="2F055C8F" w14:textId="77777777" w:rsidR="002065CD" w:rsidRPr="005062C0" w:rsidRDefault="002065CD" w:rsidP="002065CD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Toc533106254"/>
      <w:bookmarkStart w:id="8" w:name="_Toc532936185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Добавляя элемент в стек, мы помещаем его в вершину стека, на которую указывает поле </w:t>
      </w:r>
      <w:r w:rsidRPr="002065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top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добавления элемента в стек, значение поля </w:t>
      </w:r>
      <w:r w:rsidRPr="002065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top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увеличивается на 1.</w:t>
      </w:r>
      <w:bookmarkEnd w:id="7"/>
      <w:bookmarkEnd w:id="8"/>
    </w:p>
    <w:p w14:paraId="46C8B2D5" w14:textId="2BCE31F1" w:rsidR="002065CD" w:rsidRPr="005062C0" w:rsidRDefault="002065CD" w:rsidP="002065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2065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Get</w:t>
      </w:r>
      <w:r w:rsidRPr="005062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05EAD64" w14:textId="0312C529" w:rsidR="002065CD" w:rsidRPr="002065CD" w:rsidRDefault="002065CD" w:rsidP="002065CD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_Toc533106258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Удаляя элемент из стека, мы забираем его из первой непустой ячейки. На эту непустую ячейку указывает поле </w:t>
      </w:r>
      <w:r w:rsidRPr="002065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top</w:t>
      </w:r>
      <w:r w:rsidRPr="002065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значением, уменьшенным на 1.</w:t>
      </w:r>
      <w:bookmarkEnd w:id="9"/>
    </w:p>
    <w:p w14:paraId="1A965116" w14:textId="7BBCB848" w:rsidR="0072642C" w:rsidRPr="0072642C" w:rsidRDefault="0072642C" w:rsidP="002065CD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0F7314" wp14:editId="6569E23B">
            <wp:extent cx="3914775" cy="2324897"/>
            <wp:effectExtent l="0" t="0" r="0" b="0"/>
            <wp:docPr id="3" name="Рисунок 3" descr="http://oplib.ru/image.php?way=oplib/baza6/1003721557207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lib.ru/image.php?way=oplib/baza6/1003721557207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087" cy="23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65F1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0" w:name="_Toc533027644"/>
      <w:r>
        <w:rPr>
          <w:rFonts w:ascii="Times New Roman" w:hAnsi="Times New Roman" w:cs="Times New Roman"/>
          <w:b/>
        </w:rPr>
        <w:br w:type="page"/>
      </w:r>
    </w:p>
    <w:p w14:paraId="64C39EBB" w14:textId="4661B584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10"/>
    </w:p>
    <w:p w14:paraId="5C0D29D7" w14:textId="3DB3732F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 я  смогла реализовать такую структуру данных, как </w:t>
      </w:r>
      <w:r w:rsidR="00342E01">
        <w:rPr>
          <w:rFonts w:ascii="Times New Roman" w:hAnsi="Times New Roman" w:cs="Times New Roman"/>
          <w:sz w:val="24"/>
          <w:szCs w:val="24"/>
        </w:rPr>
        <w:t>стэк</w:t>
      </w:r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E126FA">
        <w:rPr>
          <w:rFonts w:ascii="Times New Roman" w:hAnsi="Times New Roman" w:cs="Times New Roman"/>
          <w:sz w:val="24"/>
          <w:szCs w:val="24"/>
        </w:rPr>
        <w:t>интерфейсу, я реализовала класс T</w:t>
      </w:r>
      <w:r w:rsidR="00E126FA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2065CD">
        <w:rPr>
          <w:rFonts w:ascii="Times New Roman" w:hAnsi="Times New Roman" w:cs="Times New Roman"/>
          <w:sz w:val="24"/>
          <w:szCs w:val="24"/>
        </w:rPr>
        <w:t>. 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00B127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43CF6420" w14:textId="53D47B14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1.</w:t>
      </w:r>
      <w:r w:rsidRPr="002065CD">
        <w:rPr>
          <w:rFonts w:ascii="Times New Roman" w:hAnsi="Times New Roman" w:cs="Times New Roman"/>
          <w:sz w:val="24"/>
          <w:szCs w:val="24"/>
        </w:rPr>
        <w:tab/>
        <w:t xml:space="preserve">Реализовать класс </w:t>
      </w:r>
      <w:r w:rsidR="00E76A26">
        <w:rPr>
          <w:rFonts w:ascii="Times New Roman" w:hAnsi="Times New Roman" w:cs="Times New Roman"/>
          <w:sz w:val="24"/>
          <w:szCs w:val="24"/>
        </w:rPr>
        <w:t>стэка</w:t>
      </w:r>
      <w:r w:rsidRPr="002065CD">
        <w:rPr>
          <w:rFonts w:ascii="Times New Roman" w:hAnsi="Times New Roman" w:cs="Times New Roman"/>
          <w:sz w:val="24"/>
          <w:szCs w:val="24"/>
        </w:rPr>
        <w:t xml:space="preserve"> T</w:t>
      </w:r>
      <w:r w:rsidR="00E126FA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E126FA" w:rsidRPr="00E126FA">
        <w:rPr>
          <w:rFonts w:ascii="Times New Roman" w:hAnsi="Times New Roman" w:cs="Times New Roman"/>
          <w:sz w:val="24"/>
          <w:szCs w:val="24"/>
        </w:rPr>
        <w:t>.</w:t>
      </w:r>
    </w:p>
    <w:p w14:paraId="0640E8C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2.</w:t>
      </w:r>
      <w:r w:rsidRPr="002065CD">
        <w:rPr>
          <w:rFonts w:ascii="Times New Roman" w:hAnsi="Times New Roman" w:cs="Times New Roman"/>
          <w:sz w:val="24"/>
          <w:szCs w:val="24"/>
        </w:rPr>
        <w:tab/>
        <w:t>Разработать интерфейс для данных классов.</w:t>
      </w:r>
    </w:p>
    <w:p w14:paraId="032E2662" w14:textId="42F21584" w:rsidR="002065CD" w:rsidRPr="002065CD" w:rsidRDefault="00455468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Обеспеч</w:t>
      </w:r>
      <w:r w:rsidR="002065CD" w:rsidRPr="002065CD">
        <w:rPr>
          <w:rFonts w:ascii="Times New Roman" w:hAnsi="Times New Roman" w:cs="Times New Roman"/>
          <w:sz w:val="24"/>
          <w:szCs w:val="24"/>
        </w:rPr>
        <w:t>ить работоспособность примера использования.</w:t>
      </w:r>
    </w:p>
    <w:p w14:paraId="1C833128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4.</w:t>
      </w:r>
      <w:r w:rsidRPr="002065CD">
        <w:rPr>
          <w:rFonts w:ascii="Times New Roman" w:hAnsi="Times New Roman" w:cs="Times New Roman"/>
          <w:sz w:val="24"/>
          <w:szCs w:val="24"/>
        </w:rPr>
        <w:tab/>
        <w:t xml:space="preserve">Реализовать некоторые тесты на базе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6971CD3" w14:textId="4308A5D7" w:rsidR="009453A0" w:rsidRDefault="002065CD" w:rsidP="00810853">
      <w:pPr>
        <w:spacing w:after="0" w:line="360" w:lineRule="auto"/>
        <w:ind w:firstLine="709"/>
        <w:jc w:val="both"/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40C3EC25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1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4888BCE8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12" w:name="_GoBack"/>
      <w:bookmarkEnd w:id="12"/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11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0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1D527C5E" w14:textId="4E755879" w:rsidR="008C09A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14:paraId="23885DE7" w14:textId="77777777" w:rsidR="008C09A3" w:rsidRPr="00E312A9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w14:paraId="2F9FF99E" w14:textId="74DDD90E" w:rsidR="008C09A3" w:rsidRPr="005062C0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0EA2D7" w14:textId="77777777"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D355C9" w14:textId="77777777"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8C09A3" w:rsidRDefault="007D043E" w:rsidP="007D043E">
      <w:pPr>
        <w:rPr>
          <w:lang w:val="en-US"/>
        </w:rPr>
      </w:pPr>
    </w:p>
    <w:p w14:paraId="2908EB2C" w14:textId="77777777" w:rsidR="006C0E61" w:rsidRPr="008C09A3" w:rsidRDefault="006C0E61" w:rsidP="006C0E61">
      <w:pPr>
        <w:rPr>
          <w:lang w:val="en-US"/>
        </w:rPr>
      </w:pPr>
    </w:p>
    <w:p w14:paraId="121FD38A" w14:textId="77777777"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294CC" w14:textId="77777777" w:rsidR="00847E7E" w:rsidRDefault="00847E7E" w:rsidP="00E312A9">
      <w:pPr>
        <w:spacing w:after="0" w:line="240" w:lineRule="auto"/>
      </w:pPr>
      <w:r>
        <w:separator/>
      </w:r>
    </w:p>
  </w:endnote>
  <w:endnote w:type="continuationSeparator" w:id="0">
    <w:p w14:paraId="49093E9A" w14:textId="77777777" w:rsidR="00847E7E" w:rsidRDefault="00847E7E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853">
          <w:rPr>
            <w:noProof/>
          </w:rPr>
          <w:t>9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603A7" w14:textId="77777777" w:rsidR="00847E7E" w:rsidRDefault="00847E7E" w:rsidP="00E312A9">
      <w:pPr>
        <w:spacing w:after="0" w:line="240" w:lineRule="auto"/>
      </w:pPr>
      <w:r>
        <w:separator/>
      </w:r>
    </w:p>
  </w:footnote>
  <w:footnote w:type="continuationSeparator" w:id="0">
    <w:p w14:paraId="03D22D56" w14:textId="77777777" w:rsidR="00847E7E" w:rsidRDefault="00847E7E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7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0"/>
  </w:num>
  <w:num w:numId="5">
    <w:abstractNumId w:val="14"/>
  </w:num>
  <w:num w:numId="6">
    <w:abstractNumId w:val="3"/>
  </w:num>
  <w:num w:numId="7">
    <w:abstractNumId w:val="24"/>
  </w:num>
  <w:num w:numId="8">
    <w:abstractNumId w:val="2"/>
  </w:num>
  <w:num w:numId="9">
    <w:abstractNumId w:val="8"/>
  </w:num>
  <w:num w:numId="10">
    <w:abstractNumId w:val="17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3"/>
  </w:num>
  <w:num w:numId="16">
    <w:abstractNumId w:val="18"/>
  </w:num>
  <w:num w:numId="17">
    <w:abstractNumId w:val="23"/>
  </w:num>
  <w:num w:numId="18">
    <w:abstractNumId w:val="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B7991"/>
    <w:rsid w:val="00134808"/>
    <w:rsid w:val="00174D56"/>
    <w:rsid w:val="002065CD"/>
    <w:rsid w:val="00342E01"/>
    <w:rsid w:val="0043172C"/>
    <w:rsid w:val="00455468"/>
    <w:rsid w:val="00490A52"/>
    <w:rsid w:val="005062C0"/>
    <w:rsid w:val="00581772"/>
    <w:rsid w:val="00581ABC"/>
    <w:rsid w:val="006C0E61"/>
    <w:rsid w:val="0072642C"/>
    <w:rsid w:val="007D043E"/>
    <w:rsid w:val="00810853"/>
    <w:rsid w:val="00847B78"/>
    <w:rsid w:val="00847E7E"/>
    <w:rsid w:val="008C09A3"/>
    <w:rsid w:val="008D6877"/>
    <w:rsid w:val="0093424F"/>
    <w:rsid w:val="009453A0"/>
    <w:rsid w:val="00994DA1"/>
    <w:rsid w:val="00A5780D"/>
    <w:rsid w:val="00AD4152"/>
    <w:rsid w:val="00AE5210"/>
    <w:rsid w:val="00B641F3"/>
    <w:rsid w:val="00B93DE6"/>
    <w:rsid w:val="00C333FF"/>
    <w:rsid w:val="00CA4873"/>
    <w:rsid w:val="00D53223"/>
    <w:rsid w:val="00E032AB"/>
    <w:rsid w:val="00E045CE"/>
    <w:rsid w:val="00E126FA"/>
    <w:rsid w:val="00E312A9"/>
    <w:rsid w:val="00E76A26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uit.ru/studies/courses/2193/67/lecture/1980?page=3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unn.ru/books/met_files/Pract_ADS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52FB-2D00-48AD-8588-9B45FA81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864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Метод Put:</vt:lpstr>
      <vt:lpstr>Заключение</vt:lpstr>
      <vt:lpstr>Литература</vt:lpstr>
    </vt:vector>
  </TitlesOfParts>
  <Company>SPecialiST RePack</Company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Голубева</dc:creator>
  <cp:lastModifiedBy>RePack by Diakov</cp:lastModifiedBy>
  <cp:revision>6</cp:revision>
  <dcterms:created xsi:type="dcterms:W3CDTF">2019-01-03T21:21:00Z</dcterms:created>
  <dcterms:modified xsi:type="dcterms:W3CDTF">2019-02-03T13:28:00Z</dcterms:modified>
</cp:coreProperties>
</file>