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52B" w:rsidRPr="006D5430" w:rsidRDefault="009A052B" w:rsidP="009A052B">
      <w:pPr>
        <w:pStyle w:val="Default"/>
        <w:jc w:val="center"/>
      </w:pPr>
      <w:r w:rsidRPr="006D5430">
        <w:t>МИНИСТЕРСТВО ОБРАЗОВАНИЯ И НАУКИ РОССИЙСКОЙ ФЕДЕРАЦИИ</w:t>
      </w: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</w:pPr>
      <w:r w:rsidRPr="006D5430">
        <w:t>Федеральное государственное автономное образовательное учреждение</w:t>
      </w:r>
    </w:p>
    <w:p w:rsidR="009A052B" w:rsidRPr="006D5430" w:rsidRDefault="009A052B" w:rsidP="009A052B">
      <w:pPr>
        <w:pStyle w:val="Default"/>
        <w:jc w:val="center"/>
      </w:pPr>
      <w:r w:rsidRPr="006D5430">
        <w:t>высшего образования</w:t>
      </w: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  <w:rPr>
          <w:b/>
        </w:rPr>
      </w:pPr>
      <w:r w:rsidRPr="006D5430">
        <w:rPr>
          <w:b/>
        </w:rPr>
        <w:t>«Нижегородский государственный университет им. Н.И. Лобачевского»</w:t>
      </w:r>
    </w:p>
    <w:p w:rsidR="009A052B" w:rsidRPr="006D5430" w:rsidRDefault="009A052B" w:rsidP="009A052B">
      <w:pPr>
        <w:pStyle w:val="Default"/>
        <w:jc w:val="center"/>
        <w:rPr>
          <w:b/>
        </w:rPr>
      </w:pPr>
      <w:r w:rsidRPr="006D5430">
        <w:rPr>
          <w:b/>
        </w:rPr>
        <w:t>Национальный исследовательский университет</w:t>
      </w:r>
    </w:p>
    <w:p w:rsidR="009A052B" w:rsidRPr="006D5430" w:rsidRDefault="009A052B" w:rsidP="009A052B">
      <w:pPr>
        <w:pStyle w:val="Default"/>
        <w:jc w:val="center"/>
        <w:rPr>
          <w:b/>
        </w:rPr>
      </w:pPr>
    </w:p>
    <w:p w:rsidR="009A052B" w:rsidRPr="006D5430" w:rsidRDefault="009A052B" w:rsidP="009A052B">
      <w:pPr>
        <w:pStyle w:val="Default"/>
        <w:jc w:val="center"/>
        <w:rPr>
          <w:b/>
        </w:rPr>
      </w:pPr>
    </w:p>
    <w:p w:rsidR="009A052B" w:rsidRPr="006D5430" w:rsidRDefault="009A052B" w:rsidP="009A052B">
      <w:pPr>
        <w:pStyle w:val="Default"/>
        <w:jc w:val="center"/>
        <w:rPr>
          <w:b/>
        </w:rPr>
      </w:pPr>
      <w:r w:rsidRPr="006D5430">
        <w:rPr>
          <w:b/>
        </w:rPr>
        <w:t>Институт информационных технологий, математики и механики</w:t>
      </w:r>
    </w:p>
    <w:p w:rsidR="009A052B" w:rsidRPr="006D5430" w:rsidRDefault="009A052B" w:rsidP="009A052B">
      <w:pPr>
        <w:pStyle w:val="Default"/>
        <w:jc w:val="center"/>
        <w:rPr>
          <w:b/>
        </w:rPr>
      </w:pPr>
      <w:r w:rsidRPr="006D5430">
        <w:rPr>
          <w:b/>
        </w:rPr>
        <w:t>Кафедра математического обеспечения и суперкомпьютерных технологий</w:t>
      </w:r>
    </w:p>
    <w:p w:rsidR="009A052B" w:rsidRPr="006D5430" w:rsidRDefault="009A052B" w:rsidP="009A052B">
      <w:pPr>
        <w:pStyle w:val="Default"/>
        <w:jc w:val="center"/>
        <w:rPr>
          <w:b/>
        </w:rPr>
      </w:pPr>
    </w:p>
    <w:p w:rsidR="009A052B" w:rsidRPr="006D5430" w:rsidRDefault="009A052B" w:rsidP="009A052B">
      <w:pPr>
        <w:pStyle w:val="Default"/>
        <w:jc w:val="center"/>
        <w:rPr>
          <w:b/>
        </w:rPr>
      </w:pP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  <w:rPr>
          <w:b/>
        </w:rPr>
      </w:pPr>
      <w:r w:rsidRPr="006D5430">
        <w:rPr>
          <w:b/>
        </w:rPr>
        <w:t>ОТЧЕТ ПО УЧЕБНОЙ ПРАКТИКЕ</w:t>
      </w:r>
    </w:p>
    <w:p w:rsidR="009A052B" w:rsidRPr="006D5430" w:rsidRDefault="009A052B" w:rsidP="009A052B">
      <w:pPr>
        <w:pStyle w:val="Default"/>
        <w:jc w:val="center"/>
        <w:rPr>
          <w:b/>
        </w:rPr>
      </w:pPr>
      <w:r w:rsidRPr="006D5430">
        <w:rPr>
          <w:b/>
        </w:rPr>
        <w:t>«</w:t>
      </w:r>
      <w:r>
        <w:rPr>
          <w:b/>
        </w:rPr>
        <w:t>Стек</w:t>
      </w:r>
      <w:r w:rsidRPr="006D5430">
        <w:rPr>
          <w:b/>
        </w:rPr>
        <w:t>»</w:t>
      </w: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ind w:left="4248" w:firstLine="708"/>
      </w:pPr>
      <w:r w:rsidRPr="006D5430">
        <w:rPr>
          <w:b/>
        </w:rPr>
        <w:t>Выполнил:</w:t>
      </w:r>
      <w:r w:rsidRPr="006D5430">
        <w:t xml:space="preserve"> студент группы 381706-1</w:t>
      </w:r>
    </w:p>
    <w:p w:rsidR="009A052B" w:rsidRPr="006D5430" w:rsidRDefault="009A052B" w:rsidP="009A052B">
      <w:pPr>
        <w:pStyle w:val="Default"/>
      </w:pPr>
      <w:r>
        <w:t xml:space="preserve">                                       </w:t>
      </w:r>
      <w:r>
        <w:tab/>
      </w:r>
      <w:r>
        <w:tab/>
        <w:t xml:space="preserve">                        Суслов Егор Игоревич</w:t>
      </w:r>
    </w:p>
    <w:p w:rsidR="009A052B" w:rsidRPr="006D5430" w:rsidRDefault="009A052B" w:rsidP="009A052B">
      <w:pPr>
        <w:pStyle w:val="Default"/>
        <w:ind w:left="4248" w:firstLine="708"/>
      </w:pPr>
      <w:r w:rsidRPr="006D5430">
        <w:t>___________ Подпись</w:t>
      </w: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ind w:left="4248" w:firstLine="708"/>
        <w:rPr>
          <w:b/>
        </w:rPr>
      </w:pPr>
      <w:r w:rsidRPr="006D5430">
        <w:rPr>
          <w:b/>
        </w:rPr>
        <w:t>Научный руководитель:</w:t>
      </w:r>
    </w:p>
    <w:p w:rsidR="009A052B" w:rsidRPr="006D5430" w:rsidRDefault="009A052B" w:rsidP="009A052B">
      <w:pPr>
        <w:pStyle w:val="Default"/>
      </w:pPr>
    </w:p>
    <w:p w:rsidR="009A052B" w:rsidRPr="006D5430" w:rsidRDefault="009A052B" w:rsidP="009A052B">
      <w:pPr>
        <w:pStyle w:val="Default"/>
        <w:ind w:left="4248" w:firstLine="708"/>
      </w:pPr>
      <w:r w:rsidRPr="006D5430">
        <w:t>ассистент каф. МОСТ ИИТММ</w:t>
      </w:r>
    </w:p>
    <w:p w:rsidR="009A052B" w:rsidRPr="006D5430" w:rsidRDefault="009A052B" w:rsidP="009A052B">
      <w:pPr>
        <w:pStyle w:val="Default"/>
      </w:pPr>
      <w:r w:rsidRPr="006D5430">
        <w:t xml:space="preserve"> </w:t>
      </w:r>
      <w:r w:rsidRPr="006D5430">
        <w:tab/>
      </w:r>
      <w:r w:rsidRPr="006D5430">
        <w:tab/>
      </w:r>
      <w:r w:rsidRPr="006D5430">
        <w:tab/>
      </w:r>
      <w:r w:rsidRPr="006D5430">
        <w:tab/>
      </w:r>
      <w:r w:rsidRPr="006D5430">
        <w:tab/>
      </w:r>
      <w:r w:rsidRPr="006D5430">
        <w:tab/>
      </w:r>
      <w:r w:rsidRPr="006D5430">
        <w:tab/>
        <w:t>___________________ Лебедев И.Г</w:t>
      </w: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</w:pPr>
      <w:r w:rsidRPr="006D5430">
        <w:t>Нижний Новгород</w:t>
      </w: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57745A" w:rsidP="009A052B">
      <w:pPr>
        <w:pStyle w:val="Default"/>
        <w:jc w:val="center"/>
      </w:pPr>
      <w:r>
        <w:t>2018</w:t>
      </w:r>
      <w:r w:rsidR="009A052B" w:rsidRPr="006D5430">
        <w:t>.</w:t>
      </w:r>
    </w:p>
    <w:p w:rsidR="009A052B" w:rsidRDefault="009A052B" w:rsidP="009A052B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8127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052B" w:rsidRPr="00A669C4" w:rsidRDefault="009A052B" w:rsidP="009A052B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669C4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9A052B" w:rsidRDefault="009A052B" w:rsidP="009A052B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437279" w:history="1"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2B" w:rsidRDefault="00E47B68" w:rsidP="009A052B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10437280" w:history="1"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2.</w:t>
            </w:r>
            <w:r w:rsidR="009A052B">
              <w:rPr>
                <w:rFonts w:eastAsiaTheme="minorEastAsia"/>
                <w:noProof/>
                <w:lang w:eastAsia="ru-RU"/>
              </w:rPr>
              <w:tab/>
            </w:r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9A052B">
              <w:rPr>
                <w:noProof/>
                <w:webHidden/>
              </w:rPr>
              <w:tab/>
            </w:r>
            <w:r w:rsidR="009A052B">
              <w:rPr>
                <w:noProof/>
                <w:webHidden/>
              </w:rPr>
              <w:fldChar w:fldCharType="begin"/>
            </w:r>
            <w:r w:rsidR="009A052B">
              <w:rPr>
                <w:noProof/>
                <w:webHidden/>
              </w:rPr>
              <w:instrText xml:space="preserve"> PAGEREF _Toc510437280 \h </w:instrText>
            </w:r>
            <w:r w:rsidR="009A052B">
              <w:rPr>
                <w:noProof/>
                <w:webHidden/>
              </w:rPr>
            </w:r>
            <w:r w:rsidR="009A052B">
              <w:rPr>
                <w:noProof/>
                <w:webHidden/>
              </w:rPr>
              <w:fldChar w:fldCharType="separate"/>
            </w:r>
            <w:r w:rsidR="009A052B">
              <w:rPr>
                <w:noProof/>
                <w:webHidden/>
              </w:rPr>
              <w:t>4</w:t>
            </w:r>
            <w:r w:rsidR="009A052B">
              <w:rPr>
                <w:noProof/>
                <w:webHidden/>
              </w:rPr>
              <w:fldChar w:fldCharType="end"/>
            </w:r>
          </w:hyperlink>
        </w:p>
        <w:p w:rsidR="009A052B" w:rsidRDefault="00E47B68" w:rsidP="009A052B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10437281" w:history="1"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3.</w:t>
            </w:r>
            <w:r w:rsidR="009A052B">
              <w:rPr>
                <w:rFonts w:eastAsiaTheme="minorEastAsia"/>
                <w:noProof/>
                <w:lang w:eastAsia="ru-RU"/>
              </w:rPr>
              <w:tab/>
            </w:r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Руководство пользователя</w:t>
            </w:r>
            <w:r w:rsidR="009A052B">
              <w:rPr>
                <w:noProof/>
                <w:webHidden/>
              </w:rPr>
              <w:tab/>
            </w:r>
            <w:r w:rsidR="009A052B">
              <w:rPr>
                <w:noProof/>
                <w:webHidden/>
              </w:rPr>
              <w:fldChar w:fldCharType="begin"/>
            </w:r>
            <w:r w:rsidR="009A052B">
              <w:rPr>
                <w:noProof/>
                <w:webHidden/>
              </w:rPr>
              <w:instrText xml:space="preserve"> PAGEREF _Toc510437281 \h </w:instrText>
            </w:r>
            <w:r w:rsidR="009A052B">
              <w:rPr>
                <w:noProof/>
                <w:webHidden/>
              </w:rPr>
            </w:r>
            <w:r w:rsidR="009A052B">
              <w:rPr>
                <w:noProof/>
                <w:webHidden/>
              </w:rPr>
              <w:fldChar w:fldCharType="separate"/>
            </w:r>
            <w:r w:rsidR="009A052B">
              <w:rPr>
                <w:noProof/>
                <w:webHidden/>
              </w:rPr>
              <w:t>5</w:t>
            </w:r>
            <w:r w:rsidR="009A052B">
              <w:rPr>
                <w:noProof/>
                <w:webHidden/>
              </w:rPr>
              <w:fldChar w:fldCharType="end"/>
            </w:r>
          </w:hyperlink>
        </w:p>
        <w:p w:rsidR="009A052B" w:rsidRDefault="00E47B68" w:rsidP="009A052B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10437282" w:history="1"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4.</w:t>
            </w:r>
            <w:r w:rsidR="009A052B">
              <w:rPr>
                <w:rFonts w:eastAsiaTheme="minorEastAsia"/>
                <w:noProof/>
                <w:lang w:eastAsia="ru-RU"/>
              </w:rPr>
              <w:tab/>
            </w:r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Руководство программиста</w:t>
            </w:r>
            <w:r w:rsidR="009A052B">
              <w:rPr>
                <w:noProof/>
                <w:webHidden/>
              </w:rPr>
              <w:tab/>
            </w:r>
            <w:r w:rsidR="009A052B">
              <w:rPr>
                <w:noProof/>
                <w:webHidden/>
              </w:rPr>
              <w:fldChar w:fldCharType="begin"/>
            </w:r>
            <w:r w:rsidR="009A052B">
              <w:rPr>
                <w:noProof/>
                <w:webHidden/>
              </w:rPr>
              <w:instrText xml:space="preserve"> PAGEREF _Toc510437282 \h </w:instrText>
            </w:r>
            <w:r w:rsidR="009A052B">
              <w:rPr>
                <w:noProof/>
                <w:webHidden/>
              </w:rPr>
            </w:r>
            <w:r w:rsidR="009A052B">
              <w:rPr>
                <w:noProof/>
                <w:webHidden/>
              </w:rPr>
              <w:fldChar w:fldCharType="separate"/>
            </w:r>
            <w:r w:rsidR="009A052B">
              <w:rPr>
                <w:noProof/>
                <w:webHidden/>
              </w:rPr>
              <w:t>6</w:t>
            </w:r>
            <w:r w:rsidR="009A052B">
              <w:rPr>
                <w:noProof/>
                <w:webHidden/>
              </w:rPr>
              <w:fldChar w:fldCharType="end"/>
            </w:r>
          </w:hyperlink>
        </w:p>
        <w:p w:rsidR="009A052B" w:rsidRDefault="00E47B68" w:rsidP="009A052B">
          <w:pPr>
            <w:pStyle w:val="2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10437283" w:history="1"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4.1.</w:t>
            </w:r>
            <w:r w:rsidR="009A052B">
              <w:rPr>
                <w:rFonts w:eastAsiaTheme="minorEastAsia"/>
                <w:noProof/>
                <w:lang w:eastAsia="ru-RU"/>
              </w:rPr>
              <w:tab/>
            </w:r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Описание структуры программы</w:t>
            </w:r>
            <w:r w:rsidR="009A052B">
              <w:rPr>
                <w:noProof/>
                <w:webHidden/>
              </w:rPr>
              <w:tab/>
            </w:r>
            <w:r w:rsidR="009A052B">
              <w:rPr>
                <w:noProof/>
                <w:webHidden/>
              </w:rPr>
              <w:fldChar w:fldCharType="begin"/>
            </w:r>
            <w:r w:rsidR="009A052B">
              <w:rPr>
                <w:noProof/>
                <w:webHidden/>
              </w:rPr>
              <w:instrText xml:space="preserve"> PAGEREF _Toc510437283 \h </w:instrText>
            </w:r>
            <w:r w:rsidR="009A052B">
              <w:rPr>
                <w:noProof/>
                <w:webHidden/>
              </w:rPr>
            </w:r>
            <w:r w:rsidR="009A052B">
              <w:rPr>
                <w:noProof/>
                <w:webHidden/>
              </w:rPr>
              <w:fldChar w:fldCharType="separate"/>
            </w:r>
            <w:r w:rsidR="009A052B">
              <w:rPr>
                <w:noProof/>
                <w:webHidden/>
              </w:rPr>
              <w:t>6</w:t>
            </w:r>
            <w:r w:rsidR="009A052B">
              <w:rPr>
                <w:noProof/>
                <w:webHidden/>
              </w:rPr>
              <w:fldChar w:fldCharType="end"/>
            </w:r>
          </w:hyperlink>
        </w:p>
        <w:p w:rsidR="009A052B" w:rsidRDefault="00E47B68" w:rsidP="009A052B">
          <w:pPr>
            <w:pStyle w:val="2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10437284" w:history="1"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4.2.</w:t>
            </w:r>
            <w:r w:rsidR="009A052B">
              <w:rPr>
                <w:rFonts w:eastAsiaTheme="minorEastAsia"/>
                <w:noProof/>
                <w:lang w:eastAsia="ru-RU"/>
              </w:rPr>
              <w:tab/>
            </w:r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Описание структур данных</w:t>
            </w:r>
            <w:r w:rsidR="009A052B">
              <w:rPr>
                <w:noProof/>
                <w:webHidden/>
              </w:rPr>
              <w:tab/>
            </w:r>
            <w:r w:rsidR="009A052B">
              <w:rPr>
                <w:noProof/>
                <w:webHidden/>
              </w:rPr>
              <w:fldChar w:fldCharType="begin"/>
            </w:r>
            <w:r w:rsidR="009A052B">
              <w:rPr>
                <w:noProof/>
                <w:webHidden/>
              </w:rPr>
              <w:instrText xml:space="preserve"> PAGEREF _Toc510437284 \h </w:instrText>
            </w:r>
            <w:r w:rsidR="009A052B">
              <w:rPr>
                <w:noProof/>
                <w:webHidden/>
              </w:rPr>
            </w:r>
            <w:r w:rsidR="009A052B">
              <w:rPr>
                <w:noProof/>
                <w:webHidden/>
              </w:rPr>
              <w:fldChar w:fldCharType="separate"/>
            </w:r>
            <w:r w:rsidR="009A052B">
              <w:rPr>
                <w:noProof/>
                <w:webHidden/>
              </w:rPr>
              <w:t>6</w:t>
            </w:r>
            <w:r w:rsidR="009A052B">
              <w:rPr>
                <w:noProof/>
                <w:webHidden/>
              </w:rPr>
              <w:fldChar w:fldCharType="end"/>
            </w:r>
          </w:hyperlink>
        </w:p>
        <w:p w:rsidR="009A052B" w:rsidRDefault="00E47B68" w:rsidP="009A052B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10437285" w:history="1"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5.</w:t>
            </w:r>
            <w:r w:rsidR="009A052B">
              <w:rPr>
                <w:rFonts w:eastAsiaTheme="minorEastAsia"/>
                <w:noProof/>
                <w:lang w:eastAsia="ru-RU"/>
              </w:rPr>
              <w:tab/>
            </w:r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Заключение</w:t>
            </w:r>
            <w:r w:rsidR="009A052B">
              <w:rPr>
                <w:noProof/>
                <w:webHidden/>
              </w:rPr>
              <w:tab/>
            </w:r>
            <w:r w:rsidR="009A052B">
              <w:rPr>
                <w:noProof/>
                <w:webHidden/>
              </w:rPr>
              <w:fldChar w:fldCharType="begin"/>
            </w:r>
            <w:r w:rsidR="009A052B">
              <w:rPr>
                <w:noProof/>
                <w:webHidden/>
              </w:rPr>
              <w:instrText xml:space="preserve"> PAGEREF _Toc510437285 \h </w:instrText>
            </w:r>
            <w:r w:rsidR="009A052B">
              <w:rPr>
                <w:noProof/>
                <w:webHidden/>
              </w:rPr>
            </w:r>
            <w:r w:rsidR="009A052B">
              <w:rPr>
                <w:noProof/>
                <w:webHidden/>
              </w:rPr>
              <w:fldChar w:fldCharType="separate"/>
            </w:r>
            <w:r w:rsidR="009A052B">
              <w:rPr>
                <w:noProof/>
                <w:webHidden/>
              </w:rPr>
              <w:t>8</w:t>
            </w:r>
            <w:r w:rsidR="009A052B">
              <w:rPr>
                <w:noProof/>
                <w:webHidden/>
              </w:rPr>
              <w:fldChar w:fldCharType="end"/>
            </w:r>
          </w:hyperlink>
        </w:p>
        <w:p w:rsidR="009A052B" w:rsidRDefault="00E47B68" w:rsidP="009A052B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10437286" w:history="1"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6.</w:t>
            </w:r>
            <w:r w:rsidR="009A052B">
              <w:rPr>
                <w:rFonts w:eastAsiaTheme="minorEastAsia"/>
                <w:noProof/>
                <w:lang w:eastAsia="ru-RU"/>
              </w:rPr>
              <w:tab/>
            </w:r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Литература</w:t>
            </w:r>
            <w:r w:rsidR="009A052B">
              <w:rPr>
                <w:noProof/>
                <w:webHidden/>
              </w:rPr>
              <w:tab/>
            </w:r>
            <w:r w:rsidR="009A052B">
              <w:rPr>
                <w:noProof/>
                <w:webHidden/>
              </w:rPr>
              <w:fldChar w:fldCharType="begin"/>
            </w:r>
            <w:r w:rsidR="009A052B">
              <w:rPr>
                <w:noProof/>
                <w:webHidden/>
              </w:rPr>
              <w:instrText xml:space="preserve"> PAGEREF _Toc510437286 \h </w:instrText>
            </w:r>
            <w:r w:rsidR="009A052B">
              <w:rPr>
                <w:noProof/>
                <w:webHidden/>
              </w:rPr>
            </w:r>
            <w:r w:rsidR="009A052B">
              <w:rPr>
                <w:noProof/>
                <w:webHidden/>
              </w:rPr>
              <w:fldChar w:fldCharType="separate"/>
            </w:r>
            <w:r w:rsidR="009A052B">
              <w:rPr>
                <w:noProof/>
                <w:webHidden/>
              </w:rPr>
              <w:t>9</w:t>
            </w:r>
            <w:r w:rsidR="009A052B">
              <w:rPr>
                <w:noProof/>
                <w:webHidden/>
              </w:rPr>
              <w:fldChar w:fldCharType="end"/>
            </w:r>
          </w:hyperlink>
        </w:p>
        <w:p w:rsidR="009A052B" w:rsidRDefault="009A052B" w:rsidP="009A052B">
          <w:pPr>
            <w:tabs>
              <w:tab w:val="left" w:pos="440"/>
            </w:tabs>
          </w:pPr>
          <w:r>
            <w:rPr>
              <w:b/>
              <w:bCs/>
            </w:rPr>
            <w:fldChar w:fldCharType="end"/>
          </w:r>
        </w:p>
      </w:sdtContent>
    </w:sdt>
    <w:p w:rsidR="009A052B" w:rsidRDefault="009A052B" w:rsidP="009A0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052B" w:rsidRPr="00C328F0" w:rsidRDefault="009A052B" w:rsidP="009A052B">
      <w:pPr>
        <w:pStyle w:val="1"/>
        <w:numPr>
          <w:ilvl w:val="0"/>
          <w:numId w:val="4"/>
        </w:numPr>
        <w:spacing w:before="0"/>
        <w:jc w:val="center"/>
        <w:rPr>
          <w:rFonts w:ascii="Times New Roman" w:hAnsi="Times New Roman" w:cs="Times New Roman"/>
          <w:b/>
          <w:color w:val="auto"/>
        </w:rPr>
      </w:pPr>
      <w:bookmarkStart w:id="0" w:name="_Toc510437279"/>
      <w:r w:rsidRPr="00C328F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1D5238" w:rsidRPr="00FF44FF" w:rsidRDefault="001D5238" w:rsidP="001D5238">
      <w:pPr>
        <w:pStyle w:val="ab"/>
        <w:shd w:val="clear" w:color="auto" w:fill="FFFFFF"/>
        <w:spacing w:before="120" w:beforeAutospacing="0" w:after="120" w:afterAutospacing="0"/>
        <w:jc w:val="both"/>
        <w:rPr>
          <w:color w:val="000000" w:themeColor="text1"/>
        </w:rPr>
      </w:pPr>
      <w:r w:rsidRPr="00FF44FF">
        <w:rPr>
          <w:bCs/>
          <w:color w:val="000000" w:themeColor="text1"/>
        </w:rPr>
        <w:t>Стек</w:t>
      </w:r>
      <w:r w:rsidRPr="00FF44FF">
        <w:rPr>
          <w:color w:val="000000" w:themeColor="text1"/>
        </w:rPr>
        <w:t> (</w:t>
      </w:r>
      <w:hyperlink r:id="rId6" w:tooltip="Английский язык" w:history="1">
        <w:r w:rsidRPr="00FF44FF">
          <w:rPr>
            <w:rStyle w:val="a3"/>
            <w:rFonts w:eastAsiaTheme="majorEastAsia"/>
            <w:color w:val="000000" w:themeColor="text1"/>
            <w:u w:val="none"/>
          </w:rPr>
          <w:t>англ.</w:t>
        </w:r>
      </w:hyperlink>
      <w:r w:rsidRPr="00FF44FF">
        <w:rPr>
          <w:color w:val="000000" w:themeColor="text1"/>
        </w:rPr>
        <w:t> </w:t>
      </w:r>
      <w:r w:rsidRPr="00FF44FF">
        <w:rPr>
          <w:i/>
          <w:iCs/>
          <w:color w:val="000000" w:themeColor="text1"/>
          <w:lang w:val="en"/>
        </w:rPr>
        <w:t>stack</w:t>
      </w:r>
      <w:r w:rsidRPr="00FF44FF">
        <w:rPr>
          <w:color w:val="000000" w:themeColor="text1"/>
        </w:rPr>
        <w:t> — стопка; читается </w:t>
      </w:r>
      <w:proofErr w:type="spellStart"/>
      <w:r w:rsidRPr="00FF44FF">
        <w:rPr>
          <w:i/>
          <w:iCs/>
          <w:color w:val="000000" w:themeColor="text1"/>
        </w:rPr>
        <w:t>стэк</w:t>
      </w:r>
      <w:proofErr w:type="spellEnd"/>
      <w:r w:rsidRPr="00FF44FF">
        <w:rPr>
          <w:color w:val="000000" w:themeColor="text1"/>
        </w:rPr>
        <w:t>) — </w:t>
      </w:r>
      <w:hyperlink r:id="rId7" w:tooltip="Абстрактный тип данных" w:history="1">
        <w:r w:rsidRPr="00FF44FF">
          <w:rPr>
            <w:rStyle w:val="a3"/>
            <w:rFonts w:eastAsiaTheme="majorEastAsia"/>
            <w:color w:val="000000" w:themeColor="text1"/>
            <w:u w:val="none"/>
          </w:rPr>
          <w:t>абстрактный тип данных</w:t>
        </w:r>
      </w:hyperlink>
      <w:r w:rsidRPr="00FF44FF">
        <w:rPr>
          <w:color w:val="000000" w:themeColor="text1"/>
        </w:rPr>
        <w:t>, представляющий собой </w:t>
      </w:r>
      <w:hyperlink r:id="rId8" w:tooltip="Список (информатика)" w:history="1">
        <w:r w:rsidRPr="00FF44FF">
          <w:rPr>
            <w:rStyle w:val="a3"/>
            <w:rFonts w:eastAsiaTheme="majorEastAsia"/>
            <w:color w:val="000000" w:themeColor="text1"/>
            <w:u w:val="none"/>
          </w:rPr>
          <w:t>список элементов</w:t>
        </w:r>
      </w:hyperlink>
      <w:r w:rsidRPr="00FF44FF">
        <w:rPr>
          <w:color w:val="000000" w:themeColor="text1"/>
        </w:rPr>
        <w:t>, организованных по принципу </w:t>
      </w:r>
      <w:hyperlink r:id="rId9" w:tooltip="LIFO" w:history="1">
        <w:r w:rsidRPr="00FF44FF">
          <w:rPr>
            <w:rStyle w:val="a3"/>
            <w:rFonts w:eastAsiaTheme="majorEastAsia"/>
            <w:i/>
            <w:iCs/>
            <w:color w:val="000000" w:themeColor="text1"/>
            <w:u w:val="none"/>
          </w:rPr>
          <w:t>LIFO</w:t>
        </w:r>
      </w:hyperlink>
      <w:r w:rsidRPr="00FF44FF">
        <w:rPr>
          <w:color w:val="000000" w:themeColor="text1"/>
        </w:rPr>
        <w:t> (</w:t>
      </w:r>
      <w:hyperlink r:id="rId10" w:tooltip="Английский язык" w:history="1">
        <w:r w:rsidRPr="00FF44FF">
          <w:rPr>
            <w:rStyle w:val="a3"/>
            <w:rFonts w:eastAsiaTheme="majorEastAsia"/>
            <w:color w:val="000000" w:themeColor="text1"/>
            <w:u w:val="none"/>
          </w:rPr>
          <w:t>англ.</w:t>
        </w:r>
      </w:hyperlink>
      <w:r w:rsidRPr="00FF44FF">
        <w:rPr>
          <w:color w:val="000000" w:themeColor="text1"/>
        </w:rPr>
        <w:t> </w:t>
      </w:r>
      <w:r w:rsidRPr="00FF44FF">
        <w:rPr>
          <w:i/>
          <w:iCs/>
          <w:color w:val="000000" w:themeColor="text1"/>
          <w:lang w:val="en"/>
        </w:rPr>
        <w:t>last</w:t>
      </w:r>
      <w:r w:rsidRPr="00FF44FF">
        <w:rPr>
          <w:i/>
          <w:iCs/>
          <w:color w:val="000000" w:themeColor="text1"/>
        </w:rPr>
        <w:t xml:space="preserve"> </w:t>
      </w:r>
      <w:r w:rsidRPr="00FF44FF">
        <w:rPr>
          <w:i/>
          <w:iCs/>
          <w:color w:val="000000" w:themeColor="text1"/>
          <w:lang w:val="en"/>
        </w:rPr>
        <w:t>in</w:t>
      </w:r>
      <w:r w:rsidRPr="00FF44FF">
        <w:rPr>
          <w:i/>
          <w:iCs/>
          <w:color w:val="000000" w:themeColor="text1"/>
        </w:rPr>
        <w:t xml:space="preserve"> — </w:t>
      </w:r>
      <w:r w:rsidRPr="00FF44FF">
        <w:rPr>
          <w:i/>
          <w:iCs/>
          <w:color w:val="000000" w:themeColor="text1"/>
          <w:lang w:val="en"/>
        </w:rPr>
        <w:t>first</w:t>
      </w:r>
      <w:r w:rsidRPr="00FF44FF">
        <w:rPr>
          <w:i/>
          <w:iCs/>
          <w:color w:val="000000" w:themeColor="text1"/>
        </w:rPr>
        <w:t xml:space="preserve"> </w:t>
      </w:r>
      <w:r w:rsidRPr="00FF44FF">
        <w:rPr>
          <w:i/>
          <w:iCs/>
          <w:color w:val="000000" w:themeColor="text1"/>
          <w:lang w:val="en"/>
        </w:rPr>
        <w:t>out</w:t>
      </w:r>
      <w:r w:rsidRPr="00FF44FF">
        <w:rPr>
          <w:color w:val="000000" w:themeColor="text1"/>
        </w:rPr>
        <w:t>, «последним пришёл — первым вышел»).</w:t>
      </w:r>
    </w:p>
    <w:p w:rsidR="001D5238" w:rsidRPr="00FF44FF" w:rsidRDefault="001D5238" w:rsidP="001D5238">
      <w:pPr>
        <w:pStyle w:val="ab"/>
        <w:shd w:val="clear" w:color="auto" w:fill="FFFFFF"/>
        <w:spacing w:before="120" w:beforeAutospacing="0" w:after="120" w:afterAutospacing="0"/>
        <w:jc w:val="both"/>
        <w:rPr>
          <w:color w:val="000000" w:themeColor="text1"/>
        </w:rPr>
      </w:pPr>
      <w:r w:rsidRPr="00FF44FF">
        <w:rPr>
          <w:color w:val="000000" w:themeColor="text1"/>
        </w:rPr>
        <w:t>Чаще всего принцип работы стека сравнивают со стопкой тарелок: чтобы взять вторую сверху, нужно снять верхнюю.</w:t>
      </w:r>
    </w:p>
    <w:p w:rsidR="001D5238" w:rsidRPr="00FF44FF" w:rsidRDefault="001D5238" w:rsidP="001D5238">
      <w:pPr>
        <w:pStyle w:val="ab"/>
        <w:shd w:val="clear" w:color="auto" w:fill="FFFFFF"/>
        <w:spacing w:before="120" w:beforeAutospacing="0" w:after="120" w:afterAutospacing="0"/>
        <w:jc w:val="both"/>
        <w:rPr>
          <w:color w:val="000000" w:themeColor="text1"/>
        </w:rPr>
      </w:pPr>
      <w:r w:rsidRPr="00FF44FF">
        <w:rPr>
          <w:color w:val="000000" w:themeColor="text1"/>
        </w:rPr>
        <w:t>В </w:t>
      </w:r>
      <w:hyperlink r:id="rId11" w:tooltip="ЦВК" w:history="1">
        <w:r w:rsidRPr="00FF44FF">
          <w:rPr>
            <w:rStyle w:val="a3"/>
            <w:rFonts w:eastAsiaTheme="majorEastAsia"/>
            <w:color w:val="000000" w:themeColor="text1"/>
            <w:u w:val="none"/>
          </w:rPr>
          <w:t>цифровом вычислительном комплексе</w:t>
        </w:r>
      </w:hyperlink>
      <w:r w:rsidRPr="00FF44FF">
        <w:rPr>
          <w:color w:val="000000" w:themeColor="text1"/>
        </w:rPr>
        <w:t> стек называется магазином — по аналогии с </w:t>
      </w:r>
      <w:hyperlink r:id="rId12" w:tooltip="Магазин (часть оружия)" w:history="1">
        <w:r w:rsidRPr="00FF44FF">
          <w:rPr>
            <w:rStyle w:val="a3"/>
            <w:rFonts w:eastAsiaTheme="majorEastAsia"/>
            <w:color w:val="000000" w:themeColor="text1"/>
            <w:u w:val="none"/>
          </w:rPr>
          <w:t>магазином в огнестрельном оружии</w:t>
        </w:r>
      </w:hyperlink>
      <w:r w:rsidRPr="00FF44FF">
        <w:rPr>
          <w:color w:val="000000" w:themeColor="text1"/>
        </w:rPr>
        <w:t> (стрельба начнётся с патрона, заряженного последним).</w:t>
      </w:r>
    </w:p>
    <w:p w:rsidR="001D5238" w:rsidRPr="00FF44FF" w:rsidRDefault="001D5238" w:rsidP="001D5238">
      <w:pPr>
        <w:pStyle w:val="ab"/>
        <w:shd w:val="clear" w:color="auto" w:fill="FFFFFF"/>
        <w:spacing w:before="120" w:beforeAutospacing="0" w:after="120" w:afterAutospacing="0"/>
        <w:jc w:val="both"/>
        <w:rPr>
          <w:color w:val="000000" w:themeColor="text1"/>
        </w:rPr>
      </w:pPr>
      <w:r w:rsidRPr="00FF44FF">
        <w:rPr>
          <w:color w:val="000000" w:themeColor="text1"/>
        </w:rPr>
        <w:t>В 1946 </w:t>
      </w:r>
      <w:hyperlink r:id="rId13" w:tooltip="Тьюринг, Алан" w:history="1">
        <w:r w:rsidRPr="00FF44FF">
          <w:rPr>
            <w:rStyle w:val="a3"/>
            <w:rFonts w:eastAsiaTheme="majorEastAsia"/>
            <w:color w:val="000000" w:themeColor="text1"/>
            <w:u w:val="none"/>
          </w:rPr>
          <w:t>Алан Тьюринг</w:t>
        </w:r>
      </w:hyperlink>
      <w:r w:rsidRPr="00FF44FF">
        <w:rPr>
          <w:color w:val="000000" w:themeColor="text1"/>
        </w:rPr>
        <w:t xml:space="preserve"> ввёл понятие стека. А в 1957 году немцы Клаус </w:t>
      </w:r>
      <w:proofErr w:type="spellStart"/>
      <w:r w:rsidRPr="00FF44FF">
        <w:rPr>
          <w:color w:val="000000" w:themeColor="text1"/>
        </w:rPr>
        <w:t>Самельсон</w:t>
      </w:r>
      <w:proofErr w:type="spellEnd"/>
      <w:r w:rsidRPr="00FF44FF">
        <w:rPr>
          <w:color w:val="000000" w:themeColor="text1"/>
        </w:rPr>
        <w:t xml:space="preserve"> и Фридрих Л. Бауэр запатентовали идею Тьюринга.</w:t>
      </w:r>
    </w:p>
    <w:p w:rsidR="001D5238" w:rsidRPr="00FF44FF" w:rsidRDefault="001D5238" w:rsidP="001D5238">
      <w:pPr>
        <w:pStyle w:val="ab"/>
        <w:shd w:val="clear" w:color="auto" w:fill="FFFFFF"/>
        <w:spacing w:before="0" w:beforeAutospacing="0" w:after="150" w:afterAutospacing="0"/>
        <w:jc w:val="both"/>
      </w:pPr>
      <w:r w:rsidRPr="00FF44FF">
        <w:t>Стек является общей структурой данных для представления данных, которые должны обрабатываться в определенном порядке. Например, когда функция вызывает другую функцию, которая, в свою очередь, вызывает третью функцию, важно, чтобы третья функция вернулась на вторую функцию, а не первую.</w:t>
      </w:r>
    </w:p>
    <w:p w:rsidR="001D5238" w:rsidRPr="00FF44FF" w:rsidRDefault="001D5238" w:rsidP="001D5238">
      <w:pPr>
        <w:pStyle w:val="ab"/>
        <w:shd w:val="clear" w:color="auto" w:fill="FFFFFF"/>
        <w:spacing w:before="0" w:beforeAutospacing="0" w:after="150" w:afterAutospacing="0"/>
        <w:jc w:val="both"/>
      </w:pPr>
      <w:r w:rsidRPr="00FF44FF">
        <w:t xml:space="preserve">Один из способов реализации такого порядка обработки данных — это организовать своего рода очередь вызовов функций. Последняя добавленная в стек функция, будет завершена первой и наоборот, первая добавленная в </w:t>
      </w:r>
      <w:proofErr w:type="gramStart"/>
      <w:r w:rsidRPr="00FF44FF">
        <w:t>стек</w:t>
      </w:r>
      <w:proofErr w:type="gramEnd"/>
      <w:r w:rsidRPr="00FF44FF">
        <w:t xml:space="preserve"> функция будет завершена последней. Таким образом, сама структура данных обеспечивает надлежащий порядок вызовов.</w:t>
      </w:r>
    </w:p>
    <w:p w:rsidR="001D5238" w:rsidRPr="00FF44FF" w:rsidRDefault="001D5238" w:rsidP="001D5238">
      <w:pPr>
        <w:pStyle w:val="ab"/>
        <w:shd w:val="clear" w:color="auto" w:fill="FFFFFF"/>
        <w:spacing w:before="120" w:beforeAutospacing="0" w:after="120" w:afterAutospacing="0"/>
        <w:ind w:left="360"/>
        <w:rPr>
          <w:color w:val="000000" w:themeColor="text1"/>
          <w:sz w:val="22"/>
          <w:szCs w:val="22"/>
        </w:rPr>
      </w:pPr>
    </w:p>
    <w:p w:rsidR="009A052B" w:rsidRDefault="009A052B" w:rsidP="009A052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A052B" w:rsidRDefault="009A052B" w:rsidP="009A0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052B" w:rsidRPr="00C328F0" w:rsidRDefault="009A052B" w:rsidP="009A052B">
      <w:pPr>
        <w:pStyle w:val="1"/>
        <w:numPr>
          <w:ilvl w:val="0"/>
          <w:numId w:val="4"/>
        </w:numPr>
        <w:spacing w:before="0"/>
        <w:jc w:val="center"/>
        <w:rPr>
          <w:rFonts w:ascii="Times New Roman" w:hAnsi="Times New Roman" w:cs="Times New Roman"/>
          <w:b/>
          <w:color w:val="auto"/>
        </w:rPr>
      </w:pPr>
      <w:bookmarkStart w:id="1" w:name="_Toc510437280"/>
      <w:r>
        <w:rPr>
          <w:rFonts w:ascii="Times New Roman" w:hAnsi="Times New Roman" w:cs="Times New Roman"/>
          <w:b/>
          <w:color w:val="auto"/>
        </w:rPr>
        <w:lastRenderedPageBreak/>
        <w:t>П</w:t>
      </w:r>
      <w:r w:rsidRPr="00C328F0">
        <w:rPr>
          <w:rFonts w:ascii="Times New Roman" w:hAnsi="Times New Roman" w:cs="Times New Roman"/>
          <w:b/>
          <w:color w:val="auto"/>
        </w:rPr>
        <w:t>остановка задачи</w:t>
      </w:r>
      <w:bookmarkEnd w:id="1"/>
    </w:p>
    <w:p w:rsidR="009A052B" w:rsidRPr="00FF44FF" w:rsidRDefault="009A052B" w:rsidP="00D37E9E">
      <w:pPr>
        <w:pStyle w:val="a6"/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F44FF">
        <w:rPr>
          <w:rFonts w:ascii="Times New Roman" w:hAnsi="Times New Roman"/>
          <w:sz w:val="24"/>
          <w:szCs w:val="24"/>
        </w:rPr>
        <w:t xml:space="preserve">Реализовать класс </w:t>
      </w:r>
      <w:r w:rsidR="00FE76E3" w:rsidRPr="00FF44FF">
        <w:rPr>
          <w:rFonts w:ascii="Times New Roman" w:hAnsi="Times New Roman"/>
          <w:sz w:val="24"/>
          <w:szCs w:val="24"/>
          <w:lang w:val="en-US"/>
        </w:rPr>
        <w:t>T</w:t>
      </w:r>
      <w:proofErr w:type="spellStart"/>
      <w:r w:rsidR="001D5238" w:rsidRPr="00FF44FF">
        <w:rPr>
          <w:rFonts w:ascii="Times New Roman" w:hAnsi="Times New Roman"/>
          <w:color w:val="000000" w:themeColor="text1"/>
          <w:sz w:val="24"/>
          <w:szCs w:val="24"/>
          <w:shd w:val="clear" w:color="auto" w:fill="FFFFFF" w:themeFill="background1"/>
        </w:rPr>
        <w:t>Stack</w:t>
      </w:r>
      <w:proofErr w:type="spellEnd"/>
      <w:r w:rsidR="001D5238" w:rsidRPr="00FF44FF">
        <w:rPr>
          <w:rFonts w:ascii="Times New Roman" w:hAnsi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 xml:space="preserve"> </w:t>
      </w:r>
      <w:r w:rsidRPr="00FF44FF">
        <w:rPr>
          <w:rFonts w:ascii="Times New Roman" w:hAnsi="Times New Roman"/>
          <w:sz w:val="24"/>
          <w:szCs w:val="24"/>
        </w:rPr>
        <w:t>для работы с</w:t>
      </w:r>
      <w:r w:rsidR="00A17472" w:rsidRPr="00FF44FF">
        <w:rPr>
          <w:rFonts w:ascii="Times New Roman" w:hAnsi="Times New Roman"/>
          <w:sz w:val="24"/>
          <w:szCs w:val="24"/>
          <w:lang w:val="ru-RU"/>
        </w:rPr>
        <w:t xml:space="preserve"> данными различных типов в виде стека</w:t>
      </w:r>
      <w:r w:rsidRPr="00FF44FF">
        <w:rPr>
          <w:rFonts w:ascii="Times New Roman" w:hAnsi="Times New Roman"/>
          <w:sz w:val="24"/>
          <w:szCs w:val="24"/>
        </w:rPr>
        <w:t xml:space="preserve">. </w:t>
      </w:r>
      <w:r w:rsidR="00A17472" w:rsidRPr="00FF44FF">
        <w:rPr>
          <w:rFonts w:ascii="Times New Roman" w:hAnsi="Times New Roman"/>
          <w:sz w:val="24"/>
          <w:szCs w:val="24"/>
          <w:lang w:val="ru-RU"/>
        </w:rPr>
        <w:t xml:space="preserve">Для реализации этого использовать шаблоны. </w:t>
      </w:r>
      <w:r w:rsidRPr="00FF44FF">
        <w:rPr>
          <w:rFonts w:ascii="Times New Roman" w:hAnsi="Times New Roman"/>
          <w:sz w:val="24"/>
          <w:szCs w:val="24"/>
        </w:rPr>
        <w:t>Поля класса должны быть закрыты. Тип</w:t>
      </w:r>
      <w:r w:rsidR="00D37E9E" w:rsidRPr="00FF44FF">
        <w:rPr>
          <w:rFonts w:ascii="Times New Roman" w:hAnsi="Times New Roman"/>
          <w:sz w:val="24"/>
          <w:szCs w:val="24"/>
          <w:lang w:val="ru-RU"/>
        </w:rPr>
        <w:t>ы</w:t>
      </w:r>
      <w:r w:rsidRPr="00FF44FF">
        <w:rPr>
          <w:rFonts w:ascii="Times New Roman" w:hAnsi="Times New Roman"/>
          <w:sz w:val="24"/>
          <w:szCs w:val="24"/>
        </w:rPr>
        <w:t xml:space="preserve"> полей:</w:t>
      </w:r>
    </w:p>
    <w:p w:rsidR="009A052B" w:rsidRPr="00FF44FF" w:rsidRDefault="00D37E9E" w:rsidP="00D37E9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FF44F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A052B" w:rsidRPr="00FF44FF"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  <w:r w:rsidRPr="00FF44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44FF">
        <w:rPr>
          <w:rFonts w:ascii="Times New Roman" w:hAnsi="Times New Roman" w:cs="Times New Roman"/>
          <w:sz w:val="24"/>
          <w:szCs w:val="24"/>
        </w:rPr>
        <w:t xml:space="preserve">-  </w:t>
      </w:r>
      <w:r w:rsidR="0057745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позиция</w:t>
      </w:r>
      <w:proofErr w:type="gramEnd"/>
      <w:r w:rsidR="0057745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вершины стека</w:t>
      </w:r>
    </w:p>
    <w:p w:rsidR="00D37E9E" w:rsidRPr="00FF44FF" w:rsidRDefault="00D37E9E" w:rsidP="00D37E9E">
      <w:pPr>
        <w:pStyle w:val="a6"/>
        <w:spacing w:before="0" w:after="0"/>
        <w:jc w:val="both"/>
        <w:rPr>
          <w:rFonts w:ascii="Times New Roman" w:hAnsi="Times New Roman"/>
          <w:color w:val="333333"/>
          <w:sz w:val="24"/>
          <w:szCs w:val="24"/>
          <w:lang w:val="ru-RU" w:eastAsia="ru-RU"/>
        </w:rPr>
      </w:pPr>
      <w:r w:rsidRPr="00FF44FF">
        <w:rPr>
          <w:rFonts w:ascii="Times New Roman" w:hAnsi="Times New Roman"/>
          <w:color w:val="333333"/>
          <w:sz w:val="24"/>
          <w:szCs w:val="24"/>
          <w:lang w:eastAsia="ru-RU"/>
        </w:rPr>
        <w:t>T *</w:t>
      </w:r>
      <w:r w:rsidRPr="00FF44FF">
        <w:rPr>
          <w:rFonts w:ascii="Times New Roman" w:hAnsi="Times New Roman"/>
          <w:color w:val="333333"/>
          <w:sz w:val="24"/>
          <w:szCs w:val="24"/>
          <w:lang w:val="ru-RU" w:eastAsia="ru-RU"/>
        </w:rPr>
        <w:t xml:space="preserve"> </w:t>
      </w:r>
      <w:r w:rsidRPr="00FF44FF">
        <w:rPr>
          <w:rFonts w:ascii="Times New Roman" w:hAnsi="Times New Roman"/>
          <w:sz w:val="24"/>
          <w:szCs w:val="24"/>
          <w:lang w:val="ru-RU"/>
        </w:rPr>
        <w:t>- указатель на стек</w:t>
      </w:r>
    </w:p>
    <w:p w:rsidR="00D37E9E" w:rsidRPr="00D37E9E" w:rsidRDefault="00D37E9E" w:rsidP="00D37E9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FF44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const</w:t>
      </w:r>
      <w:proofErr w:type="spellEnd"/>
      <w:r w:rsidRPr="00D37E9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FF44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</w:t>
      </w:r>
      <w:proofErr w:type="spellEnd"/>
      <w:r w:rsidRPr="00FF44FF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- </w:t>
      </w:r>
      <w:r w:rsidRPr="00FF44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максимальное количество элементов в стеке</w:t>
      </w:r>
    </w:p>
    <w:p w:rsidR="00D37E9E" w:rsidRPr="00FF44FF" w:rsidRDefault="00D37E9E" w:rsidP="00D37E9E">
      <w:pPr>
        <w:pStyle w:val="a6"/>
        <w:spacing w:before="0" w:after="0"/>
        <w:jc w:val="both"/>
        <w:rPr>
          <w:rFonts w:ascii="Times New Roman" w:hAnsi="Times New Roman"/>
          <w:color w:val="333333"/>
          <w:sz w:val="24"/>
          <w:szCs w:val="24"/>
          <w:lang w:val="ru-RU" w:eastAsia="ru-RU"/>
        </w:rPr>
      </w:pPr>
    </w:p>
    <w:p w:rsidR="009A052B" w:rsidRPr="00FF44FF" w:rsidRDefault="009A052B" w:rsidP="00D37E9E">
      <w:pPr>
        <w:pStyle w:val="a6"/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F44FF">
        <w:rPr>
          <w:rFonts w:ascii="Times New Roman" w:hAnsi="Times New Roman"/>
          <w:sz w:val="24"/>
          <w:szCs w:val="24"/>
        </w:rPr>
        <w:t>Обязательно должны присутствовать методы:</w:t>
      </w:r>
    </w:p>
    <w:p w:rsidR="00D37E9E" w:rsidRPr="00FF44FF" w:rsidRDefault="00D37E9E" w:rsidP="00D37E9E">
      <w:pPr>
        <w:pStyle w:val="a4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4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поместить элемент в вершину стека;</w:t>
      </w:r>
    </w:p>
    <w:p w:rsidR="00A17472" w:rsidRPr="00FF44FF" w:rsidRDefault="00A17472" w:rsidP="00D37E9E">
      <w:pPr>
        <w:pStyle w:val="a4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F4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удалить элемент из вершины стека и вернуть его</w:t>
      </w:r>
      <w:r w:rsidR="00D37E9E" w:rsidRPr="00FF4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9A052B" w:rsidRPr="00FF44FF" w:rsidRDefault="00A17472" w:rsidP="00D37E9E">
      <w:pPr>
        <w:pStyle w:val="a6"/>
        <w:numPr>
          <w:ilvl w:val="0"/>
          <w:numId w:val="5"/>
        </w:numPr>
        <w:shd w:val="clear" w:color="auto" w:fill="FFFFFF" w:themeFill="background1"/>
        <w:spacing w:before="0"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вывод стека на экран</w:t>
      </w:r>
      <w:r w:rsidR="009A052B" w:rsidRPr="00FF44FF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9A052B" w:rsidRPr="00FF44FF" w:rsidRDefault="00A17472" w:rsidP="00D37E9E">
      <w:pPr>
        <w:pStyle w:val="a6"/>
        <w:numPr>
          <w:ilvl w:val="0"/>
          <w:numId w:val="5"/>
        </w:numPr>
        <w:shd w:val="clear" w:color="auto" w:fill="FFFFFF" w:themeFill="background1"/>
        <w:spacing w:before="0"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n-й элемент от вершины стека</w:t>
      </w:r>
      <w:r w:rsidR="009A052B" w:rsidRPr="00FF44FF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9A052B" w:rsidRPr="00FF44FF" w:rsidRDefault="00D37E9E" w:rsidP="00D37E9E">
      <w:pPr>
        <w:pStyle w:val="a6"/>
        <w:numPr>
          <w:ilvl w:val="0"/>
          <w:numId w:val="5"/>
        </w:numPr>
        <w:shd w:val="clear" w:color="auto" w:fill="FFFFFF" w:themeFill="background1"/>
        <w:spacing w:before="0"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получить</w:t>
      </w:r>
      <w:r w:rsidRPr="00FF44FF">
        <w:rPr>
          <w:rFonts w:ascii="Times New Roman" w:hAnsi="Times New Roman"/>
          <w:color w:val="000000" w:themeColor="text1"/>
          <w:sz w:val="24"/>
          <w:szCs w:val="24"/>
          <w:lang w:val="ru-RU" w:eastAsia="ru-RU"/>
        </w:rPr>
        <w:t xml:space="preserve"> </w:t>
      </w:r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размер</w:t>
      </w:r>
      <w:r w:rsidRPr="00FF44FF">
        <w:rPr>
          <w:rFonts w:ascii="Times New Roman" w:hAnsi="Times New Roman"/>
          <w:color w:val="000000" w:themeColor="text1"/>
          <w:sz w:val="24"/>
          <w:szCs w:val="24"/>
          <w:lang w:val="ru-RU" w:eastAsia="ru-RU"/>
        </w:rPr>
        <w:t xml:space="preserve"> </w:t>
      </w:r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стека</w:t>
      </w:r>
      <w:r w:rsidR="009A052B" w:rsidRPr="00FF44FF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D37E9E" w:rsidRPr="00FF44FF" w:rsidRDefault="00D37E9E" w:rsidP="00D37E9E">
      <w:pPr>
        <w:pStyle w:val="a6"/>
        <w:numPr>
          <w:ilvl w:val="0"/>
          <w:numId w:val="5"/>
        </w:numPr>
        <w:shd w:val="clear" w:color="auto" w:fill="FFFFFF" w:themeFill="background1"/>
        <w:spacing w:before="0"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получить указатель на стек</w:t>
      </w:r>
      <w:r w:rsidRPr="00FF44FF">
        <w:rPr>
          <w:rFonts w:ascii="Times New Roman" w:hAnsi="Times New Roman"/>
          <w:color w:val="000000" w:themeColor="text1"/>
          <w:sz w:val="24"/>
          <w:szCs w:val="24"/>
          <w:lang w:val="en-US" w:eastAsia="ru-RU"/>
        </w:rPr>
        <w:t>;</w:t>
      </w:r>
    </w:p>
    <w:p w:rsidR="00D37E9E" w:rsidRPr="00FF44FF" w:rsidRDefault="00D37E9E" w:rsidP="00D37E9E">
      <w:pPr>
        <w:pStyle w:val="a4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F4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получить номер текущего элемента в стеке.</w:t>
      </w:r>
    </w:p>
    <w:p w:rsidR="009A052B" w:rsidRPr="00FF44FF" w:rsidRDefault="009A052B" w:rsidP="00D37E9E">
      <w:pPr>
        <w:pStyle w:val="a6"/>
        <w:spacing w:before="0" w:after="0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A052B" w:rsidRPr="00FF44FF" w:rsidRDefault="009A052B" w:rsidP="00D37E9E">
      <w:pPr>
        <w:pStyle w:val="a6"/>
        <w:spacing w:before="0"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FF44FF">
        <w:rPr>
          <w:rFonts w:ascii="Times New Roman" w:hAnsi="Times New Roman"/>
          <w:sz w:val="24"/>
          <w:szCs w:val="24"/>
        </w:rPr>
        <w:t>Должны быть реализованы конструкторы: по умолчанию, копирования и инициализатор.</w:t>
      </w:r>
    </w:p>
    <w:p w:rsidR="009A052B" w:rsidRDefault="009A052B" w:rsidP="00D37E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052B" w:rsidRPr="00C328F0" w:rsidRDefault="009A052B" w:rsidP="009A052B">
      <w:pPr>
        <w:pStyle w:val="1"/>
        <w:numPr>
          <w:ilvl w:val="0"/>
          <w:numId w:val="4"/>
        </w:numPr>
        <w:spacing w:before="0"/>
        <w:jc w:val="center"/>
        <w:rPr>
          <w:rFonts w:ascii="Times New Roman" w:hAnsi="Times New Roman" w:cs="Times New Roman"/>
          <w:b/>
          <w:color w:val="auto"/>
        </w:rPr>
      </w:pPr>
      <w:bookmarkStart w:id="2" w:name="_Toc510437281"/>
      <w:r w:rsidRPr="00C328F0">
        <w:rPr>
          <w:rFonts w:ascii="Times New Roman" w:hAnsi="Times New Roman" w:cs="Times New Roman"/>
          <w:b/>
          <w:color w:val="auto"/>
        </w:rPr>
        <w:lastRenderedPageBreak/>
        <w:t>Руководство пользователя</w:t>
      </w:r>
      <w:bookmarkEnd w:id="2"/>
    </w:p>
    <w:p w:rsidR="009A052B" w:rsidRPr="006D5430" w:rsidRDefault="009A052B" w:rsidP="009A052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5430">
        <w:rPr>
          <w:rFonts w:ascii="Times New Roman" w:hAnsi="Times New Roman" w:cs="Times New Roman"/>
          <w:sz w:val="24"/>
          <w:szCs w:val="24"/>
        </w:rPr>
        <w:t xml:space="preserve">После запуска программы </w:t>
      </w:r>
      <w:r w:rsidR="00D51BA8">
        <w:rPr>
          <w:rFonts w:ascii="Times New Roman" w:hAnsi="Times New Roman" w:cs="Times New Roman"/>
          <w:sz w:val="24"/>
          <w:szCs w:val="24"/>
        </w:rPr>
        <w:t>пользователю</w:t>
      </w:r>
      <w:r>
        <w:rPr>
          <w:rFonts w:ascii="Times New Roman" w:hAnsi="Times New Roman" w:cs="Times New Roman"/>
          <w:sz w:val="24"/>
          <w:szCs w:val="24"/>
        </w:rPr>
        <w:t xml:space="preserve"> предлагается ввести </w:t>
      </w:r>
      <w:r w:rsidR="00D51BA8">
        <w:rPr>
          <w:rFonts w:ascii="Times New Roman" w:hAnsi="Times New Roman" w:cs="Times New Roman"/>
          <w:sz w:val="24"/>
          <w:szCs w:val="24"/>
        </w:rPr>
        <w:t>5 чисел</w:t>
      </w:r>
      <w:r w:rsidR="00FE76E3" w:rsidRPr="00FE76E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E76E3" w:rsidRPr="00D51BA8" w:rsidRDefault="00D51BA8" w:rsidP="00D51BA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в</w:t>
      </w:r>
      <w:r w:rsidR="00FE76E3" w:rsidRPr="00D51BA8">
        <w:rPr>
          <w:rFonts w:ascii="Times New Roman" w:hAnsi="Times New Roman" w:cs="Times New Roman"/>
          <w:sz w:val="24"/>
          <w:szCs w:val="24"/>
        </w:rPr>
        <w:t>веденные числа выводятся на экран</w:t>
      </w:r>
    </w:p>
    <w:p w:rsidR="009A052B" w:rsidRPr="006D5430" w:rsidRDefault="009A052B" w:rsidP="009A052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</w:t>
      </w:r>
    </w:p>
    <w:p w:rsidR="009A052B" w:rsidRDefault="009A052B" w:rsidP="009A0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052B" w:rsidRPr="00642A89" w:rsidRDefault="009A052B" w:rsidP="009A052B">
      <w:pPr>
        <w:pStyle w:val="1"/>
        <w:numPr>
          <w:ilvl w:val="0"/>
          <w:numId w:val="4"/>
        </w:numPr>
        <w:spacing w:before="0"/>
        <w:jc w:val="center"/>
        <w:rPr>
          <w:rFonts w:ascii="Times New Roman" w:hAnsi="Times New Roman" w:cs="Times New Roman"/>
          <w:b/>
          <w:color w:val="auto"/>
        </w:rPr>
      </w:pPr>
      <w:bookmarkStart w:id="3" w:name="_Toc510437282"/>
      <w:r w:rsidRPr="00642A89">
        <w:rPr>
          <w:rFonts w:ascii="Times New Roman" w:hAnsi="Times New Roman" w:cs="Times New Roman"/>
          <w:b/>
          <w:color w:val="auto"/>
        </w:rPr>
        <w:lastRenderedPageBreak/>
        <w:t>Руководство программиста</w:t>
      </w:r>
      <w:bookmarkEnd w:id="3"/>
    </w:p>
    <w:p w:rsidR="007C0ADD" w:rsidRDefault="009A052B" w:rsidP="007C0ADD">
      <w:pPr>
        <w:pStyle w:val="2"/>
        <w:numPr>
          <w:ilvl w:val="1"/>
          <w:numId w:val="4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0437283"/>
      <w:r w:rsidRPr="007C0ADD">
        <w:rPr>
          <w:rFonts w:ascii="Times New Roman" w:hAnsi="Times New Roman" w:cs="Times New Roman"/>
          <w:b/>
          <w:color w:val="auto"/>
          <w:sz w:val="24"/>
          <w:szCs w:val="24"/>
        </w:rPr>
        <w:t>Описание структуры программы</w:t>
      </w:r>
      <w:bookmarkEnd w:id="4"/>
    </w:p>
    <w:p w:rsidR="00040917" w:rsidRDefault="00040917" w:rsidP="000409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Pr="00FF44FF" w:rsidRDefault="00040917" w:rsidP="00040917">
      <w:pPr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 xml:space="preserve">Данная программа содержит модуль </w:t>
      </w:r>
      <w:proofErr w:type="spellStart"/>
      <w:r w:rsidRPr="00FF4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Stack</w:t>
      </w:r>
      <w:proofErr w:type="spellEnd"/>
      <w:r w:rsidR="005774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_</w:t>
      </w:r>
      <w:r w:rsidRPr="00FF44F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FF44FF">
        <w:rPr>
          <w:rFonts w:ascii="Times New Roman" w:hAnsi="Times New Roman" w:cs="Times New Roman"/>
          <w:sz w:val="24"/>
          <w:szCs w:val="24"/>
        </w:rPr>
        <w:t xml:space="preserve"> и статическую библиотеку </w:t>
      </w:r>
      <w:proofErr w:type="spellStart"/>
      <w:r w:rsidRPr="00FF4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Stack</w:t>
      </w:r>
      <w:proofErr w:type="spellEnd"/>
      <w:r w:rsidR="0057745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F44FF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Pr="00FF44FF">
        <w:rPr>
          <w:rFonts w:ascii="Times New Roman" w:hAnsi="Times New Roman" w:cs="Times New Roman"/>
          <w:sz w:val="24"/>
          <w:szCs w:val="24"/>
        </w:rPr>
        <w:t>.</w:t>
      </w:r>
    </w:p>
    <w:p w:rsidR="00040917" w:rsidRPr="00FF44FF" w:rsidRDefault="00040917" w:rsidP="000409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Stack</w:t>
      </w:r>
      <w:proofErr w:type="spellEnd"/>
      <w:r w:rsidRPr="00FF44F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FF44FF">
        <w:rPr>
          <w:rFonts w:ascii="Times New Roman" w:hAnsi="Times New Roman" w:cs="Times New Roman"/>
          <w:sz w:val="24"/>
          <w:szCs w:val="24"/>
        </w:rPr>
        <w:t xml:space="preserve"> содержит пример использования библиотеки </w:t>
      </w:r>
      <w:proofErr w:type="spellStart"/>
      <w:r w:rsidRPr="00FF4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Stack</w:t>
      </w:r>
      <w:proofErr w:type="spellEnd"/>
      <w:r w:rsidR="0057745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F44FF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Pr="00FF44FF">
        <w:rPr>
          <w:rFonts w:ascii="Times New Roman" w:hAnsi="Times New Roman" w:cs="Times New Roman"/>
          <w:sz w:val="24"/>
          <w:szCs w:val="24"/>
        </w:rPr>
        <w:t>.</w:t>
      </w:r>
    </w:p>
    <w:p w:rsidR="00040917" w:rsidRPr="00040917" w:rsidRDefault="00040917" w:rsidP="00040917">
      <w:pPr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="0057745A" w:rsidRPr="00FF4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Stack</w:t>
      </w:r>
      <w:proofErr w:type="spellEnd"/>
      <w:r w:rsidR="0057745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7745A" w:rsidRPr="00FF44FF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="00577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модуль </w:t>
      </w:r>
      <w:r w:rsidR="0057745A">
        <w:rPr>
          <w:rFonts w:ascii="Times New Roman" w:hAnsi="Times New Roman" w:cs="Times New Roman"/>
          <w:sz w:val="24"/>
          <w:szCs w:val="24"/>
        </w:rPr>
        <w:t>«</w:t>
      </w:r>
      <w:r w:rsidR="0057745A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="0057745A" w:rsidRPr="0057745A">
        <w:rPr>
          <w:rFonts w:ascii="Times New Roman" w:hAnsi="Times New Roman" w:cs="Times New Roman"/>
          <w:sz w:val="24"/>
          <w:szCs w:val="24"/>
        </w:rPr>
        <w:t>.</w:t>
      </w:r>
      <w:r w:rsidR="0057745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7745A">
        <w:rPr>
          <w:rFonts w:ascii="Times New Roman" w:hAnsi="Times New Roman" w:cs="Times New Roman"/>
          <w:sz w:val="24"/>
          <w:szCs w:val="24"/>
        </w:rPr>
        <w:t xml:space="preserve">» </w:t>
      </w:r>
      <w:r w:rsidRPr="00040917">
        <w:rPr>
          <w:rFonts w:ascii="Times New Roman" w:hAnsi="Times New Roman" w:cs="Times New Roman"/>
          <w:sz w:val="24"/>
          <w:szCs w:val="24"/>
        </w:rPr>
        <w:t>описывающий класс</w:t>
      </w:r>
      <w:r w:rsidRPr="00040917">
        <w:rPr>
          <w:rStyle w:val="HTML"/>
          <w:rFonts w:ascii="Times New Roman" w:eastAsiaTheme="majorEastAsia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r w:rsidR="0057745A">
        <w:rPr>
          <w:rStyle w:val="HTML"/>
          <w:rFonts w:ascii="Times New Roman" w:eastAsiaTheme="majorEastAsia" w:hAnsi="Times New Roman" w:cs="Times New Roman"/>
          <w:sz w:val="24"/>
          <w:szCs w:val="24"/>
          <w:shd w:val="clear" w:color="auto" w:fill="FFFFFF" w:themeFill="background1"/>
        </w:rPr>
        <w:t xml:space="preserve">шаблонный класс </w:t>
      </w:r>
      <w:proofErr w:type="spellStart"/>
      <w:r w:rsidRPr="000409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409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Stack</w:t>
      </w:r>
      <w:proofErr w:type="spellEnd"/>
      <w:r w:rsidRPr="000409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0917" w:rsidRDefault="00040917" w:rsidP="0004091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>Библиотека</w:t>
      </w:r>
      <w:r w:rsidRPr="00040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45A" w:rsidRPr="00FF4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Stack</w:t>
      </w:r>
      <w:proofErr w:type="spellEnd"/>
      <w:r w:rsidR="0057745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7745A" w:rsidRPr="00FF44FF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="0057745A" w:rsidRPr="00FF44FF">
        <w:rPr>
          <w:rFonts w:ascii="Times New Roman" w:hAnsi="Times New Roman" w:cs="Times New Roman"/>
          <w:sz w:val="24"/>
          <w:szCs w:val="24"/>
        </w:rPr>
        <w:t xml:space="preserve"> </w:t>
      </w:r>
      <w:r w:rsidRPr="00FF44FF">
        <w:rPr>
          <w:rFonts w:ascii="Times New Roman" w:hAnsi="Times New Roman" w:cs="Times New Roman"/>
          <w:sz w:val="24"/>
          <w:szCs w:val="24"/>
        </w:rPr>
        <w:t>подключается</w:t>
      </w:r>
      <w:r w:rsidRPr="00040917">
        <w:rPr>
          <w:rFonts w:ascii="Times New Roman" w:hAnsi="Times New Roman" w:cs="Times New Roman"/>
          <w:sz w:val="24"/>
          <w:szCs w:val="24"/>
        </w:rPr>
        <w:t xml:space="preserve"> </w:t>
      </w:r>
      <w:r w:rsidRPr="00FF44FF">
        <w:rPr>
          <w:rFonts w:ascii="Times New Roman" w:hAnsi="Times New Roman" w:cs="Times New Roman"/>
          <w:sz w:val="24"/>
          <w:szCs w:val="24"/>
        </w:rPr>
        <w:t>к</w:t>
      </w:r>
      <w:r w:rsidRPr="00040917">
        <w:rPr>
          <w:rFonts w:ascii="Times New Roman" w:hAnsi="Times New Roman" w:cs="Times New Roman"/>
          <w:sz w:val="24"/>
          <w:szCs w:val="24"/>
        </w:rPr>
        <w:t xml:space="preserve"> </w:t>
      </w:r>
      <w:r w:rsidRPr="00FF44FF">
        <w:rPr>
          <w:rFonts w:ascii="Times New Roman" w:hAnsi="Times New Roman" w:cs="Times New Roman"/>
          <w:sz w:val="24"/>
          <w:szCs w:val="24"/>
        </w:rPr>
        <w:t>проекту</w:t>
      </w:r>
      <w:r w:rsidRPr="00040917">
        <w:rPr>
          <w:rFonts w:ascii="Times New Roman" w:hAnsi="Times New Roman" w:cs="Times New Roman"/>
          <w:sz w:val="24"/>
          <w:szCs w:val="24"/>
        </w:rPr>
        <w:t xml:space="preserve"> </w:t>
      </w:r>
      <w:r w:rsidRPr="00D51B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Stack</w:t>
      </w:r>
      <w:r w:rsidR="00E47B68">
        <w:rPr>
          <w:rFonts w:ascii="Times New Roman" w:hAnsi="Times New Roman" w:cs="Times New Roman"/>
          <w:sz w:val="24"/>
          <w:szCs w:val="24"/>
        </w:rPr>
        <w:t>.</w:t>
      </w:r>
    </w:p>
    <w:p w:rsidR="00E47B68" w:rsidRPr="00E47B68" w:rsidRDefault="00E47B68" w:rsidP="0004091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имеются модули тестов и класса исключений.</w:t>
      </w:r>
    </w:p>
    <w:p w:rsidR="009A052B" w:rsidRPr="00040917" w:rsidRDefault="00040917" w:rsidP="00040917">
      <w:pPr>
        <w:pStyle w:val="a4"/>
        <w:numPr>
          <w:ilvl w:val="1"/>
          <w:numId w:val="4"/>
        </w:numPr>
        <w:jc w:val="center"/>
      </w:pPr>
      <w:r w:rsidRPr="007C0ADD">
        <w:rPr>
          <w:rFonts w:ascii="Times New Roman" w:hAnsi="Times New Roman" w:cs="Times New Roman"/>
          <w:b/>
          <w:sz w:val="24"/>
          <w:szCs w:val="24"/>
        </w:rPr>
        <w:t>Описание структур данных</w:t>
      </w:r>
    </w:p>
    <w:p w:rsidR="009A052B" w:rsidRPr="00FF44FF" w:rsidRDefault="00FE76E3" w:rsidP="009A052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 xml:space="preserve"> К</w:t>
      </w:r>
      <w:r w:rsidR="009A052B" w:rsidRPr="00FF44FF">
        <w:rPr>
          <w:rFonts w:ascii="Times New Roman" w:hAnsi="Times New Roman" w:cs="Times New Roman"/>
          <w:sz w:val="24"/>
          <w:szCs w:val="24"/>
        </w:rPr>
        <w:t xml:space="preserve">ласс </w:t>
      </w:r>
      <w:r w:rsidRPr="00FF44FF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FF4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Stack</w:t>
      </w:r>
      <w:proofErr w:type="spellEnd"/>
      <w:r w:rsidR="009A052B" w:rsidRPr="00FF44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052B" w:rsidRPr="00FF44FF" w:rsidRDefault="009A052B" w:rsidP="009806FF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F44FF">
        <w:rPr>
          <w:rFonts w:ascii="Times New Roman" w:hAnsi="Times New Roman" w:cs="Times New Roman"/>
          <w:sz w:val="24"/>
          <w:szCs w:val="24"/>
        </w:rPr>
        <w:t xml:space="preserve">Содержит поля с идентификатором </w:t>
      </w:r>
      <w:r w:rsidRPr="00FF44FF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Start"/>
      <w:r w:rsidRPr="00FF44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E76E3" w:rsidRPr="00FF44FF" w:rsidRDefault="009806FF" w:rsidP="009806FF">
      <w:pPr>
        <w:pStyle w:val="a4"/>
        <w:numPr>
          <w:ilvl w:val="0"/>
          <w:numId w:val="2"/>
        </w:numPr>
        <w:shd w:val="clear" w:color="auto" w:fill="FFFFFF" w:themeFill="background1"/>
        <w:jc w:val="both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FF44FF">
        <w:rPr>
          <w:rStyle w:val="HTML"/>
          <w:rFonts w:ascii="Times New Roman" w:eastAsiaTheme="minorHAnsi" w:hAnsi="Times New Roman" w:cs="Times New Roman"/>
          <w:sz w:val="24"/>
          <w:szCs w:val="24"/>
        </w:rPr>
        <w:t>T</w:t>
      </w:r>
      <w:r w:rsidR="00FE0480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*</w:t>
      </w:r>
      <w:proofErr w:type="spellStart"/>
      <w:r w:rsidR="00FE0480">
        <w:rPr>
          <w:rStyle w:val="HTML"/>
          <w:rFonts w:ascii="Times New Roman" w:eastAsiaTheme="minorHAnsi" w:hAnsi="Times New Roman" w:cs="Times New Roman"/>
          <w:sz w:val="24"/>
          <w:szCs w:val="24"/>
        </w:rPr>
        <w:t>stackPtr</w:t>
      </w:r>
      <w:proofErr w:type="spellEnd"/>
      <w:r w:rsidR="00FE0480">
        <w:rPr>
          <w:rStyle w:val="HTML"/>
          <w:rFonts w:ascii="Times New Roman" w:eastAsiaTheme="minorHAnsi" w:hAnsi="Times New Roman" w:cs="Times New Roman"/>
          <w:sz w:val="24"/>
          <w:szCs w:val="24"/>
        </w:rPr>
        <w:t>; </w:t>
      </w:r>
      <w:r w:rsidRPr="00FF44F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- указатель на стек</w:t>
      </w:r>
    </w:p>
    <w:p w:rsidR="009806FF" w:rsidRPr="00FF44FF" w:rsidRDefault="00FE0480" w:rsidP="009806FF">
      <w:pPr>
        <w:pStyle w:val="a4"/>
        <w:numPr>
          <w:ilvl w:val="0"/>
          <w:numId w:val="2"/>
        </w:numPr>
        <w:shd w:val="clear" w:color="auto" w:fill="FFFFFF" w:themeFill="background1"/>
        <w:jc w:val="both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const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size</w:t>
      </w:r>
      <w:proofErr w:type="spellEnd"/>
      <w:r w:rsidRPr="00FE0480">
        <w:rPr>
          <w:rStyle w:val="HTML"/>
          <w:rFonts w:ascii="Times New Roman" w:eastAsiaTheme="minorHAnsi" w:hAnsi="Times New Roman" w:cs="Times New Roman"/>
          <w:sz w:val="24"/>
          <w:szCs w:val="24"/>
        </w:rPr>
        <w:t>;</w:t>
      </w:r>
      <w:r w:rsidR="009806FF" w:rsidRPr="00FF44FF">
        <w:rPr>
          <w:rStyle w:val="HTML"/>
          <w:rFonts w:ascii="Times New Roman" w:eastAsiaTheme="minorHAnsi" w:hAnsi="Times New Roman" w:cs="Times New Roman"/>
          <w:sz w:val="24"/>
          <w:szCs w:val="24"/>
        </w:rPr>
        <w:t>  - максимальное количество элементов в стеке</w:t>
      </w:r>
    </w:p>
    <w:p w:rsidR="009806FF" w:rsidRPr="00FF44FF" w:rsidRDefault="009806FF" w:rsidP="009806FF">
      <w:pPr>
        <w:pStyle w:val="a4"/>
        <w:numPr>
          <w:ilvl w:val="0"/>
          <w:numId w:val="2"/>
        </w:numPr>
        <w:shd w:val="clear" w:color="auto" w:fill="FFFFFF" w:themeFill="background1"/>
        <w:jc w:val="both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FF44FF">
        <w:rPr>
          <w:rStyle w:val="HTML"/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FF44F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FF44FF">
        <w:rPr>
          <w:rStyle w:val="HTML"/>
          <w:rFonts w:ascii="Times New Roman" w:eastAsiaTheme="minorHAnsi" w:hAnsi="Times New Roman" w:cs="Times New Roman"/>
          <w:sz w:val="24"/>
          <w:szCs w:val="24"/>
        </w:rPr>
        <w:t>top</w:t>
      </w:r>
      <w:proofErr w:type="spellEnd"/>
      <w:r w:rsidR="00FE0480">
        <w:rPr>
          <w:rStyle w:val="HTML"/>
          <w:rFonts w:ascii="Times New Roman" w:eastAsiaTheme="minorHAnsi" w:hAnsi="Times New Roman" w:cs="Times New Roman"/>
          <w:sz w:val="24"/>
          <w:szCs w:val="24"/>
        </w:rPr>
        <w:t>;   </w:t>
      </w:r>
      <w:r w:rsidRPr="00FF44F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- номер текущего элемента стека</w:t>
      </w:r>
    </w:p>
    <w:p w:rsidR="009A052B" w:rsidRPr="0057745A" w:rsidRDefault="009A052B" w:rsidP="009A052B">
      <w:pPr>
        <w:jc w:val="both"/>
        <w:rPr>
          <w:rFonts w:ascii="Times New Roman" w:hAnsi="Times New Roman" w:cs="Times New Roman"/>
          <w:sz w:val="24"/>
          <w:szCs w:val="24"/>
        </w:rPr>
      </w:pPr>
      <w:r w:rsidRPr="00642A89">
        <w:rPr>
          <w:rFonts w:ascii="Times New Roman" w:hAnsi="Times New Roman" w:cs="Times New Roman"/>
          <w:sz w:val="24"/>
          <w:szCs w:val="24"/>
        </w:rPr>
        <w:t>Содержит</w:t>
      </w:r>
      <w:r w:rsidRPr="00FE76E3">
        <w:rPr>
          <w:rFonts w:ascii="Times New Roman" w:hAnsi="Times New Roman" w:cs="Times New Roman"/>
          <w:sz w:val="24"/>
          <w:szCs w:val="24"/>
        </w:rPr>
        <w:t xml:space="preserve"> </w:t>
      </w:r>
      <w:r w:rsidR="00DA4F56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r w:rsidRPr="00642A89">
        <w:rPr>
          <w:rFonts w:ascii="Times New Roman" w:hAnsi="Times New Roman" w:cs="Times New Roman"/>
          <w:sz w:val="24"/>
          <w:szCs w:val="24"/>
        </w:rPr>
        <w:t>методы</w:t>
      </w:r>
      <w:r w:rsidRPr="00FE76E3">
        <w:rPr>
          <w:rFonts w:ascii="Times New Roman" w:hAnsi="Times New Roman" w:cs="Times New Roman"/>
          <w:sz w:val="24"/>
          <w:szCs w:val="24"/>
        </w:rPr>
        <w:t>:</w:t>
      </w:r>
    </w:p>
    <w:p w:rsidR="009806FF" w:rsidRPr="00DA4F56" w:rsidRDefault="007920EB" w:rsidP="0057745A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F5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 = </w:t>
      </w:r>
      <w:r w:rsidR="009806FF" w:rsidRPr="00DA4F56">
        <w:rPr>
          <w:rFonts w:ascii="Times New Roman" w:hAnsi="Times New Roman" w:cs="Times New Roman"/>
          <w:sz w:val="24"/>
          <w:szCs w:val="24"/>
        </w:rPr>
        <w:t>0) - п</w:t>
      </w:r>
      <w:r w:rsidRPr="00DA4F56">
        <w:rPr>
          <w:rFonts w:ascii="Times New Roman" w:hAnsi="Times New Roman" w:cs="Times New Roman"/>
          <w:sz w:val="24"/>
          <w:szCs w:val="24"/>
        </w:rPr>
        <w:t xml:space="preserve">о умолчанию размер стека равен </w:t>
      </w:r>
      <w:r w:rsidR="009806FF" w:rsidRPr="00DA4F56">
        <w:rPr>
          <w:rFonts w:ascii="Times New Roman" w:hAnsi="Times New Roman" w:cs="Times New Roman"/>
          <w:sz w:val="24"/>
          <w:szCs w:val="24"/>
        </w:rPr>
        <w:t xml:space="preserve">0 </w:t>
      </w:r>
    </w:p>
    <w:p w:rsidR="009806FF" w:rsidRPr="00DA4F56" w:rsidRDefault="009806FF" w:rsidP="0057745A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F5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>&lt;T&gt; &amp;); - конструктор копирования</w:t>
      </w:r>
    </w:p>
    <w:p w:rsidR="009806FF" w:rsidRPr="00DA4F56" w:rsidRDefault="009806FF" w:rsidP="0057745A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F56">
        <w:rPr>
          <w:rFonts w:ascii="Times New Roman" w:hAnsi="Times New Roman" w:cs="Times New Roman"/>
          <w:sz w:val="24"/>
          <w:szCs w:val="24"/>
        </w:rPr>
        <w:t> ~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>();  - деструктор</w:t>
      </w:r>
    </w:p>
    <w:p w:rsidR="009806FF" w:rsidRPr="00DA4F56" w:rsidRDefault="00DA4F56" w:rsidP="0057745A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F5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Put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(T A); </w:t>
      </w:r>
      <w:r w:rsidR="009806FF" w:rsidRPr="00DA4F56">
        <w:rPr>
          <w:rFonts w:ascii="Times New Roman" w:hAnsi="Times New Roman" w:cs="Times New Roman"/>
          <w:sz w:val="24"/>
          <w:szCs w:val="24"/>
        </w:rPr>
        <w:t>- поместить элемент в вершину стека</w:t>
      </w:r>
    </w:p>
    <w:p w:rsidR="009806FF" w:rsidRPr="00DA4F56" w:rsidRDefault="00DA4F56" w:rsidP="0057745A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F56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();  </w:t>
      </w:r>
      <w:r w:rsidR="009806FF" w:rsidRPr="00DA4F56">
        <w:rPr>
          <w:rFonts w:ascii="Times New Roman" w:hAnsi="Times New Roman" w:cs="Times New Roman"/>
          <w:sz w:val="24"/>
          <w:szCs w:val="24"/>
        </w:rPr>
        <w:t>- удалить элемент из вершины стека и вернуть его</w:t>
      </w:r>
    </w:p>
    <w:p w:rsidR="00DA4F56" w:rsidRPr="00DA4F56" w:rsidRDefault="00DA4F56" w:rsidP="00DA4F56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4F56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>(); - проверка на полноту</w:t>
      </w:r>
    </w:p>
    <w:p w:rsidR="00DA4F56" w:rsidRPr="00DA4F56" w:rsidRDefault="00DA4F56" w:rsidP="00DA4F56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F5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>();- проверка на пустоту</w:t>
      </w:r>
    </w:p>
    <w:p w:rsidR="00DA4F56" w:rsidRPr="00DA4F56" w:rsidRDefault="00DA4F56" w:rsidP="00DA4F56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F5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(); </w:t>
      </w:r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DA4F56">
        <w:rPr>
          <w:rFonts w:ascii="Times New Roman" w:hAnsi="Times New Roman" w:cs="Times New Roman"/>
          <w:sz w:val="24"/>
          <w:szCs w:val="24"/>
        </w:rPr>
        <w:t>вывод стека</w:t>
      </w:r>
    </w:p>
    <w:p w:rsidR="00DA4F56" w:rsidRPr="00DA4F56" w:rsidRDefault="00DA4F56" w:rsidP="00DA4F56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A4F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 operator!=(</w:t>
      </w:r>
      <w:proofErr w:type="spellStart"/>
      <w:r w:rsidRPr="00DA4F56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4F56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&lt;T&gt;&amp; stack) </w:t>
      </w:r>
      <w:proofErr w:type="spellStart"/>
      <w:r w:rsidRPr="00DA4F56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; - </w:t>
      </w:r>
      <w:r w:rsidRPr="00DA4F56">
        <w:rPr>
          <w:rFonts w:ascii="Times New Roman" w:hAnsi="Times New Roman" w:cs="Times New Roman"/>
          <w:sz w:val="24"/>
          <w:szCs w:val="24"/>
        </w:rPr>
        <w:t>проверка</w:t>
      </w:r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4F56">
        <w:rPr>
          <w:rFonts w:ascii="Times New Roman" w:hAnsi="Times New Roman" w:cs="Times New Roman"/>
          <w:sz w:val="24"/>
          <w:szCs w:val="24"/>
        </w:rPr>
        <w:t>стеков</w:t>
      </w:r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4F56">
        <w:rPr>
          <w:rFonts w:ascii="Times New Roman" w:hAnsi="Times New Roman" w:cs="Times New Roman"/>
          <w:sz w:val="24"/>
          <w:szCs w:val="24"/>
        </w:rPr>
        <w:t>на</w:t>
      </w:r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4F56">
        <w:rPr>
          <w:rFonts w:ascii="Times New Roman" w:hAnsi="Times New Roman" w:cs="Times New Roman"/>
          <w:sz w:val="24"/>
          <w:szCs w:val="24"/>
        </w:rPr>
        <w:t>различие</w:t>
      </w:r>
    </w:p>
    <w:p w:rsidR="00DA4F56" w:rsidRPr="00DA4F56" w:rsidRDefault="00DA4F56" w:rsidP="00DA4F56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>==(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TStack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&lt;T&gt;&amp;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; </w:t>
      </w:r>
      <w:r w:rsidRPr="00DA4F5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A4F56">
        <w:rPr>
          <w:rFonts w:ascii="Times New Roman" w:hAnsi="Times New Roman" w:cs="Times New Roman"/>
          <w:sz w:val="24"/>
          <w:szCs w:val="24"/>
        </w:rPr>
        <w:t xml:space="preserve"> проверка стеков на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A4F56">
        <w:rPr>
          <w:rFonts w:ascii="Times New Roman" w:hAnsi="Times New Roman" w:cs="Times New Roman"/>
          <w:sz w:val="24"/>
          <w:szCs w:val="24"/>
        </w:rPr>
        <w:t>дентичность</w:t>
      </w:r>
    </w:p>
    <w:p w:rsidR="00040917" w:rsidRPr="00DA4F56" w:rsidRDefault="00DA4F56" w:rsidP="00DA4F56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A4F56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Pr="00DA4F56">
        <w:rPr>
          <w:rFonts w:ascii="Times New Roman" w:hAnsi="Times New Roman" w:cs="Times New Roman"/>
          <w:sz w:val="24"/>
          <w:szCs w:val="24"/>
          <w:lang w:val="en-US"/>
        </w:rPr>
        <w:t>&amp; operator=(</w:t>
      </w:r>
      <w:proofErr w:type="spellStart"/>
      <w:r w:rsidRPr="00DA4F56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4F56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&lt;T&gt;&amp; stack); - </w:t>
      </w:r>
      <w:r w:rsidRPr="00DA4F56">
        <w:rPr>
          <w:rFonts w:ascii="Times New Roman" w:hAnsi="Times New Roman" w:cs="Times New Roman"/>
          <w:sz w:val="24"/>
          <w:szCs w:val="24"/>
        </w:rPr>
        <w:t>присваивание</w:t>
      </w:r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4F56">
        <w:rPr>
          <w:rFonts w:ascii="Times New Roman" w:hAnsi="Times New Roman" w:cs="Times New Roman"/>
          <w:sz w:val="24"/>
          <w:szCs w:val="24"/>
        </w:rPr>
        <w:t>стека</w:t>
      </w:r>
    </w:p>
    <w:p w:rsidR="00DA4F56" w:rsidRDefault="00DA4F56" w:rsidP="00DA4F56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5" w:name="_Toc510437285"/>
    </w:p>
    <w:p w:rsidR="00DA4F56" w:rsidRPr="00E47B68" w:rsidRDefault="00DA4F56" w:rsidP="00DA4F56"/>
    <w:p w:rsidR="00FF44FF" w:rsidRPr="00FF44FF" w:rsidRDefault="009A052B" w:rsidP="00FF44FF">
      <w:pPr>
        <w:pStyle w:val="1"/>
        <w:numPr>
          <w:ilvl w:val="0"/>
          <w:numId w:val="4"/>
        </w:numPr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642A89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5"/>
    </w:p>
    <w:p w:rsidR="009A052B" w:rsidRPr="00FF44FF" w:rsidRDefault="009A052B" w:rsidP="009A052B">
      <w:pPr>
        <w:tabs>
          <w:tab w:val="left" w:pos="423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>В ходе работы мне удалось изучить:</w:t>
      </w:r>
    </w:p>
    <w:p w:rsidR="009806FF" w:rsidRPr="00FF44FF" w:rsidRDefault="009806FF" w:rsidP="009806FF">
      <w:pPr>
        <w:pStyle w:val="a4"/>
        <w:numPr>
          <w:ilvl w:val="0"/>
          <w:numId w:val="12"/>
        </w:numPr>
        <w:tabs>
          <w:tab w:val="left" w:pos="423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>Специфику типа хранения данных стек</w:t>
      </w:r>
    </w:p>
    <w:p w:rsidR="009A052B" w:rsidRPr="00FF44FF" w:rsidRDefault="009806FF" w:rsidP="009806FF">
      <w:pPr>
        <w:pStyle w:val="a4"/>
        <w:numPr>
          <w:ilvl w:val="0"/>
          <w:numId w:val="12"/>
        </w:numPr>
        <w:tabs>
          <w:tab w:val="left" w:pos="423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>Методы стека</w:t>
      </w:r>
    </w:p>
    <w:p w:rsidR="00FF44FF" w:rsidRPr="00DA4F56" w:rsidRDefault="00FF44FF" w:rsidP="009806FF">
      <w:pPr>
        <w:pStyle w:val="a4"/>
        <w:numPr>
          <w:ilvl w:val="0"/>
          <w:numId w:val="12"/>
        </w:numPr>
        <w:tabs>
          <w:tab w:val="left" w:pos="423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>Применение стека</w:t>
      </w:r>
    </w:p>
    <w:p w:rsidR="00DA4F56" w:rsidRPr="00DA4F56" w:rsidRDefault="00DA4F56" w:rsidP="009806FF">
      <w:pPr>
        <w:pStyle w:val="a4"/>
        <w:numPr>
          <w:ilvl w:val="0"/>
          <w:numId w:val="12"/>
        </w:numPr>
        <w:tabs>
          <w:tab w:val="left" w:pos="423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и проверить библиотеку с использованием </w:t>
      </w:r>
      <w:r w:rsidRPr="00DA4F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Google</w:t>
      </w:r>
      <w:r w:rsidRPr="00DA4F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4F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DA4F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++ </w:t>
      </w:r>
      <w:r w:rsidRPr="00DA4F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Testing</w:t>
      </w:r>
      <w:r w:rsidRPr="00DA4F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4F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Framework</w:t>
      </w:r>
    </w:p>
    <w:p w:rsidR="00FF44FF" w:rsidRPr="00FF44FF" w:rsidRDefault="009A052B" w:rsidP="00FF44FF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>Написанная мною библиотека удачно выполняет следующие действия с</w:t>
      </w:r>
      <w:r w:rsidR="00FF44FF" w:rsidRPr="00FF44FF">
        <w:rPr>
          <w:rFonts w:ascii="Times New Roman" w:hAnsi="Times New Roman" w:cs="Times New Roman"/>
          <w:sz w:val="24"/>
          <w:szCs w:val="24"/>
        </w:rPr>
        <w:t xml:space="preserve"> данными любого типа</w:t>
      </w:r>
      <w:r w:rsidRPr="00FF44FF">
        <w:rPr>
          <w:rFonts w:ascii="Times New Roman" w:hAnsi="Times New Roman" w:cs="Times New Roman"/>
          <w:sz w:val="24"/>
          <w:szCs w:val="24"/>
        </w:rPr>
        <w:t>:</w:t>
      </w:r>
    </w:p>
    <w:p w:rsidR="00FF44FF" w:rsidRPr="00FF44FF" w:rsidRDefault="00FF44FF" w:rsidP="00FF44FF">
      <w:pPr>
        <w:pStyle w:val="a4"/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4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Поместить элемент в вершину стека;</w:t>
      </w:r>
    </w:p>
    <w:p w:rsidR="00FF44FF" w:rsidRPr="00FF44FF" w:rsidRDefault="00FF44FF" w:rsidP="00FF44FF">
      <w:pPr>
        <w:pStyle w:val="a4"/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F4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Удалить элемент из вершины стека и вернуть его;</w:t>
      </w:r>
    </w:p>
    <w:p w:rsidR="00FF44FF" w:rsidRPr="00FF44FF" w:rsidRDefault="00FF44FF" w:rsidP="00FF44FF">
      <w:pPr>
        <w:pStyle w:val="a6"/>
        <w:numPr>
          <w:ilvl w:val="0"/>
          <w:numId w:val="13"/>
        </w:numPr>
        <w:shd w:val="clear" w:color="auto" w:fill="FFFFFF" w:themeFill="background1"/>
        <w:spacing w:before="0"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44FF">
        <w:rPr>
          <w:rFonts w:ascii="Times New Roman" w:hAnsi="Times New Roman"/>
          <w:color w:val="000000" w:themeColor="text1"/>
          <w:sz w:val="24"/>
          <w:szCs w:val="24"/>
          <w:lang w:val="ru-RU" w:eastAsia="ru-RU"/>
        </w:rPr>
        <w:t>В</w:t>
      </w:r>
      <w:proofErr w:type="spellStart"/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ывод</w:t>
      </w:r>
      <w:proofErr w:type="spellEnd"/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стека на экран</w:t>
      </w:r>
      <w:r w:rsidRPr="00FF44FF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FF44FF" w:rsidRPr="00FF44FF" w:rsidRDefault="00FF44FF" w:rsidP="00FF44FF">
      <w:pPr>
        <w:pStyle w:val="a6"/>
        <w:numPr>
          <w:ilvl w:val="0"/>
          <w:numId w:val="13"/>
        </w:numPr>
        <w:shd w:val="clear" w:color="auto" w:fill="FFFFFF" w:themeFill="background1"/>
        <w:spacing w:before="0"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n-й элемент от вершины стека</w:t>
      </w:r>
      <w:r w:rsidRPr="00FF44FF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FF44FF" w:rsidRPr="00FF44FF" w:rsidRDefault="00FF44FF" w:rsidP="00FF44FF">
      <w:pPr>
        <w:pStyle w:val="a6"/>
        <w:numPr>
          <w:ilvl w:val="0"/>
          <w:numId w:val="13"/>
        </w:numPr>
        <w:shd w:val="clear" w:color="auto" w:fill="FFFFFF" w:themeFill="background1"/>
        <w:spacing w:before="0"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44FF">
        <w:rPr>
          <w:rFonts w:ascii="Times New Roman" w:hAnsi="Times New Roman"/>
          <w:color w:val="000000" w:themeColor="text1"/>
          <w:sz w:val="24"/>
          <w:szCs w:val="24"/>
          <w:lang w:val="ru-RU" w:eastAsia="ru-RU"/>
        </w:rPr>
        <w:t>П</w:t>
      </w:r>
      <w:proofErr w:type="spellStart"/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олучить</w:t>
      </w:r>
      <w:proofErr w:type="spellEnd"/>
      <w:r w:rsidRPr="00FF44FF">
        <w:rPr>
          <w:rFonts w:ascii="Times New Roman" w:hAnsi="Times New Roman"/>
          <w:color w:val="000000" w:themeColor="text1"/>
          <w:sz w:val="24"/>
          <w:szCs w:val="24"/>
          <w:lang w:val="ru-RU" w:eastAsia="ru-RU"/>
        </w:rPr>
        <w:t xml:space="preserve"> </w:t>
      </w:r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размер</w:t>
      </w:r>
      <w:r w:rsidRPr="00FF44FF">
        <w:rPr>
          <w:rFonts w:ascii="Times New Roman" w:hAnsi="Times New Roman"/>
          <w:color w:val="000000" w:themeColor="text1"/>
          <w:sz w:val="24"/>
          <w:szCs w:val="24"/>
          <w:lang w:val="ru-RU" w:eastAsia="ru-RU"/>
        </w:rPr>
        <w:t xml:space="preserve"> </w:t>
      </w:r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стека</w:t>
      </w:r>
      <w:r w:rsidRPr="00FF44FF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FF44FF" w:rsidRPr="00FF44FF" w:rsidRDefault="00FF44FF" w:rsidP="00FF44FF">
      <w:pPr>
        <w:pStyle w:val="a6"/>
        <w:numPr>
          <w:ilvl w:val="0"/>
          <w:numId w:val="13"/>
        </w:numPr>
        <w:shd w:val="clear" w:color="auto" w:fill="FFFFFF" w:themeFill="background1"/>
        <w:spacing w:before="0"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44FF">
        <w:rPr>
          <w:rFonts w:ascii="Times New Roman" w:hAnsi="Times New Roman"/>
          <w:color w:val="000000" w:themeColor="text1"/>
          <w:sz w:val="24"/>
          <w:szCs w:val="24"/>
          <w:lang w:val="ru-RU" w:eastAsia="ru-RU"/>
        </w:rPr>
        <w:t>П</w:t>
      </w:r>
      <w:proofErr w:type="spellStart"/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олучить</w:t>
      </w:r>
      <w:proofErr w:type="spellEnd"/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указатель на стек</w:t>
      </w:r>
      <w:r w:rsidRPr="00FF44FF">
        <w:rPr>
          <w:rFonts w:ascii="Times New Roman" w:hAnsi="Times New Roman"/>
          <w:color w:val="000000" w:themeColor="text1"/>
          <w:sz w:val="24"/>
          <w:szCs w:val="24"/>
          <w:lang w:val="ru-RU" w:eastAsia="ru-RU"/>
        </w:rPr>
        <w:t>;</w:t>
      </w:r>
    </w:p>
    <w:p w:rsidR="00FF44FF" w:rsidRPr="00FF44FF" w:rsidRDefault="00FF44FF" w:rsidP="00FF44FF">
      <w:pPr>
        <w:pStyle w:val="a4"/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F4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Получить номер текущего элемента в стеке.</w:t>
      </w:r>
    </w:p>
    <w:p w:rsidR="009A052B" w:rsidRDefault="009A052B" w:rsidP="009A052B">
      <w:pPr>
        <w:tabs>
          <w:tab w:val="left" w:pos="423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A052B" w:rsidRPr="00F34604" w:rsidRDefault="009A052B" w:rsidP="009A052B">
      <w:pPr>
        <w:tabs>
          <w:tab w:val="left" w:pos="423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A052B" w:rsidRDefault="009A052B" w:rsidP="009A052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9A052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9A052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9A052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9A052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9A052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9A052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9A052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9A052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9A052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9A052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9A052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9A052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9A052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9A052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9A052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9A052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9A052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9A052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9A052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9A052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Pr="006D5430" w:rsidRDefault="00040917" w:rsidP="009A052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F53D40" w:rsidRPr="00F53D40" w:rsidRDefault="00F53D40" w:rsidP="00F53D40">
      <w:pPr>
        <w:pStyle w:val="1"/>
        <w:keepLines w:val="0"/>
        <w:numPr>
          <w:ilvl w:val="0"/>
          <w:numId w:val="19"/>
        </w:numPr>
        <w:suppressAutoHyphens/>
        <w:spacing w:before="0" w:after="48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6" w:name="_Toc533083480"/>
      <w:r w:rsidRPr="00F53D40">
        <w:rPr>
          <w:rFonts w:ascii="Times New Roman" w:hAnsi="Times New Roman" w:cs="Times New Roman"/>
          <w:b/>
          <w:color w:val="auto"/>
        </w:rPr>
        <w:lastRenderedPageBreak/>
        <w:t>Литература</w:t>
      </w:r>
      <w:bookmarkEnd w:id="6"/>
    </w:p>
    <w:p w:rsidR="00F53D40" w:rsidRPr="00F53D40" w:rsidRDefault="00F53D40" w:rsidP="00F53D40">
      <w:pPr>
        <w:pStyle w:val="a4"/>
        <w:ind w:left="1069"/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</w:p>
    <w:p w:rsidR="00F53D40" w:rsidRPr="00F53D40" w:rsidRDefault="00F53D40" w:rsidP="00F53D40">
      <w:pPr>
        <w:pStyle w:val="a4"/>
        <w:numPr>
          <w:ilvl w:val="0"/>
          <w:numId w:val="16"/>
        </w:numPr>
        <w:suppressAutoHyphens/>
        <w:spacing w:before="12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</w:rPr>
        <w:t>Книги</w:t>
      </w:r>
      <w:r w:rsidRPr="00F53D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53D40" w:rsidRPr="00F53D40" w:rsidRDefault="00F53D40" w:rsidP="00F53D40">
      <w:pPr>
        <w:pStyle w:val="a8"/>
        <w:numPr>
          <w:ilvl w:val="0"/>
          <w:numId w:val="17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53D40">
        <w:rPr>
          <w:rFonts w:ascii="Times New Roman" w:hAnsi="Times New Roman" w:cs="Times New Roman"/>
          <w:sz w:val="24"/>
          <w:szCs w:val="24"/>
        </w:rPr>
        <w:t>.</w:t>
      </w:r>
      <w:r w:rsidRPr="00F53D4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F53D40">
        <w:rPr>
          <w:rFonts w:ascii="Times New Roman" w:hAnsi="Times New Roman" w:cs="Times New Roman"/>
          <w:sz w:val="24"/>
          <w:szCs w:val="24"/>
        </w:rPr>
        <w:t>. Грудзинский. Методы программирования, Издательство Нижегородского госуниверситета, 2006.</w:t>
      </w:r>
    </w:p>
    <w:p w:rsidR="00F53D40" w:rsidRPr="00F53D40" w:rsidRDefault="00F53D40" w:rsidP="00F53D40">
      <w:pPr>
        <w:pStyle w:val="a8"/>
        <w:numPr>
          <w:ilvl w:val="0"/>
          <w:numId w:val="17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D40">
        <w:rPr>
          <w:rFonts w:ascii="Times New Roman" w:hAnsi="Times New Roman" w:cs="Times New Roman"/>
          <w:sz w:val="24"/>
          <w:szCs w:val="24"/>
        </w:rPr>
        <w:t>Топп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У., Форд У. Структуры данных в С++. - М. Бином, 1999.</w:t>
      </w:r>
    </w:p>
    <w:p w:rsidR="00F53D40" w:rsidRPr="00F53D40" w:rsidRDefault="00F53D40" w:rsidP="00F53D40">
      <w:pPr>
        <w:pStyle w:val="a8"/>
        <w:numPr>
          <w:ilvl w:val="0"/>
          <w:numId w:val="17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D40">
        <w:rPr>
          <w:rFonts w:ascii="Times New Roman" w:hAnsi="Times New Roman" w:cs="Times New Roman"/>
          <w:sz w:val="24"/>
          <w:szCs w:val="24"/>
        </w:rPr>
        <w:t>Мейн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F53D40">
        <w:rPr>
          <w:rFonts w:ascii="Times New Roman" w:hAnsi="Times New Roman" w:cs="Times New Roman"/>
          <w:sz w:val="24"/>
          <w:szCs w:val="24"/>
        </w:rPr>
        <w:t>Савитч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У. Структуры данных и другие объекты в С++. - М.: Издательский дом “Вильямс”, 2003.</w:t>
      </w:r>
    </w:p>
    <w:p w:rsidR="00F53D40" w:rsidRPr="00F53D40" w:rsidRDefault="00F53D40" w:rsidP="00F53D40">
      <w:pPr>
        <w:pStyle w:val="a4"/>
        <w:numPr>
          <w:ilvl w:val="0"/>
          <w:numId w:val="17"/>
        </w:numPr>
        <w:suppressAutoHyphens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D40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В.П. Методические материалы по курсу «Методы программирования 2», Нижний Новгород, 2015.</w:t>
      </w:r>
    </w:p>
    <w:p w:rsidR="00F53D40" w:rsidRPr="00F53D40" w:rsidRDefault="00F53D40" w:rsidP="00F53D40">
      <w:pPr>
        <w:pStyle w:val="a8"/>
        <w:numPr>
          <w:ilvl w:val="0"/>
          <w:numId w:val="16"/>
        </w:numPr>
        <w:suppressAutoHyphens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</w:rPr>
        <w:t xml:space="preserve">Ссылки в </w:t>
      </w:r>
      <w:r w:rsidRPr="00F53D40">
        <w:rPr>
          <w:rFonts w:ascii="Times New Roman" w:hAnsi="Times New Roman" w:cs="Times New Roman"/>
          <w:sz w:val="24"/>
          <w:szCs w:val="24"/>
          <w:lang w:val="en-US"/>
        </w:rPr>
        <w:t>Internet:</w:t>
      </w:r>
    </w:p>
    <w:p w:rsidR="00F53D40" w:rsidRPr="00F53D40" w:rsidRDefault="00F53D40" w:rsidP="00F53D40">
      <w:pPr>
        <w:pStyle w:val="a8"/>
        <w:numPr>
          <w:ilvl w:val="0"/>
          <w:numId w:val="18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</w:rPr>
        <w:t>Учебно-методическое пособие из электронной библиотеки ННГУ: «ЛАБОРАТОРНЫЙ  ПРАКТИКУМ»</w:t>
      </w:r>
      <w:proofErr w:type="gramStart"/>
      <w:r w:rsidRPr="00F53D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53D40">
        <w:rPr>
          <w:rStyle w:val="a3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53D40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[http://www.unn.ru/books/met_files/Pract_ADS.pdf].</w:t>
      </w:r>
    </w:p>
    <w:p w:rsidR="009A052B" w:rsidRPr="00F53D40" w:rsidRDefault="009A052B" w:rsidP="009A052B">
      <w:pPr>
        <w:rPr>
          <w:rFonts w:ascii="Times New Roman" w:hAnsi="Times New Roman" w:cs="Times New Roman"/>
          <w:sz w:val="24"/>
          <w:szCs w:val="24"/>
        </w:rPr>
      </w:pPr>
    </w:p>
    <w:p w:rsidR="009A052B" w:rsidRDefault="009A052B" w:rsidP="009A052B"/>
    <w:p w:rsidR="009A052B" w:rsidRDefault="009A052B" w:rsidP="009A052B"/>
    <w:p w:rsidR="009A052B" w:rsidRDefault="009A052B" w:rsidP="009A052B"/>
    <w:p w:rsidR="009A052B" w:rsidRDefault="009A052B" w:rsidP="009A052B"/>
    <w:p w:rsidR="009A052B" w:rsidRDefault="009A052B" w:rsidP="009A052B"/>
    <w:p w:rsidR="009A052B" w:rsidRDefault="009A052B" w:rsidP="009A052B"/>
    <w:p w:rsidR="00205685" w:rsidRDefault="00205685"/>
    <w:sectPr w:rsidR="00205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1036"/>
    <w:multiLevelType w:val="hybridMultilevel"/>
    <w:tmpl w:val="2954C904"/>
    <w:lvl w:ilvl="0" w:tplc="01E63404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40FE5"/>
    <w:multiLevelType w:val="hybridMultilevel"/>
    <w:tmpl w:val="F4C484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B55D1A"/>
    <w:multiLevelType w:val="hybridMultilevel"/>
    <w:tmpl w:val="174E7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F6687"/>
    <w:multiLevelType w:val="hybridMultilevel"/>
    <w:tmpl w:val="5FB2AE8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18D546A5"/>
    <w:multiLevelType w:val="hybridMultilevel"/>
    <w:tmpl w:val="E9CCBF9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6">
    <w:nsid w:val="249A6502"/>
    <w:multiLevelType w:val="hybridMultilevel"/>
    <w:tmpl w:val="4156D1E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53AFC"/>
    <w:multiLevelType w:val="hybridMultilevel"/>
    <w:tmpl w:val="4626A160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8">
    <w:nsid w:val="2AD970D0"/>
    <w:multiLevelType w:val="multilevel"/>
    <w:tmpl w:val="0066B8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B506236"/>
    <w:multiLevelType w:val="hybridMultilevel"/>
    <w:tmpl w:val="0C44FC0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>
    <w:nsid w:val="2C8076D9"/>
    <w:multiLevelType w:val="hybridMultilevel"/>
    <w:tmpl w:val="79144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E2ACF"/>
    <w:multiLevelType w:val="hybridMultilevel"/>
    <w:tmpl w:val="D4766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9D4626"/>
    <w:multiLevelType w:val="hybridMultilevel"/>
    <w:tmpl w:val="43988764"/>
    <w:lvl w:ilvl="0" w:tplc="0419000F">
      <w:start w:val="1"/>
      <w:numFmt w:val="decimal"/>
      <w:lvlText w:val="%1.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13">
    <w:nsid w:val="36DE3248"/>
    <w:multiLevelType w:val="hybridMultilevel"/>
    <w:tmpl w:val="754E90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AC70343"/>
    <w:multiLevelType w:val="hybridMultilevel"/>
    <w:tmpl w:val="AD041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6B0C34"/>
    <w:multiLevelType w:val="hybridMultilevel"/>
    <w:tmpl w:val="AE70B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E26976"/>
    <w:multiLevelType w:val="hybridMultilevel"/>
    <w:tmpl w:val="6D8AD4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9A5274F"/>
    <w:multiLevelType w:val="hybridMultilevel"/>
    <w:tmpl w:val="F3686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9F553A"/>
    <w:multiLevelType w:val="hybridMultilevel"/>
    <w:tmpl w:val="4914D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14"/>
  </w:num>
  <w:num w:numId="6">
    <w:abstractNumId w:val="10"/>
  </w:num>
  <w:num w:numId="7">
    <w:abstractNumId w:val="6"/>
  </w:num>
  <w:num w:numId="8">
    <w:abstractNumId w:val="17"/>
  </w:num>
  <w:num w:numId="9">
    <w:abstractNumId w:val="2"/>
  </w:num>
  <w:num w:numId="10">
    <w:abstractNumId w:val="11"/>
  </w:num>
  <w:num w:numId="11">
    <w:abstractNumId w:val="15"/>
  </w:num>
  <w:num w:numId="12">
    <w:abstractNumId w:val="1"/>
  </w:num>
  <w:num w:numId="13">
    <w:abstractNumId w:val="16"/>
  </w:num>
  <w:num w:numId="14">
    <w:abstractNumId w:val="13"/>
  </w:num>
  <w:num w:numId="15">
    <w:abstractNumId w:val="5"/>
  </w:num>
  <w:num w:numId="16">
    <w:abstractNumId w:val="18"/>
  </w:num>
  <w:num w:numId="17">
    <w:abstractNumId w:val="4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631"/>
    <w:rsid w:val="00040917"/>
    <w:rsid w:val="001D5238"/>
    <w:rsid w:val="00205685"/>
    <w:rsid w:val="002E4631"/>
    <w:rsid w:val="0057745A"/>
    <w:rsid w:val="007920EB"/>
    <w:rsid w:val="007C0ADD"/>
    <w:rsid w:val="008349B3"/>
    <w:rsid w:val="009806FF"/>
    <w:rsid w:val="009A052B"/>
    <w:rsid w:val="00A17472"/>
    <w:rsid w:val="00C61F78"/>
    <w:rsid w:val="00D37E9E"/>
    <w:rsid w:val="00D51BA8"/>
    <w:rsid w:val="00DA4F56"/>
    <w:rsid w:val="00E47B68"/>
    <w:rsid w:val="00F53D40"/>
    <w:rsid w:val="00F75F30"/>
    <w:rsid w:val="00FE0480"/>
    <w:rsid w:val="00FE76E3"/>
    <w:rsid w:val="00FF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52B"/>
    <w:pPr>
      <w:spacing w:after="50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A0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0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5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A05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9A05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9A052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A052B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9A052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05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052B"/>
    <w:pPr>
      <w:spacing w:after="100"/>
      <w:ind w:left="220"/>
    </w:pPr>
  </w:style>
  <w:style w:type="paragraph" w:customStyle="1" w:styleId="a6">
    <w:name w:val="ДО Текст"/>
    <w:basedOn w:val="a"/>
    <w:link w:val="a7"/>
    <w:rsid w:val="009A052B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a7">
    <w:name w:val="ДО Текст Знак"/>
    <w:link w:val="a6"/>
    <w:locked/>
    <w:rsid w:val="009A052B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a8">
    <w:name w:val="Bibliography"/>
    <w:basedOn w:val="a"/>
    <w:next w:val="a"/>
    <w:uiPriority w:val="37"/>
    <w:semiHidden/>
    <w:unhideWhenUsed/>
    <w:rsid w:val="009A052B"/>
  </w:style>
  <w:style w:type="character" w:customStyle="1" w:styleId="citation">
    <w:name w:val="citation"/>
    <w:rsid w:val="009A052B"/>
  </w:style>
  <w:style w:type="paragraph" w:styleId="a9">
    <w:name w:val="Balloon Text"/>
    <w:basedOn w:val="a"/>
    <w:link w:val="aa"/>
    <w:uiPriority w:val="99"/>
    <w:semiHidden/>
    <w:unhideWhenUsed/>
    <w:rsid w:val="009A0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052B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1D5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747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52B"/>
    <w:pPr>
      <w:spacing w:after="50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A0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0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5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A05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9A05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9A052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A052B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9A052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05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052B"/>
    <w:pPr>
      <w:spacing w:after="100"/>
      <w:ind w:left="220"/>
    </w:pPr>
  </w:style>
  <w:style w:type="paragraph" w:customStyle="1" w:styleId="a6">
    <w:name w:val="ДО Текст"/>
    <w:basedOn w:val="a"/>
    <w:link w:val="a7"/>
    <w:rsid w:val="009A052B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a7">
    <w:name w:val="ДО Текст Знак"/>
    <w:link w:val="a6"/>
    <w:locked/>
    <w:rsid w:val="009A052B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a8">
    <w:name w:val="Bibliography"/>
    <w:basedOn w:val="a"/>
    <w:next w:val="a"/>
    <w:uiPriority w:val="37"/>
    <w:semiHidden/>
    <w:unhideWhenUsed/>
    <w:rsid w:val="009A052B"/>
  </w:style>
  <w:style w:type="character" w:customStyle="1" w:styleId="citation">
    <w:name w:val="citation"/>
    <w:rsid w:val="009A052B"/>
  </w:style>
  <w:style w:type="paragraph" w:styleId="a9">
    <w:name w:val="Balloon Text"/>
    <w:basedOn w:val="a"/>
    <w:link w:val="aa"/>
    <w:uiPriority w:val="99"/>
    <w:semiHidden/>
    <w:unhideWhenUsed/>
    <w:rsid w:val="009A0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052B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1D5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74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F%D0%B8%D1%81%D0%BE%D0%BA_(%D0%B8%D0%BD%D1%84%D0%BE%D1%80%D0%BC%D0%B0%D1%82%D0%B8%D0%BA%D0%B0)" TargetMode="External"/><Relationship Id="rId13" Type="http://schemas.openxmlformats.org/officeDocument/2006/relationships/hyperlink" Target="https://ru.wikipedia.org/wiki/%D0%A2%D1%8C%D1%8E%D1%80%D0%B8%D0%BD%D0%B3,_%D0%90%D0%BB%D0%B0%D0%B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2" Type="http://schemas.openxmlformats.org/officeDocument/2006/relationships/hyperlink" Target="https://ru.wikipedia.org/wiki/%D0%9C%D0%B0%D0%B3%D0%B0%D0%B7%D0%B8%D0%BD_(%D1%87%D0%B0%D1%81%D1%82%D1%8C_%D0%BE%D1%80%D1%83%D0%B6%D0%B8%D1%8F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A6%D0%92%D0%9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LI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2019-01-04T18:29:00Z</dcterms:created>
  <dcterms:modified xsi:type="dcterms:W3CDTF">2019-02-18T20:28:00Z</dcterms:modified>
</cp:coreProperties>
</file>