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032456" w:rsidRDefault="00032456" w:rsidP="000324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032456" w:rsidRDefault="00032456" w:rsidP="000324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032456" w:rsidRDefault="00032456" w:rsidP="00032456">
      <w:pPr>
        <w:pStyle w:val="Default"/>
        <w:rPr>
          <w:color w:val="FFFFFF"/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32456" w:rsidRDefault="00032456" w:rsidP="00032456">
      <w:pPr>
        <w:pStyle w:val="Default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28"/>
          <w:szCs w:val="28"/>
        </w:rPr>
      </w:pPr>
    </w:p>
    <w:p w:rsidR="00032456" w:rsidRDefault="00032456" w:rsidP="0003245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032456" w:rsidRDefault="00032456" w:rsidP="0003245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 w:rsidR="005A28A2">
        <w:rPr>
          <w:b/>
          <w:bCs/>
          <w:sz w:val="32"/>
          <w:szCs w:val="32"/>
          <w:shd w:val="clear" w:color="auto" w:fill="FFFFFF"/>
        </w:rPr>
        <w:t>Структура хранения данных: Стек</w:t>
      </w:r>
      <w:r>
        <w:rPr>
          <w:b/>
          <w:bCs/>
          <w:sz w:val="32"/>
          <w:szCs w:val="32"/>
        </w:rPr>
        <w:t>»</w:t>
      </w:r>
    </w:p>
    <w:p w:rsidR="00032456" w:rsidRDefault="00032456" w:rsidP="00032456">
      <w:pPr>
        <w:pStyle w:val="Default"/>
        <w:rPr>
          <w:b/>
          <w:bCs/>
          <w:sz w:val="32"/>
          <w:szCs w:val="32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032456" w:rsidRPr="00105EE2" w:rsidRDefault="00032456" w:rsidP="0003245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032456" w:rsidRPr="00F03290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032456" w:rsidRPr="00F03290" w:rsidRDefault="00032456" w:rsidP="00032456">
      <w:pPr>
        <w:pStyle w:val="Default"/>
        <w:ind w:left="4253"/>
        <w:rPr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032456" w:rsidRDefault="00032456" w:rsidP="00032456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</w:t>
      </w:r>
      <w:r w:rsidR="006D530C">
        <w:rPr>
          <w:sz w:val="28"/>
          <w:szCs w:val="28"/>
        </w:rPr>
        <w:t>ссистент кафедр</w:t>
      </w:r>
      <w:r>
        <w:rPr>
          <w:sz w:val="28"/>
          <w:szCs w:val="28"/>
        </w:rPr>
        <w:t xml:space="preserve">ы МОСТ ИИТММ, </w:t>
      </w:r>
    </w:p>
    <w:p w:rsidR="00032456" w:rsidRDefault="00032456" w:rsidP="0003245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032456" w:rsidRPr="009A6DEB" w:rsidRDefault="00032456" w:rsidP="00032456">
      <w:pPr>
        <w:pStyle w:val="Default"/>
        <w:ind w:left="4253"/>
        <w:rPr>
          <w:sz w:val="28"/>
          <w:szCs w:val="28"/>
        </w:rPr>
      </w:pPr>
    </w:p>
    <w:p w:rsidR="00032456" w:rsidRDefault="00032456" w:rsidP="00032456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Pr="009A6DEB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456" w:rsidRDefault="00032456" w:rsidP="00032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032456" w:rsidRDefault="00032456" w:rsidP="0003245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032456" w:rsidRPr="00032456" w:rsidRDefault="00032456" w:rsidP="000324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</w:t>
      </w:r>
      <w:r w:rsidR="009317EF">
        <w:rPr>
          <w:rFonts w:ascii="Times New Roman" w:hAnsi="Times New Roman" w:cs="Times New Roman"/>
          <w:sz w:val="28"/>
          <w:szCs w:val="28"/>
        </w:rPr>
        <w:t>………5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</w:t>
      </w:r>
      <w:r w:rsidR="009317EF">
        <w:rPr>
          <w:rFonts w:ascii="Times New Roman" w:hAnsi="Times New Roman" w:cs="Times New Roman"/>
          <w:sz w:val="28"/>
          <w:szCs w:val="28"/>
        </w:rPr>
        <w:t>………...6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программиста…………………………………………...………..8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данных…..……………………………………….8</w:t>
      </w:r>
    </w:p>
    <w:p w:rsidR="00032456" w:rsidRPr="002D554F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</w:t>
      </w:r>
      <w:r w:rsidR="002D554F">
        <w:rPr>
          <w:rFonts w:ascii="Times New Roman" w:hAnsi="Times New Roman" w:cs="Times New Roman"/>
          <w:sz w:val="28"/>
          <w:szCs w:val="28"/>
        </w:rPr>
        <w:t xml:space="preserve"> алгоритмов………………………………………………….</w:t>
      </w:r>
      <w:r w:rsidR="002D554F" w:rsidRPr="002D554F">
        <w:rPr>
          <w:rFonts w:ascii="Times New Roman" w:hAnsi="Times New Roman" w:cs="Times New Roman"/>
          <w:sz w:val="28"/>
          <w:szCs w:val="28"/>
        </w:rPr>
        <w:t>8</w:t>
      </w:r>
    </w:p>
    <w:p w:rsidR="00032456" w:rsidRPr="002D554F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</w:t>
      </w:r>
      <w:r w:rsidR="00EE3DA8">
        <w:rPr>
          <w:rFonts w:ascii="Times New Roman" w:hAnsi="Times New Roman" w:cs="Times New Roman"/>
          <w:sz w:val="28"/>
          <w:szCs w:val="28"/>
        </w:rPr>
        <w:t>е структуры программы….………………………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2D554F">
        <w:rPr>
          <w:rFonts w:ascii="Times New Roman" w:hAnsi="Times New Roman" w:cs="Times New Roman"/>
          <w:sz w:val="28"/>
          <w:szCs w:val="28"/>
        </w:rPr>
        <w:t>…</w:t>
      </w:r>
      <w:r w:rsidR="002D554F" w:rsidRPr="00B607A5">
        <w:rPr>
          <w:rFonts w:ascii="Times New Roman" w:hAnsi="Times New Roman" w:cs="Times New Roman"/>
          <w:sz w:val="28"/>
          <w:szCs w:val="28"/>
        </w:rPr>
        <w:t>..</w:t>
      </w:r>
      <w:r w:rsidR="002D554F">
        <w:rPr>
          <w:rFonts w:ascii="Times New Roman" w:hAnsi="Times New Roman" w:cs="Times New Roman"/>
          <w:sz w:val="28"/>
          <w:szCs w:val="28"/>
        </w:rPr>
        <w:t>…...</w:t>
      </w:r>
      <w:r w:rsidR="002D554F" w:rsidRPr="002D554F">
        <w:rPr>
          <w:rFonts w:ascii="Times New Roman" w:hAnsi="Times New Roman" w:cs="Times New Roman"/>
          <w:sz w:val="28"/>
          <w:szCs w:val="28"/>
        </w:rPr>
        <w:t>9</w:t>
      </w:r>
    </w:p>
    <w:p w:rsidR="00032456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</w:t>
      </w:r>
      <w:r w:rsidR="00EE3DA8">
        <w:rPr>
          <w:rFonts w:ascii="Times New Roman" w:hAnsi="Times New Roman" w:cs="Times New Roman"/>
          <w:sz w:val="28"/>
          <w:szCs w:val="28"/>
        </w:rPr>
        <w:t>ние…………………………………………………………………….10</w:t>
      </w:r>
    </w:p>
    <w:p w:rsidR="00032456" w:rsidRPr="00881599" w:rsidRDefault="00032456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</w:t>
      </w:r>
      <w:r w:rsidR="00EE3DA8">
        <w:rPr>
          <w:rFonts w:ascii="Times New Roman" w:hAnsi="Times New Roman" w:cs="Times New Roman"/>
          <w:sz w:val="28"/>
          <w:szCs w:val="28"/>
        </w:rPr>
        <w:t>……………….……………………………………………………11</w:t>
      </w:r>
    </w:p>
    <w:p w:rsidR="00FC0641" w:rsidRDefault="00FC0641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Pr="00B607A5" w:rsidRDefault="00032456" w:rsidP="00032456">
      <w:pPr>
        <w:rPr>
          <w:rFonts w:ascii="Times New Roman" w:hAnsi="Times New Roman" w:cs="Times New Roman"/>
          <w:sz w:val="36"/>
          <w:szCs w:val="36"/>
        </w:rPr>
      </w:pPr>
    </w:p>
    <w:p w:rsidR="00955CC5" w:rsidRPr="00B607A5" w:rsidRDefault="00955CC5" w:rsidP="00032456">
      <w:pPr>
        <w:rPr>
          <w:rFonts w:ascii="Times New Roman" w:hAnsi="Times New Roman" w:cs="Times New Roman"/>
          <w:sz w:val="36"/>
          <w:szCs w:val="36"/>
        </w:rPr>
      </w:pPr>
    </w:p>
    <w:p w:rsidR="00032456" w:rsidRPr="00032456" w:rsidRDefault="00032456" w:rsidP="000324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D530C" w:rsidRPr="00B15166" w:rsidRDefault="001C0245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bookmarkStart w:id="0" w:name="_GoBack"/>
      <w:bookmarkEnd w:id="0"/>
      <w:r w:rsidR="006D530C" w:rsidRPr="00B15166">
        <w:rPr>
          <w:bCs/>
          <w:sz w:val="28"/>
          <w:szCs w:val="28"/>
        </w:rPr>
        <w:t>Стек</w:t>
      </w:r>
      <w:r w:rsidR="006D530C" w:rsidRPr="00B15166">
        <w:rPr>
          <w:sz w:val="28"/>
          <w:szCs w:val="28"/>
        </w:rPr>
        <w:t xml:space="preserve"> (англ. </w:t>
      </w:r>
      <w:r w:rsidR="006D530C" w:rsidRPr="00B15166">
        <w:rPr>
          <w:i/>
          <w:iCs/>
          <w:sz w:val="28"/>
          <w:szCs w:val="28"/>
          <w:lang w:val="en"/>
        </w:rPr>
        <w:t>stack</w:t>
      </w:r>
      <w:r w:rsidR="006D530C" w:rsidRPr="00B15166">
        <w:rPr>
          <w:sz w:val="28"/>
          <w:szCs w:val="28"/>
        </w:rPr>
        <w:t xml:space="preserve">— стопка; читается </w:t>
      </w:r>
      <w:proofErr w:type="spellStart"/>
      <w:r w:rsidR="006D530C" w:rsidRPr="00B15166">
        <w:rPr>
          <w:i/>
          <w:iCs/>
          <w:sz w:val="28"/>
          <w:szCs w:val="28"/>
        </w:rPr>
        <w:t>стэк</w:t>
      </w:r>
      <w:proofErr w:type="spellEnd"/>
      <w:r w:rsidR="006D530C" w:rsidRPr="00B15166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="006D530C" w:rsidRPr="00B15166">
        <w:rPr>
          <w:i/>
          <w:iCs/>
          <w:sz w:val="28"/>
          <w:szCs w:val="28"/>
        </w:rPr>
        <w:t>LIFO</w:t>
      </w:r>
      <w:r w:rsidR="006D530C" w:rsidRPr="00B15166">
        <w:rPr>
          <w:sz w:val="28"/>
          <w:szCs w:val="28"/>
        </w:rPr>
        <w:t xml:space="preserve"> (</w:t>
      </w:r>
      <w:r w:rsidR="006D530C" w:rsidRPr="00B15166">
        <w:rPr>
          <w:i/>
          <w:iCs/>
          <w:sz w:val="28"/>
          <w:szCs w:val="28"/>
          <w:lang w:val="en"/>
        </w:rPr>
        <w:t>last</w:t>
      </w:r>
      <w:r w:rsidR="006D530C" w:rsidRPr="00B15166">
        <w:rPr>
          <w:i/>
          <w:iCs/>
          <w:sz w:val="28"/>
          <w:szCs w:val="28"/>
        </w:rPr>
        <w:t xml:space="preserve"> </w:t>
      </w:r>
      <w:r w:rsidR="006D530C" w:rsidRPr="00B15166">
        <w:rPr>
          <w:i/>
          <w:iCs/>
          <w:sz w:val="28"/>
          <w:szCs w:val="28"/>
          <w:lang w:val="en"/>
        </w:rPr>
        <w:t>in</w:t>
      </w:r>
      <w:r w:rsidR="006D530C" w:rsidRPr="00B15166">
        <w:rPr>
          <w:i/>
          <w:iCs/>
          <w:sz w:val="28"/>
          <w:szCs w:val="28"/>
        </w:rPr>
        <w:t xml:space="preserve"> — </w:t>
      </w:r>
      <w:r w:rsidR="006D530C" w:rsidRPr="00B15166">
        <w:rPr>
          <w:i/>
          <w:iCs/>
          <w:sz w:val="28"/>
          <w:szCs w:val="28"/>
          <w:lang w:val="en"/>
        </w:rPr>
        <w:t>first</w:t>
      </w:r>
      <w:r w:rsidR="006D530C" w:rsidRPr="00B15166">
        <w:rPr>
          <w:i/>
          <w:iCs/>
          <w:sz w:val="28"/>
          <w:szCs w:val="28"/>
        </w:rPr>
        <w:t xml:space="preserve"> </w:t>
      </w:r>
      <w:r w:rsidR="006D530C" w:rsidRPr="00B15166">
        <w:rPr>
          <w:i/>
          <w:iCs/>
          <w:sz w:val="28"/>
          <w:szCs w:val="28"/>
          <w:lang w:val="en"/>
        </w:rPr>
        <w:t>out</w:t>
      </w:r>
      <w:r w:rsidR="006D530C" w:rsidRPr="00B15166">
        <w:rPr>
          <w:sz w:val="28"/>
          <w:szCs w:val="28"/>
        </w:rPr>
        <w:t>, «последним пришёл — первым вышел»).</w:t>
      </w:r>
    </w:p>
    <w:p w:rsidR="006D530C" w:rsidRPr="00B15166" w:rsidRDefault="001C0245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530C" w:rsidRPr="00B15166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6D530C" w:rsidRPr="00B15166" w:rsidRDefault="001C0245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530C" w:rsidRPr="00B15166">
        <w:rPr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6D530C" w:rsidRPr="00B15166" w:rsidRDefault="001C0245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530C" w:rsidRPr="00B15166">
        <w:rPr>
          <w:sz w:val="28"/>
          <w:szCs w:val="28"/>
        </w:rPr>
        <w:t xml:space="preserve">В 1946 Алан Тьюринг ввёл понятие стека. А в 1957 году немцы Клаус </w:t>
      </w:r>
      <w:proofErr w:type="spellStart"/>
      <w:r w:rsidR="006D530C" w:rsidRPr="00B15166">
        <w:rPr>
          <w:sz w:val="28"/>
          <w:szCs w:val="28"/>
        </w:rPr>
        <w:t>Самельсон</w:t>
      </w:r>
      <w:proofErr w:type="spellEnd"/>
      <w:r w:rsidR="006D530C" w:rsidRPr="00B15166">
        <w:rPr>
          <w:sz w:val="28"/>
          <w:szCs w:val="28"/>
        </w:rPr>
        <w:t xml:space="preserve"> и Фридрих Л. Бауэр запатентовали идею Тьюринга.</w:t>
      </w:r>
    </w:p>
    <w:p w:rsidR="006D530C" w:rsidRPr="00B15166" w:rsidRDefault="001C0245" w:rsidP="006D530C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D530C" w:rsidRPr="00B15166">
        <w:rPr>
          <w:sz w:val="28"/>
          <w:szCs w:val="28"/>
        </w:rPr>
        <w:t xml:space="preserve">В некоторых языках стеком можно назвать любой список, так как для них доступны операции </w:t>
      </w:r>
      <w:proofErr w:type="spellStart"/>
      <w:r w:rsidR="006D530C" w:rsidRPr="00B15166">
        <w:rPr>
          <w:sz w:val="28"/>
          <w:szCs w:val="28"/>
        </w:rPr>
        <w:t>pop</w:t>
      </w:r>
      <w:proofErr w:type="spellEnd"/>
      <w:r w:rsidR="006D530C" w:rsidRPr="00B15166">
        <w:rPr>
          <w:sz w:val="28"/>
          <w:szCs w:val="28"/>
        </w:rPr>
        <w:t xml:space="preserve"> и </w:t>
      </w:r>
      <w:proofErr w:type="spellStart"/>
      <w:r w:rsidR="006D530C" w:rsidRPr="00B15166">
        <w:rPr>
          <w:sz w:val="28"/>
          <w:szCs w:val="28"/>
        </w:rPr>
        <w:t>push</w:t>
      </w:r>
      <w:proofErr w:type="spellEnd"/>
      <w:r w:rsidR="006D530C" w:rsidRPr="00B15166">
        <w:rPr>
          <w:sz w:val="28"/>
          <w:szCs w:val="28"/>
        </w:rPr>
        <w:t>. В языке C++ стандартная библиотека имеет класс с реализованной структурой и методами.</w:t>
      </w:r>
    </w:p>
    <w:p w:rsidR="00B15166" w:rsidRPr="00844114" w:rsidRDefault="00B15166" w:rsidP="00B1516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4C50CBA4" wp14:editId="52A12EAA">
            <wp:extent cx="3333750" cy="2333625"/>
            <wp:effectExtent l="0" t="0" r="0" b="9525"/>
            <wp:docPr id="1" name="Рисунок 1" descr="https://upload.wikimedia.org/wikipedia/commons/thumb/b/b4/Lifo_stack.png/350px-Lifo_stack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Lifo_stack.png/350px-Lifo_stack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66" w:rsidRPr="00844114" w:rsidRDefault="00B15166" w:rsidP="00B15166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1.</w:t>
      </w:r>
      <w:r w:rsidRPr="00844114">
        <w:rPr>
          <w:rFonts w:ascii="Times New Roman" w:eastAsia="Times New Roman" w:hAnsi="Times New Roman" w:cs="Times New Roman"/>
          <w:lang w:eastAsia="ru-RU"/>
        </w:rPr>
        <w:t>Организация стека в виде одномерного упорядоченного по адресам массива. Показаны операции вталкивания и выталкивания данных из стека операциями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push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pop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.</w:t>
      </w:r>
    </w:p>
    <w:p w:rsidR="00B15166" w:rsidRPr="00844114" w:rsidRDefault="001C0245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15166"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</w:p>
    <w:p w:rsidR="00B15166" w:rsidRPr="00844114" w:rsidRDefault="001C0245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15166"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организации стека в виде однонаправленного списка значением переменной стека является указатель на его вершину — адрес вершины. Если стек пуст, то значение указателя равно NULL.</w:t>
      </w:r>
    </w:p>
    <w:p w:rsidR="00B15166" w:rsidRPr="00844114" w:rsidRDefault="001C0245" w:rsidP="00B1516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15166"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также часто стек располагается в одномерном массиве 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(</w:t>
      </w:r>
      <w:proofErr w:type="spellStart"/>
      <w:r w:rsidR="00B15166"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Stack</w:t>
      </w:r>
      <w:proofErr w:type="spellEnd"/>
      <w:r w:rsidR="00B15166"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B15166"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Pointer</w:t>
      </w:r>
      <w:proofErr w:type="spellEnd"/>
      <w:r w:rsidR="00B15166"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r w:rsidR="00B15166" w:rsidRPr="00844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</w:t>
      </w:r>
      <w:r w:rsidR="00B15166"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обычно является регистром процессора и указывает на адрес головы стека.</w:t>
      </w:r>
    </w:p>
    <w:p w:rsidR="00032456" w:rsidRDefault="00B15166" w:rsidP="00032456">
      <w:pPr>
        <w:rPr>
          <w:rFonts w:ascii="Times New Roman" w:hAnsi="Times New Roman" w:cs="Times New Roman"/>
          <w:b/>
          <w:sz w:val="28"/>
          <w:szCs w:val="28"/>
        </w:rPr>
      </w:pPr>
      <w:r w:rsidRPr="00B15166">
        <w:rPr>
          <w:rFonts w:ascii="Times New Roman" w:hAnsi="Times New Roman" w:cs="Times New Roman"/>
          <w:b/>
          <w:sz w:val="28"/>
          <w:szCs w:val="28"/>
        </w:rPr>
        <w:lastRenderedPageBreak/>
        <w:t>Операции со стеком</w:t>
      </w:r>
    </w:p>
    <w:p w:rsidR="00B15166" w:rsidRPr="00844114" w:rsidRDefault="001C0245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5166" w:rsidRPr="00844114">
        <w:rPr>
          <w:sz w:val="28"/>
          <w:szCs w:val="28"/>
        </w:rPr>
        <w:t xml:space="preserve">Возможны три операции со стеком: добавление элемента (иначе проталкивание, </w:t>
      </w:r>
      <w:r w:rsidR="00B15166" w:rsidRPr="00844114">
        <w:rPr>
          <w:i/>
          <w:iCs/>
          <w:sz w:val="28"/>
          <w:szCs w:val="28"/>
          <w:lang w:val="en"/>
        </w:rPr>
        <w:t>push</w:t>
      </w:r>
      <w:r w:rsidR="00B15166" w:rsidRPr="00844114">
        <w:rPr>
          <w:sz w:val="28"/>
          <w:szCs w:val="28"/>
        </w:rPr>
        <w:t>), удаление элемента (</w:t>
      </w:r>
      <w:r w:rsidR="00B15166" w:rsidRPr="00844114">
        <w:rPr>
          <w:i/>
          <w:iCs/>
          <w:sz w:val="28"/>
          <w:szCs w:val="28"/>
          <w:lang w:val="en"/>
        </w:rPr>
        <w:t>pop</w:t>
      </w:r>
      <w:r w:rsidR="00B15166" w:rsidRPr="00844114">
        <w:rPr>
          <w:sz w:val="28"/>
          <w:szCs w:val="28"/>
        </w:rPr>
        <w:t>) и чтение головного элемента (</w:t>
      </w:r>
      <w:r w:rsidR="00B15166" w:rsidRPr="00844114">
        <w:rPr>
          <w:i/>
          <w:iCs/>
          <w:sz w:val="28"/>
          <w:szCs w:val="28"/>
          <w:lang w:val="en"/>
        </w:rPr>
        <w:t>peek</w:t>
      </w:r>
      <w:r w:rsidR="00B15166" w:rsidRPr="00844114">
        <w:rPr>
          <w:sz w:val="28"/>
          <w:szCs w:val="28"/>
        </w:rPr>
        <w:t>).</w:t>
      </w:r>
    </w:p>
    <w:p w:rsidR="00B15166" w:rsidRPr="00844114" w:rsidRDefault="001C0245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5166" w:rsidRPr="00844114">
        <w:rPr>
          <w:sz w:val="28"/>
          <w:szCs w:val="28"/>
        </w:rPr>
        <w:t>При проталкивании (</w:t>
      </w:r>
      <w:r w:rsidR="00B15166" w:rsidRPr="00844114">
        <w:rPr>
          <w:i/>
          <w:iCs/>
          <w:sz w:val="28"/>
          <w:szCs w:val="28"/>
          <w:lang w:val="en"/>
        </w:rPr>
        <w:t>push</w:t>
      </w:r>
      <w:r w:rsidR="00B15166" w:rsidRPr="00844114">
        <w:rPr>
          <w:sz w:val="28"/>
          <w:szCs w:val="28"/>
        </w:rPr>
        <w:t>) добавляется новый элемент, указывающий на элемент, бывший до этого головой. Новый элемент теперь становится головным.</w:t>
      </w:r>
    </w:p>
    <w:p w:rsidR="00B15166" w:rsidRPr="00844114" w:rsidRDefault="001C0245" w:rsidP="00B15166">
      <w:pPr>
        <w:pStyle w:val="a7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5166" w:rsidRPr="00844114">
        <w:rPr>
          <w:sz w:val="28"/>
          <w:szCs w:val="28"/>
        </w:rPr>
        <w:t>При удалении элемента (</w:t>
      </w:r>
      <w:r w:rsidR="00B15166" w:rsidRPr="00844114">
        <w:rPr>
          <w:i/>
          <w:iCs/>
          <w:sz w:val="28"/>
          <w:szCs w:val="28"/>
          <w:lang w:val="en"/>
        </w:rPr>
        <w:t>pop</w:t>
      </w:r>
      <w:r w:rsidR="00B15166" w:rsidRPr="00844114">
        <w:rPr>
          <w:sz w:val="28"/>
          <w:szCs w:val="28"/>
        </w:rPr>
        <w:t>) убирается первый, а головным становится тот, на который был указатель у этого объекта (следующий элемент). При этом значение убранного элемента возвращается.</w:t>
      </w:r>
    </w:p>
    <w:p w:rsidR="00B15166" w:rsidRDefault="00B15166" w:rsidP="00032456">
      <w:pPr>
        <w:rPr>
          <w:rFonts w:ascii="Times New Roman" w:hAnsi="Times New Roman" w:cs="Times New Roman"/>
          <w:sz w:val="28"/>
          <w:szCs w:val="28"/>
        </w:rPr>
      </w:pPr>
    </w:p>
    <w:p w:rsidR="00B15166" w:rsidRDefault="001C0245" w:rsidP="00032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B15166"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вид стека используется для обхода структур данных, например,</w:t>
      </w:r>
      <w:r w:rsidR="00B151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15166"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</w:t>
      </w:r>
      <w:r w:rsidR="00B151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15166"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B151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15166" w:rsidRPr="00844114">
        <w:rPr>
          <w:rFonts w:ascii="Times New Roman" w:hAnsi="Times New Roman" w:cs="Times New Roman"/>
          <w:sz w:val="28"/>
          <w:szCs w:val="28"/>
          <w:shd w:val="clear" w:color="auto" w:fill="FFFFFF"/>
        </w:rPr>
        <w:t>граф. При использовании рекурсивных функций также будет применяться стек, но аппаратный его вид. Кроме этих назначений, стек используется для организации стековой машины, реализующей вычисления в обратной инверсной записи.</w:t>
      </w:r>
    </w:p>
    <w:p w:rsidR="005A28A2" w:rsidRPr="004B032A" w:rsidRDefault="001C0245" w:rsidP="005A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5A28A2" w:rsidRPr="004B0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Применение стека упрощает и ускоряет работу программы, так как идет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28A2" w:rsidRPr="004B032A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обращение к нескольким данным по одному адресу.</w:t>
      </w: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032456">
      <w:pPr>
        <w:rPr>
          <w:rFonts w:ascii="Times New Roman" w:hAnsi="Times New Roman" w:cs="Times New Roman"/>
          <w:sz w:val="28"/>
          <w:szCs w:val="28"/>
        </w:rPr>
      </w:pPr>
    </w:p>
    <w:p w:rsidR="005A28A2" w:rsidRDefault="005A28A2" w:rsidP="005A28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5A28A2" w:rsidRDefault="001C0245" w:rsidP="005A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A28A2">
        <w:rPr>
          <w:rFonts w:ascii="Times New Roman" w:hAnsi="Times New Roman" w:cs="Times New Roman"/>
          <w:sz w:val="28"/>
          <w:szCs w:val="28"/>
        </w:rPr>
        <w:t xml:space="preserve">Основная задача – это реализовать </w:t>
      </w:r>
      <w:r w:rsidR="00E35E7C">
        <w:rPr>
          <w:rFonts w:ascii="Times New Roman" w:hAnsi="Times New Roman" w:cs="Times New Roman"/>
          <w:sz w:val="28"/>
          <w:szCs w:val="28"/>
        </w:rPr>
        <w:t>структуру</w:t>
      </w:r>
      <w:r w:rsidR="0008362C">
        <w:rPr>
          <w:rFonts w:ascii="Times New Roman" w:hAnsi="Times New Roman" w:cs="Times New Roman"/>
          <w:sz w:val="28"/>
          <w:szCs w:val="28"/>
        </w:rPr>
        <w:t xml:space="preserve"> хранения данных такой</w:t>
      </w:r>
      <w:r w:rsidR="006516A1">
        <w:rPr>
          <w:rFonts w:ascii="Times New Roman" w:hAnsi="Times New Roman" w:cs="Times New Roman"/>
          <w:sz w:val="28"/>
          <w:szCs w:val="28"/>
        </w:rPr>
        <w:t xml:space="preserve">, как </w:t>
      </w:r>
      <w:r w:rsidR="005A28A2">
        <w:rPr>
          <w:rFonts w:ascii="Times New Roman" w:hAnsi="Times New Roman" w:cs="Times New Roman"/>
          <w:sz w:val="28"/>
          <w:szCs w:val="28"/>
        </w:rPr>
        <w:t>класс стек</w:t>
      </w:r>
      <w:r w:rsidR="00B607A5">
        <w:rPr>
          <w:rFonts w:ascii="Times New Roman" w:hAnsi="Times New Roman" w:cs="Times New Roman"/>
          <w:sz w:val="28"/>
          <w:szCs w:val="28"/>
        </w:rPr>
        <w:t>, используя</w:t>
      </w:r>
      <w:r w:rsidR="00EB36E6">
        <w:rPr>
          <w:rFonts w:ascii="Times New Roman" w:hAnsi="Times New Roman" w:cs="Times New Roman"/>
          <w:sz w:val="28"/>
          <w:szCs w:val="28"/>
        </w:rPr>
        <w:t xml:space="preserve"> динамический список</w:t>
      </w:r>
      <w:r w:rsidR="005A28A2">
        <w:rPr>
          <w:rFonts w:ascii="Times New Roman" w:hAnsi="Times New Roman" w:cs="Times New Roman"/>
          <w:sz w:val="28"/>
          <w:szCs w:val="28"/>
        </w:rPr>
        <w:t>.</w:t>
      </w:r>
    </w:p>
    <w:p w:rsidR="005A28A2" w:rsidRDefault="001C0245" w:rsidP="005A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A28A2">
        <w:rPr>
          <w:rFonts w:ascii="Times New Roman" w:hAnsi="Times New Roman" w:cs="Times New Roman"/>
          <w:sz w:val="28"/>
          <w:szCs w:val="28"/>
        </w:rPr>
        <w:t>В классе стек должны быть реализованы следующие операции:</w:t>
      </w:r>
    </w:p>
    <w:p w:rsidR="005A28A2" w:rsidRDefault="005A28A2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пустоты стека</w:t>
      </w:r>
    </w:p>
    <w:p w:rsidR="005A28A2" w:rsidRDefault="005A28A2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полноты стека</w:t>
      </w:r>
    </w:p>
    <w:p w:rsidR="005A28A2" w:rsidRDefault="006516A1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6516A1" w:rsidRDefault="006516A1" w:rsidP="005A28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rPr>
          <w:rFonts w:ascii="Times New Roman" w:hAnsi="Times New Roman" w:cs="Times New Roman"/>
          <w:sz w:val="28"/>
          <w:szCs w:val="28"/>
        </w:rPr>
      </w:pPr>
    </w:p>
    <w:p w:rsidR="006516A1" w:rsidRDefault="006516A1" w:rsidP="00651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6516A1" w:rsidRDefault="001C0245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49D6">
        <w:rPr>
          <w:rFonts w:ascii="Times New Roman" w:hAnsi="Times New Roman" w:cs="Times New Roman"/>
          <w:sz w:val="28"/>
          <w:szCs w:val="28"/>
        </w:rPr>
        <w:t>С помощью данной программы пользователь может проверить сам, как работает такая структура хранения данных, как стек. При открытии программа сообщает о проведении тестирования на работу стека. После чего пользователю предоставляется возможность заполнить данный стек своими значениями. Для упрощения процесса тестирование проходит на целочисленных данных.</w:t>
      </w:r>
    </w:p>
    <w:p w:rsidR="002E22A3" w:rsidRDefault="007F5E2A" w:rsidP="007F5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538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A3" w:rsidRPr="007F5E2A" w:rsidRDefault="002E22A3" w:rsidP="007F5E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:rsidR="002E22A3" w:rsidRPr="002E22A3" w:rsidRDefault="002E22A3" w:rsidP="002E22A3">
      <w:pPr>
        <w:jc w:val="center"/>
        <w:rPr>
          <w:rFonts w:ascii="Times New Roman" w:hAnsi="Times New Roman" w:cs="Times New Roman"/>
        </w:rPr>
      </w:pPr>
    </w:p>
    <w:p w:rsidR="008649D6" w:rsidRDefault="001C0245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649D6">
        <w:rPr>
          <w:rFonts w:ascii="Times New Roman" w:hAnsi="Times New Roman" w:cs="Times New Roman"/>
          <w:sz w:val="28"/>
          <w:szCs w:val="28"/>
        </w:rPr>
        <w:t>После заполнения стека элементами программа автоматически производит удаление элементов из стека, при котором происходит одновременное чтение головных элементов стека по всем правилам.</w:t>
      </w:r>
    </w:p>
    <w:p w:rsidR="002E22A3" w:rsidRDefault="007F5E2A" w:rsidP="007F5E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09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94" w:rsidRPr="00F53E94" w:rsidRDefault="00F53E94" w:rsidP="007F5E2A">
      <w:pPr>
        <w:jc w:val="center"/>
        <w:rPr>
          <w:rFonts w:ascii="Times New Roman" w:hAnsi="Times New Roman" w:cs="Times New Roman"/>
        </w:rPr>
      </w:pPr>
      <w:r w:rsidRPr="00F53E94">
        <w:rPr>
          <w:rFonts w:ascii="Times New Roman" w:hAnsi="Times New Roman" w:cs="Times New Roman"/>
        </w:rPr>
        <w:t>(3)</w:t>
      </w:r>
    </w:p>
    <w:p w:rsidR="008649D6" w:rsidRDefault="008649D6" w:rsidP="00651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</w:t>
      </w:r>
      <w:r w:rsidR="002E22A3">
        <w:rPr>
          <w:rFonts w:ascii="Times New Roman" w:hAnsi="Times New Roman" w:cs="Times New Roman"/>
          <w:sz w:val="28"/>
          <w:szCs w:val="28"/>
        </w:rPr>
        <w:t xml:space="preserve"> этого на экране полностью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поэтапная работа стека.</w:t>
      </w: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6516A1">
      <w:pPr>
        <w:rPr>
          <w:rFonts w:ascii="Times New Roman" w:hAnsi="Times New Roman" w:cs="Times New Roman"/>
          <w:sz w:val="28"/>
          <w:szCs w:val="28"/>
        </w:rPr>
      </w:pPr>
    </w:p>
    <w:p w:rsidR="00F53E94" w:rsidRDefault="00F53E94" w:rsidP="00F53E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F53E94" w:rsidRPr="00F53E94" w:rsidRDefault="00F53E94" w:rsidP="00F53E94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F53E94" w:rsidRPr="00F53E94" w:rsidRDefault="00F53E94" w:rsidP="00F53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E687A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53E94">
        <w:rPr>
          <w:rFonts w:ascii="Times New Roman" w:hAnsi="Times New Roman" w:cs="Times New Roman"/>
          <w:sz w:val="28"/>
          <w:szCs w:val="28"/>
        </w:rPr>
        <w:t>.</w:t>
      </w:r>
    </w:p>
    <w:p w:rsidR="00F53E94" w:rsidRPr="005161EA" w:rsidRDefault="00F53E94" w:rsidP="00F53E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61EA">
        <w:rPr>
          <w:rFonts w:ascii="Times New Roman" w:hAnsi="Times New Roman" w:cs="Times New Roman"/>
          <w:sz w:val="28"/>
          <w:szCs w:val="28"/>
          <w:u w:val="single"/>
        </w:rPr>
        <w:t>Поля класса:</w:t>
      </w:r>
    </w:p>
    <w:p w:rsid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память для элементов в стеке</w:t>
      </w:r>
    </w:p>
    <w:p w:rsidR="00F53E94" w:rsidRP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индекс последнего занятого в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</w:t>
      </w:r>
      <w:proofErr w:type="spellEnd"/>
    </w:p>
    <w:p w:rsidR="00F53E94" w:rsidRDefault="00F53E94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3E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53E9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F53E9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710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53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7E53">
        <w:rPr>
          <w:rFonts w:ascii="Times New Roman" w:hAnsi="Times New Roman" w:cs="Times New Roman"/>
          <w:color w:val="000000"/>
          <w:sz w:val="28"/>
          <w:szCs w:val="28"/>
        </w:rPr>
        <w:t>размер всей памяти, выделенной</w:t>
      </w:r>
      <w:r w:rsidR="00A57109">
        <w:rPr>
          <w:rFonts w:ascii="Times New Roman" w:hAnsi="Times New Roman" w:cs="Times New Roman"/>
          <w:color w:val="000000"/>
          <w:sz w:val="28"/>
          <w:szCs w:val="28"/>
        </w:rPr>
        <w:t xml:space="preserve"> под стек</w:t>
      </w:r>
    </w:p>
    <w:p w:rsidR="00A57109" w:rsidRPr="005161EA" w:rsidRDefault="00A57109" w:rsidP="00F53E9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161EA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Методы класса:</w:t>
      </w:r>
    </w:p>
    <w:p w:rsidR="00A57109" w:rsidRPr="009C7E53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TStack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Size</w:t>
      </w:r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0)</w:t>
      </w:r>
      <w:r w:rsidRPr="009C7E5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7E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~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TStack</w:t>
      </w:r>
      <w:proofErr w:type="spellEnd"/>
      <w:r w:rsidRPr="009C7E5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деструктор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IsEmpty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отвечающий за проверку пустоты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GetSize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выдающий размер памяти, занимаемой стеком</w:t>
      </w:r>
    </w:p>
    <w:p w:rsidR="00A57109" w:rsidRPr="006C3225" w:rsidRDefault="00A57109" w:rsidP="00A5710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GetCount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выходом которого является количество элементов в стеке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IsFull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();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- метод класса, отвечающий за проверку и контроль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</w:rPr>
        <w:t>перезаполнения</w:t>
      </w:r>
      <w:proofErr w:type="spellEnd"/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отвечающий за добавление нового элемента в стек</w:t>
      </w:r>
    </w:p>
    <w:p w:rsidR="00A57109" w:rsidRPr="006C3225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метод класса, который удаляет элементы из стека, параллельно выводя их на экран</w:t>
      </w:r>
    </w:p>
    <w:p w:rsidR="00A57109" w:rsidRDefault="00A57109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322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C322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</w:t>
      </w:r>
      <w:proofErr w:type="spellEnd"/>
      <w:r w:rsidRPr="006C322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C32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3225" w:rsidRPr="006C3225">
        <w:rPr>
          <w:rFonts w:ascii="Times New Roman" w:hAnsi="Times New Roman" w:cs="Times New Roman"/>
          <w:color w:val="000000"/>
          <w:sz w:val="28"/>
          <w:szCs w:val="28"/>
        </w:rPr>
        <w:t>метод класса, который печатает значения из стека</w:t>
      </w:r>
    </w:p>
    <w:p w:rsidR="006C3225" w:rsidRDefault="006C3225" w:rsidP="00F53E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C3225" w:rsidRPr="006C1DF6" w:rsidRDefault="009C7E53" w:rsidP="006C3225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3225" w:rsidRPr="00B607A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C3225"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6C3225"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C3225"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="006C3225" w:rsidRPr="006C1DF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template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&gt;: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:Put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Val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IsFull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DataFull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mem[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++t] = </w:t>
      </w:r>
      <w:r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Val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template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lastRenderedPageBreak/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&gt;: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throw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TExeption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DataEmpty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6C1DF6" w:rsidRPr="006C1DF6" w:rsidRDefault="006C1DF6" w:rsidP="006C1D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mem[t--]</w:t>
      </w:r>
    </w:p>
    <w:p w:rsidR="00F05191" w:rsidRPr="006C1DF6" w:rsidRDefault="00F05191" w:rsidP="006C3225">
      <w:pPr>
        <w:tabs>
          <w:tab w:val="left" w:pos="33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05191" w:rsidRDefault="00F05191" w:rsidP="00F05191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D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5161EA" w:rsidRPr="005161EA" w:rsidRDefault="005161EA" w:rsidP="005161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тестирования выполнения программы структуры хранения данных: стек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037" w:rsidRDefault="00121037" w:rsidP="00121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StackLib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реализации класса стек 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21037" w:rsidRDefault="00121037" w:rsidP="001210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3E0F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proofErr w:type="spellEnd"/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тест</w:t>
      </w:r>
      <w:r w:rsidR="0070771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 стек,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F05191" w:rsidRDefault="00F05191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Pr="00B607A5" w:rsidRDefault="00121037" w:rsidP="00F05191">
      <w:pPr>
        <w:tabs>
          <w:tab w:val="left" w:pos="331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21037" w:rsidRDefault="00121037" w:rsidP="00121037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E3DA8" w:rsidRDefault="00EE3DA8" w:rsidP="0012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21037">
        <w:rPr>
          <w:rFonts w:ascii="Times New Roman" w:hAnsi="Times New Roman" w:cs="Times New Roman"/>
          <w:sz w:val="28"/>
          <w:szCs w:val="28"/>
        </w:rPr>
        <w:t xml:space="preserve">В ходе проведение данной лабораторной работы была создана и протестирована такая структура хранения данных как стек. </w:t>
      </w:r>
      <w:r>
        <w:rPr>
          <w:rFonts w:ascii="Times New Roman" w:hAnsi="Times New Roman" w:cs="Times New Roman"/>
          <w:sz w:val="28"/>
          <w:szCs w:val="28"/>
        </w:rPr>
        <w:t>В классе стек были реализованы такие операции как: проверка полноты и переполнения стека, добавление нового элемента, удаление элемента стека.</w:t>
      </w:r>
      <w:r w:rsidR="008854BC">
        <w:rPr>
          <w:rFonts w:ascii="Times New Roman" w:hAnsi="Times New Roman" w:cs="Times New Roman"/>
          <w:sz w:val="28"/>
          <w:szCs w:val="28"/>
        </w:rPr>
        <w:t xml:space="preserve"> Сам стек был реализован при помощи динамического списка.</w:t>
      </w:r>
    </w:p>
    <w:p w:rsidR="00121037" w:rsidRDefault="00EE3DA8" w:rsidP="00121037"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21037"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="001210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21037" w:rsidRDefault="00121037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121037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EE3DA8" w:rsidRDefault="00EE3DA8" w:rsidP="00EE3DA8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:rsidR="00EE3DA8" w:rsidRDefault="00A230F7" w:rsidP="00EE3DA8">
      <w:pPr>
        <w:pStyle w:val="aa"/>
        <w:numPr>
          <w:ilvl w:val="0"/>
          <w:numId w:val="2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hyperlink r:id="rId12" w:history="1">
        <w:r w:rsidR="00EE3DA8" w:rsidRPr="001E0052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https://ru.wikipedia.org/wiki/%D0%A1%D1%82%D0%B5%D0%BA</w:t>
        </w:r>
      </w:hyperlink>
    </w:p>
    <w:p w:rsidR="00D606D4" w:rsidRPr="00D606D4" w:rsidRDefault="00D606D4" w:rsidP="00D606D4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EE3DA8" w:rsidRPr="00EE3DA8" w:rsidRDefault="00EE3DA8" w:rsidP="00EE3DA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EE3DA8" w:rsidRDefault="00EE3DA8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854BC" w:rsidRDefault="008854BC" w:rsidP="00EE3DA8">
      <w:pPr>
        <w:tabs>
          <w:tab w:val="left" w:pos="33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B356A" w:rsidRPr="00B607A5" w:rsidRDefault="001B356A" w:rsidP="001B356A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sectPr w:rsidR="001B356A" w:rsidRPr="00B607A5" w:rsidSect="00FC0641">
      <w:footerReference w:type="default" r:id="rId13"/>
      <w:pgSz w:w="11906" w:h="16838"/>
      <w:pgMar w:top="1134" w:right="850" w:bottom="1134" w:left="1701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0F7" w:rsidRDefault="00A230F7" w:rsidP="00FC0641">
      <w:pPr>
        <w:spacing w:after="0" w:line="240" w:lineRule="auto"/>
      </w:pPr>
      <w:r>
        <w:separator/>
      </w:r>
    </w:p>
  </w:endnote>
  <w:endnote w:type="continuationSeparator" w:id="0">
    <w:p w:rsidR="00A230F7" w:rsidRDefault="00A230F7" w:rsidP="00FC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954901"/>
      <w:docPartObj>
        <w:docPartGallery w:val="Page Numbers (Bottom of Page)"/>
        <w:docPartUnique/>
      </w:docPartObj>
    </w:sdtPr>
    <w:sdtEndPr/>
    <w:sdtContent>
      <w:p w:rsidR="00FC0641" w:rsidRDefault="00FC06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245">
          <w:rPr>
            <w:noProof/>
          </w:rPr>
          <w:t>2</w:t>
        </w:r>
        <w:r>
          <w:fldChar w:fldCharType="end"/>
        </w:r>
      </w:p>
    </w:sdtContent>
  </w:sdt>
  <w:p w:rsidR="00FC0641" w:rsidRDefault="00FC06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0F7" w:rsidRDefault="00A230F7" w:rsidP="00FC0641">
      <w:pPr>
        <w:spacing w:after="0" w:line="240" w:lineRule="auto"/>
      </w:pPr>
      <w:r>
        <w:separator/>
      </w:r>
    </w:p>
  </w:footnote>
  <w:footnote w:type="continuationSeparator" w:id="0">
    <w:p w:rsidR="00A230F7" w:rsidRDefault="00A230F7" w:rsidP="00FC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64"/>
    <w:rsid w:val="000278F1"/>
    <w:rsid w:val="00032456"/>
    <w:rsid w:val="00080F75"/>
    <w:rsid w:val="0008362C"/>
    <w:rsid w:val="00121037"/>
    <w:rsid w:val="001B356A"/>
    <w:rsid w:val="001C0245"/>
    <w:rsid w:val="002D554F"/>
    <w:rsid w:val="002E22A3"/>
    <w:rsid w:val="003E0F5D"/>
    <w:rsid w:val="003F7452"/>
    <w:rsid w:val="005161EA"/>
    <w:rsid w:val="005A28A2"/>
    <w:rsid w:val="006516A1"/>
    <w:rsid w:val="00684620"/>
    <w:rsid w:val="006C1DF6"/>
    <w:rsid w:val="006C3225"/>
    <w:rsid w:val="006D530C"/>
    <w:rsid w:val="006D68BD"/>
    <w:rsid w:val="00707711"/>
    <w:rsid w:val="007F5E2A"/>
    <w:rsid w:val="00821B90"/>
    <w:rsid w:val="008649D6"/>
    <w:rsid w:val="008854BC"/>
    <w:rsid w:val="009317EF"/>
    <w:rsid w:val="00955CC5"/>
    <w:rsid w:val="009C7E53"/>
    <w:rsid w:val="00A230F7"/>
    <w:rsid w:val="00A57109"/>
    <w:rsid w:val="00B15166"/>
    <w:rsid w:val="00B607A5"/>
    <w:rsid w:val="00C7498A"/>
    <w:rsid w:val="00CE687A"/>
    <w:rsid w:val="00D606D4"/>
    <w:rsid w:val="00E35E7C"/>
    <w:rsid w:val="00E407EC"/>
    <w:rsid w:val="00EB36E6"/>
    <w:rsid w:val="00EE3DA8"/>
    <w:rsid w:val="00F05191"/>
    <w:rsid w:val="00F53E94"/>
    <w:rsid w:val="00F74782"/>
    <w:rsid w:val="00FC0641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641"/>
  </w:style>
  <w:style w:type="paragraph" w:styleId="a5">
    <w:name w:val="footer"/>
    <w:basedOn w:val="a"/>
    <w:link w:val="a6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641"/>
  </w:style>
  <w:style w:type="paragraph" w:customStyle="1" w:styleId="Default">
    <w:name w:val="Default"/>
    <w:rsid w:val="00FC0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16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A28A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E3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641"/>
  </w:style>
  <w:style w:type="paragraph" w:styleId="a5">
    <w:name w:val="footer"/>
    <w:basedOn w:val="a"/>
    <w:link w:val="a6"/>
    <w:uiPriority w:val="99"/>
    <w:unhideWhenUsed/>
    <w:rsid w:val="00FC0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641"/>
  </w:style>
  <w:style w:type="paragraph" w:customStyle="1" w:styleId="Default">
    <w:name w:val="Default"/>
    <w:rsid w:val="00FC0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D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1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16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A28A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E3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fo_stack.png?uselang=r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0%B5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17</cp:revision>
  <dcterms:created xsi:type="dcterms:W3CDTF">2019-01-04T11:46:00Z</dcterms:created>
  <dcterms:modified xsi:type="dcterms:W3CDTF">2019-05-22T17:50:00Z</dcterms:modified>
</cp:coreProperties>
</file>