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примерная-программа-курса"/>
    <w:p>
      <w:pPr>
        <w:pStyle w:val="Heading1"/>
      </w:pPr>
      <w:r>
        <w:t xml:space="preserve">Примерная программа курса</w:t>
      </w:r>
    </w:p>
    <w:bookmarkEnd w:id="21"/>
    <w:bookmarkStart w:id="22" w:name="личное-мастерство"/>
    <w:p>
      <w:pPr>
        <w:pStyle w:val="Heading2"/>
      </w:pPr>
      <w:r>
        <w:t xml:space="preserve">Личное мастерство</w:t>
      </w:r>
    </w:p>
    <w:bookmarkEnd w:id="22"/>
    <w:p>
      <w:pPr>
        <w:numPr>
          <w:numId w:val="2"/>
          <w:ilvl w:val="0"/>
        </w:numPr>
      </w:pPr>
      <w:r>
        <w:t xml:space="preserve">[-] Вводная лекция + Рабочее место программиста</w:t>
      </w:r>
    </w:p>
    <w:p>
      <w:pPr>
        <w:numPr>
          <w:numId w:val="3"/>
          <w:ilvl w:val="1"/>
        </w:numPr>
      </w:pPr>
      <w:r>
        <w:t xml:space="preserve">4 кита: браузер, файл-менеджер, текстовый редактор, консоль, [IDE]</w:t>
      </w:r>
    </w:p>
    <w:p>
      <w:pPr>
        <w:numPr>
          <w:numId w:val="3"/>
          <w:ilvl w:val="1"/>
        </w:numPr>
      </w:pPr>
      <w:r>
        <w:t xml:space="preserve">Браузер: облачные сервисы (почта, документы), StackOverflow, Google</w:t>
      </w:r>
    </w:p>
    <w:p>
      <w:pPr>
        <w:numPr>
          <w:numId w:val="3"/>
          <w:ilvl w:val="1"/>
        </w:numPr>
      </w:pPr>
      <w:r>
        <w:t xml:space="preserve">Файл-менеджер: FTP, копирование путей, быстрая навигация</w:t>
      </w:r>
    </w:p>
    <w:p>
      <w:pPr>
        <w:numPr>
          <w:numId w:val="3"/>
          <w:ilvl w:val="1"/>
        </w:numPr>
      </w:pPr>
      <w:r>
        <w:t xml:space="preserve">Cинхронизаторы директорий (Google Drive, BitTorrent Sync)</w:t>
      </w:r>
    </w:p>
    <w:p>
      <w:pPr>
        <w:numPr>
          <w:numId w:val="3"/>
          <w:ilvl w:val="1"/>
        </w:numPr>
      </w:pPr>
      <w:r>
        <w:t xml:space="preserve">Искалки и запускалки</w:t>
      </w:r>
    </w:p>
    <w:p>
      <w:pPr>
        <w:numPr>
          <w:numId w:val="3"/>
          <w:ilvl w:val="1"/>
        </w:numPr>
      </w:pPr>
      <w:r>
        <w:t xml:space="preserve">Other: файловые шары, виртуальные машины</w:t>
      </w:r>
    </w:p>
    <w:p>
      <w:pPr>
        <w:numPr>
          <w:numId w:val="2"/>
          <w:ilvl w:val="0"/>
        </w:numPr>
      </w:pPr>
      <w:r>
        <w:t xml:space="preserve">[+] Текстовые форматы [Кирилл Корняков]</w:t>
      </w:r>
    </w:p>
    <w:p>
      <w:pPr>
        <w:numPr>
          <w:numId w:val="4"/>
          <w:ilvl w:val="1"/>
        </w:numPr>
      </w:pPr>
      <w:r>
        <w:t xml:space="preserve">Текстовый и бинарный формат, сравнение</w:t>
      </w:r>
    </w:p>
    <w:p>
      <w:pPr>
        <w:numPr>
          <w:numId w:val="4"/>
          <w:ilvl w:val="1"/>
        </w:numPr>
      </w:pPr>
      <w:r>
        <w:t xml:space="preserve">Популярные форматы на основе текстового: txt, xml, yaml, json</w:t>
      </w:r>
    </w:p>
    <w:p>
      <w:pPr>
        <w:numPr>
          <w:numId w:val="4"/>
          <w:ilvl w:val="1"/>
        </w:numPr>
      </w:pPr>
      <w:r>
        <w:t xml:space="preserve">Текст как исходник: scripts, GraphVis, PlantUML, latex, doxygen</w:t>
      </w:r>
    </w:p>
    <w:p>
      <w:pPr>
        <w:numPr>
          <w:numId w:val="4"/>
          <w:ilvl w:val="1"/>
        </w:numPr>
      </w:pPr>
      <w:r>
        <w:t xml:space="preserve">Легковесные языки разметки: Markdown, Textile, MediaWiki, ReST</w:t>
      </w:r>
    </w:p>
    <w:p>
      <w:pPr>
        <w:numPr>
          <w:numId w:val="4"/>
          <w:ilvl w:val="1"/>
        </w:numPr>
      </w:pPr>
      <w:r>
        <w:t xml:space="preserve">Markdown: Wiki, книги, Slides, Web-publishing (Jekyll)</w:t>
      </w:r>
    </w:p>
    <w:p>
      <w:pPr>
        <w:numPr>
          <w:numId w:val="2"/>
          <w:ilvl w:val="0"/>
        </w:numPr>
      </w:pPr>
      <w:r>
        <w:t xml:space="preserve">[+] Обработка текста / Текстовые редакторы [Кирилл Корняков]</w:t>
      </w:r>
    </w:p>
    <w:p>
      <w:pPr>
        <w:numPr>
          <w:numId w:val="5"/>
          <w:ilvl w:val="1"/>
        </w:numPr>
      </w:pPr>
      <w:r>
        <w:t xml:space="preserve">Редакторы: vim, Emacs, Sublime</w:t>
      </w:r>
    </w:p>
    <w:p>
      <w:pPr>
        <w:numPr>
          <w:numId w:val="5"/>
          <w:ilvl w:val="1"/>
        </w:numPr>
      </w:pPr>
      <w:r>
        <w:t xml:space="preserve">Манипуляции (навигация, сортировка, сниппеты и макросы)</w:t>
      </w:r>
    </w:p>
    <w:p>
      <w:pPr>
        <w:numPr>
          <w:numId w:val="5"/>
          <w:ilvl w:val="1"/>
        </w:numPr>
      </w:pPr>
      <w:r>
        <w:t xml:space="preserve">Regular expressions</w:t>
      </w:r>
    </w:p>
    <w:p>
      <w:pPr>
        <w:numPr>
          <w:numId w:val="5"/>
          <w:ilvl w:val="1"/>
        </w:numPr>
      </w:pPr>
      <w:r>
        <w:t xml:space="preserve">Утилиты командной строки (find, grep, sed, awk, head/tail/less)</w:t>
      </w:r>
    </w:p>
    <w:p>
      <w:pPr>
        <w:numPr>
          <w:numId w:val="2"/>
          <w:ilvl w:val="0"/>
        </w:numPr>
      </w:pPr>
      <w:r>
        <w:t xml:space="preserve">[+] Автоматизация: командная строка и скриптовые языки [Сергей Носов]</w:t>
      </w:r>
    </w:p>
    <w:p>
      <w:pPr>
        <w:numPr>
          <w:numId w:val="6"/>
          <w:ilvl w:val="1"/>
        </w:numPr>
      </w:pPr>
      <w:r>
        <w:t xml:space="preserve">UNIX philosophy</w:t>
      </w:r>
    </w:p>
    <w:p>
      <w:pPr>
        <w:numPr>
          <w:numId w:val="6"/>
          <w:ilvl w:val="1"/>
        </w:numPr>
      </w:pPr>
      <w:r>
        <w:t xml:space="preserve">Bash (cron, watch), other shells, настройка под себя, Tilda</w:t>
      </w:r>
    </w:p>
    <w:p>
      <w:pPr>
        <w:numPr>
          <w:numId w:val="6"/>
          <w:ilvl w:val="1"/>
        </w:numPr>
      </w:pPr>
      <w:r>
        <w:t xml:space="preserve">Python (xml, excel, pdf, matplotlib)</w:t>
      </w:r>
    </w:p>
    <w:p>
      <w:pPr>
        <w:numPr>
          <w:numId w:val="6"/>
          <w:ilvl w:val="1"/>
        </w:numPr>
      </w:pPr>
      <w:r>
        <w:t xml:space="preserve">Анонс: make, unit-testing, CI</w:t>
      </w:r>
    </w:p>
    <w:p>
      <w:pPr>
        <w:numPr>
          <w:numId w:val="2"/>
          <w:ilvl w:val="0"/>
        </w:numPr>
      </w:pPr>
      <w:r>
        <w:t xml:space="preserve">[+] Системы контроля версий [Кирилл Корняков]</w:t>
      </w:r>
    </w:p>
    <w:p>
      <w:pPr>
        <w:numPr>
          <w:numId w:val="7"/>
          <w:ilvl w:val="1"/>
        </w:numPr>
      </w:pPr>
      <w:r>
        <w:t xml:space="preserve">Введение и история</w:t>
      </w:r>
    </w:p>
    <w:p>
      <w:pPr>
        <w:numPr>
          <w:numId w:val="7"/>
          <w:ilvl w:val="1"/>
        </w:numPr>
      </w:pPr>
      <w:r>
        <w:t xml:space="preserve">Subversion, Mercurial</w:t>
      </w:r>
    </w:p>
    <w:p>
      <w:pPr>
        <w:numPr>
          <w:numId w:val="7"/>
          <w:ilvl w:val="1"/>
        </w:numPr>
      </w:pPr>
      <w:r>
        <w:t xml:space="preserve">Git как DVCS и не только</w:t>
      </w:r>
    </w:p>
    <w:p>
      <w:pPr>
        <w:numPr>
          <w:numId w:val="7"/>
          <w:ilvl w:val="1"/>
        </w:numPr>
      </w:pPr>
      <w:r>
        <w:t xml:space="preserve">Примеры хуков</w:t>
      </w:r>
    </w:p>
    <w:p>
      <w:pPr>
        <w:numPr>
          <w:numId w:val="7"/>
          <w:ilvl w:val="1"/>
        </w:numPr>
      </w:pPr>
      <w:r>
        <w:t xml:space="preserve">Тренинг (книга Pro Git)</w:t>
      </w:r>
    </w:p>
    <w:bookmarkStart w:id="23" w:name="работа-с-кодом"/>
    <w:p>
      <w:pPr>
        <w:pStyle w:val="Heading2"/>
      </w:pPr>
      <w:r>
        <w:t xml:space="preserve">Работа с кодом</w:t>
      </w:r>
    </w:p>
    <w:bookmarkEnd w:id="23"/>
    <w:p>
      <w:pPr>
        <w:numPr>
          <w:numId w:val="8"/>
          <w:ilvl w:val="0"/>
        </w:numPr>
      </w:pPr>
      <w:r>
        <w:t xml:space="preserve">[-] Написание кода</w:t>
      </w:r>
    </w:p>
    <w:p>
      <w:pPr>
        <w:numPr>
          <w:numId w:val="9"/>
          <w:ilvl w:val="1"/>
        </w:numPr>
      </w:pPr>
      <w:r>
        <w:t xml:space="preserve">IDE с последними функциями (подсветка, автозавершение)</w:t>
      </w:r>
    </w:p>
    <w:p>
      <w:pPr>
        <w:numPr>
          <w:numId w:val="9"/>
          <w:ilvl w:val="1"/>
        </w:numPr>
      </w:pPr>
      <w:r>
        <w:t xml:space="preserve">Рефакторинг</w:t>
      </w:r>
    </w:p>
    <w:p>
      <w:pPr>
        <w:numPr>
          <w:numId w:val="9"/>
          <w:ilvl w:val="1"/>
        </w:numPr>
      </w:pPr>
      <w:r>
        <w:t xml:space="preserve">Автогенерация кода, метапрограммирование</w:t>
      </w:r>
    </w:p>
    <w:p>
      <w:pPr>
        <w:numPr>
          <w:numId w:val="8"/>
          <w:ilvl w:val="0"/>
        </w:numPr>
      </w:pPr>
      <w:r>
        <w:t xml:space="preserve">[+] Создание "проектов" [Александр Шишков]</w:t>
      </w:r>
    </w:p>
    <w:p>
      <w:pPr>
        <w:numPr>
          <w:numId w:val="10"/>
          <w:ilvl w:val="1"/>
        </w:numPr>
      </w:pPr>
      <w:r>
        <w:t xml:space="preserve">IDE</w:t>
      </w:r>
    </w:p>
    <w:p>
      <w:pPr>
        <w:numPr>
          <w:numId w:val="10"/>
          <w:ilvl w:val="1"/>
        </w:numPr>
      </w:pPr>
      <w:r>
        <w:t xml:space="preserve">Билд-системы</w:t>
      </w:r>
    </w:p>
    <w:p>
      <w:pPr>
        <w:numPr>
          <w:numId w:val="11"/>
          <w:ilvl w:val="2"/>
        </w:numPr>
      </w:pPr>
      <w:r>
        <w:t xml:space="preserve">IDE</w:t>
      </w:r>
    </w:p>
    <w:p>
      <w:pPr>
        <w:numPr>
          <w:numId w:val="11"/>
          <w:ilvl w:val="2"/>
        </w:numPr>
      </w:pPr>
      <w:r>
        <w:t xml:space="preserve">Makefiles</w:t>
      </w:r>
    </w:p>
    <w:p>
      <w:pPr>
        <w:numPr>
          <w:numId w:val="11"/>
          <w:ilvl w:val="2"/>
        </w:numPr>
      </w:pPr>
      <w:r>
        <w:t xml:space="preserve">CMake</w:t>
      </w:r>
    </w:p>
    <w:p>
      <w:pPr>
        <w:numPr>
          <w:numId w:val="11"/>
          <w:ilvl w:val="2"/>
        </w:numPr>
      </w:pPr>
      <w:r>
        <w:t xml:space="preserve">Other: Rake, scons, waf</w:t>
      </w:r>
    </w:p>
    <w:p>
      <w:pPr>
        <w:numPr>
          <w:numId w:val="8"/>
          <w:ilvl w:val="0"/>
        </w:numPr>
      </w:pPr>
      <w:r>
        <w:t xml:space="preserve">[.] Построение исполняемых модулей [Александр Сморкалов]</w:t>
      </w:r>
    </w:p>
    <w:p>
      <w:pPr>
        <w:numPr>
          <w:numId w:val="12"/>
          <w:ilvl w:val="1"/>
        </w:numPr>
      </w:pPr>
      <w:r>
        <w:t xml:space="preserve">Обзор: компиляторы + линкеры, трансляторы, виртуальные машины</w:t>
      </w:r>
    </w:p>
    <w:p>
      <w:pPr>
        <w:numPr>
          <w:numId w:val="12"/>
          <w:ilvl w:val="1"/>
        </w:numPr>
      </w:pPr>
      <w:r>
        <w:t xml:space="preserve">GNU toolchain, понятие кросс-компиляции</w:t>
      </w:r>
    </w:p>
    <w:p>
      <w:pPr>
        <w:numPr>
          <w:numId w:val="12"/>
          <w:ilvl w:val="1"/>
        </w:numPr>
      </w:pPr>
      <w:r>
        <w:t xml:space="preserve">Компиляторы</w:t>
      </w:r>
    </w:p>
    <w:p>
      <w:pPr>
        <w:numPr>
          <w:numId w:val="13"/>
          <w:ilvl w:val="2"/>
        </w:numPr>
      </w:pPr>
      <w:r>
        <w:t xml:space="preserve">MSVS</w:t>
      </w:r>
    </w:p>
    <w:p>
      <w:pPr>
        <w:numPr>
          <w:numId w:val="13"/>
          <w:ilvl w:val="2"/>
        </w:numPr>
      </w:pPr>
      <w:r>
        <w:t xml:space="preserve">GCC, clang, LVVM</w:t>
      </w:r>
    </w:p>
    <w:p>
      <w:pPr>
        <w:numPr>
          <w:numId w:val="8"/>
          <w:ilvl w:val="0"/>
        </w:numPr>
      </w:pPr>
      <w:r>
        <w:t xml:space="preserve">Анализ бинарных модулей [Александр Сморкалов]</w:t>
      </w:r>
    </w:p>
    <w:p>
      <w:pPr>
        <w:numPr>
          <w:numId w:val="14"/>
          <w:ilvl w:val="1"/>
        </w:numPr>
      </w:pPr>
      <w:r>
        <w:t xml:space="preserve">Статическая и динамическая линковка</w:t>
      </w:r>
    </w:p>
    <w:p>
      <w:pPr>
        <w:numPr>
          <w:numId w:val="14"/>
          <w:ilvl w:val="1"/>
        </w:numPr>
      </w:pPr>
      <w:r>
        <w:t xml:space="preserve">Зависимости</w:t>
      </w:r>
    </w:p>
    <w:p>
      <w:pPr>
        <w:numPr>
          <w:numId w:val="14"/>
          <w:ilvl w:val="1"/>
        </w:numPr>
      </w:pPr>
      <w:r>
        <w:t xml:space="preserve">API, binary compatibility</w:t>
      </w:r>
    </w:p>
    <w:p>
      <w:pPr>
        <w:numPr>
          <w:numId w:val="14"/>
          <w:ilvl w:val="1"/>
        </w:numPr>
      </w:pPr>
      <w:r>
        <w:t xml:space="preserve">Дизассемблирование</w:t>
      </w:r>
    </w:p>
    <w:bookmarkStart w:id="24" w:name="качество-кода"/>
    <w:p>
      <w:pPr>
        <w:pStyle w:val="Heading2"/>
      </w:pPr>
      <w:r>
        <w:t xml:space="preserve">Качество кода</w:t>
      </w:r>
    </w:p>
    <w:bookmarkEnd w:id="24"/>
    <w:p>
      <w:pPr>
        <w:numPr>
          <w:numId w:val="15"/>
          <w:ilvl w:val="0"/>
        </w:numPr>
      </w:pPr>
      <w:r>
        <w:t xml:space="preserve">[?] Качество кода</w:t>
      </w:r>
    </w:p>
    <w:p>
      <w:pPr>
        <w:numPr>
          <w:numId w:val="16"/>
          <w:ilvl w:val="1"/>
        </w:numPr>
      </w:pPr>
      <w:r>
        <w:t xml:space="preserve">IDE</w:t>
      </w:r>
    </w:p>
    <w:p>
      <w:pPr>
        <w:numPr>
          <w:numId w:val="16"/>
          <w:ilvl w:val="1"/>
        </w:numPr>
      </w:pPr>
      <w:r>
        <w:t xml:space="preserve">Системы для документирования кода (Sphinx, Doxygen)</w:t>
      </w:r>
    </w:p>
    <w:p>
      <w:pPr>
        <w:numPr>
          <w:numId w:val="16"/>
          <w:ilvl w:val="1"/>
        </w:numPr>
      </w:pPr>
      <w:r>
        <w:t xml:space="preserve">Статический и динамический анализ кода</w:t>
      </w:r>
    </w:p>
    <w:p>
      <w:pPr>
        <w:numPr>
          <w:numId w:val="16"/>
          <w:ilvl w:val="1"/>
        </w:numPr>
      </w:pPr>
      <w:r>
        <w:t xml:space="preserve">Переносимость</w:t>
      </w:r>
    </w:p>
    <w:p>
      <w:pPr>
        <w:numPr>
          <w:numId w:val="15"/>
          <w:ilvl w:val="0"/>
        </w:numPr>
      </w:pPr>
      <w:r>
        <w:t xml:space="preserve">[?] Отладка [Никита Манович]</w:t>
      </w:r>
    </w:p>
    <w:p>
      <w:pPr>
        <w:numPr>
          <w:numId w:val="17"/>
          <w:ilvl w:val="1"/>
        </w:numPr>
      </w:pPr>
      <w:r>
        <w:t xml:space="preserve">Логирование (</w:t>
      </w:r>
      <w:r>
        <w:rPr>
          <w:rStyle w:val="VerbatimChar"/>
        </w:rPr>
        <w:t xml:space="preserve">printf</w:t>
      </w:r>
      <w:r>
        <w:t xml:space="preserve">)</w:t>
      </w:r>
    </w:p>
    <w:p>
      <w:pPr>
        <w:numPr>
          <w:numId w:val="17"/>
          <w:ilvl w:val="1"/>
        </w:numPr>
      </w:pPr>
      <w:r>
        <w:t xml:space="preserve">Отладчики</w:t>
      </w:r>
    </w:p>
    <w:p>
      <w:pPr>
        <w:numPr>
          <w:numId w:val="15"/>
          <w:ilvl w:val="0"/>
        </w:numPr>
      </w:pPr>
      <w:r>
        <w:t xml:space="preserve">[+] Тестирование [Кирилл Корняков]</w:t>
      </w:r>
    </w:p>
    <w:p>
      <w:pPr>
        <w:numPr>
          <w:numId w:val="18"/>
          <w:ilvl w:val="1"/>
        </w:numPr>
      </w:pPr>
      <w:r>
        <w:t xml:space="preserve">Системы для написания Unit-тестов</w:t>
      </w:r>
    </w:p>
    <w:p>
      <w:pPr>
        <w:numPr>
          <w:numId w:val="19"/>
          <w:ilvl w:val="2"/>
        </w:numPr>
      </w:pPr>
      <w:r>
        <w:t xml:space="preserve">JUnit (XML format)</w:t>
      </w:r>
    </w:p>
    <w:p>
      <w:pPr>
        <w:numPr>
          <w:numId w:val="19"/>
          <w:ilvl w:val="2"/>
        </w:numPr>
      </w:pPr>
      <w:r>
        <w:t xml:space="preserve">GoogleTest</w:t>
      </w:r>
    </w:p>
    <w:p>
      <w:pPr>
        <w:numPr>
          <w:numId w:val="15"/>
          <w:ilvl w:val="0"/>
        </w:numPr>
      </w:pPr>
      <w:r>
        <w:t xml:space="preserve">[+] Непрерывная интеграция [Кирилл Корняков]</w:t>
      </w:r>
    </w:p>
    <w:p>
      <w:pPr>
        <w:numPr>
          <w:numId w:val="20"/>
          <w:ilvl w:val="1"/>
        </w:numPr>
      </w:pPr>
      <w:r>
        <w:t xml:space="preserve">BuildBot</w:t>
      </w:r>
    </w:p>
    <w:p>
      <w:pPr>
        <w:numPr>
          <w:numId w:val="20"/>
          <w:ilvl w:val="1"/>
        </w:numPr>
      </w:pPr>
      <w:r>
        <w:t xml:space="preserve">Jenkins</w:t>
      </w:r>
    </w:p>
    <w:p>
      <w:pPr>
        <w:numPr>
          <w:numId w:val="20"/>
          <w:ilvl w:val="1"/>
        </w:numPr>
      </w:pPr>
      <w:r>
        <w:t xml:space="preserve">GitHub (TravisCI)</w:t>
      </w:r>
    </w:p>
    <w:p>
      <w:pPr>
        <w:numPr>
          <w:numId w:val="15"/>
          <w:ilvl w:val="0"/>
        </w:numPr>
      </w:pPr>
      <w:r>
        <w:t xml:space="preserve">[?] Профилирование и оптимизация производительности [Иосиф Мееров]</w:t>
      </w:r>
    </w:p>
    <w:p>
      <w:pPr>
        <w:numPr>
          <w:numId w:val="21"/>
          <w:ilvl w:val="1"/>
        </w:numPr>
      </w:pPr>
      <w:r>
        <w:t xml:space="preserve">Замеры времени</w:t>
      </w:r>
    </w:p>
    <w:p>
      <w:pPr>
        <w:numPr>
          <w:numId w:val="21"/>
          <w:ilvl w:val="1"/>
        </w:numPr>
      </w:pPr>
      <w:r>
        <w:t xml:space="preserve">Техники оптимизации</w:t>
      </w:r>
    </w:p>
    <w:p>
      <w:pPr>
        <w:numPr>
          <w:numId w:val="22"/>
          <w:ilvl w:val="2"/>
        </w:numPr>
      </w:pPr>
      <w:r>
        <w:t xml:space="preserve">устранение проблемы или вызов библиотек</w:t>
      </w:r>
    </w:p>
    <w:p>
      <w:pPr>
        <w:numPr>
          <w:numId w:val="22"/>
          <w:ilvl w:val="2"/>
        </w:numPr>
      </w:pPr>
      <w:r>
        <w:t xml:space="preserve">алгоритмическая</w:t>
      </w:r>
    </w:p>
    <w:p>
      <w:pPr>
        <w:numPr>
          <w:numId w:val="22"/>
          <w:ilvl w:val="2"/>
        </w:numPr>
      </w:pPr>
      <w:r>
        <w:t xml:space="preserve">общие техники</w:t>
      </w:r>
    </w:p>
    <w:p>
      <w:pPr>
        <w:numPr>
          <w:numId w:val="22"/>
          <w:ilvl w:val="2"/>
        </w:numPr>
      </w:pPr>
      <w:r>
        <w:t xml:space="preserve">векторизация</w:t>
      </w:r>
    </w:p>
    <w:p>
      <w:pPr>
        <w:numPr>
          <w:numId w:val="22"/>
          <w:ilvl w:val="2"/>
        </w:numPr>
      </w:pPr>
      <w:r>
        <w:t xml:space="preserve">многопоточность (по данным, по задачам)</w:t>
      </w:r>
    </w:p>
    <w:p>
      <w:pPr>
        <w:numPr>
          <w:numId w:val="22"/>
          <w:ilvl w:val="2"/>
        </w:numPr>
      </w:pPr>
      <w:r>
        <w:t xml:space="preserve">многопроцессность</w:t>
      </w:r>
    </w:p>
    <w:bookmarkStart w:id="25" w:name="коллективная-разработка"/>
    <w:p>
      <w:pPr>
        <w:pStyle w:val="Heading2"/>
      </w:pPr>
      <w:r>
        <w:t xml:space="preserve">Коллективная разработка</w:t>
      </w:r>
    </w:p>
    <w:bookmarkEnd w:id="25"/>
    <w:p>
      <w:pPr>
        <w:numPr>
          <w:numId w:val="23"/>
          <w:ilvl w:val="0"/>
        </w:numPr>
      </w:pPr>
      <w:r>
        <w:t xml:space="preserve">[.] Командная разработка [Кирилл Корняков]</w:t>
      </w:r>
    </w:p>
    <w:p>
      <w:pPr>
        <w:numPr>
          <w:numId w:val="24"/>
          <w:ilvl w:val="1"/>
        </w:numPr>
      </w:pPr>
      <w:r>
        <w:t xml:space="preserve">Примеры Git workflow</w:t>
      </w:r>
    </w:p>
    <w:p>
      <w:pPr>
        <w:numPr>
          <w:numId w:val="24"/>
          <w:ilvl w:val="1"/>
        </w:numPr>
      </w:pPr>
      <w:r>
        <w:t xml:space="preserve">Трекеры задач (Redmine, Trac, Bugzilla)</w:t>
      </w:r>
    </w:p>
    <w:p>
      <w:pPr>
        <w:numPr>
          <w:numId w:val="24"/>
          <w:ilvl w:val="1"/>
        </w:numPr>
      </w:pPr>
      <w:r>
        <w:t xml:space="preserve">Инструменты для peer review (Gerrit)</w:t>
      </w:r>
    </w:p>
    <w:p>
      <w:pPr>
        <w:numPr>
          <w:numId w:val="24"/>
          <w:ilvl w:val="1"/>
        </w:numPr>
      </w:pPr>
      <w:r>
        <w:t xml:space="preserve">GitHub (GitLab), Bitbucket, other (Code Google, SourceForge)</w:t>
      </w:r>
    </w:p>
    <w:p>
      <w:pPr>
        <w:numPr>
          <w:numId w:val="23"/>
          <w:ilvl w:val="0"/>
        </w:numPr>
      </w:pPr>
      <w:r>
        <w:t xml:space="preserve">[.] Формирование сообщества [Александр Шишков]</w:t>
      </w:r>
    </w:p>
    <w:p>
      <w:pPr>
        <w:numPr>
          <w:numId w:val="25"/>
          <w:ilvl w:val="1"/>
        </w:numPr>
      </w:pPr>
      <w:r>
        <w:t xml:space="preserve">Листы рассылки</w:t>
      </w:r>
    </w:p>
    <w:p>
      <w:pPr>
        <w:numPr>
          <w:numId w:val="25"/>
          <w:ilvl w:val="1"/>
        </w:numPr>
      </w:pPr>
      <w:r>
        <w:t xml:space="preserve">Форумы, Q&amp;A</w:t>
      </w:r>
    </w:p>
    <w:p>
      <w:pPr>
        <w:numPr>
          <w:numId w:val="25"/>
          <w:ilvl w:val="1"/>
        </w:numPr>
      </w:pPr>
      <w:r>
        <w:t xml:space="preserve">UserEcho</w:t>
      </w:r>
    </w:p>
    <w:p>
      <w:pPr>
        <w:numPr>
          <w:numId w:val="25"/>
          <w:ilvl w:val="1"/>
        </w:numPr>
      </w:pPr>
      <w:r>
        <w:t xml:space="preserve">Социальные сети</w:t>
      </w:r>
    </w:p>
    <w:bookmarkStart w:id="26" w:name="практика"/>
    <w:p>
      <w:pPr>
        <w:pStyle w:val="Heading1"/>
      </w:pPr>
      <w:r>
        <w:t xml:space="preserve">Практика</w:t>
      </w:r>
    </w:p>
    <w:bookmarkEnd w:id="26"/>
    <w:p>
      <w:r>
        <w:t xml:space="preserve">Разработка кросс-платформенной библиотеки на С++, с Sphinx документацией и CTest и GoogleTest тестами, построением при помощи make и CMake, и автоматическими прогонами тестов при помощи TravisCI.</w:t>
      </w:r>
    </w:p>
    <w:p>
      <w:r>
        <w:t xml:space="preserve">Каждая новое задание дается через 2 недели. Итого, через 10-12 недель все должно быть сдано.</w:t>
      </w:r>
    </w:p>
    <w:p>
      <w:pPr>
        <w:numPr>
          <w:numId w:val="26"/>
          <w:ilvl w:val="0"/>
        </w:numPr>
      </w:pPr>
      <w:r>
        <w:t xml:space="preserve">Клонировать проект на GitHub, создать README в формате Markdown. Там должны присутствовать следующие секции:</w:t>
      </w:r>
    </w:p>
    <w:p>
      <w:pPr>
        <w:numPr>
          <w:numId w:val="27"/>
          <w:ilvl w:val="1"/>
        </w:numPr>
      </w:pPr>
      <w:r>
        <w:t xml:space="preserve">Тема лабораторной работы</w:t>
      </w:r>
    </w:p>
    <w:p>
      <w:pPr>
        <w:numPr>
          <w:numId w:val="27"/>
          <w:ilvl w:val="1"/>
        </w:numPr>
      </w:pPr>
      <w:r>
        <w:t xml:space="preserve">Информация об авторе</w:t>
      </w:r>
    </w:p>
    <w:p>
      <w:pPr>
        <w:numPr>
          <w:numId w:val="27"/>
          <w:ilvl w:val="1"/>
        </w:numPr>
      </w:pPr>
      <w:r>
        <w:t xml:space="preserve">Объяснение раскладки по подпапкам в виде списка</w:t>
      </w:r>
    </w:p>
    <w:p>
      <w:pPr>
        <w:numPr>
          <w:numId w:val="27"/>
          <w:ilvl w:val="1"/>
        </w:numPr>
      </w:pPr>
      <w:r>
        <w:t xml:space="preserve">Перечисление возможностей проекта</w:t>
      </w:r>
    </w:p>
    <w:p>
      <w:pPr>
        <w:numPr>
          <w:numId w:val="26"/>
          <w:ilvl w:val="0"/>
        </w:numPr>
      </w:pPr>
      <w:r>
        <w:t xml:space="preserve">Проектирование</w:t>
      </w:r>
    </w:p>
    <w:p>
      <w:pPr>
        <w:numPr>
          <w:numId w:val="28"/>
          <w:ilvl w:val="1"/>
        </w:numPr>
      </w:pPr>
      <w:r>
        <w:t xml:space="preserve">Разработать интерфейс класса (hpp-файл)</w:t>
      </w:r>
    </w:p>
    <w:p>
      <w:pPr>
        <w:numPr>
          <w:numId w:val="28"/>
          <w:ilvl w:val="1"/>
        </w:numPr>
      </w:pPr>
      <w:r>
        <w:t xml:space="preserve">Задокументировать его в стиле Sphinx, см. заготовку:</w:t>
      </w:r>
      <w:r>
        <w:t xml:space="preserve"> </w:t>
      </w:r>
      <w:hyperlink r:id="rId27">
        <w:r>
          <w:rPr>
            <w:rStyle w:val="Hyperlink"/>
          </w:rPr>
          <w:t xml:space="preserve">исходник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результат</w:t>
        </w:r>
      </w:hyperlink>
    </w:p>
    <w:p>
      <w:pPr>
        <w:numPr>
          <w:numId w:val="28"/>
          <w:ilvl w:val="1"/>
        </w:numPr>
      </w:pPr>
      <w:r>
        <w:t xml:space="preserve">Можно:</w:t>
      </w:r>
    </w:p>
    <w:p>
      <w:pPr>
        <w:numPr>
          <w:numId w:val="28"/>
          <w:ilvl w:val="1"/>
        </w:numPr>
      </w:pPr>
      <w:r>
        <w:t xml:space="preserve">PlantUML попробовать прикрутить</w:t>
      </w:r>
    </w:p>
    <w:p>
      <w:pPr>
        <w:numPr>
          <w:numId w:val="28"/>
          <w:ilvl w:val="1"/>
        </w:numPr>
      </w:pPr>
      <w:r>
        <w:t xml:space="preserve">Еще и Doxygen поднять</w:t>
      </w:r>
    </w:p>
    <w:p>
      <w:pPr>
        <w:numPr>
          <w:numId w:val="26"/>
          <w:ilvl w:val="0"/>
        </w:numPr>
      </w:pPr>
      <w:r>
        <w:t xml:space="preserve">Реализация</w:t>
      </w:r>
    </w:p>
    <w:p>
      <w:pPr>
        <w:numPr>
          <w:numId w:val="29"/>
          <w:ilvl w:val="1"/>
        </w:numPr>
      </w:pPr>
      <w:r>
        <w:t xml:space="preserve">Реализовать класс, поместить его в библиотеку (статическую?).</w:t>
      </w:r>
    </w:p>
    <w:p>
      <w:pPr>
        <w:numPr>
          <w:numId w:val="29"/>
          <w:ilvl w:val="1"/>
        </w:numPr>
      </w:pPr>
      <w:r>
        <w:t xml:space="preserve">Добавить тестирующее консольное приложение, которое проверяло бы класс на нескольких наборах данных, в том числе некорректных.</w:t>
      </w:r>
    </w:p>
    <w:p>
      <w:pPr>
        <w:numPr>
          <w:numId w:val="29"/>
          <w:ilvl w:val="1"/>
        </w:numPr>
      </w:pPr>
      <w:r>
        <w:t xml:space="preserve">Организовать построение при помощи make.</w:t>
      </w:r>
    </w:p>
    <w:p>
      <w:pPr>
        <w:numPr>
          <w:numId w:val="29"/>
          <w:ilvl w:val="1"/>
        </w:numPr>
      </w:pPr>
      <w:r>
        <w:t xml:space="preserve">Убедиться, что присланный пулл-реквест проходит построение на TravisCI.</w:t>
      </w:r>
    </w:p>
    <w:p>
      <w:pPr>
        <w:numPr>
          <w:numId w:val="26"/>
          <w:ilvl w:val="0"/>
        </w:numPr>
      </w:pPr>
      <w:r>
        <w:t xml:space="preserve">Интеграция</w:t>
      </w:r>
    </w:p>
    <w:p>
      <w:pPr>
        <w:numPr>
          <w:numId w:val="30"/>
          <w:ilvl w:val="1"/>
        </w:numPr>
      </w:pPr>
      <w:r>
        <w:t xml:space="preserve">Добавить построение при помощи CMake</w:t>
      </w:r>
    </w:p>
    <w:p>
      <w:pPr>
        <w:numPr>
          <w:numId w:val="30"/>
          <w:ilvl w:val="1"/>
        </w:numPr>
      </w:pPr>
      <w:r>
        <w:t xml:space="preserve">Добавить несколько тестов на CTest</w:t>
      </w:r>
    </w:p>
    <w:p>
      <w:pPr>
        <w:numPr>
          <w:numId w:val="30"/>
          <w:ilvl w:val="1"/>
        </w:numPr>
      </w:pPr>
      <w:r>
        <w:t xml:space="preserve">Обеспечить запуск в рамках инфраструктуры TravisCI</w:t>
      </w:r>
    </w:p>
    <w:p>
      <w:pPr>
        <w:numPr>
          <w:numId w:val="30"/>
          <w:ilvl w:val="1"/>
        </w:numPr>
      </w:pPr>
      <w:r>
        <w:t xml:space="preserve">Убедиться что пулл-реквест зеленый</w:t>
      </w:r>
    </w:p>
    <w:p>
      <w:pPr>
        <w:numPr>
          <w:numId w:val="26"/>
          <w:ilvl w:val="0"/>
        </w:numPr>
      </w:pPr>
      <w:r>
        <w:t xml:space="preserve">Тестирование (возможно стоит поменять с предыдущим пунктом)</w:t>
      </w:r>
    </w:p>
    <w:p>
      <w:pPr>
        <w:numPr>
          <w:numId w:val="31"/>
          <w:ilvl w:val="1"/>
        </w:numPr>
      </w:pPr>
      <w:r>
        <w:t xml:space="preserve">Добавить unit-тесты с использованием фреймворка GoogleTest, обеспечить их запуск и выполнение в рамках общего тестирования TravisCI</w:t>
      </w:r>
    </w:p>
    <w:p>
      <w:pPr>
        <w:numPr>
          <w:numId w:val="31"/>
          <w:ilvl w:val="1"/>
        </w:numPr>
      </w:pPr>
      <w:r>
        <w:t xml:space="preserve">Выделить класс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, также покрыть его модульными тестами</w:t>
      </w:r>
    </w:p>
    <w:p>
      <w:pPr>
        <w:numPr>
          <w:numId w:val="26"/>
          <w:ilvl w:val="0"/>
        </w:numPr>
      </w:pPr>
      <w:r>
        <w:t xml:space="preserve">Портирование</w:t>
      </w:r>
    </w:p>
    <w:p>
      <w:pPr>
        <w:numPr>
          <w:numId w:val="32"/>
          <w:ilvl w:val="1"/>
        </w:numPr>
      </w:pPr>
      <w:r>
        <w:t xml:space="preserve">Создать Python-обертки для своего класса (и возможно класса-приложения)</w:t>
      </w:r>
    </w:p>
    <w:p>
      <w:pPr>
        <w:numPr>
          <w:numId w:val="32"/>
          <w:ilvl w:val="1"/>
        </w:numPr>
      </w:pPr>
      <w:r>
        <w:t xml:space="preserve">Протестировать его при помощи модульных тестов Python</w:t>
      </w:r>
    </w:p>
    <w:p>
      <w:r>
        <w:t xml:space="preserve">Возможно:</w:t>
      </w:r>
    </w:p>
    <w:p>
      <w:pPr>
        <w:numPr>
          <w:numId w:val="33"/>
          <w:ilvl w:val="0"/>
        </w:numPr>
      </w:pPr>
      <w:r>
        <w:t xml:space="preserve">Добавить генерацию Java и Python интерфейсов</w:t>
      </w:r>
    </w:p>
    <w:p>
      <w:pPr>
        <w:numPr>
          <w:numId w:val="33"/>
          <w:ilvl w:val="0"/>
        </w:numPr>
      </w:pPr>
      <w:r>
        <w:t xml:space="preserve">Можно парсить XML-вывод от GoogleTest (будет один скрипт на всех)</w:t>
      </w:r>
    </w:p>
    <w:p>
      <w:pPr>
        <w:numPr>
          <w:numId w:val="33"/>
          <w:ilvl w:val="0"/>
        </w:numPr>
      </w:pPr>
      <w:r>
        <w:t xml:space="preserve">Рекомендовать использовать Qt Creator (кстати как альтернатива Cygwin)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91133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b62213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426618e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</w:num>
  <w:num w:numId="25">
    <w:abstractNumId w:val="3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7" Target="rst_example" TargetMode="External" /><Relationship Type="http://schemas.openxmlformats.org/officeDocument/2006/relationships/hyperlink" Id="rId28" Target="rst_ou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rst_example" TargetMode="External" /><Relationship Type="http://schemas.openxmlformats.org/officeDocument/2006/relationships/hyperlink" Id="rId28" Target="rst_o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