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913AB" w:rsidRDefault="007913AB" w:rsidP="007913A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913AB" w:rsidRDefault="007913AB" w:rsidP="007913AB">
      <w:pPr>
        <w:pStyle w:val="Default"/>
        <w:rPr>
          <w:color w:val="FFFFFF"/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913AB" w:rsidRDefault="007913AB" w:rsidP="007913AB">
      <w:pPr>
        <w:pStyle w:val="Default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pStyle w:val="Default"/>
        <w:jc w:val="center"/>
        <w:rPr>
          <w:sz w:val="28"/>
          <w:szCs w:val="28"/>
        </w:rPr>
      </w:pPr>
    </w:p>
    <w:p w:rsidR="007913AB" w:rsidRDefault="007913AB" w:rsidP="007913A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913AB" w:rsidRDefault="007913AB" w:rsidP="007913A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266DC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>
        <w:rPr>
          <w:b/>
          <w:bCs/>
          <w:sz w:val="32"/>
          <w:szCs w:val="32"/>
        </w:rPr>
        <w:t>»</w:t>
      </w:r>
    </w:p>
    <w:p w:rsidR="007913AB" w:rsidRDefault="007913AB" w:rsidP="007913AB">
      <w:pPr>
        <w:pStyle w:val="Default"/>
        <w:rPr>
          <w:b/>
          <w:bCs/>
          <w:sz w:val="32"/>
          <w:szCs w:val="32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</w:p>
    <w:p w:rsidR="007913AB" w:rsidRDefault="007913AB" w:rsidP="007913A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913AB" w:rsidRDefault="00C55124" w:rsidP="007913AB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7913AB" w:rsidRDefault="007913AB" w:rsidP="007913AB">
      <w:pPr>
        <w:pStyle w:val="Default"/>
        <w:ind w:left="4253"/>
        <w:rPr>
          <w:b/>
          <w:bCs/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913AB" w:rsidRDefault="007913AB" w:rsidP="007913A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rPr>
          <w:sz w:val="28"/>
          <w:szCs w:val="28"/>
        </w:rPr>
      </w:pPr>
    </w:p>
    <w:p w:rsidR="007913AB" w:rsidRDefault="007913AB" w:rsidP="007913A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</w:p>
    <w:p w:rsidR="007913AB" w:rsidRDefault="007913AB" w:rsidP="00B266DC">
      <w:pPr>
        <w:ind w:firstLine="0"/>
      </w:pPr>
    </w:p>
    <w:p w:rsidR="007913AB" w:rsidRDefault="007913AB" w:rsidP="007913AB">
      <w:pPr>
        <w:jc w:val="center"/>
      </w:pPr>
    </w:p>
    <w:p w:rsidR="007913AB" w:rsidRDefault="007913AB" w:rsidP="007913AB">
      <w:pPr>
        <w:jc w:val="center"/>
      </w:pPr>
      <w:r>
        <w:t>Нижний Новгород</w:t>
      </w:r>
    </w:p>
    <w:p w:rsidR="007913AB" w:rsidRDefault="007913AB" w:rsidP="007913AB">
      <w:pPr>
        <w:pStyle w:val="a7"/>
        <w:rPr>
          <w:lang w:val="en-US"/>
        </w:rPr>
      </w:pPr>
      <w:r>
        <w:t>2018.</w:t>
      </w:r>
    </w:p>
    <w:p w:rsidR="007913AB" w:rsidRDefault="007913AB" w:rsidP="007913AB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7913AB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7913AB" w:rsidRDefault="007913AB" w:rsidP="007913AB">
          <w:pPr>
            <w:pStyle w:val="a8"/>
          </w:pPr>
          <w:r>
            <w:t>Содержание</w:t>
          </w:r>
        </w:p>
        <w:p w:rsidR="00AB2A8C" w:rsidRDefault="007913A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75" w:history="1">
            <w:r w:rsidR="00AB2A8C" w:rsidRPr="004B0AE8">
              <w:rPr>
                <w:rStyle w:val="a3"/>
                <w:noProof/>
              </w:rPr>
              <w:t>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Введение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_Toc536523975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3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6" w:history="1">
            <w:r w:rsidR="00AB2A8C" w:rsidRPr="004B0AE8">
              <w:rPr>
                <w:rStyle w:val="a3"/>
                <w:noProof/>
              </w:rPr>
              <w:t>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Постановка задачи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_Toc536523976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4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7" w:history="1">
            <w:r w:rsidR="00AB2A8C" w:rsidRPr="004B0AE8">
              <w:rPr>
                <w:rStyle w:val="a3"/>
                <w:noProof/>
              </w:rPr>
              <w:t>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пользователя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_Toc536523977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5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8" w:history="1">
            <w:r w:rsidR="00AB2A8C" w:rsidRPr="004B0AE8">
              <w:rPr>
                <w:rStyle w:val="a3"/>
                <w:noProof/>
              </w:rPr>
              <w:t>4.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Руководство программиста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_Toc536523978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79" w:history="1">
            <w:r w:rsidR="00AB2A8C" w:rsidRPr="004B0AE8">
              <w:rPr>
                <w:rStyle w:val="a3"/>
                <w:noProof/>
              </w:rPr>
              <w:t>4.1.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структуры программы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_Toc536523979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0" w:history="1">
            <w:r w:rsidR="00AB2A8C" w:rsidRPr="004B0AE8">
              <w:rPr>
                <w:rStyle w:val="a3"/>
                <w:noProof/>
              </w:rPr>
              <w:t>4.2.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структур</w:t>
            </w:r>
            <w:r w:rsidR="00AB2A8C" w:rsidRPr="004B0AE8">
              <w:rPr>
                <w:rStyle w:val="a3"/>
                <w:noProof/>
                <w:lang w:val="en-US"/>
              </w:rPr>
              <w:t xml:space="preserve"> </w:t>
            </w:r>
            <w:r w:rsidR="00AB2A8C" w:rsidRPr="004B0AE8">
              <w:rPr>
                <w:rStyle w:val="a3"/>
                <w:noProof/>
              </w:rPr>
              <w:t>данных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_Toc536523980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6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1" w:history="1">
            <w:r w:rsidR="00AB2A8C" w:rsidRPr="004B0AE8">
              <w:rPr>
                <w:rStyle w:val="a3"/>
                <w:noProof/>
              </w:rPr>
              <w:t>4.3.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Описание алгоритмов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_Toc536523981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8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3" w:history="1">
            <w:r w:rsidR="00C55124">
              <w:rPr>
                <w:rStyle w:val="a3"/>
                <w:noProof/>
              </w:rPr>
              <w:t>5</w:t>
            </w:r>
            <w:r w:rsidR="00AB2A8C" w:rsidRPr="004B0AE8">
              <w:rPr>
                <w:rStyle w:val="a3"/>
                <w:noProof/>
              </w:rPr>
              <w:t>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Заключение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_Toc536523983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11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AB2A8C" w:rsidRDefault="00C253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84" w:history="1">
            <w:r w:rsidR="00C55124">
              <w:rPr>
                <w:rStyle w:val="a3"/>
                <w:noProof/>
              </w:rPr>
              <w:t>6</w:t>
            </w:r>
            <w:r w:rsidR="00AB2A8C" w:rsidRPr="004B0AE8">
              <w:rPr>
                <w:rStyle w:val="a3"/>
                <w:noProof/>
              </w:rPr>
              <w:t>.</w:t>
            </w:r>
            <w:r w:rsidR="00AB2A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2A8C" w:rsidRPr="004B0AE8">
              <w:rPr>
                <w:rStyle w:val="a3"/>
                <w:noProof/>
              </w:rPr>
              <w:t>Литература</w:t>
            </w:r>
            <w:r w:rsidR="00AB2A8C">
              <w:rPr>
                <w:noProof/>
                <w:webHidden/>
              </w:rPr>
              <w:tab/>
            </w:r>
            <w:r w:rsidR="00AB2A8C">
              <w:rPr>
                <w:noProof/>
                <w:webHidden/>
              </w:rPr>
              <w:fldChar w:fldCharType="begin"/>
            </w:r>
            <w:r w:rsidR="00AB2A8C">
              <w:rPr>
                <w:noProof/>
                <w:webHidden/>
              </w:rPr>
              <w:instrText xml:space="preserve"> PAGEREF _Toc536523984 \h </w:instrText>
            </w:r>
            <w:r w:rsidR="00AB2A8C">
              <w:rPr>
                <w:noProof/>
                <w:webHidden/>
              </w:rPr>
            </w:r>
            <w:r w:rsidR="00AB2A8C">
              <w:rPr>
                <w:noProof/>
                <w:webHidden/>
              </w:rPr>
              <w:fldChar w:fldCharType="separate"/>
            </w:r>
            <w:r w:rsidR="00AB2A8C">
              <w:rPr>
                <w:noProof/>
                <w:webHidden/>
              </w:rPr>
              <w:t>12</w:t>
            </w:r>
            <w:r w:rsidR="00AB2A8C">
              <w:rPr>
                <w:noProof/>
                <w:webHidden/>
              </w:rPr>
              <w:fldChar w:fldCharType="end"/>
            </w:r>
          </w:hyperlink>
        </w:p>
        <w:p w:rsidR="007913AB" w:rsidRDefault="007913AB" w:rsidP="007913AB">
          <w:r>
            <w:rPr>
              <w:b/>
              <w:bCs/>
            </w:rPr>
            <w:fldChar w:fldCharType="end"/>
          </w:r>
        </w:p>
        <w:p w:rsidR="007913AB" w:rsidRDefault="00C25346" w:rsidP="007913AB">
          <w:pPr>
            <w:suppressAutoHyphens w:val="0"/>
            <w:spacing w:before="0"/>
            <w:ind w:firstLine="0"/>
            <w:jc w:val="left"/>
            <w:sectPr w:rsidR="007913AB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75"/>
      <w:r>
        <w:lastRenderedPageBreak/>
        <w:t>Введение</w:t>
      </w:r>
      <w:bookmarkEnd w:id="0"/>
      <w:bookmarkEnd w:id="1"/>
    </w:p>
    <w:p w:rsidR="007913AB" w:rsidRPr="00CB416D" w:rsidRDefault="007913AB" w:rsidP="00CB416D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 w:rsidR="00CB416D"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 w:rsidR="00CB416D">
        <w:rPr>
          <w:color w:val="222222"/>
          <w:shd w:val="clear" w:color="auto" w:fill="FFFFFF"/>
        </w:rPr>
        <w:t xml:space="preserve"> </w:t>
      </w:r>
      <w:hyperlink r:id="rId8" w:tooltip="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числового</w:t>
        </w:r>
      </w:hyperlink>
      <w:r w:rsidR="00CB416D" w:rsidRPr="00CB416D">
        <w:rPr>
          <w:shd w:val="clear" w:color="auto" w:fill="FFFFFF"/>
        </w:rPr>
        <w:t xml:space="preserve"> </w:t>
      </w:r>
      <w:hyperlink r:id="rId9" w:tooltip="Множитель" w:history="1">
        <w:r w:rsidRPr="00CB416D">
          <w:rPr>
            <w:rStyle w:val="a3"/>
            <w:color w:val="auto"/>
            <w:u w:val="none"/>
            <w:shd w:val="clear" w:color="auto" w:fill="FFFFFF"/>
          </w:rPr>
          <w:t>множителя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и одной или нескольких переменных, взятых каждая в</w:t>
      </w:r>
      <w:r w:rsidR="00CB416D">
        <w:rPr>
          <w:color w:val="222222"/>
          <w:shd w:val="clear" w:color="auto" w:fill="FFFFFF"/>
        </w:rPr>
        <w:t xml:space="preserve"> </w:t>
      </w:r>
      <w:hyperlink r:id="rId10" w:tooltip="Положительн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неотрицательной</w:t>
        </w:r>
      </w:hyperlink>
      <w:r w:rsidR="00CB416D" w:rsidRPr="00CB416D">
        <w:rPr>
          <w:shd w:val="clear" w:color="auto" w:fill="FFFFFF"/>
        </w:rPr>
        <w:t xml:space="preserve"> </w:t>
      </w:r>
      <w:hyperlink r:id="rId11" w:tooltip="Целое число" w:history="1">
        <w:r w:rsidRPr="00CB416D">
          <w:rPr>
            <w:rStyle w:val="a3"/>
            <w:color w:val="auto"/>
            <w:u w:val="none"/>
            <w:shd w:val="clear" w:color="auto" w:fill="FFFFFF"/>
          </w:rPr>
          <w:t>целой</w:t>
        </w:r>
      </w:hyperlink>
      <w:r w:rsidR="00CB416D"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степени.</w:t>
      </w:r>
      <w:r w:rsidR="00A919C5" w:rsidRPr="00CB416D">
        <w:rPr>
          <w:color w:val="222222"/>
          <w:shd w:val="clear" w:color="auto" w:fill="FFFFFF"/>
        </w:rPr>
        <w:t xml:space="preserve"> Математическая запись монома: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A919C5" w:rsidP="00CB416D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A919C5" w:rsidRPr="00CB416D" w:rsidRDefault="00CB416D" w:rsidP="00CB416D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>, г</w:t>
      </w:r>
      <w:r w:rsidR="00A919C5" w:rsidRPr="00CB416D">
        <w:rPr>
          <w:color w:val="222222"/>
          <w:shd w:val="clear" w:color="auto" w:fill="FFFFFF"/>
        </w:rPr>
        <w:t xml:space="preserve">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="00A919C5"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="00A919C5"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:rsidR="007913AB" w:rsidRPr="00CB416D" w:rsidRDefault="00A919C5" w:rsidP="00CB416D">
      <w:pPr>
        <w:tabs>
          <w:tab w:val="left" w:pos="709"/>
        </w:tabs>
        <w:spacing w:before="0" w:line="360" w:lineRule="auto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="007913AB"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мономов,</w:t>
      </w:r>
      <w:r w:rsidR="007913AB" w:rsidRPr="007913AB">
        <w:rPr>
          <w:color w:val="222222"/>
        </w:rPr>
        <w:t xml:space="preserve"> вида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A919C5" w:rsidRPr="00CB416D" w:rsidTr="00A919C5">
        <w:tc>
          <w:tcPr>
            <w:tcW w:w="8926" w:type="dxa"/>
          </w:tcPr>
          <w:p w:rsidR="00A919C5" w:rsidRPr="00CB416D" w:rsidRDefault="00C25346" w:rsidP="003D7C09">
            <w:pPr>
              <w:tabs>
                <w:tab w:val="left" w:pos="709"/>
              </w:tabs>
              <w:spacing w:before="0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A919C5" w:rsidRPr="00CB416D" w:rsidRDefault="00A919C5" w:rsidP="00CB416D">
            <w:pPr>
              <w:pStyle w:val="a5"/>
              <w:numPr>
                <w:ilvl w:val="0"/>
                <w:numId w:val="1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:rsidR="007913AB" w:rsidRPr="00F13EC3" w:rsidRDefault="00CB416D" w:rsidP="0071510B">
      <w:pPr>
        <w:shd w:val="clear" w:color="auto" w:fill="FFFFFF"/>
        <w:suppressAutoHyphens w:val="0"/>
        <w:spacing w:before="100" w:beforeAutospacing="1" w:after="24" w:line="360" w:lineRule="auto"/>
        <w:ind w:firstLine="0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="007913AB"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="00F13EC3">
        <w:rPr>
          <w:color w:val="222222"/>
        </w:rPr>
        <w:t>.</w:t>
      </w:r>
    </w:p>
    <w:p w:rsidR="007913AB" w:rsidRPr="003802C2" w:rsidRDefault="0071510B" w:rsidP="003802C2">
      <w:pPr>
        <w:tabs>
          <w:tab w:val="left" w:pos="709"/>
        </w:tabs>
        <w:spacing w:before="0" w:line="360" w:lineRule="auto"/>
        <w:rPr>
          <w:color w:val="222222"/>
          <w:shd w:val="clear" w:color="auto" w:fill="FFFFFF"/>
        </w:rPr>
      </w:pPr>
      <w:r w:rsidRPr="003802C2">
        <w:rPr>
          <w:b/>
          <w:bCs/>
          <w:i/>
          <w:iCs/>
          <w:color w:val="222222"/>
          <w:shd w:val="clear" w:color="auto" w:fill="FFFFFF"/>
        </w:rPr>
        <w:t>Линейный список</w:t>
      </w:r>
      <w:r w:rsidRPr="003802C2">
        <w:rPr>
          <w:color w:val="2222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</w:t>
      </w:r>
      <w:r w:rsidR="00F13EC3">
        <w:rPr>
          <w:color w:val="222222"/>
          <w:shd w:val="clear" w:color="auto" w:fill="FFFFFF"/>
        </w:rPr>
        <w:t xml:space="preserve">ний элемент списка указывает на </w:t>
      </w:r>
      <w:hyperlink r:id="rId12" w:tooltip="NULL (Си)" w:history="1">
        <w:r w:rsidRPr="003802C2">
          <w:rPr>
            <w:rStyle w:val="a3"/>
            <w:color w:val="auto"/>
            <w:u w:val="none"/>
            <w:shd w:val="clear" w:color="auto" w:fill="FFFFFF"/>
          </w:rPr>
          <w:t>NULL</w:t>
        </w:r>
      </w:hyperlink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71510B" w:rsidRPr="003802C2" w:rsidRDefault="0071510B" w:rsidP="003802C2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3802C2">
        <w:rPr>
          <w:color w:val="222222"/>
          <w:shd w:val="clear" w:color="auto" w:fill="FFFFFF"/>
        </w:rPr>
        <w:t>Линейный список, как структура данных, очень удобен как для хранения полиномов, так и для работы с ними.</w:t>
      </w:r>
      <w:r w:rsidR="003802C2" w:rsidRPr="003802C2">
        <w:rPr>
          <w:color w:val="222222"/>
          <w:shd w:val="clear" w:color="auto" w:fill="FFFFFF"/>
        </w:rPr>
        <w:t xml:space="preserve"> Узлами списка,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о</w:t>
      </w:r>
      <w:r w:rsidRPr="003802C2">
        <w:rPr>
          <w:color w:val="222222"/>
          <w:shd w:val="clear" w:color="auto" w:fill="FFFFFF"/>
        </w:rPr>
        <w:t>тносительно</w:t>
      </w:r>
      <w:r w:rsidR="003802C2" w:rsidRPr="003802C2">
        <w:rPr>
          <w:color w:val="222222"/>
          <w:shd w:val="clear" w:color="auto" w:fill="FFFFFF"/>
        </w:rPr>
        <w:t xml:space="preserve"> хранения</w:t>
      </w:r>
      <w:r w:rsidRPr="003802C2">
        <w:rPr>
          <w:color w:val="222222"/>
          <w:shd w:val="clear" w:color="auto" w:fill="FFFFFF"/>
        </w:rPr>
        <w:t xml:space="preserve"> </w:t>
      </w:r>
      <w:r w:rsidR="003802C2" w:rsidRPr="003802C2">
        <w:rPr>
          <w:color w:val="222222"/>
          <w:shd w:val="clear" w:color="auto" w:fill="FFFFFF"/>
        </w:rPr>
        <w:t>полинома,</w:t>
      </w:r>
      <w:r w:rsidRPr="003802C2">
        <w:rPr>
          <w:color w:val="222222"/>
          <w:shd w:val="clear" w:color="auto" w:fill="FFFFFF"/>
        </w:rPr>
        <w:t xml:space="preserve"> являются мономы.</w:t>
      </w:r>
      <w:r w:rsidR="003802C2" w:rsidRPr="003802C2">
        <w:rPr>
          <w:color w:val="222222"/>
          <w:shd w:val="clear" w:color="auto" w:fill="FFFFFF"/>
        </w:rPr>
        <w:t xml:space="preserve"> </w:t>
      </w:r>
      <w:r w:rsidRPr="003802C2">
        <w:rPr>
          <w:color w:val="222222"/>
          <w:shd w:val="clear" w:color="auto" w:fill="FFFFFF"/>
        </w:rPr>
        <w:t xml:space="preserve"> Все мономы лексикографически упорядоче</w:t>
      </w:r>
      <w:r w:rsidR="003802C2" w:rsidRPr="003802C2">
        <w:rPr>
          <w:color w:val="222222"/>
          <w:shd w:val="clear" w:color="auto" w:fill="FFFFFF"/>
        </w:rPr>
        <w:t xml:space="preserve">ны между собой по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мультииндексу</w:t>
      </w:r>
      <w:proofErr w:type="spellEnd"/>
      <w:r w:rsidR="003802C2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3802C2" w:rsidRPr="003802C2">
        <w:rPr>
          <w:color w:val="222222"/>
          <w:shd w:val="clear" w:color="auto" w:fill="FFFFFF"/>
        </w:rPr>
        <w:t>мультииндексом</w:t>
      </w:r>
      <w:proofErr w:type="spellEnd"/>
      <w:r w:rsidR="003802C2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Поэтому представление полинома</w:t>
      </w:r>
      <w:r w:rsidRPr="003802C2">
        <w:rPr>
          <w:color w:val="222222"/>
          <w:shd w:val="clear" w:color="auto" w:fill="FFFFFF"/>
        </w:rPr>
        <w:t xml:space="preserve"> в памяти компьютера </w:t>
      </w:r>
      <w:r w:rsidR="003802C2" w:rsidRPr="003802C2">
        <w:rPr>
          <w:color w:val="222222"/>
          <w:shd w:val="clear" w:color="auto" w:fill="FFFFFF"/>
        </w:rPr>
        <w:t>единственно</w:t>
      </w:r>
      <w:r w:rsidRPr="003802C2">
        <w:rPr>
          <w:color w:val="222222"/>
          <w:shd w:val="clear" w:color="auto" w:fill="FFFFFF"/>
        </w:rPr>
        <w:t xml:space="preserve">. </w:t>
      </w:r>
    </w:p>
    <w:p w:rsidR="007913AB" w:rsidRPr="003802C2" w:rsidRDefault="007913AB" w:rsidP="003802C2">
      <w:pPr>
        <w:spacing w:before="100" w:beforeAutospacing="1" w:line="360" w:lineRule="auto"/>
        <w:rPr>
          <w:color w:val="000000" w:themeColor="text1"/>
        </w:rPr>
      </w:pPr>
      <w:r w:rsidRPr="003802C2">
        <w:rPr>
          <w:b/>
          <w:color w:val="000000" w:themeColor="text1"/>
        </w:rPr>
        <w:t>Цель данной лабораторной работы</w:t>
      </w:r>
      <w:r w:rsidRPr="003802C2">
        <w:rPr>
          <w:color w:val="000000" w:themeColor="text1"/>
        </w:rPr>
        <w:t xml:space="preserve"> – разработка </w:t>
      </w:r>
      <w:r w:rsidR="00B266DC">
        <w:rPr>
          <w:color w:val="000000" w:themeColor="text1"/>
        </w:rPr>
        <w:t>системы для арифметических действий над полиномами</w:t>
      </w:r>
      <w:r w:rsidRPr="003802C2"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523976"/>
      <w:r>
        <w:lastRenderedPageBreak/>
        <w:t>Постановка задачи</w:t>
      </w:r>
      <w:bookmarkEnd w:id="2"/>
      <w:bookmarkEnd w:id="3"/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7913AB" w:rsidRPr="003802C2" w:rsidRDefault="007913AB" w:rsidP="007913AB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3802C2">
        <w:t xml:space="preserve"> вспомогательного класса</w:t>
      </w:r>
      <w:r>
        <w:t xml:space="preserve"> – </w:t>
      </w:r>
      <w:proofErr w:type="spellStart"/>
      <w:r w:rsidR="003802C2">
        <w:rPr>
          <w:lang w:val="en-US"/>
        </w:rPr>
        <w:t>TMonom</w:t>
      </w:r>
      <w:proofErr w:type="spellEnd"/>
      <w:r w:rsidR="003802C2" w:rsidRPr="003802C2">
        <w:t xml:space="preserve"> – </w:t>
      </w:r>
      <w:r w:rsidR="003802C2">
        <w:t>узел списка(моном)</w:t>
      </w:r>
      <w:r>
        <w:t>.</w:t>
      </w:r>
    </w:p>
    <w:p w:rsidR="003802C2" w:rsidRPr="003802C2" w:rsidRDefault="003802C2" w:rsidP="003802C2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базового класса – </w:t>
      </w:r>
      <w:proofErr w:type="spellStart"/>
      <w:r>
        <w:rPr>
          <w:lang w:val="en-US"/>
        </w:rPr>
        <w:t>TPolynom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3802C2">
        <w:t xml:space="preserve">, демонстрирующей работу классов </w:t>
      </w:r>
      <w:proofErr w:type="spellStart"/>
      <w:r w:rsidR="003802C2">
        <w:rPr>
          <w:lang w:val="en-US"/>
        </w:rPr>
        <w:t>TPolynom</w:t>
      </w:r>
      <w:proofErr w:type="spellEnd"/>
      <w:r w:rsidR="003802C2" w:rsidRPr="003802C2">
        <w:t xml:space="preserve"> </w:t>
      </w:r>
      <w:r w:rsidR="003802C2">
        <w:t xml:space="preserve">и </w:t>
      </w:r>
      <w:proofErr w:type="spellStart"/>
      <w:r w:rsidR="003802C2">
        <w:rPr>
          <w:lang w:val="en-US"/>
        </w:rPr>
        <w:t>TMonom</w:t>
      </w:r>
      <w:proofErr w:type="spellEnd"/>
      <w:r>
        <w:t>.</w:t>
      </w:r>
    </w:p>
    <w:p w:rsidR="007913AB" w:rsidRDefault="007913AB" w:rsidP="007913AB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7913AB" w:rsidRDefault="007913AB" w:rsidP="007913AB">
      <w:pPr>
        <w:spacing w:line="360" w:lineRule="auto"/>
      </w:pPr>
    </w:p>
    <w:p w:rsidR="007913AB" w:rsidRDefault="007913AB" w:rsidP="007913AB">
      <w:pPr>
        <w:suppressAutoHyphens w:val="0"/>
        <w:spacing w:before="0"/>
        <w:ind w:firstLine="0"/>
        <w:jc w:val="left"/>
        <w:sectPr w:rsidR="007913AB">
          <w:pgSz w:w="11906" w:h="16838"/>
          <w:pgMar w:top="1134" w:right="850" w:bottom="1134" w:left="1701" w:header="708" w:footer="708" w:gutter="0"/>
          <w:cols w:space="720"/>
        </w:sectPr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536523977"/>
      <w:r>
        <w:lastRenderedPageBreak/>
        <w:t>Руководство пользователя</w:t>
      </w:r>
      <w:bookmarkEnd w:id="4"/>
      <w:bookmarkEnd w:id="5"/>
    </w:p>
    <w:p w:rsidR="007913AB" w:rsidRDefault="007913AB" w:rsidP="007913AB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StackList</w:t>
      </w:r>
      <w:proofErr w:type="spellEnd"/>
      <w:r>
        <w:t>.</w:t>
      </w:r>
    </w:p>
    <w:p w:rsidR="003802C2" w:rsidRDefault="007913AB" w:rsidP="003802C2">
      <w:pPr>
        <w:shd w:val="clear" w:color="auto" w:fill="FFFFFF"/>
        <w:suppressAutoHyphens w:val="0"/>
        <w:spacing w:line="360" w:lineRule="auto"/>
      </w:pPr>
      <w:r>
        <w:t xml:space="preserve">При запуске </w:t>
      </w:r>
      <w:r w:rsidR="003802C2">
        <w:t>создается 6</w:t>
      </w:r>
      <w:r w:rsidR="00214D32">
        <w:t xml:space="preserve"> мономов</w:t>
      </w:r>
      <w:r w:rsidR="003802C2" w:rsidRPr="003802C2">
        <w:t xml:space="preserve">: </w:t>
      </w:r>
      <w:r w:rsidR="003802C2">
        <w:rPr>
          <w:lang w:val="en-US"/>
        </w:rPr>
        <w:t>A</w:t>
      </w:r>
      <w:r w:rsidR="003802C2" w:rsidRPr="003802C2">
        <w:t xml:space="preserve">, </w:t>
      </w:r>
      <w:r w:rsidR="003802C2">
        <w:rPr>
          <w:lang w:val="en-US"/>
        </w:rPr>
        <w:t>B</w:t>
      </w:r>
      <w:r w:rsidR="003802C2" w:rsidRPr="003802C2">
        <w:t xml:space="preserve">, </w:t>
      </w:r>
      <w:r w:rsidR="003802C2">
        <w:rPr>
          <w:lang w:val="en-US"/>
        </w:rPr>
        <w:t>C</w:t>
      </w:r>
      <w:r w:rsidR="003802C2" w:rsidRPr="003802C2">
        <w:t xml:space="preserve">, </w:t>
      </w:r>
      <w:r w:rsidR="003802C2">
        <w:rPr>
          <w:lang w:val="en-US"/>
        </w:rPr>
        <w:t>D</w:t>
      </w:r>
      <w:r w:rsidR="003802C2" w:rsidRPr="003802C2">
        <w:t xml:space="preserve">, </w:t>
      </w:r>
      <w:r w:rsidR="003802C2">
        <w:rPr>
          <w:lang w:val="en-US"/>
        </w:rPr>
        <w:t>E</w:t>
      </w:r>
      <w:r w:rsidR="003802C2">
        <w:t>, F</w:t>
      </w:r>
    </w:p>
    <w:p w:rsidR="00214D32" w:rsidRDefault="003802C2" w:rsidP="00214D32">
      <w:pPr>
        <w:keepNext/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178EAE29" wp14:editId="436A1239">
            <wp:extent cx="2482850" cy="101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338" t="18244" r="74131" b="69023"/>
                    <a:stretch/>
                  </pic:blipFill>
                  <pic:spPr bwMode="auto">
                    <a:xfrm>
                      <a:off x="0" y="0"/>
                      <a:ext cx="2493072" cy="101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C2" w:rsidRDefault="00214D32" w:rsidP="00214D32">
      <w:pPr>
        <w:pStyle w:val="af"/>
        <w:jc w:val="center"/>
      </w:pPr>
      <w:r>
        <w:t xml:space="preserve">Рисунок </w:t>
      </w:r>
      <w:r w:rsidR="00C25346">
        <w:fldChar w:fldCharType="begin"/>
      </w:r>
      <w:r w:rsidR="00C25346">
        <w:instrText xml:space="preserve"> SEQ Рисунок \* ARABIC </w:instrText>
      </w:r>
      <w:r w:rsidR="00C25346">
        <w:fldChar w:fldCharType="separate"/>
      </w:r>
      <w:r w:rsidR="003813C5">
        <w:rPr>
          <w:noProof/>
        </w:rPr>
        <w:t>1</w:t>
      </w:r>
      <w:r w:rsidR="00C25346">
        <w:rPr>
          <w:noProof/>
        </w:rPr>
        <w:fldChar w:fldCharType="end"/>
      </w:r>
      <w:r>
        <w:t>. Инициализация мономов</w:t>
      </w:r>
    </w:p>
    <w:p w:rsidR="00214D32" w:rsidRDefault="003802C2" w:rsidP="00214D32">
      <w:pPr>
        <w:shd w:val="clear" w:color="auto" w:fill="FFFFFF"/>
        <w:suppressAutoHyphens w:val="0"/>
        <w:spacing w:line="360" w:lineRule="auto"/>
      </w:pPr>
      <w:r>
        <w:t xml:space="preserve">Затем </w:t>
      </w:r>
      <w:r w:rsidR="00214D32">
        <w:t xml:space="preserve">создается первый полином - </w:t>
      </w:r>
      <w:r w:rsidR="00214D32">
        <w:rPr>
          <w:lang w:val="en-US"/>
        </w:rPr>
        <w:t>one</w:t>
      </w:r>
      <w:r w:rsidR="00214D32">
        <w:t xml:space="preserve"> путем сложения мономов </w:t>
      </w:r>
      <w:r w:rsidR="00214D32">
        <w:rPr>
          <w:lang w:val="en-US"/>
        </w:rPr>
        <w:t>A</w:t>
      </w:r>
      <w:r w:rsidR="00214D32" w:rsidRPr="00214D32">
        <w:t xml:space="preserve">, </w:t>
      </w:r>
      <w:r w:rsidR="00214D32">
        <w:rPr>
          <w:lang w:val="en-US"/>
        </w:rPr>
        <w:t>B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C</w:t>
      </w:r>
      <w:r w:rsidR="00214D32">
        <w:t xml:space="preserve">, и второй полином – </w:t>
      </w:r>
      <w:r w:rsidR="00214D32">
        <w:rPr>
          <w:lang w:val="en-US"/>
        </w:rPr>
        <w:t>two</w:t>
      </w:r>
      <w:r w:rsidR="00214D32" w:rsidRPr="00214D32">
        <w:t xml:space="preserve"> </w:t>
      </w:r>
      <w:r w:rsidR="00214D32">
        <w:t xml:space="preserve">путем сложения мономов </w:t>
      </w:r>
      <w:r w:rsidR="00214D32">
        <w:rPr>
          <w:lang w:val="en-US"/>
        </w:rPr>
        <w:t>D</w:t>
      </w:r>
      <w:r w:rsidR="00214D32" w:rsidRPr="00214D32">
        <w:t xml:space="preserve">, </w:t>
      </w:r>
      <w:r w:rsidR="00214D32">
        <w:rPr>
          <w:lang w:val="en-US"/>
        </w:rPr>
        <w:t>E</w:t>
      </w:r>
      <w:r w:rsidR="00214D32" w:rsidRPr="00214D32">
        <w:t xml:space="preserve"> </w:t>
      </w:r>
      <w:r w:rsidR="00214D32">
        <w:t xml:space="preserve">и </w:t>
      </w:r>
      <w:r w:rsidR="00214D32">
        <w:rPr>
          <w:lang w:val="en-US"/>
        </w:rPr>
        <w:t>F</w:t>
      </w:r>
      <w:r w:rsidR="00214D32">
        <w:t>:</w:t>
      </w:r>
    </w:p>
    <w:p w:rsidR="00214D32" w:rsidRDefault="00214D32" w:rsidP="00214D32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6E603E35" wp14:editId="7CEBA711">
            <wp:extent cx="5829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45" t="30597" r="42490" b="63702"/>
                    <a:stretch/>
                  </pic:blipFill>
                  <pic:spPr bwMode="auto">
                    <a:xfrm>
                      <a:off x="0" y="0"/>
                      <a:ext cx="5847971" cy="38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32" w:rsidRDefault="00214D32" w:rsidP="00214D32">
      <w:pPr>
        <w:pStyle w:val="af"/>
        <w:jc w:val="center"/>
      </w:pPr>
      <w:r>
        <w:t xml:space="preserve">Рисунок </w:t>
      </w:r>
      <w:r w:rsidR="00C25346">
        <w:fldChar w:fldCharType="begin"/>
      </w:r>
      <w:r w:rsidR="00C25346">
        <w:instrText xml:space="preserve"> SEQ Рисунок \* ARABIC </w:instrText>
      </w:r>
      <w:r w:rsidR="00C25346">
        <w:fldChar w:fldCharType="separate"/>
      </w:r>
      <w:r w:rsidR="003813C5">
        <w:rPr>
          <w:noProof/>
        </w:rPr>
        <w:t>2</w:t>
      </w:r>
      <w:r w:rsidR="00C25346">
        <w:rPr>
          <w:noProof/>
        </w:rPr>
        <w:fldChar w:fldCharType="end"/>
      </w:r>
      <w:r>
        <w:t>. Инициализация полиномов</w:t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  <w:r>
        <w:t xml:space="preserve">Далее выполняются операции сложения, вычитания и умножения первого и второго полиномов. Результаты операций выводятся на консоль. На этом работа программы прекращается. </w:t>
      </w:r>
      <w:r>
        <w:br w:type="page"/>
      </w: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214D32" w:rsidRDefault="00214D32" w:rsidP="00214D32">
      <w:pPr>
        <w:shd w:val="clear" w:color="auto" w:fill="FFFFFF"/>
        <w:suppressAutoHyphens w:val="0"/>
        <w:spacing w:line="360" w:lineRule="auto"/>
      </w:pP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536523978"/>
      <w:r>
        <w:t>Руководство программиста</w:t>
      </w:r>
      <w:bookmarkEnd w:id="6"/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536523979"/>
      <w:bookmarkStart w:id="9" w:name="_Toc270962762"/>
      <w:r>
        <w:t>Описание структуры программы</w:t>
      </w:r>
      <w:bookmarkEnd w:id="7"/>
      <w:bookmarkEnd w:id="8"/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7913AB" w:rsidRDefault="007913AB" w:rsidP="007913AB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="00214D32">
        <w:t xml:space="preserve"> </w:t>
      </w:r>
      <w:r w:rsidR="00214D32">
        <w:rPr>
          <w:lang w:val="en-US"/>
        </w:rPr>
        <w:t>Polynomial</w:t>
      </w:r>
      <w:r>
        <w:t>. Сод</w:t>
      </w:r>
      <w:r w:rsidR="00AB2A8C">
        <w:t>ержит пример работы с полиномами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proofErr w:type="spellStart"/>
      <w:r w:rsidR="00214D32">
        <w:rPr>
          <w:i/>
          <w:lang w:val="en-US"/>
        </w:rPr>
        <w:t>Polinomial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7913AB" w:rsidRDefault="007913AB" w:rsidP="00214D32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214D32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214D32">
        <w:rPr>
          <w:lang w:val="en-US"/>
        </w:rPr>
        <w:t>Polynomial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TPolynom</w:t>
      </w:r>
      <w:r>
        <w:rPr>
          <w:i/>
          <w:lang w:val="en-US"/>
        </w:rPr>
        <w:t>List</w:t>
      </w:r>
      <w:proofErr w:type="spellEnd"/>
      <w:r w:rsidRPr="007913AB">
        <w:rPr>
          <w:i/>
        </w:rPr>
        <w:t xml:space="preserve"> </w:t>
      </w:r>
      <w:r w:rsidR="00214D32">
        <w:t xml:space="preserve">(2 конструктора, деструктор и 10 методов) и </w:t>
      </w:r>
      <w:proofErr w:type="spellStart"/>
      <w:r w:rsidR="00214D32">
        <w:t>и</w:t>
      </w:r>
      <w:proofErr w:type="spellEnd"/>
      <w:r w:rsidR="00214D32">
        <w:t xml:space="preserve"> </w:t>
      </w:r>
      <w:proofErr w:type="spellStart"/>
      <w:r w:rsidR="00214D32">
        <w:rPr>
          <w:lang w:val="en-US"/>
        </w:rPr>
        <w:t>Monom</w:t>
      </w:r>
      <w:proofErr w:type="spellEnd"/>
      <w:r w:rsidR="00214D32" w:rsidRPr="00214D32">
        <w:t>.</w:t>
      </w:r>
      <w:r w:rsidR="00214D32">
        <w:rPr>
          <w:lang w:val="en-US"/>
        </w:rPr>
        <w:t>h</w:t>
      </w:r>
      <w:r w:rsidR="00214D32">
        <w:t xml:space="preserve">, в котором описан интерфейс и реализация шаблонного класса </w:t>
      </w:r>
      <w:proofErr w:type="spellStart"/>
      <w:r w:rsidR="00214D32">
        <w:rPr>
          <w:i/>
          <w:lang w:val="en-US"/>
        </w:rPr>
        <w:t>TMonom</w:t>
      </w:r>
      <w:proofErr w:type="spellEnd"/>
      <w:r w:rsidR="00B04F50" w:rsidRPr="00B04F50">
        <w:rPr>
          <w:i/>
        </w:rPr>
        <w:t xml:space="preserve"> </w:t>
      </w:r>
      <w:r w:rsidR="00B04F50">
        <w:t>(2 конструктора, деструктор и 17</w:t>
      </w:r>
      <w:r w:rsidR="00214D32">
        <w:t xml:space="preserve"> методов)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B04F50">
        <w:rPr>
          <w:lang w:val="en-US"/>
        </w:rPr>
        <w:t>Polynom</w:t>
      </w:r>
      <w:r>
        <w:rPr>
          <w:lang w:val="en-US"/>
        </w:rPr>
        <w:t>Test</w:t>
      </w:r>
      <w:proofErr w:type="spellEnd"/>
      <w:r w:rsidR="00B04F50">
        <w:t>. Содержит 41 тест, описанные</w:t>
      </w:r>
      <w:r>
        <w:t xml:space="preserve"> в файле </w:t>
      </w:r>
      <w:proofErr w:type="spellStart"/>
      <w:r w:rsidR="00B04F50">
        <w:rPr>
          <w:i/>
          <w:lang w:val="en-US"/>
        </w:rPr>
        <w:t>Polynom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0" w:name="_Toc536523980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7913AB" w:rsidRDefault="007913AB" w:rsidP="007913AB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</w:t>
      </w:r>
      <w:r w:rsidR="007E353F">
        <w:rPr>
          <w:lang w:val="en-US"/>
        </w:rPr>
        <w:t>Monom</w:t>
      </w:r>
      <w:proofErr w:type="spellEnd"/>
      <w:r w:rsidRPr="002268D5">
        <w:t xml:space="preserve"> </w:t>
      </w:r>
    </w:p>
    <w:p w:rsidR="007913AB" w:rsidRPr="007E353F" w:rsidRDefault="007913AB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 w:rsidR="007E353F">
        <w:rPr>
          <w:i/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 является классом</w:t>
      </w:r>
      <w:r w:rsidR="005C0172" w:rsidRPr="005C0172">
        <w:rPr>
          <w:color w:val="000000" w:themeColor="text1"/>
        </w:rPr>
        <w:t xml:space="preserve"> </w:t>
      </w:r>
      <w:r w:rsidR="005C0172">
        <w:rPr>
          <w:color w:val="000000" w:themeColor="text1"/>
        </w:rPr>
        <w:t>мономом</w:t>
      </w:r>
      <w:r>
        <w:rPr>
          <w:color w:val="000000" w:themeColor="text1"/>
        </w:rPr>
        <w:t>.</w:t>
      </w:r>
      <w:r w:rsidR="005C0172">
        <w:rPr>
          <w:color w:val="000000" w:themeColor="text1"/>
        </w:rPr>
        <w:t xml:space="preserve"> Объекты этого класса будут узлами списка полинома.</w:t>
      </w:r>
      <w:r w:rsidR="007E353F">
        <w:rPr>
          <w:color w:val="000000" w:themeColor="text1"/>
        </w:rPr>
        <w:t xml:space="preserve"> В классе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объявлены четыре поля</w:t>
      </w:r>
      <w:r>
        <w:rPr>
          <w:color w:val="000000" w:themeColor="text1"/>
        </w:rPr>
        <w:t xml:space="preserve"> </w:t>
      </w:r>
      <w:r w:rsidR="007E353F">
        <w:rPr>
          <w:color w:val="000000" w:themeColor="text1"/>
        </w:rPr>
        <w:t>со спец</w:t>
      </w:r>
      <w:r>
        <w:rPr>
          <w:color w:val="000000" w:themeColor="text1"/>
        </w:rPr>
        <w:t xml:space="preserve">ификатором доступа </w:t>
      </w:r>
      <w:r>
        <w:rPr>
          <w:color w:val="000000" w:themeColor="text1"/>
          <w:lang w:val="en-US"/>
        </w:rPr>
        <w:t>protected</w:t>
      </w:r>
      <w:r w:rsidR="007E353F" w:rsidRPr="007E353F">
        <w:rPr>
          <w:color w:val="000000" w:themeColor="text1"/>
        </w:rPr>
        <w:t>: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Pr="007E353F">
        <w:rPr>
          <w:rFonts w:eastAsiaTheme="minorHAnsi"/>
          <w:i/>
          <w:szCs w:val="19"/>
          <w:lang w:eastAsia="en-US"/>
        </w:rPr>
        <w:t>next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указатель на следующий моном;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n</w:t>
      </w:r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кол-во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*</w:t>
      </w:r>
      <w:proofErr w:type="spellStart"/>
      <w:r w:rsidRPr="007E353F">
        <w:rPr>
          <w:rFonts w:eastAsiaTheme="minorHAnsi"/>
          <w:i/>
          <w:szCs w:val="19"/>
          <w:lang w:eastAsia="en-US"/>
        </w:rPr>
        <w:t>power</w:t>
      </w:r>
      <w:proofErr w:type="spellEnd"/>
      <w:r>
        <w:rPr>
          <w:rFonts w:eastAsiaTheme="minorHAnsi"/>
          <w:szCs w:val="19"/>
          <w:lang w:eastAsia="en-US"/>
        </w:rPr>
        <w:t xml:space="preserve"> - </w:t>
      </w:r>
      <w:r w:rsidRPr="007E353F">
        <w:rPr>
          <w:rFonts w:eastAsiaTheme="minorHAnsi"/>
          <w:szCs w:val="19"/>
          <w:lang w:eastAsia="en-US"/>
        </w:rPr>
        <w:t>массив степеней</w:t>
      </w:r>
      <w:r>
        <w:rPr>
          <w:rFonts w:eastAsiaTheme="minorHAnsi"/>
          <w:szCs w:val="19"/>
          <w:lang w:eastAsia="en-US"/>
        </w:rPr>
        <w:t xml:space="preserve"> переменных монома</w:t>
      </w:r>
      <w:r w:rsidRPr="007E353F">
        <w:rPr>
          <w:rFonts w:eastAsiaTheme="minorHAnsi"/>
          <w:szCs w:val="19"/>
          <w:lang w:eastAsia="en-US"/>
        </w:rPr>
        <w:t xml:space="preserve">; </w:t>
      </w:r>
    </w:p>
    <w:p w:rsidR="007E353F" w:rsidRDefault="007E353F" w:rsidP="005C0172">
      <w:pPr>
        <w:pStyle w:val="a5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eastAsia="en-US"/>
        </w:rPr>
        <w:t>double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eastAsia="en-US"/>
        </w:rPr>
        <w:t>coeff</w:t>
      </w:r>
      <w:proofErr w:type="spellEnd"/>
      <w:r>
        <w:rPr>
          <w:rFonts w:eastAsiaTheme="minorHAnsi"/>
          <w:szCs w:val="19"/>
          <w:lang w:eastAsia="en-US"/>
        </w:rPr>
        <w:t xml:space="preserve"> – </w:t>
      </w:r>
      <w:proofErr w:type="spellStart"/>
      <w:r w:rsidRPr="007E353F">
        <w:rPr>
          <w:rFonts w:eastAsiaTheme="minorHAnsi"/>
          <w:szCs w:val="19"/>
          <w:lang w:eastAsia="en-US"/>
        </w:rPr>
        <w:t>коэффицтент</w:t>
      </w:r>
      <w:proofErr w:type="spellEnd"/>
      <w:r w:rsidRPr="007E353F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при мономе</w:t>
      </w:r>
      <w:r w:rsidRPr="007E353F">
        <w:rPr>
          <w:rFonts w:eastAsiaTheme="minorHAnsi"/>
          <w:szCs w:val="19"/>
          <w:lang w:eastAsia="en-US"/>
        </w:rPr>
        <w:t>;</w:t>
      </w:r>
    </w:p>
    <w:p w:rsidR="007E353F" w:rsidRDefault="007913AB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7913AB" w:rsidRPr="007E353F" w:rsidRDefault="007913AB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E353F">
        <w:rPr>
          <w:color w:val="000000" w:themeColor="text1"/>
        </w:rPr>
        <w:t>Прописаны 2 конструктора и деструктор: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, 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2268D5">
        <w:rPr>
          <w:rFonts w:eastAsiaTheme="minorHAnsi"/>
          <w:i/>
          <w:szCs w:val="19"/>
          <w:lang w:eastAsia="en-US"/>
        </w:rPr>
        <w:t>)</w:t>
      </w:r>
      <w:r w:rsidRPr="007E353F">
        <w:rPr>
          <w:color w:val="000000" w:themeColor="text1"/>
        </w:rPr>
        <w:t xml:space="preserve"> – конструктор по умолчанию;</w:t>
      </w:r>
    </w:p>
    <w:p w:rsidR="007E353F" w:rsidRP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&amp; </w:t>
      </w:r>
      <w:r w:rsidRPr="007E353F">
        <w:rPr>
          <w:rFonts w:eastAsiaTheme="minorHAnsi"/>
          <w:i/>
          <w:szCs w:val="19"/>
          <w:lang w:val="en-US" w:eastAsia="en-US"/>
        </w:rPr>
        <w:t>A</w:t>
      </w:r>
      <w:r w:rsidRPr="007E353F">
        <w:rPr>
          <w:rFonts w:eastAsiaTheme="minorHAnsi"/>
          <w:i/>
          <w:szCs w:val="19"/>
          <w:lang w:eastAsia="en-US"/>
        </w:rPr>
        <w:t xml:space="preserve">) </w:t>
      </w:r>
      <w:r w:rsidRPr="007E353F">
        <w:rPr>
          <w:color w:val="000000" w:themeColor="text1"/>
        </w:rPr>
        <w:t>– конструктор копирования;</w:t>
      </w:r>
    </w:p>
    <w:p w:rsidR="007E353F" w:rsidRDefault="007E353F" w:rsidP="005C0172">
      <w:pPr>
        <w:pStyle w:val="a5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7E353F">
        <w:rPr>
          <w:rFonts w:eastAsiaTheme="minorHAnsi"/>
          <w:i/>
          <w:szCs w:val="19"/>
          <w:lang w:val="en-US" w:eastAsia="en-US"/>
        </w:rPr>
        <w:t>virtual</w:t>
      </w:r>
      <w:r w:rsidRPr="007E353F">
        <w:rPr>
          <w:rFonts w:eastAsiaTheme="minorHAnsi"/>
          <w:i/>
          <w:szCs w:val="19"/>
          <w:lang w:eastAsia="en-US"/>
        </w:rPr>
        <w:t xml:space="preserve"> ~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 w:rsidRPr="007E353F">
        <w:rPr>
          <w:color w:val="000000" w:themeColor="text1"/>
        </w:rPr>
        <w:t>– деструктор</w:t>
      </w:r>
      <w:r w:rsidRPr="007E353F">
        <w:rPr>
          <w:color w:val="000000" w:themeColor="text1"/>
          <w:lang w:val="en-US"/>
        </w:rPr>
        <w:t>;</w:t>
      </w:r>
    </w:p>
    <w:p w:rsidR="007E353F" w:rsidRPr="007E353F" w:rsidRDefault="007E353F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Описаны методы доступа к поля</w:t>
      </w:r>
      <w:r w:rsidR="005C0172">
        <w:rPr>
          <w:color w:val="000000" w:themeColor="text1"/>
        </w:rPr>
        <w:t>м</w:t>
      </w:r>
      <w:r>
        <w:rPr>
          <w:color w:val="000000" w:themeColor="text1"/>
        </w:rPr>
        <w:t xml:space="preserve"> класса</w:t>
      </w:r>
      <w:r w:rsidRPr="007E353F">
        <w:rPr>
          <w:color w:val="000000" w:themeColor="text1"/>
        </w:rPr>
        <w:t>: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</w:t>
      </w:r>
      <w:r w:rsidRPr="007E353F">
        <w:rPr>
          <w:rFonts w:eastAsiaTheme="minorHAnsi"/>
          <w:szCs w:val="19"/>
          <w:lang w:eastAsia="en-US"/>
        </w:rPr>
        <w:t xml:space="preserve">– </w:t>
      </w:r>
      <w:r>
        <w:rPr>
          <w:rFonts w:eastAsiaTheme="minorHAnsi"/>
          <w:szCs w:val="19"/>
          <w:lang w:eastAsia="en-US"/>
        </w:rPr>
        <w:t>получить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>
        <w:rPr>
          <w:rFonts w:eastAsiaTheme="minorHAnsi"/>
          <w:i/>
          <w:szCs w:val="19"/>
          <w:lang w:val="en-US" w:eastAsia="en-US"/>
        </w:rPr>
        <w:t>GetPower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() –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  <w:r w:rsidRPr="007E353F">
        <w:rPr>
          <w:rFonts w:eastAsiaTheme="minorHAnsi"/>
          <w:szCs w:val="19"/>
          <w:lang w:eastAsia="en-US"/>
        </w:rPr>
        <w:t>;</w:t>
      </w:r>
      <w:r>
        <w:rPr>
          <w:rFonts w:eastAsiaTheme="minorHAnsi"/>
          <w:szCs w:val="19"/>
          <w:lang w:eastAsia="en-US"/>
        </w:rPr>
        <w:t xml:space="preserve"> 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GetC</w:t>
      </w:r>
      <w:proofErr w:type="spellEnd"/>
      <w:r w:rsidRPr="007E353F">
        <w:rPr>
          <w:rFonts w:eastAsiaTheme="minorHAnsi"/>
          <w:i/>
          <w:szCs w:val="19"/>
          <w:lang w:eastAsia="en-US"/>
        </w:rPr>
        <w:t>()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7E353F">
        <w:rPr>
          <w:rFonts w:eastAsiaTheme="minorHAnsi"/>
          <w:i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получить коэффициент при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7E353F">
        <w:rPr>
          <w:rFonts w:eastAsiaTheme="minorHAnsi"/>
          <w:i/>
          <w:szCs w:val="19"/>
          <w:lang w:val="en-US" w:eastAsia="en-US"/>
        </w:rPr>
        <w:lastRenderedPageBreak/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val="en-US" w:eastAsia="en-US"/>
        </w:rPr>
        <w:t>GetN</w:t>
      </w:r>
      <w:proofErr w:type="spellEnd"/>
      <w:r w:rsidRPr="007E353F">
        <w:rPr>
          <w:rFonts w:eastAsiaTheme="minorHAnsi"/>
          <w:i/>
          <w:szCs w:val="19"/>
          <w:lang w:eastAsia="en-US"/>
        </w:rPr>
        <w:t>() –</w:t>
      </w:r>
      <w:r>
        <w:rPr>
          <w:rFonts w:eastAsiaTheme="minorHAnsi"/>
          <w:i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получить количество переменных в мономе;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SetNext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next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 адрес следующего монома;</w:t>
      </w:r>
    </w:p>
    <w:p w:rsidR="007E353F" w:rsidRPr="007E353F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7E353F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SetPower</w:t>
      </w:r>
      <w:proofErr w:type="spellEnd"/>
      <w:r w:rsidRPr="007E353F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7E353F">
        <w:rPr>
          <w:rFonts w:eastAsiaTheme="minorHAnsi"/>
          <w:i/>
          <w:szCs w:val="19"/>
          <w:lang w:eastAsia="en-US"/>
        </w:rPr>
        <w:t>* _</w:t>
      </w:r>
      <w:r w:rsidRPr="007E353F">
        <w:rPr>
          <w:rFonts w:eastAsiaTheme="minorHAnsi"/>
          <w:i/>
          <w:szCs w:val="19"/>
          <w:lang w:val="en-US" w:eastAsia="en-US"/>
        </w:rPr>
        <w:t>power</w:t>
      </w:r>
      <w:r w:rsidRPr="007E353F">
        <w:rPr>
          <w:rFonts w:eastAsiaTheme="minorHAnsi"/>
          <w:i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установить</w:t>
      </w:r>
      <w:r w:rsidR="005C0172">
        <w:rPr>
          <w:rFonts w:eastAsiaTheme="minorHAnsi"/>
          <w:szCs w:val="19"/>
          <w:lang w:eastAsia="en-US"/>
        </w:rPr>
        <w:t xml:space="preserve"> массив степеней монома</w:t>
      </w:r>
      <w:r>
        <w:rPr>
          <w:rFonts w:eastAsiaTheme="minorHAnsi"/>
          <w:szCs w:val="19"/>
          <w:lang w:eastAsia="en-US"/>
        </w:rPr>
        <w:t>;</w:t>
      </w:r>
    </w:p>
    <w:p w:rsidR="007E353F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SetC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r w:rsidRPr="007E353F">
        <w:rPr>
          <w:rFonts w:eastAsiaTheme="minorHAnsi"/>
          <w:i/>
          <w:szCs w:val="19"/>
          <w:lang w:val="en-US" w:eastAsia="en-US"/>
        </w:rPr>
        <w:t>double</w:t>
      </w:r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c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константу монома;</w:t>
      </w:r>
    </w:p>
    <w:p w:rsidR="005C0172" w:rsidRPr="005C0172" w:rsidRDefault="007E353F" w:rsidP="005C0172">
      <w:pPr>
        <w:pStyle w:val="a5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7E353F">
        <w:rPr>
          <w:rFonts w:eastAsiaTheme="minorHAnsi"/>
          <w:i/>
          <w:szCs w:val="19"/>
          <w:lang w:val="en-US" w:eastAsia="en-US"/>
        </w:rPr>
        <w:t>void</w:t>
      </w:r>
      <w:r w:rsidRPr="005C0172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SetN</w:t>
      </w:r>
      <w:proofErr w:type="spellEnd"/>
      <w:r w:rsidRPr="005C0172">
        <w:rPr>
          <w:rFonts w:eastAsiaTheme="minorHAnsi"/>
          <w:i/>
          <w:szCs w:val="19"/>
          <w:lang w:eastAsia="en-US"/>
        </w:rPr>
        <w:t>(</w:t>
      </w:r>
      <w:proofErr w:type="spellStart"/>
      <w:r w:rsidRPr="007E353F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5C0172">
        <w:rPr>
          <w:rFonts w:eastAsiaTheme="minorHAnsi"/>
          <w:i/>
          <w:szCs w:val="19"/>
          <w:lang w:eastAsia="en-US"/>
        </w:rPr>
        <w:t xml:space="preserve"> _</w:t>
      </w:r>
      <w:r w:rsidRPr="007E353F">
        <w:rPr>
          <w:rFonts w:eastAsiaTheme="minorHAnsi"/>
          <w:i/>
          <w:szCs w:val="19"/>
          <w:lang w:val="en-US" w:eastAsia="en-US"/>
        </w:rPr>
        <w:t>n</w:t>
      </w:r>
      <w:r w:rsidR="005C0172" w:rsidRPr="005C0172">
        <w:rPr>
          <w:rFonts w:eastAsiaTheme="minorHAnsi"/>
          <w:i/>
          <w:szCs w:val="19"/>
          <w:lang w:eastAsia="en-US"/>
        </w:rPr>
        <w:t xml:space="preserve">) </w:t>
      </w:r>
      <w:r w:rsidR="005C0172" w:rsidRPr="007E353F">
        <w:rPr>
          <w:rFonts w:eastAsiaTheme="minorHAnsi"/>
          <w:i/>
          <w:szCs w:val="19"/>
          <w:lang w:eastAsia="en-US"/>
        </w:rPr>
        <w:t xml:space="preserve">– </w:t>
      </w:r>
      <w:r w:rsidR="005C0172">
        <w:rPr>
          <w:rFonts w:eastAsiaTheme="minorHAnsi"/>
          <w:szCs w:val="19"/>
          <w:lang w:eastAsia="en-US"/>
        </w:rPr>
        <w:t>установить количество переменных монома;</w:t>
      </w:r>
    </w:p>
    <w:p w:rsidR="007913AB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>
        <w:rPr>
          <w:color w:val="000000" w:themeColor="text1"/>
        </w:rPr>
        <w:t xml:space="preserve">Перегружены операторы </w:t>
      </w:r>
      <w:r w:rsidR="007913AB" w:rsidRPr="005C0172">
        <w:rPr>
          <w:color w:val="000000" w:themeColor="text1"/>
        </w:rPr>
        <w:t>для работы</w:t>
      </w:r>
      <w:r>
        <w:rPr>
          <w:color w:val="000000" w:themeColor="text1"/>
        </w:rPr>
        <w:t xml:space="preserve"> с мономами</w:t>
      </w:r>
      <w:r w:rsidR="007913AB" w:rsidRPr="005C0172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operator==(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proofErr w:type="spellStart"/>
      <w:r w:rsidRPr="005C0172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 operator&lt;(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A);</w:t>
      </w:r>
    </w:p>
    <w:p w:rsidR="005C0172" w:rsidRPr="005C0172" w:rsidRDefault="005C0172" w:rsidP="005C0172">
      <w:pPr>
        <w:pStyle w:val="a5"/>
        <w:numPr>
          <w:ilvl w:val="3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5C0172">
        <w:rPr>
          <w:rFonts w:eastAsiaTheme="minorHAnsi"/>
          <w:szCs w:val="19"/>
          <w:lang w:eastAsia="en-US"/>
        </w:rPr>
        <w:t xml:space="preserve">Определены дружественные методы </w:t>
      </w:r>
      <w:r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eastAsia="en-US"/>
        </w:rPr>
        <w:t>/</w:t>
      </w:r>
      <w:r>
        <w:rPr>
          <w:rFonts w:eastAsiaTheme="minorHAnsi"/>
          <w:szCs w:val="19"/>
          <w:lang w:eastAsia="en-US"/>
        </w:rPr>
        <w:t>ввода мономов: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operator&gt;&gt;(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istr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>) –</w:t>
      </w:r>
      <w:r w:rsidRPr="005C0172">
        <w:rPr>
          <w:rFonts w:eastAsiaTheme="minorHAnsi"/>
          <w:i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оператор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i/>
          <w:szCs w:val="19"/>
          <w:lang w:val="en-US" w:eastAsia="en-US"/>
        </w:rPr>
        <w:t xml:space="preserve">; </w:t>
      </w:r>
    </w:p>
    <w:p w:rsidR="005C0172" w:rsidRPr="005C0172" w:rsidRDefault="005C0172" w:rsidP="005C0172">
      <w:pPr>
        <w:pStyle w:val="a5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color w:val="000000" w:themeColor="text1"/>
          <w:lang w:val="en-US"/>
        </w:rPr>
      </w:pPr>
      <w:r w:rsidRPr="005C0172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&amp;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ostr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 xml:space="preserve">, </w:t>
      </w:r>
      <w:proofErr w:type="spellStart"/>
      <w:r w:rsidRPr="005C0172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5C0172">
        <w:rPr>
          <w:rFonts w:eastAsiaTheme="minorHAnsi"/>
          <w:i/>
          <w:szCs w:val="19"/>
          <w:lang w:val="en-US" w:eastAsia="en-US"/>
        </w:rPr>
        <w:t>&amp; A</w:t>
      </w:r>
      <w:r>
        <w:rPr>
          <w:rFonts w:eastAsiaTheme="minorHAnsi"/>
          <w:i/>
          <w:szCs w:val="19"/>
          <w:lang w:val="en-US" w:eastAsia="en-US"/>
        </w:rPr>
        <w:t xml:space="preserve">) – </w:t>
      </w:r>
      <w:proofErr w:type="spellStart"/>
      <w:r w:rsidRPr="005C0172">
        <w:rPr>
          <w:rFonts w:eastAsiaTheme="minorHAnsi"/>
          <w:szCs w:val="19"/>
          <w:lang w:val="en-US" w:eastAsia="en-US"/>
        </w:rPr>
        <w:t>оператор</w:t>
      </w:r>
      <w:proofErr w:type="spellEnd"/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вывода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монома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на</w:t>
      </w:r>
      <w:r w:rsidRPr="005C0172">
        <w:rPr>
          <w:rFonts w:eastAsiaTheme="minorHAnsi"/>
          <w:szCs w:val="19"/>
          <w:lang w:val="en-US"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консоль</w:t>
      </w:r>
      <w:r w:rsidRPr="005C0172">
        <w:rPr>
          <w:rFonts w:eastAsiaTheme="minorHAnsi"/>
          <w:szCs w:val="19"/>
          <w:lang w:val="en-US" w:eastAsia="en-US"/>
        </w:rPr>
        <w:t>;</w:t>
      </w:r>
    </w:p>
    <w:p w:rsidR="005C0172" w:rsidRDefault="005C0172" w:rsidP="005C0172">
      <w:pPr>
        <w:pStyle w:val="4"/>
        <w:ind w:firstLine="567"/>
      </w:pPr>
      <w:r>
        <w:t xml:space="preserve">Класс </w:t>
      </w:r>
      <w:proofErr w:type="spellStart"/>
      <w:r>
        <w:rPr>
          <w:lang w:val="en-US"/>
        </w:rPr>
        <w:t>TPolynom</w:t>
      </w:r>
      <w:proofErr w:type="spellEnd"/>
      <w:r w:rsidRPr="005C0172">
        <w:t xml:space="preserve"> </w:t>
      </w:r>
    </w:p>
    <w:p w:rsidR="005C0172" w:rsidRPr="007E353F" w:rsidRDefault="005C0172" w:rsidP="005C017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 является классом полиномов. В классе объявлены три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7E353F">
        <w:rPr>
          <w:color w:val="000000" w:themeColor="text1"/>
        </w:rPr>
        <w:t>:</w:t>
      </w:r>
    </w:p>
    <w:p w:rsidR="005C0172" w:rsidRP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TMonom</w:t>
      </w:r>
      <w:proofErr w:type="spellEnd"/>
      <w:r>
        <w:rPr>
          <w:rFonts w:eastAsiaTheme="minorHAnsi"/>
          <w:i/>
          <w:szCs w:val="19"/>
          <w:lang w:eastAsia="en-US"/>
        </w:rPr>
        <w:t xml:space="preserve"> *</w:t>
      </w:r>
      <w:proofErr w:type="spellStart"/>
      <w:r>
        <w:rPr>
          <w:rFonts w:eastAsiaTheme="minorHAnsi"/>
          <w:i/>
          <w:szCs w:val="19"/>
          <w:lang w:eastAsia="en-US"/>
        </w:rPr>
        <w:t>start</w:t>
      </w:r>
      <w:proofErr w:type="spellEnd"/>
      <w:r>
        <w:rPr>
          <w:rFonts w:eastAsiaTheme="minorHAnsi"/>
          <w:i/>
          <w:szCs w:val="19"/>
          <w:lang w:eastAsia="en-US"/>
        </w:rPr>
        <w:t xml:space="preserve"> – </w:t>
      </w:r>
      <w:r w:rsidRPr="005C0172">
        <w:rPr>
          <w:rFonts w:eastAsiaTheme="minorHAnsi"/>
          <w:szCs w:val="19"/>
          <w:lang w:eastAsia="en-US"/>
        </w:rPr>
        <w:t>указатель на первый моном в полиноме;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n </w:t>
      </w:r>
      <w:r w:rsidRPr="005C0172">
        <w:rPr>
          <w:rFonts w:eastAsiaTheme="minorHAnsi"/>
          <w:i/>
          <w:szCs w:val="19"/>
          <w:lang w:eastAsia="en-US"/>
        </w:rPr>
        <w:t>-</w:t>
      </w:r>
      <w:r>
        <w:rPr>
          <w:rFonts w:eastAsiaTheme="minorHAnsi"/>
          <w:i/>
          <w:szCs w:val="19"/>
          <w:lang w:eastAsia="en-US"/>
        </w:rPr>
        <w:t xml:space="preserve"> </w:t>
      </w:r>
      <w:r w:rsidRPr="005C0172">
        <w:rPr>
          <w:rFonts w:eastAsiaTheme="minorHAnsi"/>
          <w:szCs w:val="19"/>
          <w:lang w:eastAsia="en-US"/>
        </w:rPr>
        <w:t>количество переменных в</w:t>
      </w:r>
      <w:r>
        <w:rPr>
          <w:rFonts w:eastAsiaTheme="minorHAnsi"/>
          <w:szCs w:val="19"/>
          <w:lang w:eastAsia="en-US"/>
        </w:rPr>
        <w:t xml:space="preserve"> каждом мономе полинома;</w:t>
      </w:r>
    </w:p>
    <w:p w:rsidR="005C0172" w:rsidRDefault="005C0172" w:rsidP="005C0172">
      <w:pPr>
        <w:pStyle w:val="a5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proofErr w:type="spellStart"/>
      <w:r w:rsidRPr="005C0172">
        <w:rPr>
          <w:rFonts w:eastAsiaTheme="minorHAnsi"/>
          <w:i/>
          <w:szCs w:val="19"/>
          <w:lang w:eastAsia="en-US"/>
        </w:rPr>
        <w:t>int</w:t>
      </w:r>
      <w:proofErr w:type="spellEnd"/>
      <w:r>
        <w:rPr>
          <w:rFonts w:eastAsiaTheme="minorHAnsi"/>
          <w:i/>
          <w:szCs w:val="19"/>
          <w:lang w:eastAsia="en-US"/>
        </w:rPr>
        <w:t xml:space="preserve"> </w:t>
      </w:r>
      <w:proofErr w:type="spellStart"/>
      <w:r>
        <w:rPr>
          <w:rFonts w:eastAsiaTheme="minorHAnsi"/>
          <w:i/>
          <w:szCs w:val="19"/>
          <w:lang w:eastAsia="en-US"/>
        </w:rPr>
        <w:t>size</w:t>
      </w:r>
      <w:proofErr w:type="spellEnd"/>
      <w:r>
        <w:rPr>
          <w:rFonts w:eastAsiaTheme="minorHAnsi"/>
          <w:i/>
          <w:szCs w:val="19"/>
          <w:lang w:eastAsia="en-US"/>
        </w:rPr>
        <w:t xml:space="preserve"> - </w:t>
      </w:r>
      <w:r w:rsidRPr="005C0172">
        <w:rPr>
          <w:rFonts w:eastAsiaTheme="minorHAnsi"/>
          <w:szCs w:val="19"/>
          <w:lang w:eastAsia="en-US"/>
        </w:rPr>
        <w:t>количество мономов</w:t>
      </w:r>
      <w:r>
        <w:rPr>
          <w:rFonts w:eastAsiaTheme="minorHAnsi"/>
          <w:szCs w:val="19"/>
          <w:lang w:eastAsia="en-US"/>
        </w:rPr>
        <w:t xml:space="preserve"> в полиноме</w:t>
      </w:r>
      <w:r w:rsidRPr="005C0172">
        <w:rPr>
          <w:rFonts w:eastAsiaTheme="minorHAnsi"/>
          <w:szCs w:val="19"/>
          <w:lang w:eastAsia="en-US"/>
        </w:rPr>
        <w:t>;</w:t>
      </w:r>
    </w:p>
    <w:p w:rsidR="001B4B23" w:rsidRDefault="001B4B23" w:rsidP="001B4B23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Далее в публичной зоне (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):</w:t>
      </w:r>
    </w:p>
    <w:p w:rsid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Прописаны 2 конструктора и деструктор:</w:t>
      </w:r>
    </w:p>
    <w:p w:rsidR="001B4B23" w:rsidRPr="001B4B23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_</w:t>
      </w:r>
      <w:r w:rsidRPr="001B4B23">
        <w:rPr>
          <w:rFonts w:eastAsiaTheme="minorHAnsi"/>
          <w:i/>
          <w:szCs w:val="19"/>
          <w:lang w:val="en-US" w:eastAsia="en-US"/>
        </w:rPr>
        <w:t>n</w:t>
      </w:r>
      <w:r w:rsidR="00F07B48" w:rsidRPr="00F07B48">
        <w:rPr>
          <w:rFonts w:eastAsiaTheme="minorHAnsi"/>
          <w:i/>
          <w:szCs w:val="19"/>
          <w:lang w:eastAsia="en-US"/>
        </w:rPr>
        <w:t xml:space="preserve"> = 3) – </w:t>
      </w:r>
      <w:r w:rsidR="00F07B48">
        <w:rPr>
          <w:rFonts w:eastAsiaTheme="minorHAnsi"/>
          <w:szCs w:val="19"/>
          <w:lang w:eastAsia="en-US"/>
        </w:rPr>
        <w:t>конструктор по умолчанию;</w:t>
      </w:r>
    </w:p>
    <w:p w:rsidR="001B4B23" w:rsidRPr="00F07B48" w:rsidRDefault="001B4B23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>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p</w:t>
      </w:r>
      <w:r w:rsidR="00F07B48" w:rsidRPr="00F07B48">
        <w:rPr>
          <w:rFonts w:eastAsiaTheme="minorHAnsi"/>
          <w:i/>
          <w:szCs w:val="19"/>
          <w:lang w:eastAsia="en-US"/>
        </w:rPr>
        <w:t xml:space="preserve">) – </w:t>
      </w:r>
      <w:r w:rsidR="00F07B48" w:rsidRPr="00F07B48">
        <w:rPr>
          <w:rFonts w:eastAsiaTheme="minorHAnsi"/>
          <w:szCs w:val="19"/>
          <w:lang w:eastAsia="en-US"/>
        </w:rPr>
        <w:t>конструктор копирования;</w:t>
      </w:r>
    </w:p>
    <w:p w:rsidR="001B4B23" w:rsidRPr="00F07B48" w:rsidRDefault="00F07B48" w:rsidP="001B4B23">
      <w:pPr>
        <w:pStyle w:val="a5"/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val="en-US" w:eastAsia="en-US"/>
        </w:rPr>
      </w:pPr>
      <w:r>
        <w:rPr>
          <w:rFonts w:eastAsiaTheme="minorHAnsi"/>
          <w:i/>
          <w:szCs w:val="19"/>
          <w:lang w:val="en-US" w:eastAsia="en-US"/>
        </w:rPr>
        <w:t>~</w:t>
      </w:r>
      <w:proofErr w:type="spellStart"/>
      <w:r>
        <w:rPr>
          <w:rFonts w:eastAsiaTheme="minorHAnsi"/>
          <w:i/>
          <w:szCs w:val="19"/>
          <w:lang w:val="en-US" w:eastAsia="en-US"/>
        </w:rPr>
        <w:t>TPolynom</w:t>
      </w:r>
      <w:proofErr w:type="spellEnd"/>
      <w:r>
        <w:rPr>
          <w:rFonts w:eastAsiaTheme="minorHAnsi"/>
          <w:i/>
          <w:szCs w:val="19"/>
          <w:lang w:val="en-US" w:eastAsia="en-US"/>
        </w:rPr>
        <w:t xml:space="preserve">() – </w:t>
      </w:r>
      <w:proofErr w:type="spellStart"/>
      <w:r w:rsidRPr="00F07B48">
        <w:rPr>
          <w:rFonts w:eastAsiaTheme="minorHAnsi"/>
          <w:szCs w:val="19"/>
          <w:lang w:val="en-US" w:eastAsia="en-US"/>
        </w:rPr>
        <w:t>деструктор</w:t>
      </w:r>
      <w:proofErr w:type="spellEnd"/>
      <w:r w:rsidRPr="00F07B48">
        <w:rPr>
          <w:rFonts w:eastAsiaTheme="minorHAnsi"/>
          <w:szCs w:val="19"/>
          <w:lang w:val="en-US" w:eastAsia="en-US"/>
        </w:rPr>
        <w:t>;</w:t>
      </w:r>
    </w:p>
    <w:p w:rsidR="001B4B23" w:rsidRPr="001B4B23" w:rsidRDefault="001B4B23" w:rsidP="001B4B23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B4B23">
        <w:rPr>
          <w:color w:val="000000" w:themeColor="text1"/>
        </w:rPr>
        <w:t>Описаны методы доступа к полям класса: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int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GetSize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текущее количество мономов в полиноме;</w:t>
      </w:r>
    </w:p>
    <w:p w:rsidR="001B4B23" w:rsidRPr="00F07B48" w:rsidRDefault="001B4B23" w:rsidP="00F07B48">
      <w:pPr>
        <w:pStyle w:val="a5"/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* </w:t>
      </w:r>
      <w:proofErr w:type="spellStart"/>
      <w:r w:rsidR="00F07B48">
        <w:rPr>
          <w:rFonts w:eastAsiaTheme="minorHAnsi"/>
          <w:i/>
          <w:szCs w:val="19"/>
          <w:lang w:val="en-US" w:eastAsia="en-US"/>
        </w:rPr>
        <w:t>GetStart</w:t>
      </w:r>
      <w:proofErr w:type="spellEnd"/>
      <w:r w:rsidR="00F07B48" w:rsidRPr="00F07B48">
        <w:rPr>
          <w:rFonts w:eastAsiaTheme="minorHAnsi"/>
          <w:i/>
          <w:szCs w:val="19"/>
          <w:lang w:eastAsia="en-US"/>
        </w:rPr>
        <w:t xml:space="preserve">() – </w:t>
      </w:r>
      <w:r w:rsidR="00F07B48" w:rsidRPr="00F07B48">
        <w:rPr>
          <w:rFonts w:eastAsiaTheme="minorHAnsi"/>
          <w:szCs w:val="19"/>
          <w:lang w:eastAsia="en-US"/>
        </w:rPr>
        <w:t>получить адрес первого монома в полиноме;</w:t>
      </w:r>
    </w:p>
    <w:p w:rsidR="001B4B23" w:rsidRPr="001B4B23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eastAsia="en-US"/>
        </w:rPr>
      </w:pPr>
      <w:r w:rsidRPr="001B4B23">
        <w:rPr>
          <w:color w:val="000000" w:themeColor="text1"/>
        </w:rPr>
        <w:t>Перегружены операторы для работы с мономами: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operator-(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lastRenderedPageBreak/>
        <w:t>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operator+(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>&amp; operator=(</w:t>
      </w:r>
      <w:proofErr w:type="spellStart"/>
      <w:r w:rsidR="002268D5">
        <w:rPr>
          <w:rFonts w:eastAsiaTheme="minorHAnsi"/>
          <w:i/>
          <w:szCs w:val="19"/>
          <w:lang w:val="en-US" w:eastAsia="en-US"/>
        </w:rPr>
        <w:t>const</w:t>
      </w:r>
      <w:proofErr w:type="spellEnd"/>
      <w:r w:rsidR="002268D5">
        <w:rPr>
          <w:rFonts w:eastAsiaTheme="minorHAnsi"/>
          <w:i/>
          <w:szCs w:val="19"/>
          <w:lang w:val="en-US" w:eastAsia="en-US"/>
        </w:rPr>
        <w:t xml:space="preserve"> 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bool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operator==(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1B4B23" w:rsidRPr="001B4B23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val="en-US"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operator*(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1B4B23">
        <w:rPr>
          <w:rFonts w:eastAsiaTheme="minorHAnsi"/>
          <w:i/>
          <w:szCs w:val="19"/>
          <w:lang w:val="en-US" w:eastAsia="en-US"/>
        </w:rPr>
        <w:t xml:space="preserve"> &amp;p);</w:t>
      </w:r>
    </w:p>
    <w:p w:rsidR="00E63840" w:rsidRPr="00E63840" w:rsidRDefault="001B4B23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proofErr w:type="spellStart"/>
      <w:r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&amp; </w:t>
      </w:r>
      <w:r w:rsidRPr="001B4B23">
        <w:rPr>
          <w:rFonts w:eastAsiaTheme="minorHAnsi"/>
          <w:i/>
          <w:szCs w:val="19"/>
          <w:lang w:val="en-US" w:eastAsia="en-US"/>
        </w:rPr>
        <w:t>operator</w:t>
      </w:r>
      <w:r w:rsidRPr="00E63840">
        <w:rPr>
          <w:rFonts w:eastAsiaTheme="minorHAnsi"/>
          <w:i/>
          <w:szCs w:val="19"/>
          <w:lang w:eastAsia="en-US"/>
        </w:rPr>
        <w:t>+=(</w:t>
      </w:r>
      <w:proofErr w:type="spellStart"/>
      <w:r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Pr="00E63840">
        <w:rPr>
          <w:rFonts w:eastAsiaTheme="minorHAnsi"/>
          <w:i/>
          <w:szCs w:val="19"/>
          <w:lang w:eastAsia="en-US"/>
        </w:rPr>
        <w:t xml:space="preserve"> &amp;</w:t>
      </w:r>
      <w:r w:rsidRPr="001B4B23">
        <w:rPr>
          <w:rFonts w:eastAsiaTheme="minorHAnsi"/>
          <w:i/>
          <w:szCs w:val="19"/>
          <w:lang w:val="en-US" w:eastAsia="en-US"/>
        </w:rPr>
        <w:t>m</w:t>
      </w:r>
      <w:r w:rsidR="00E63840" w:rsidRPr="00E63840">
        <w:rPr>
          <w:rFonts w:eastAsiaTheme="minorHAnsi"/>
          <w:i/>
          <w:szCs w:val="19"/>
          <w:lang w:eastAsia="en-US"/>
        </w:rPr>
        <w:t xml:space="preserve">) – </w:t>
      </w:r>
      <w:r w:rsidR="00E63840">
        <w:rPr>
          <w:rFonts w:eastAsiaTheme="minorHAnsi"/>
          <w:szCs w:val="19"/>
          <w:lang w:eastAsia="en-US"/>
        </w:rPr>
        <w:t>сложение</w:t>
      </w:r>
      <w:r w:rsidR="00E63840" w:rsidRPr="00E63840">
        <w:rPr>
          <w:rFonts w:eastAsiaTheme="minorHAnsi"/>
          <w:szCs w:val="19"/>
          <w:lang w:eastAsia="en-US"/>
        </w:rPr>
        <w:t xml:space="preserve"> </w:t>
      </w:r>
      <w:r w:rsidR="00E63840">
        <w:rPr>
          <w:rFonts w:eastAsiaTheme="minorHAnsi"/>
          <w:szCs w:val="19"/>
          <w:lang w:eastAsia="en-US"/>
        </w:rPr>
        <w:t>монома и полинома</w:t>
      </w:r>
      <w:r w:rsidR="00E63840">
        <w:rPr>
          <w:rFonts w:eastAsiaTheme="minorHAnsi"/>
          <w:i/>
          <w:szCs w:val="19"/>
          <w:lang w:eastAsia="en-US"/>
        </w:rPr>
        <w:t>;</w:t>
      </w:r>
    </w:p>
    <w:p w:rsidR="001B4B23" w:rsidRPr="00E63840" w:rsidRDefault="00E63840" w:rsidP="00F07B48">
      <w:pPr>
        <w:pStyle w:val="a5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i/>
          <w:szCs w:val="19"/>
          <w:lang w:eastAsia="en-US"/>
        </w:rPr>
      </w:pPr>
      <w:r w:rsidRPr="00E63840">
        <w:rPr>
          <w:rFonts w:eastAsiaTheme="minorHAnsi"/>
          <w:i/>
          <w:szCs w:val="19"/>
          <w:lang w:eastAsia="en-US"/>
        </w:rPr>
        <w:t xml:space="preserve"> 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&amp; </w:t>
      </w:r>
      <w:r w:rsidR="001B4B23" w:rsidRPr="001B4B23">
        <w:rPr>
          <w:rFonts w:eastAsiaTheme="minorHAnsi"/>
          <w:i/>
          <w:szCs w:val="19"/>
          <w:lang w:val="en-US" w:eastAsia="en-US"/>
        </w:rPr>
        <w:t>operator</w:t>
      </w:r>
      <w:r w:rsidR="001B4B23" w:rsidRPr="00E63840">
        <w:rPr>
          <w:rFonts w:eastAsiaTheme="minorHAnsi"/>
          <w:i/>
          <w:szCs w:val="19"/>
          <w:lang w:eastAsia="en-US"/>
        </w:rPr>
        <w:t>-=(</w:t>
      </w:r>
      <w:proofErr w:type="spellStart"/>
      <w:r w:rsidR="001B4B23" w:rsidRPr="001B4B23">
        <w:rPr>
          <w:rFonts w:eastAsiaTheme="minorHAnsi"/>
          <w:i/>
          <w:szCs w:val="19"/>
          <w:lang w:val="en-US" w:eastAsia="en-US"/>
        </w:rPr>
        <w:t>TMonom</w:t>
      </w:r>
      <w:proofErr w:type="spellEnd"/>
      <w:r w:rsidR="001B4B23" w:rsidRPr="00E63840">
        <w:rPr>
          <w:rFonts w:eastAsiaTheme="minorHAnsi"/>
          <w:i/>
          <w:szCs w:val="19"/>
          <w:lang w:eastAsia="en-US"/>
        </w:rPr>
        <w:t xml:space="preserve"> &amp;</w:t>
      </w:r>
      <w:r w:rsidR="001B4B23" w:rsidRPr="001B4B23">
        <w:rPr>
          <w:rFonts w:eastAsiaTheme="minorHAnsi"/>
          <w:i/>
          <w:szCs w:val="19"/>
          <w:lang w:val="en-US" w:eastAsia="en-US"/>
        </w:rPr>
        <w:t>m</w:t>
      </w:r>
      <w:r w:rsidR="001B4B23" w:rsidRPr="00E63840">
        <w:rPr>
          <w:rFonts w:eastAsiaTheme="minorHAnsi"/>
          <w:i/>
          <w:szCs w:val="19"/>
          <w:lang w:eastAsia="en-US"/>
        </w:rPr>
        <w:t>)</w:t>
      </w:r>
      <w:r>
        <w:rPr>
          <w:rFonts w:eastAsiaTheme="minorHAnsi"/>
          <w:i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вычитание</w:t>
      </w:r>
      <w:r w:rsidRPr="00E6384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 из полинома</w:t>
      </w:r>
      <w:r w:rsidR="001B4B23" w:rsidRPr="00E63840">
        <w:rPr>
          <w:rFonts w:eastAsiaTheme="minorHAnsi"/>
          <w:i/>
          <w:szCs w:val="19"/>
          <w:lang w:eastAsia="en-US"/>
        </w:rPr>
        <w:t>;</w:t>
      </w:r>
    </w:p>
    <w:p w:rsidR="005C0172" w:rsidRDefault="001B4B23" w:rsidP="00F07B48">
      <w:pPr>
        <w:pStyle w:val="a5"/>
        <w:numPr>
          <w:ilvl w:val="6"/>
          <w:numId w:val="2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Cs w:val="19"/>
          <w:lang w:eastAsia="en-US"/>
        </w:rPr>
      </w:pPr>
      <w:r w:rsidRPr="001B4B23">
        <w:rPr>
          <w:rFonts w:eastAsiaTheme="minorHAnsi"/>
          <w:szCs w:val="19"/>
          <w:lang w:eastAsia="en-US"/>
        </w:rPr>
        <w:t>Определены дружественные методы вывода/ввода мономов:</w:t>
      </w:r>
    </w:p>
    <w:p w:rsidR="007913AB" w:rsidRPr="00F07B48" w:rsidRDefault="00F07B48" w:rsidP="00F07B48">
      <w:pPr>
        <w:pStyle w:val="a5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i/>
          <w:szCs w:val="19"/>
          <w:lang w:val="en-US" w:eastAsia="en-US"/>
        </w:rPr>
      </w:pPr>
      <w:r w:rsidRPr="00F07B48">
        <w:rPr>
          <w:rFonts w:eastAsiaTheme="minorHAnsi"/>
          <w:i/>
          <w:szCs w:val="19"/>
          <w:lang w:val="en-US" w:eastAsia="en-US"/>
        </w:rPr>
        <w:t xml:space="preserve">friend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operator&lt;&lt;(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std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::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ostream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 xml:space="preserve">&amp; _s, </w:t>
      </w:r>
      <w:proofErr w:type="spellStart"/>
      <w:r w:rsidRPr="00F07B48">
        <w:rPr>
          <w:rFonts w:eastAsiaTheme="minorHAnsi"/>
          <w:i/>
          <w:szCs w:val="19"/>
          <w:lang w:val="en-US" w:eastAsia="en-US"/>
        </w:rPr>
        <w:t>TPolynom</w:t>
      </w:r>
      <w:proofErr w:type="spellEnd"/>
      <w:r w:rsidRPr="00F07B48">
        <w:rPr>
          <w:rFonts w:eastAsiaTheme="minorHAnsi"/>
          <w:i/>
          <w:szCs w:val="19"/>
          <w:lang w:val="en-US" w:eastAsia="en-US"/>
        </w:rPr>
        <w:t>&amp; Tm);</w:t>
      </w:r>
    </w:p>
    <w:p w:rsidR="007913AB" w:rsidRDefault="007913AB" w:rsidP="007913AB">
      <w:pPr>
        <w:pStyle w:val="2"/>
        <w:numPr>
          <w:ilvl w:val="1"/>
          <w:numId w:val="1"/>
        </w:numPr>
        <w:spacing w:before="0" w:after="240"/>
      </w:pPr>
      <w:bookmarkStart w:id="11" w:name="_Toc536523981"/>
      <w:r>
        <w:t>Описание алгоритмов</w:t>
      </w:r>
      <w:bookmarkEnd w:id="11"/>
    </w:p>
    <w:p w:rsidR="007913AB" w:rsidRDefault="0041763E" w:rsidP="0041763E">
      <w:pPr>
        <w:spacing w:before="0" w:line="360" w:lineRule="auto"/>
        <w:rPr>
          <w:b/>
        </w:rPr>
      </w:pPr>
      <w:r>
        <w:rPr>
          <w:b/>
        </w:rPr>
        <w:t>Сложение полиномов</w:t>
      </w:r>
      <w:r w:rsidRPr="0041763E">
        <w:rPr>
          <w:b/>
        </w:rPr>
        <w:t xml:space="preserve"> </w:t>
      </w:r>
      <w:r>
        <w:rPr>
          <w:b/>
          <w:lang w:val="en-US"/>
        </w:rPr>
        <w:t>A</w:t>
      </w:r>
      <w:r w:rsidRPr="0041763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B</w:t>
      </w:r>
      <w:r>
        <w:rPr>
          <w:b/>
        </w:rPr>
        <w:t>.</w:t>
      </w:r>
    </w:p>
    <w:p w:rsidR="00B72836" w:rsidRPr="00B72836" w:rsidRDefault="00B72836" w:rsidP="00B72836">
      <w:pPr>
        <w:spacing w:before="0" w:line="360" w:lineRule="auto"/>
        <w:ind w:firstLine="0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:rsidR="00B72836" w:rsidRDefault="00B72836" w:rsidP="00B72836">
      <w:pPr>
        <w:keepNext/>
        <w:spacing w:before="0" w:line="360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3" w:rsidRDefault="00B72836" w:rsidP="00B72836">
      <w:pPr>
        <w:pStyle w:val="af"/>
        <w:jc w:val="center"/>
      </w:pPr>
      <w:r>
        <w:t xml:space="preserve">Рисунок </w:t>
      </w:r>
      <w:r w:rsidR="00C25346">
        <w:fldChar w:fldCharType="begin"/>
      </w:r>
      <w:r w:rsidR="00C25346">
        <w:instrText xml:space="preserve"> SEQ Рисунок \* ARABIC </w:instrText>
      </w:r>
      <w:r w:rsidR="00C25346">
        <w:fldChar w:fldCharType="separate"/>
      </w:r>
      <w:r w:rsidR="003813C5">
        <w:rPr>
          <w:noProof/>
        </w:rPr>
        <w:t>3</w:t>
      </w:r>
      <w:r w:rsidR="00C25346">
        <w:rPr>
          <w:noProof/>
        </w:rPr>
        <w:fldChar w:fldCharType="end"/>
      </w:r>
      <w:r>
        <w:t>. Алгоритм сложения двух полиномов.</w:t>
      </w:r>
    </w:p>
    <w:p w:rsidR="0041763E" w:rsidRPr="003813C5" w:rsidRDefault="003813C5" w:rsidP="003813C5">
      <w:pPr>
        <w:suppressAutoHyphens w:val="0"/>
        <w:spacing w:before="0" w:after="160" w:line="259" w:lineRule="auto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>
        <w:rPr>
          <w:lang w:val="en-US"/>
        </w:rPr>
        <w:t>A</w:t>
      </w:r>
      <w:r>
        <w:t>.</w:t>
      </w:r>
      <w:r>
        <w:rPr>
          <w:lang w:val="en-US"/>
        </w:rPr>
        <w:t>start</w:t>
      </w:r>
      <w:r w:rsidRPr="003813C5">
        <w:t xml:space="preserve"> </w:t>
      </w:r>
      <w:r>
        <w:t xml:space="preserve">и </w:t>
      </w:r>
      <w:r>
        <w:rPr>
          <w:lang w:val="en-US"/>
        </w:rPr>
        <w:t>B</w:t>
      </w:r>
      <w:r w:rsidRPr="003813C5">
        <w:t>.</w:t>
      </w:r>
      <w:r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:rsidR="00130A93" w:rsidRDefault="00E63840" w:rsidP="00130A93">
      <w:pPr>
        <w:ind w:firstLine="708"/>
        <w:rPr>
          <w:b/>
        </w:rPr>
      </w:pPr>
      <w:r>
        <w:rPr>
          <w:b/>
        </w:rPr>
        <w:lastRenderedPageBreak/>
        <w:t>Сложение полинома и монома</w:t>
      </w:r>
      <w:r w:rsidR="00130A93" w:rsidRPr="00130A93">
        <w:rPr>
          <w:b/>
        </w:rPr>
        <w:t>.</w:t>
      </w:r>
    </w:p>
    <w:p w:rsidR="00130A93" w:rsidRPr="00E63840" w:rsidRDefault="00E63840" w:rsidP="003813C5">
      <w:pPr>
        <w:suppressAutoHyphens w:val="0"/>
        <w:spacing w:before="0" w:after="160" w:line="259" w:lineRule="auto"/>
        <w:ind w:firstLine="708"/>
        <w:jc w:val="left"/>
      </w:pPr>
      <w:r w:rsidRPr="00E63840">
        <w:t>Алгоритм сложение полинома и монома:</w:t>
      </w:r>
    </w:p>
    <w:p w:rsidR="003813C5" w:rsidRDefault="00A2089B" w:rsidP="003813C5">
      <w:pPr>
        <w:keepNext/>
        <w:suppressAutoHyphens w:val="0"/>
        <w:spacing w:before="0" w:after="160" w:line="259" w:lineRule="auto"/>
        <w:ind w:firstLine="0"/>
        <w:jc w:val="center"/>
      </w:pPr>
      <w:r>
        <w:rPr>
          <w:b/>
          <w:noProof/>
        </w:rPr>
        <w:drawing>
          <wp:inline distT="0" distB="0" distL="0" distR="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0" w:rsidRPr="003813C5" w:rsidRDefault="003813C5" w:rsidP="003813C5">
      <w:pPr>
        <w:pStyle w:val="af"/>
        <w:jc w:val="center"/>
        <w:rPr>
          <w:b/>
        </w:rPr>
      </w:pPr>
      <w:r>
        <w:t xml:space="preserve">Рисунок </w:t>
      </w:r>
      <w:r w:rsidR="00C25346">
        <w:fldChar w:fldCharType="begin"/>
      </w:r>
      <w:r w:rsidR="00C25346">
        <w:instrText xml:space="preserve"> SEQ Рисунок \* ARABIC </w:instrText>
      </w:r>
      <w:r w:rsidR="00C25346">
        <w:fldChar w:fldCharType="separate"/>
      </w:r>
      <w:r>
        <w:rPr>
          <w:noProof/>
        </w:rPr>
        <w:t>4</w:t>
      </w:r>
      <w:r w:rsidR="00C25346">
        <w:rPr>
          <w:noProof/>
        </w:rPr>
        <w:fldChar w:fldCharType="end"/>
      </w:r>
      <w:r>
        <w:t>. Алгоритм</w:t>
      </w:r>
      <w:r>
        <w:rPr>
          <w:noProof/>
        </w:rPr>
        <w:t xml:space="preserve"> сложения полинома и монома</w:t>
      </w:r>
    </w:p>
    <w:p w:rsidR="003813C5" w:rsidRPr="003813C5" w:rsidRDefault="003813C5" w:rsidP="003813C5">
      <w:pPr>
        <w:suppressAutoHyphens w:val="0"/>
        <w:spacing w:before="0" w:after="160" w:line="259" w:lineRule="auto"/>
        <w:jc w:val="left"/>
      </w:pPr>
      <w:r>
        <w:rPr>
          <w:lang w:val="en-US"/>
        </w:rPr>
        <w:t>S</w:t>
      </w:r>
      <w:r w:rsidR="00A2089B" w:rsidRPr="003813C5">
        <w:rPr>
          <w:lang w:val="en-US"/>
        </w:rPr>
        <w:t>tart</w:t>
      </w:r>
      <w:r w:rsidR="00A2089B" w:rsidRPr="003813C5">
        <w:t xml:space="preserve"> – адрес первого монома </w:t>
      </w:r>
      <w:r w:rsidRPr="003813C5">
        <w:t>в полиноме</w:t>
      </w:r>
      <w:r>
        <w:t xml:space="preserve">, </w:t>
      </w:r>
      <w:r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:rsidR="003813C5" w:rsidRDefault="003813C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270962766"/>
      <w:bookmarkStart w:id="13" w:name="_Toc169986020"/>
      <w:bookmarkStart w:id="14" w:name="_Toc536523983"/>
      <w:bookmarkStart w:id="15" w:name="_GoBack"/>
      <w:bookmarkEnd w:id="15"/>
      <w:r>
        <w:lastRenderedPageBreak/>
        <w:t>Заключение</w:t>
      </w:r>
      <w:bookmarkEnd w:id="14"/>
      <w:r>
        <w:t xml:space="preserve"> </w:t>
      </w:r>
    </w:p>
    <w:p w:rsidR="007913AB" w:rsidRDefault="007913AB" w:rsidP="007913AB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</w:t>
      </w:r>
      <w:r w:rsidR="00B72836">
        <w:rPr>
          <w:color w:val="000000" w:themeColor="text1"/>
        </w:rPr>
        <w:t xml:space="preserve">оде выполнения лабораторной была разработана </w:t>
      </w:r>
      <w:r w:rsidR="00B266DC">
        <w:rPr>
          <w:color w:val="000000" w:themeColor="text1"/>
        </w:rPr>
        <w:t xml:space="preserve">система для арифметических действий над </w:t>
      </w:r>
      <w:r w:rsidR="00B72836">
        <w:rPr>
          <w:color w:val="000000" w:themeColor="text1"/>
        </w:rPr>
        <w:t>полинома</w:t>
      </w:r>
      <w:r w:rsidR="00B266DC">
        <w:rPr>
          <w:color w:val="000000" w:themeColor="text1"/>
        </w:rPr>
        <w:t>ми</w:t>
      </w:r>
      <w:r>
        <w:rPr>
          <w:color w:val="000000" w:themeColor="text1"/>
        </w:rPr>
        <w:t>.</w:t>
      </w:r>
      <w:r w:rsidR="00B72836">
        <w:t xml:space="preserve"> Р</w:t>
      </w:r>
      <w:r>
        <w:t xml:space="preserve">азработана библиотека </w:t>
      </w:r>
      <w:proofErr w:type="spellStart"/>
      <w:r w:rsidR="00B72836">
        <w:rPr>
          <w:color w:val="000000" w:themeColor="text1"/>
          <w:lang w:val="en-US"/>
        </w:rPr>
        <w:t>Polynomial</w:t>
      </w:r>
      <w:r>
        <w:rPr>
          <w:color w:val="000000" w:themeColor="text1"/>
          <w:lang w:val="en-US"/>
        </w:rPr>
        <w:t>Lib</w:t>
      </w:r>
      <w:proofErr w:type="spellEnd"/>
      <w:r>
        <w:t>, р</w:t>
      </w:r>
      <w:r w:rsidR="00B72836">
        <w:t>еализующая классы полинома</w:t>
      </w:r>
      <w:r>
        <w:t xml:space="preserve"> </w:t>
      </w:r>
      <w:proofErr w:type="spellStart"/>
      <w:r w:rsidR="00B72836">
        <w:rPr>
          <w:color w:val="000000" w:themeColor="text1"/>
          <w:lang w:val="en-US"/>
        </w:rPr>
        <w:t>TPolynom</w:t>
      </w:r>
      <w:proofErr w:type="spellEnd"/>
      <w:r w:rsidR="00B72836" w:rsidRPr="00B72836">
        <w:rPr>
          <w:color w:val="000000" w:themeColor="text1"/>
        </w:rPr>
        <w:t xml:space="preserve"> </w:t>
      </w:r>
      <w:r w:rsidR="00B72836">
        <w:rPr>
          <w:color w:val="000000" w:themeColor="text1"/>
        </w:rPr>
        <w:t xml:space="preserve">и монома </w:t>
      </w:r>
      <w:proofErr w:type="spellStart"/>
      <w:r w:rsidR="00B72836">
        <w:rPr>
          <w:color w:val="000000" w:themeColor="text1"/>
          <w:lang w:val="en-US"/>
        </w:rPr>
        <w:t>TMonom</w:t>
      </w:r>
      <w:proofErr w:type="spellEnd"/>
      <w:r w:rsidR="00B72836">
        <w:t>. В ней определены методы работы с полиномами</w:t>
      </w:r>
      <w:r>
        <w:t xml:space="preserve"> описанные в разделе «Структуры данных». </w:t>
      </w:r>
    </w:p>
    <w:p w:rsidR="007913AB" w:rsidRDefault="00B72836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</w:t>
      </w:r>
      <w:r w:rsidR="007913AB">
        <w:rPr>
          <w:color w:val="000000" w:themeColor="text1"/>
        </w:rPr>
        <w:t>был</w:t>
      </w:r>
      <w:r>
        <w:rPr>
          <w:color w:val="000000" w:themeColor="text1"/>
        </w:rPr>
        <w:t>а продемонстрирована на примере</w:t>
      </w:r>
      <w:r w:rsidR="007913AB">
        <w:rPr>
          <w:color w:val="000000" w:themeColor="text1"/>
        </w:rPr>
        <w:t xml:space="preserve">.  </w:t>
      </w:r>
    </w:p>
    <w:p w:rsidR="007913AB" w:rsidRDefault="007913AB" w:rsidP="007913AB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7913AB" w:rsidRDefault="007913AB" w:rsidP="007913AB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913AB" w:rsidRDefault="007913AB" w:rsidP="007913AB">
      <w:pPr>
        <w:pStyle w:val="1"/>
        <w:numPr>
          <w:ilvl w:val="0"/>
          <w:numId w:val="1"/>
        </w:numPr>
        <w:spacing w:before="0" w:after="480"/>
      </w:pPr>
      <w:bookmarkStart w:id="16" w:name="_Toc536523984"/>
      <w:r>
        <w:lastRenderedPageBreak/>
        <w:t>Литература</w:t>
      </w:r>
      <w:bookmarkEnd w:id="12"/>
      <w:bookmarkEnd w:id="13"/>
      <w:bookmarkEnd w:id="16"/>
    </w:p>
    <w:p w:rsidR="007913AB" w:rsidRDefault="007913AB" w:rsidP="007913AB">
      <w:pPr>
        <w:pStyle w:val="a5"/>
        <w:numPr>
          <w:ilvl w:val="0"/>
          <w:numId w:val="7"/>
        </w:numPr>
        <w:spacing w:line="360" w:lineRule="auto"/>
      </w:pPr>
      <w:r>
        <w:t>Книги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7913AB" w:rsidRDefault="007913AB" w:rsidP="007913AB">
      <w:pPr>
        <w:pStyle w:val="a6"/>
        <w:numPr>
          <w:ilvl w:val="0"/>
          <w:numId w:val="9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913AB" w:rsidRDefault="007913AB" w:rsidP="00B72836">
      <w:pPr>
        <w:pStyle w:val="a6"/>
        <w:numPr>
          <w:ilvl w:val="3"/>
          <w:numId w:val="8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2836" w:rsidRPr="00B72836">
        <w:t>http://www.itmm.unn.ru/files/2018/11/Primer-1.7.-Razrabotka-obshhego-predstavleniya-linejnogo-spiska.pdf</w:t>
      </w:r>
      <w:r>
        <w:t>], 2015.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r w:rsidRPr="00B72836">
        <w:t>ht</w:t>
      </w:r>
      <w:r w:rsidR="00B72836">
        <w:t>tps://ru.wikipedia.org/wiki/Многочлен</w:t>
      </w:r>
      <w:r>
        <w:t xml:space="preserve"> </w:t>
      </w:r>
    </w:p>
    <w:p w:rsidR="007913AB" w:rsidRDefault="007913AB" w:rsidP="007913AB">
      <w:pPr>
        <w:pStyle w:val="a6"/>
        <w:numPr>
          <w:ilvl w:val="3"/>
          <w:numId w:val="8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6" w:history="1">
        <w:r>
          <w:rPr>
            <w:rStyle w:val="a3"/>
          </w:rPr>
          <w:t>https://ru.wikipedia.org/wiki/Связный</w:t>
        </w:r>
      </w:hyperlink>
      <w:r>
        <w:rPr>
          <w:rStyle w:val="a3"/>
        </w:rPr>
        <w:t xml:space="preserve"> список</w:t>
      </w:r>
    </w:p>
    <w:p w:rsidR="007913AB" w:rsidRDefault="007913AB" w:rsidP="007913AB"/>
    <w:p w:rsidR="007913AB" w:rsidRDefault="007913AB" w:rsidP="007913AB"/>
    <w:p w:rsidR="007913AB" w:rsidRDefault="007913AB" w:rsidP="007913AB">
      <w:pPr>
        <w:pStyle w:val="a6"/>
        <w:ind w:firstLine="0"/>
      </w:pPr>
    </w:p>
    <w:p w:rsidR="007913AB" w:rsidRDefault="007913AB" w:rsidP="007913AB"/>
    <w:p w:rsidR="00DC1ADD" w:rsidRDefault="00DC1ADD"/>
    <w:sectPr w:rsidR="00DC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46" w:rsidRDefault="00C25346" w:rsidP="007913AB">
      <w:pPr>
        <w:spacing w:before="0"/>
      </w:pPr>
      <w:r>
        <w:separator/>
      </w:r>
    </w:p>
  </w:endnote>
  <w:endnote w:type="continuationSeparator" w:id="0">
    <w:p w:rsidR="00C25346" w:rsidRDefault="00C25346" w:rsidP="007913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5C01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124">
          <w:rPr>
            <w:noProof/>
          </w:rPr>
          <w:t>10</w:t>
        </w:r>
        <w:r>
          <w:fldChar w:fldCharType="end"/>
        </w:r>
      </w:p>
    </w:sdtContent>
  </w:sdt>
  <w:p w:rsidR="005C0172" w:rsidRDefault="005C017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46" w:rsidRDefault="00C25346" w:rsidP="007913AB">
      <w:pPr>
        <w:spacing w:before="0"/>
      </w:pPr>
      <w:r>
        <w:separator/>
      </w:r>
    </w:p>
  </w:footnote>
  <w:footnote w:type="continuationSeparator" w:id="0">
    <w:p w:rsidR="00C25346" w:rsidRDefault="00C25346" w:rsidP="007913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31F5355"/>
    <w:multiLevelType w:val="hybridMultilevel"/>
    <w:tmpl w:val="37AA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04D4"/>
    <w:multiLevelType w:val="hybridMultilevel"/>
    <w:tmpl w:val="C2ACF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543E4"/>
    <w:multiLevelType w:val="hybridMultilevel"/>
    <w:tmpl w:val="75523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215204DD"/>
    <w:multiLevelType w:val="hybridMultilevel"/>
    <w:tmpl w:val="6FB4E1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B15D0"/>
    <w:multiLevelType w:val="hybridMultilevel"/>
    <w:tmpl w:val="C2F0F7C0"/>
    <w:lvl w:ilvl="0" w:tplc="ABE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E0585"/>
    <w:multiLevelType w:val="hybridMultilevel"/>
    <w:tmpl w:val="F7C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93290"/>
    <w:multiLevelType w:val="hybridMultilevel"/>
    <w:tmpl w:val="E3F82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329C4"/>
    <w:multiLevelType w:val="multilevel"/>
    <w:tmpl w:val="F2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3B2386D"/>
    <w:multiLevelType w:val="hybridMultilevel"/>
    <w:tmpl w:val="BB72809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>
    <w:nsid w:val="578257FB"/>
    <w:multiLevelType w:val="hybridMultilevel"/>
    <w:tmpl w:val="201402A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745FD"/>
    <w:multiLevelType w:val="hybridMultilevel"/>
    <w:tmpl w:val="78E8F46C"/>
    <w:lvl w:ilvl="0" w:tplc="7974D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74B22"/>
    <w:multiLevelType w:val="hybridMultilevel"/>
    <w:tmpl w:val="3E52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11D50"/>
    <w:multiLevelType w:val="hybridMultilevel"/>
    <w:tmpl w:val="685CE8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C5ADE"/>
    <w:multiLevelType w:val="hybridMultilevel"/>
    <w:tmpl w:val="EB605734"/>
    <w:lvl w:ilvl="0" w:tplc="0D70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C7F6D5C"/>
    <w:multiLevelType w:val="hybridMultilevel"/>
    <w:tmpl w:val="DEF61B56"/>
    <w:lvl w:ilvl="0" w:tplc="52D2A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33"/>
  </w:num>
  <w:num w:numId="7">
    <w:abstractNumId w:val="2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10"/>
  </w:num>
  <w:num w:numId="13">
    <w:abstractNumId w:val="1"/>
  </w:num>
  <w:num w:numId="14">
    <w:abstractNumId w:val="15"/>
  </w:num>
  <w:num w:numId="15">
    <w:abstractNumId w:val="29"/>
  </w:num>
  <w:num w:numId="16">
    <w:abstractNumId w:val="3"/>
  </w:num>
  <w:num w:numId="17">
    <w:abstractNumId w:val="8"/>
  </w:num>
  <w:num w:numId="18">
    <w:abstractNumId w:val="31"/>
  </w:num>
  <w:num w:numId="19">
    <w:abstractNumId w:val="12"/>
  </w:num>
  <w:num w:numId="20">
    <w:abstractNumId w:val="26"/>
  </w:num>
  <w:num w:numId="21">
    <w:abstractNumId w:val="11"/>
  </w:num>
  <w:num w:numId="22">
    <w:abstractNumId w:val="20"/>
  </w:num>
  <w:num w:numId="23">
    <w:abstractNumId w:val="2"/>
  </w:num>
  <w:num w:numId="24">
    <w:abstractNumId w:val="21"/>
  </w:num>
  <w:num w:numId="25">
    <w:abstractNumId w:val="13"/>
  </w:num>
  <w:num w:numId="26">
    <w:abstractNumId w:val="6"/>
  </w:num>
  <w:num w:numId="27">
    <w:abstractNumId w:val="9"/>
  </w:num>
  <w:num w:numId="28">
    <w:abstractNumId w:val="16"/>
  </w:num>
  <w:num w:numId="29">
    <w:abstractNumId w:val="17"/>
  </w:num>
  <w:num w:numId="30">
    <w:abstractNumId w:val="5"/>
  </w:num>
  <w:num w:numId="31">
    <w:abstractNumId w:val="28"/>
  </w:num>
  <w:num w:numId="32">
    <w:abstractNumId w:val="30"/>
  </w:num>
  <w:num w:numId="33">
    <w:abstractNumId w:val="0"/>
  </w:num>
  <w:num w:numId="34">
    <w:abstractNumId w:val="34"/>
  </w:num>
  <w:num w:numId="35">
    <w:abstractNumId w:val="27"/>
  </w:num>
  <w:num w:numId="36">
    <w:abstractNumId w:val="14"/>
  </w:num>
  <w:num w:numId="37">
    <w:abstractNumId w:val="3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1"/>
    <w:rsid w:val="000E0E4B"/>
    <w:rsid w:val="00130A93"/>
    <w:rsid w:val="00163BCF"/>
    <w:rsid w:val="001B4B23"/>
    <w:rsid w:val="00204DD4"/>
    <w:rsid w:val="00214D32"/>
    <w:rsid w:val="002268D5"/>
    <w:rsid w:val="00291802"/>
    <w:rsid w:val="002928FD"/>
    <w:rsid w:val="003802C2"/>
    <w:rsid w:val="003813C5"/>
    <w:rsid w:val="003D7C09"/>
    <w:rsid w:val="0041763E"/>
    <w:rsid w:val="00446E7A"/>
    <w:rsid w:val="005C0172"/>
    <w:rsid w:val="00640492"/>
    <w:rsid w:val="0071510B"/>
    <w:rsid w:val="007913AB"/>
    <w:rsid w:val="007E353F"/>
    <w:rsid w:val="00832378"/>
    <w:rsid w:val="00A2089B"/>
    <w:rsid w:val="00A919C5"/>
    <w:rsid w:val="00AB2A8C"/>
    <w:rsid w:val="00B04F50"/>
    <w:rsid w:val="00B266DC"/>
    <w:rsid w:val="00B72836"/>
    <w:rsid w:val="00C25346"/>
    <w:rsid w:val="00C55124"/>
    <w:rsid w:val="00C82B8F"/>
    <w:rsid w:val="00CB416D"/>
    <w:rsid w:val="00CB5548"/>
    <w:rsid w:val="00D83CA5"/>
    <w:rsid w:val="00DC1ADD"/>
    <w:rsid w:val="00E23CE1"/>
    <w:rsid w:val="00E63840"/>
    <w:rsid w:val="00F07B48"/>
    <w:rsid w:val="00F13EC3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E7E72-7578-4812-89DC-044EC5F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A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13A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913A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7913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3A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913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7913A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913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B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7913AB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7913AB"/>
    <w:pPr>
      <w:ind w:left="720"/>
      <w:contextualSpacing/>
    </w:pPr>
  </w:style>
  <w:style w:type="paragraph" w:styleId="a6">
    <w:name w:val="Bibliography"/>
    <w:basedOn w:val="a"/>
    <w:next w:val="a"/>
    <w:uiPriority w:val="37"/>
    <w:semiHidden/>
    <w:unhideWhenUsed/>
    <w:rsid w:val="007913AB"/>
  </w:style>
  <w:style w:type="paragraph" w:customStyle="1" w:styleId="a7">
    <w:name w:val="_Титульный"/>
    <w:uiPriority w:val="99"/>
    <w:rsid w:val="007913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7913AB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7913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13A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7913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913AB"/>
  </w:style>
  <w:style w:type="table" w:styleId="ad">
    <w:name w:val="Table Grid"/>
    <w:basedOn w:val="a1"/>
    <w:rsid w:val="00A91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A919C5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14D3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74;&#1103;&#1079;&#1085;&#1099;&#10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14</cp:revision>
  <dcterms:created xsi:type="dcterms:W3CDTF">2019-01-28T09:12:00Z</dcterms:created>
  <dcterms:modified xsi:type="dcterms:W3CDTF">2019-02-24T20:36:00Z</dcterms:modified>
</cp:coreProperties>
</file>