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0E" w:rsidRDefault="008F100E" w:rsidP="00820F1D">
      <w:pPr>
        <w:pStyle w:val="Default"/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>Структура хранения</w:t>
      </w:r>
      <w:r w:rsidR="00CE43D1" w:rsidRPr="00CE43D1">
        <w:rPr>
          <w:b/>
          <w:bCs/>
          <w:sz w:val="32"/>
          <w:szCs w:val="32"/>
        </w:rPr>
        <w:t xml:space="preserve"> </w:t>
      </w:r>
      <w:r w:rsidR="00CE43D1">
        <w:rPr>
          <w:b/>
          <w:bCs/>
          <w:sz w:val="32"/>
          <w:szCs w:val="32"/>
        </w:rPr>
        <w:t>очереди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0B1EB7" w:rsidP="008F100E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Мазур</w:t>
      </w:r>
      <w:proofErr w:type="spellEnd"/>
      <w:r>
        <w:rPr>
          <w:sz w:val="28"/>
          <w:szCs w:val="28"/>
        </w:rPr>
        <w:t xml:space="preserve"> Даниил Андреевич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D25557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083407" w:history="1">
            <w:r w:rsidR="00D25557" w:rsidRPr="00234198">
              <w:rPr>
                <w:rStyle w:val="af0"/>
                <w:noProof/>
              </w:rPr>
              <w:t>1.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Введение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_Toc533083407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3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AB3EC5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08" w:history="1">
            <w:r w:rsidR="00D25557" w:rsidRPr="00234198">
              <w:rPr>
                <w:rStyle w:val="af0"/>
                <w:noProof/>
              </w:rPr>
              <w:t>2.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Постановка задачи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_Toc533083408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4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AB3EC5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09" w:history="1">
            <w:r w:rsidR="00D25557" w:rsidRPr="00234198">
              <w:rPr>
                <w:rStyle w:val="af0"/>
                <w:noProof/>
              </w:rPr>
              <w:t>3.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Руководство пользователя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_Toc533083409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5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AB3EC5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0" w:history="1">
            <w:r w:rsidR="00D25557" w:rsidRPr="00234198">
              <w:rPr>
                <w:rStyle w:val="af0"/>
                <w:noProof/>
              </w:rPr>
              <w:t>4.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Руководство программиста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_Toc533083410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AB3EC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1" w:history="1">
            <w:r w:rsidR="00D25557" w:rsidRPr="00234198">
              <w:rPr>
                <w:rStyle w:val="af0"/>
                <w:noProof/>
              </w:rPr>
              <w:t>4.1.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структуры программы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_Toc533083411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AB3EC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2" w:history="1">
            <w:r w:rsidR="00D25557" w:rsidRPr="00234198">
              <w:rPr>
                <w:rStyle w:val="af0"/>
                <w:noProof/>
              </w:rPr>
              <w:t>4.2.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структур данных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_Toc533083412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AB3EC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3" w:history="1">
            <w:r w:rsidR="00D25557" w:rsidRPr="00234198">
              <w:rPr>
                <w:rStyle w:val="af0"/>
                <w:noProof/>
              </w:rPr>
              <w:t>4.3.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алгоритмов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_Toc533083413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AB3EC5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4" w:history="1">
            <w:r w:rsidR="00D25557" w:rsidRPr="00234198">
              <w:rPr>
                <w:rStyle w:val="af0"/>
                <w:noProof/>
              </w:rPr>
              <w:t>5.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Заключение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_Toc533083414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8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AB3EC5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5" w:history="1">
            <w:r w:rsidR="00D25557" w:rsidRPr="00234198">
              <w:rPr>
                <w:rStyle w:val="af0"/>
                <w:noProof/>
              </w:rPr>
              <w:t>6.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Литература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_Toc533083415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9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3083407"/>
      <w:r>
        <w:lastRenderedPageBreak/>
        <w:t>Введение</w:t>
      </w:r>
      <w:bookmarkEnd w:id="0"/>
      <w:bookmarkEnd w:id="1"/>
    </w:p>
    <w:p w:rsidR="00CE43D1" w:rsidRPr="00DC0AEE" w:rsidRDefault="00CE43D1" w:rsidP="00820F1D">
      <w:pPr>
        <w:spacing w:before="0" w:line="360" w:lineRule="auto"/>
        <w:rPr>
          <w:color w:val="222222"/>
          <w:shd w:val="clear" w:color="auto" w:fill="FFFFFF"/>
        </w:rPr>
      </w:pPr>
      <w:r w:rsidRPr="00DC0AEE">
        <w:rPr>
          <w:b/>
          <w:bCs/>
          <w:color w:val="222222"/>
          <w:shd w:val="clear" w:color="auto" w:fill="FFFFFF"/>
        </w:rPr>
        <w:t>Очередь</w:t>
      </w:r>
      <w:r w:rsidR="00820F1D">
        <w:rPr>
          <w:color w:val="222222"/>
          <w:shd w:val="clear" w:color="auto" w:fill="FFFFFF"/>
        </w:rPr>
        <w:t xml:space="preserve"> - </w:t>
      </w:r>
      <w:r w:rsidRPr="00DC0AEE">
        <w:rPr>
          <w:color w:val="222222"/>
          <w:shd w:val="clear" w:color="auto" w:fill="FFFFFF"/>
        </w:rPr>
        <w:t xml:space="preserve">структура данных, </w:t>
      </w:r>
      <w:r w:rsidRPr="00DC0AEE">
        <w:t>представляющая собой упорядоченный набор элементов,</w:t>
      </w:r>
      <w:r w:rsidRPr="00DC0AEE">
        <w:rPr>
          <w:color w:val="222222"/>
          <w:shd w:val="clear" w:color="auto" w:fill="FFFFFF"/>
        </w:rPr>
        <w:t xml:space="preserve"> с дисциплиной доступа к элементам «первый пришёл — первый вышел» (</w:t>
      </w:r>
      <w:r w:rsidR="00DC0AEE" w:rsidRPr="00DC0AEE">
        <w:rPr>
          <w:color w:val="222222"/>
          <w:shd w:val="clear" w:color="auto" w:fill="FFFFFF"/>
        </w:rPr>
        <w:t>англ. </w:t>
      </w:r>
      <w:proofErr w:type="spellStart"/>
      <w:r w:rsidR="00DC0AEE" w:rsidRPr="00DC0AEE">
        <w:rPr>
          <w:i/>
          <w:iCs/>
          <w:color w:val="222222"/>
          <w:shd w:val="clear" w:color="auto" w:fill="FFFFFF"/>
        </w:rPr>
        <w:t>first-in</w:t>
      </w:r>
      <w:proofErr w:type="spellEnd"/>
      <w:r w:rsidR="00DC0AEE" w:rsidRPr="00DC0AEE">
        <w:rPr>
          <w:i/>
          <w:iCs/>
          <w:color w:val="222222"/>
          <w:shd w:val="clear" w:color="auto" w:fill="FFFFFF"/>
        </w:rPr>
        <w:t xml:space="preserve">, </w:t>
      </w:r>
      <w:proofErr w:type="spellStart"/>
      <w:r w:rsidR="00DC0AEE" w:rsidRPr="00DC0AEE">
        <w:rPr>
          <w:i/>
          <w:iCs/>
          <w:color w:val="222222"/>
          <w:shd w:val="clear" w:color="auto" w:fill="FFFFFF"/>
        </w:rPr>
        <w:t>first-out</w:t>
      </w:r>
      <w:proofErr w:type="spellEnd"/>
      <w:r w:rsidR="00DC0AEE" w:rsidRPr="00DC0AEE">
        <w:rPr>
          <w:i/>
          <w:iCs/>
          <w:color w:val="222222"/>
          <w:shd w:val="clear" w:color="auto" w:fill="FFFFFF"/>
        </w:rPr>
        <w:t xml:space="preserve"> — FIFO</w:t>
      </w:r>
      <w:r w:rsidR="00DC0AEE" w:rsidRPr="00DC0AEE">
        <w:rPr>
          <w:color w:val="222222"/>
          <w:shd w:val="clear" w:color="auto" w:fill="FFFFFF"/>
        </w:rPr>
        <w:t>). У очереди имеется </w:t>
      </w:r>
      <w:r w:rsidR="00DC0AEE" w:rsidRPr="00DC0AEE">
        <w:rPr>
          <w:bCs/>
          <w:color w:val="222222"/>
          <w:shd w:val="clear" w:color="auto" w:fill="FFFFFF"/>
        </w:rPr>
        <w:t>голова</w:t>
      </w:r>
      <w:r w:rsidR="00DC0AEE" w:rsidRPr="00DC0AEE">
        <w:rPr>
          <w:color w:val="222222"/>
          <w:shd w:val="clear" w:color="auto" w:fill="FFFFFF"/>
        </w:rPr>
        <w:t xml:space="preserve"> и </w:t>
      </w:r>
      <w:r w:rsidR="00DC0AEE" w:rsidRPr="00DC0AEE">
        <w:rPr>
          <w:bCs/>
          <w:color w:val="222222"/>
          <w:shd w:val="clear" w:color="auto" w:fill="FFFFFF"/>
        </w:rPr>
        <w:t>хвост</w:t>
      </w:r>
      <w:r w:rsidR="00DC0AEE" w:rsidRPr="00DC0AEE">
        <w:rPr>
          <w:color w:val="222222"/>
          <w:shd w:val="clear" w:color="auto" w:fill="FFFFFF"/>
        </w:rPr>
        <w:t>. Когда элемент ставится в очередь, он занимает место в её хвосте. Из очереди всегда выводится элемент, который находится в ее голове</w:t>
      </w:r>
      <w:r w:rsidRPr="00DC0AEE">
        <w:rPr>
          <w:color w:val="222222"/>
          <w:shd w:val="clear" w:color="auto" w:fill="FFFFFF"/>
        </w:rPr>
        <w:t>.</w:t>
      </w:r>
    </w:p>
    <w:p w:rsidR="00CE43D1" w:rsidRPr="00DC0AEE" w:rsidRDefault="00CE43D1" w:rsidP="00C872DF">
      <w:pPr>
        <w:spacing w:before="0" w:line="360" w:lineRule="auto"/>
        <w:rPr>
          <w:color w:val="000000"/>
          <w:shd w:val="clear" w:color="auto" w:fill="FFFFFF"/>
        </w:rPr>
      </w:pPr>
      <w:r w:rsidRPr="00DC0AEE">
        <w:rPr>
          <w:color w:val="000000"/>
          <w:shd w:val="clear" w:color="auto" w:fill="FFFFFF"/>
        </w:rPr>
        <w:t xml:space="preserve"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 </w:t>
      </w:r>
    </w:p>
    <w:p w:rsidR="00DC0AEE" w:rsidRPr="00C872DF" w:rsidRDefault="00DC0AEE" w:rsidP="00DC0AEE">
      <w:pPr>
        <w:spacing w:before="100" w:beforeAutospacing="1" w:line="360" w:lineRule="auto"/>
      </w:pPr>
      <w:r w:rsidRPr="00C872DF">
        <w:rPr>
          <w:b/>
        </w:rPr>
        <w:t>Цель данной лабораторной работы</w:t>
      </w:r>
      <w:r w:rsidRPr="00C872DF">
        <w:t xml:space="preserve"> – разработка структуры </w:t>
      </w:r>
      <w:r>
        <w:t>хранения очереди</w:t>
      </w:r>
      <w:r w:rsidRPr="00C872DF">
        <w:t>.</w:t>
      </w:r>
    </w:p>
    <w:p w:rsidR="001431E6" w:rsidRDefault="001431E6" w:rsidP="00DC0AEE">
      <w:pPr>
        <w:spacing w:before="0" w:line="360" w:lineRule="auto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3083408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C872DF" w:rsidRPr="00C872DF" w:rsidRDefault="001431E6" w:rsidP="00820F1D">
      <w:pPr>
        <w:spacing w:before="480" w:line="360" w:lineRule="auto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C872DF" w:rsidRDefault="00C872DF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Разр</w:t>
      </w:r>
      <w:r w:rsidR="00E56D55">
        <w:t>аботка и реализация класса очередь</w:t>
      </w:r>
      <w:r w:rsidRPr="00C872DF">
        <w:t xml:space="preserve"> –</w:t>
      </w:r>
      <w:r>
        <w:t xml:space="preserve"> </w:t>
      </w:r>
      <w:proofErr w:type="spellStart"/>
      <w:r w:rsidR="00E56D55">
        <w:rPr>
          <w:lang w:val="en-US"/>
        </w:rPr>
        <w:t>TQueue</w:t>
      </w:r>
      <w:proofErr w:type="spellEnd"/>
      <w:r>
        <w:t>.</w:t>
      </w:r>
    </w:p>
    <w:p w:rsidR="00C872DF" w:rsidRDefault="00E56D55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Создание к</w:t>
      </w:r>
      <w:r w:rsidR="00C872DF">
        <w:t>ласс</w:t>
      </w:r>
      <w:r>
        <w:t>а</w:t>
      </w:r>
      <w:r w:rsidR="00C872DF">
        <w:t xml:space="preserve"> для обработки исключений – </w:t>
      </w:r>
      <w:proofErr w:type="spellStart"/>
      <w:r w:rsidR="00C872DF">
        <w:rPr>
          <w:lang w:val="en-US"/>
        </w:rPr>
        <w:t>MyException</w:t>
      </w:r>
      <w:proofErr w:type="spellEnd"/>
      <w:r w:rsidR="00C872DF">
        <w:t>, которые могут возникнуть при выполнении различных операций.</w:t>
      </w:r>
    </w:p>
    <w:p w:rsidR="00C872DF" w:rsidRDefault="00E56D55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Реализация примера использования програм</w:t>
      </w:r>
      <w:r w:rsidR="00251BB7">
        <w:t>м</w:t>
      </w:r>
      <w:r>
        <w:t>ного решения</w:t>
      </w:r>
      <w:r w:rsidR="00251BB7">
        <w:t>, демонстрирующее работу класса</w:t>
      </w:r>
      <w:r w:rsidR="00C872DF">
        <w:t xml:space="preserve"> </w:t>
      </w:r>
      <w:proofErr w:type="spellStart"/>
      <w:r w:rsidR="00251BB7">
        <w:rPr>
          <w:lang w:val="en-US"/>
        </w:rPr>
        <w:t>TQueue</w:t>
      </w:r>
      <w:proofErr w:type="spellEnd"/>
      <w:r w:rsidR="00C872DF">
        <w:t>.</w:t>
      </w:r>
    </w:p>
    <w:p w:rsidR="00C872DF" w:rsidRPr="00D36E35" w:rsidRDefault="00251BB7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 w:rsidRPr="00D36E35">
        <w:t>Создание н</w:t>
      </w:r>
      <w:r w:rsidR="00C872DF" w:rsidRPr="00D36E35">
        <w:t>абор</w:t>
      </w:r>
      <w:r w:rsidRPr="00D36E35">
        <w:t>а</w:t>
      </w:r>
      <w:r w:rsidR="00C872DF" w:rsidRPr="00D36E35">
        <w:t xml:space="preserve"> автоматических тестов с использованием </w:t>
      </w:r>
      <w:r w:rsidR="00C872DF" w:rsidRPr="00D36E35">
        <w:rPr>
          <w:lang w:val="en-US"/>
        </w:rPr>
        <w:t>Google</w:t>
      </w:r>
      <w:r w:rsidR="00C872DF" w:rsidRPr="00D36E35">
        <w:t xml:space="preserve"> </w:t>
      </w:r>
      <w:r w:rsidR="00C872DF" w:rsidRPr="00D36E35">
        <w:rPr>
          <w:lang w:val="en-US"/>
        </w:rPr>
        <w:t>C</w:t>
      </w:r>
      <w:r w:rsidR="00C872DF" w:rsidRPr="00D36E35">
        <w:t xml:space="preserve">++ </w:t>
      </w:r>
      <w:r w:rsidR="00C872DF" w:rsidRPr="00D36E35">
        <w:rPr>
          <w:lang w:val="en-US"/>
        </w:rPr>
        <w:t>Testing</w:t>
      </w:r>
      <w:r w:rsidR="00C872DF" w:rsidRPr="00D36E35">
        <w:t xml:space="preserve"> </w:t>
      </w:r>
      <w:r w:rsidR="00C872DF" w:rsidRPr="00D36E35">
        <w:rPr>
          <w:lang w:val="en-US"/>
        </w:rPr>
        <w:t>Framework</w:t>
      </w:r>
      <w:r w:rsidR="00C872DF" w:rsidRPr="00D36E35">
        <w:t>.</w:t>
      </w:r>
    </w:p>
    <w:p w:rsidR="00C872DF" w:rsidRDefault="00C872DF" w:rsidP="00C872DF">
      <w:pPr>
        <w:spacing w:line="360" w:lineRule="auto"/>
      </w:pP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3083409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1431E6" w:rsidRPr="00864BF7" w:rsidRDefault="001431E6" w:rsidP="00864BF7">
      <w:pPr>
        <w:shd w:val="clear" w:color="auto" w:fill="FFFFFF"/>
        <w:suppressAutoHyphens w:val="0"/>
        <w:spacing w:line="360" w:lineRule="auto"/>
      </w:pPr>
      <w:r w:rsidRPr="00864BF7">
        <w:t>Рассмотр</w:t>
      </w:r>
      <w:r w:rsidR="000D756D" w:rsidRPr="00864BF7">
        <w:t>им пример использования класса T</w:t>
      </w:r>
      <w:r w:rsidR="00251BB7">
        <w:rPr>
          <w:lang w:val="en-US"/>
        </w:rPr>
        <w:t>Queue</w:t>
      </w:r>
      <w:r w:rsidRPr="00864BF7">
        <w:t>.</w:t>
      </w:r>
    </w:p>
    <w:p w:rsidR="00864BF7" w:rsidRPr="00864BF7" w:rsidRDefault="001431E6" w:rsidP="00864BF7">
      <w:pPr>
        <w:shd w:val="clear" w:color="auto" w:fill="FFFFFF"/>
        <w:suppressAutoHyphens w:val="0"/>
        <w:spacing w:line="360" w:lineRule="auto"/>
      </w:pPr>
      <w:r w:rsidRPr="00864BF7">
        <w:t xml:space="preserve">При запуске программы </w:t>
      </w:r>
      <w:r w:rsidR="000D756D" w:rsidRPr="00864BF7">
        <w:rPr>
          <w:lang w:val="en-US"/>
        </w:rPr>
        <w:t>c</w:t>
      </w:r>
      <w:r w:rsidR="000D756D" w:rsidRPr="00864BF7">
        <w:t xml:space="preserve"> пользов</w:t>
      </w:r>
      <w:r w:rsidR="00251BB7">
        <w:t>ателя спрашивается размер очереди</w:t>
      </w:r>
      <w:r w:rsidR="000D756D" w:rsidRPr="00864BF7">
        <w:t xml:space="preserve"> </w:t>
      </w:r>
      <m:oMath>
        <m:r>
          <w:rPr>
            <w:rFonts w:ascii="Cambria Math" w:hAnsi="Cambria Math"/>
          </w:rPr>
          <m:t>n</m:t>
        </m:r>
      </m:oMath>
      <w:r w:rsidR="00251BB7">
        <w:t>. Затем создае</w:t>
      </w:r>
      <w:r w:rsidR="000D756D" w:rsidRPr="00864BF7">
        <w:t xml:space="preserve">тся </w:t>
      </w:r>
      <w:r w:rsidR="00251BB7">
        <w:t>очередь и полностью заполняе</w:t>
      </w:r>
      <w:r w:rsidR="000D756D" w:rsidRPr="00864BF7">
        <w:t xml:space="preserve">тся натуральными числами от 0 до </w:t>
      </w:r>
      <m:oMath>
        <m:r>
          <w:rPr>
            <w:rFonts w:ascii="Cambria Math" w:hAnsi="Cambria Math"/>
          </w:rPr>
          <m:t>n</m:t>
        </m:r>
      </m:oMath>
      <w:r w:rsidR="00251BB7">
        <w:t>. Каждое добавленное число в очередь выводится на консоль.</w:t>
      </w:r>
      <w:r w:rsidR="00864BF7" w:rsidRPr="00864BF7">
        <w:t xml:space="preserve"> </w:t>
      </w:r>
    </w:p>
    <w:p w:rsidR="001431E6" w:rsidRDefault="00864BF7" w:rsidP="00251BB7">
      <w:pPr>
        <w:shd w:val="clear" w:color="auto" w:fill="FFFFFF"/>
        <w:suppressAutoHyphens w:val="0"/>
        <w:spacing w:line="360" w:lineRule="auto"/>
      </w:pPr>
      <w:r w:rsidRPr="00864BF7">
        <w:t>Далее</w:t>
      </w:r>
      <w:r w:rsidR="00251BB7">
        <w:t>, пока очередь не пуста,</w:t>
      </w:r>
      <w:r w:rsidRPr="00864BF7">
        <w:t xml:space="preserve"> </w:t>
      </w:r>
      <w:r w:rsidR="00251BB7">
        <w:t xml:space="preserve">из нее извлекаются все элементы. И в порядке извлечения выводятся на экран. </w:t>
      </w:r>
      <w:r w:rsidRPr="00864BF7">
        <w:t>На этом работа программы прекращается.</w:t>
      </w:r>
      <w:r w:rsidR="001431E6"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3083410"/>
      <w:r>
        <w:lastRenderedPageBreak/>
        <w:t>Руководство программиста</w:t>
      </w:r>
      <w:bookmarkEnd w:id="6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3083411"/>
      <w:bookmarkStart w:id="9" w:name="_Toc270962762"/>
      <w:r w:rsidRPr="0063713A">
        <w:t>Описание структуры программы</w:t>
      </w:r>
      <w:bookmarkEnd w:id="7"/>
      <w:bookmarkEnd w:id="8"/>
    </w:p>
    <w:p w:rsidR="00C529A6" w:rsidRPr="00977B5B" w:rsidRDefault="00C529A6" w:rsidP="00820F1D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977B5B">
        <w:t>Программа состоит из следующих модулей:</w:t>
      </w:r>
    </w:p>
    <w:p w:rsidR="00C529A6" w:rsidRPr="00977B5B" w:rsidRDefault="00C529A6" w:rsidP="00820F1D">
      <w:pPr>
        <w:pStyle w:val="aff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9973D0" w:rsidRPr="00820F1D">
        <w:rPr>
          <w:lang w:val="en-US"/>
        </w:rPr>
        <w:t>Queue</w:t>
      </w:r>
      <w:r w:rsidRPr="00425E6F">
        <w:t>.</w:t>
      </w:r>
      <w:r>
        <w:t xml:space="preserve"> Сод</w:t>
      </w:r>
      <w:r w:rsidR="009973D0">
        <w:t>ержит пример использования очереди</w:t>
      </w:r>
      <w:r>
        <w:t xml:space="preserve">. Реализация в файле </w:t>
      </w:r>
      <w:r w:rsidRPr="00820F1D">
        <w:rPr>
          <w:i/>
          <w:lang w:val="en-US"/>
        </w:rPr>
        <w:t>main</w:t>
      </w:r>
      <w:r w:rsidRPr="00820F1D">
        <w:rPr>
          <w:i/>
        </w:rPr>
        <w:t>_</w:t>
      </w:r>
      <w:r w:rsidR="009973D0" w:rsidRPr="00820F1D">
        <w:rPr>
          <w:i/>
          <w:lang w:val="en-US"/>
        </w:rPr>
        <w:t>Queue</w:t>
      </w:r>
      <w:r w:rsidRPr="00820F1D">
        <w:rPr>
          <w:i/>
        </w:rPr>
        <w:t>.</w:t>
      </w:r>
      <w:proofErr w:type="spellStart"/>
      <w:r w:rsidRPr="00820F1D">
        <w:rPr>
          <w:i/>
          <w:lang w:val="en-US"/>
        </w:rPr>
        <w:t>cpp</w:t>
      </w:r>
      <w:proofErr w:type="spellEnd"/>
      <w:r w:rsidRPr="00820F1D">
        <w:rPr>
          <w:i/>
        </w:rPr>
        <w:t>.</w:t>
      </w:r>
    </w:p>
    <w:p w:rsidR="00C529A6" w:rsidRPr="00977B5B" w:rsidRDefault="00C529A6" w:rsidP="00820F1D">
      <w:pPr>
        <w:pStyle w:val="aff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9973D0" w:rsidRPr="00820F1D">
        <w:rPr>
          <w:lang w:val="en-US"/>
        </w:rPr>
        <w:t>Queue</w:t>
      </w:r>
      <w:r w:rsidRPr="00820F1D">
        <w:rPr>
          <w:lang w:val="en-US"/>
        </w:rPr>
        <w:t>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r w:rsidR="009973D0" w:rsidRPr="00820F1D">
        <w:rPr>
          <w:lang w:val="en-US"/>
        </w:rPr>
        <w:t>Queue</w:t>
      </w:r>
      <w:r w:rsidRPr="00425E6F">
        <w:t>.</w:t>
      </w:r>
      <w:r w:rsidRPr="00820F1D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proofErr w:type="spellStart"/>
      <w:r w:rsidR="009973D0" w:rsidRPr="00820F1D">
        <w:rPr>
          <w:i/>
          <w:lang w:val="en-US"/>
        </w:rPr>
        <w:t>TQueue</w:t>
      </w:r>
      <w:proofErr w:type="spellEnd"/>
      <w:r w:rsidRPr="00820F1D">
        <w:rPr>
          <w:i/>
        </w:rPr>
        <w:t xml:space="preserve"> </w:t>
      </w:r>
      <w:r w:rsidR="009973D0">
        <w:t>(2 конструктора, деструктор и 4 метода</w:t>
      </w:r>
      <w:r>
        <w:t>).</w:t>
      </w:r>
    </w:p>
    <w:p w:rsidR="00C529A6" w:rsidRPr="00425E6F" w:rsidRDefault="00C529A6" w:rsidP="00820F1D">
      <w:pPr>
        <w:pStyle w:val="aff"/>
        <w:numPr>
          <w:ilvl w:val="0"/>
          <w:numId w:val="46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Pr="00820F1D">
        <w:rPr>
          <w:lang w:val="en-US"/>
        </w:rPr>
        <w:t>StackTest</w:t>
      </w:r>
      <w:proofErr w:type="spellEnd"/>
      <w:r>
        <w:t xml:space="preserve">. </w:t>
      </w:r>
      <w:r w:rsidR="00D36E35">
        <w:t xml:space="preserve">Содержит </w:t>
      </w:r>
      <w:r w:rsidR="00D36E35" w:rsidRPr="00D36E35">
        <w:t>10</w:t>
      </w:r>
      <w:r w:rsidRPr="000D203E">
        <w:t xml:space="preserve"> </w:t>
      </w:r>
      <w:r>
        <w:t xml:space="preserve">тестов, описанных в файле </w:t>
      </w:r>
      <w:proofErr w:type="spellStart"/>
      <w:r w:rsidRPr="00820F1D">
        <w:rPr>
          <w:i/>
          <w:lang w:val="en-US"/>
        </w:rPr>
        <w:t>StackTest</w:t>
      </w:r>
      <w:proofErr w:type="spellEnd"/>
      <w:r w:rsidRPr="00820F1D">
        <w:rPr>
          <w:i/>
        </w:rPr>
        <w:t>.</w:t>
      </w:r>
      <w:proofErr w:type="spellStart"/>
      <w:r w:rsidRPr="00820F1D">
        <w:rPr>
          <w:i/>
          <w:lang w:val="en-US"/>
        </w:rPr>
        <w:t>cpp</w:t>
      </w:r>
      <w:proofErr w:type="spellEnd"/>
      <w:r w:rsidRPr="00820F1D">
        <w:rPr>
          <w:i/>
        </w:rPr>
        <w:t xml:space="preserve"> </w:t>
      </w:r>
      <w:r>
        <w:t xml:space="preserve">и разработанных с помощью использования </w:t>
      </w:r>
      <w:r w:rsidRPr="00820F1D">
        <w:rPr>
          <w:color w:val="000000" w:themeColor="text1"/>
          <w:lang w:val="en-US"/>
        </w:rPr>
        <w:t>Google</w:t>
      </w:r>
      <w:r w:rsidRPr="00820F1D">
        <w:rPr>
          <w:color w:val="000000" w:themeColor="text1"/>
        </w:rPr>
        <w:t xml:space="preserve"> </w:t>
      </w:r>
      <w:r w:rsidRPr="00820F1D">
        <w:rPr>
          <w:color w:val="000000" w:themeColor="text1"/>
          <w:lang w:val="en-US"/>
        </w:rPr>
        <w:t>C</w:t>
      </w:r>
      <w:r w:rsidRPr="00820F1D">
        <w:rPr>
          <w:color w:val="000000" w:themeColor="text1"/>
        </w:rPr>
        <w:t xml:space="preserve">++ </w:t>
      </w:r>
      <w:r w:rsidRPr="00820F1D">
        <w:rPr>
          <w:color w:val="000000" w:themeColor="text1"/>
          <w:lang w:val="en-US"/>
        </w:rPr>
        <w:t>Testing</w:t>
      </w:r>
      <w:r w:rsidRPr="00820F1D">
        <w:rPr>
          <w:color w:val="000000" w:themeColor="text1"/>
        </w:rPr>
        <w:t xml:space="preserve"> </w:t>
      </w:r>
      <w:r w:rsidRPr="00820F1D">
        <w:rPr>
          <w:color w:val="000000" w:themeColor="text1"/>
          <w:lang w:val="en-US"/>
        </w:rPr>
        <w:t>Framework</w:t>
      </w:r>
      <w:r w:rsidRPr="00820F1D">
        <w:rPr>
          <w:color w:val="000000" w:themeColor="text1"/>
        </w:rPr>
        <w:t>.</w:t>
      </w:r>
    </w:p>
    <w:p w:rsidR="00C529A6" w:rsidRDefault="00C529A6" w:rsidP="00820F1D">
      <w:pPr>
        <w:pStyle w:val="aff"/>
        <w:numPr>
          <w:ilvl w:val="0"/>
          <w:numId w:val="46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820F1D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C529A6" w:rsidRPr="00820F1D" w:rsidRDefault="00C529A6" w:rsidP="00820F1D">
      <w:pPr>
        <w:pStyle w:val="2"/>
        <w:numPr>
          <w:ilvl w:val="1"/>
          <w:numId w:val="22"/>
        </w:numPr>
        <w:spacing w:before="0" w:after="240"/>
      </w:pPr>
      <w:r>
        <w:t xml:space="preserve"> </w:t>
      </w:r>
      <w:bookmarkStart w:id="10" w:name="_Toc533083412"/>
      <w:r w:rsidR="00820F1D">
        <w:t>Описание структур данных</w:t>
      </w:r>
      <w:bookmarkEnd w:id="10"/>
    </w:p>
    <w:bookmarkEnd w:id="9"/>
    <w:p w:rsidR="00C529A6" w:rsidRDefault="00C529A6" w:rsidP="00C529A6">
      <w:pPr>
        <w:pStyle w:val="4"/>
        <w:ind w:left="567" w:firstLine="0"/>
      </w:pPr>
      <w:r>
        <w:t xml:space="preserve">4.2.1 Класс </w:t>
      </w:r>
      <w:proofErr w:type="spellStart"/>
      <w:r w:rsidR="00B807D3">
        <w:rPr>
          <w:lang w:val="en-US"/>
        </w:rPr>
        <w:t>TQueue</w:t>
      </w:r>
      <w:proofErr w:type="spellEnd"/>
    </w:p>
    <w:p w:rsidR="00C529A6" w:rsidRPr="00820F1D" w:rsidRDefault="00C529A6" w:rsidP="00820F1D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proofErr w:type="spellStart"/>
      <w:r w:rsidR="00B807D3">
        <w:rPr>
          <w:i/>
          <w:color w:val="000000" w:themeColor="text1"/>
          <w:lang w:val="en-US"/>
        </w:rPr>
        <w:t>TQueue</w:t>
      </w:r>
      <w:proofErr w:type="spellEnd"/>
      <w:r w:rsidRPr="00995CE8">
        <w:rPr>
          <w:color w:val="000000" w:themeColor="text1"/>
        </w:rPr>
        <w:t xml:space="preserve"> является шаблонным классом</w:t>
      </w:r>
      <w:r w:rsidR="00B807D3">
        <w:rPr>
          <w:color w:val="000000" w:themeColor="text1"/>
        </w:rPr>
        <w:t xml:space="preserve">, причем он наследуется от класса </w:t>
      </w:r>
      <w:proofErr w:type="spellStart"/>
      <w:r w:rsidR="00B807D3">
        <w:rPr>
          <w:color w:val="000000" w:themeColor="text1"/>
          <w:lang w:val="en-US"/>
        </w:rPr>
        <w:t>TStack</w:t>
      </w:r>
      <w:proofErr w:type="spellEnd"/>
      <w:r w:rsidR="00B807D3">
        <w:rPr>
          <w:color w:val="000000" w:themeColor="text1"/>
        </w:rPr>
        <w:t>. В нем определены два</w:t>
      </w:r>
      <w:r w:rsidRPr="00995CE8">
        <w:rPr>
          <w:color w:val="000000" w:themeColor="text1"/>
        </w:rPr>
        <w:t xml:space="preserve"> поля со спецификатором доступа </w:t>
      </w:r>
      <w:r w:rsidR="00C73CA0">
        <w:rPr>
          <w:color w:val="000000" w:themeColor="text1"/>
          <w:lang w:val="en-US"/>
        </w:rPr>
        <w:t>protected</w:t>
      </w:r>
      <w:r w:rsidR="00B807D3" w:rsidRPr="00820F1D">
        <w:rPr>
          <w:color w:val="000000" w:themeColor="text1"/>
        </w:rPr>
        <w:t>:</w:t>
      </w:r>
    </w:p>
    <w:p w:rsidR="00C529A6" w:rsidRPr="00820F1D" w:rsidRDefault="00C529A6" w:rsidP="00820F1D">
      <w:pPr>
        <w:pStyle w:val="aff"/>
        <w:numPr>
          <w:ilvl w:val="0"/>
          <w:numId w:val="44"/>
        </w:numPr>
        <w:spacing w:before="0" w:line="360" w:lineRule="auto"/>
        <w:rPr>
          <w:b/>
        </w:rPr>
      </w:pPr>
      <w:proofErr w:type="spellStart"/>
      <w:proofErr w:type="gramStart"/>
      <w:r w:rsidRPr="00820F1D">
        <w:rPr>
          <w:i/>
          <w:color w:val="000000" w:themeColor="text1"/>
          <w:lang w:val="en-US"/>
        </w:rPr>
        <w:t>int</w:t>
      </w:r>
      <w:proofErr w:type="spellEnd"/>
      <w:proofErr w:type="gramEnd"/>
      <w:r w:rsidRPr="00820F1D">
        <w:rPr>
          <w:i/>
          <w:color w:val="000000" w:themeColor="text1"/>
        </w:rPr>
        <w:t xml:space="preserve"> </w:t>
      </w:r>
      <w:r w:rsidR="00B807D3" w:rsidRPr="00820F1D">
        <w:rPr>
          <w:i/>
          <w:color w:val="000000" w:themeColor="text1"/>
          <w:lang w:val="en-US"/>
        </w:rPr>
        <w:t>start</w:t>
      </w:r>
      <w:r w:rsidRPr="00820F1D">
        <w:rPr>
          <w:color w:val="000000" w:themeColor="text1"/>
        </w:rPr>
        <w:t xml:space="preserve"> – </w:t>
      </w:r>
      <w:r w:rsidR="00736D60" w:rsidRPr="00820F1D">
        <w:rPr>
          <w:color w:val="000000" w:themeColor="text1"/>
        </w:rPr>
        <w:t>позиция</w:t>
      </w:r>
      <w:r w:rsidRPr="00820F1D">
        <w:rPr>
          <w:color w:val="000000" w:themeColor="text1"/>
        </w:rPr>
        <w:t xml:space="preserve"> вершины стека.</w:t>
      </w:r>
    </w:p>
    <w:p w:rsidR="00C529A6" w:rsidRPr="00820F1D" w:rsidRDefault="00B807D3" w:rsidP="00820F1D">
      <w:pPr>
        <w:pStyle w:val="aff"/>
        <w:numPr>
          <w:ilvl w:val="0"/>
          <w:numId w:val="44"/>
        </w:numPr>
        <w:spacing w:before="0" w:line="360" w:lineRule="auto"/>
        <w:rPr>
          <w:b/>
        </w:rPr>
      </w:pPr>
      <w:proofErr w:type="spellStart"/>
      <w:r w:rsidRPr="00820F1D">
        <w:rPr>
          <w:i/>
          <w:color w:val="000000" w:themeColor="text1"/>
          <w:lang w:val="en-US"/>
        </w:rPr>
        <w:t>Int</w:t>
      </w:r>
      <w:proofErr w:type="spellEnd"/>
      <w:r w:rsidRPr="00820F1D">
        <w:rPr>
          <w:i/>
          <w:color w:val="000000" w:themeColor="text1"/>
        </w:rPr>
        <w:t xml:space="preserve"> </w:t>
      </w:r>
      <w:r w:rsidRPr="00820F1D">
        <w:rPr>
          <w:i/>
          <w:color w:val="000000" w:themeColor="text1"/>
          <w:lang w:val="en-US"/>
        </w:rPr>
        <w:t>count</w:t>
      </w:r>
      <w:r w:rsidRPr="00820F1D">
        <w:rPr>
          <w:i/>
          <w:color w:val="000000" w:themeColor="text1"/>
        </w:rPr>
        <w:t xml:space="preserve"> </w:t>
      </w:r>
      <w:r w:rsidR="00C529A6" w:rsidRPr="00820F1D">
        <w:rPr>
          <w:color w:val="000000" w:themeColor="text1"/>
        </w:rPr>
        <w:t xml:space="preserve">– </w:t>
      </w:r>
      <w:r w:rsidRPr="00820F1D">
        <w:rPr>
          <w:color w:val="000000" w:themeColor="text1"/>
        </w:rPr>
        <w:t>количество, заполненных элементов очереди</w:t>
      </w:r>
      <w:r w:rsidR="00C529A6" w:rsidRPr="00820F1D">
        <w:rPr>
          <w:color w:val="000000" w:themeColor="text1"/>
        </w:rPr>
        <w:t>.</w:t>
      </w:r>
    </w:p>
    <w:p w:rsidR="00736D60" w:rsidRDefault="00736D60" w:rsidP="00736D60">
      <w:pPr>
        <w:suppressAutoHyphens w:val="0"/>
        <w:autoSpaceDE w:val="0"/>
        <w:autoSpaceDN w:val="0"/>
        <w:adjustRightInd w:val="0"/>
        <w:spacing w:before="0" w:line="360" w:lineRule="auto"/>
        <w:ind w:left="207" w:firstLine="360"/>
        <w:rPr>
          <w:color w:val="000000" w:themeColor="text1"/>
        </w:rPr>
      </w:pPr>
      <w:r w:rsidRPr="00736D60">
        <w:rPr>
          <w:color w:val="000000" w:themeColor="text1"/>
        </w:rPr>
        <w:t>Далее в публичной зоне (</w:t>
      </w:r>
      <w:r w:rsidRPr="00736D60">
        <w:rPr>
          <w:color w:val="000000" w:themeColor="text1"/>
          <w:lang w:val="en-US"/>
        </w:rPr>
        <w:t>public</w:t>
      </w:r>
      <w:r w:rsidRPr="00736D60">
        <w:rPr>
          <w:color w:val="000000" w:themeColor="text1"/>
        </w:rPr>
        <w:t>):</w:t>
      </w:r>
    </w:p>
    <w:p w:rsidR="00736D60" w:rsidRPr="00736D60" w:rsidRDefault="00736D60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П</w:t>
      </w:r>
      <w:r w:rsidRPr="00995CE8">
        <w:rPr>
          <w:color w:val="000000" w:themeColor="text1"/>
        </w:rPr>
        <w:t>рописаны 2 конструктора и деструктор:</w:t>
      </w:r>
    </w:p>
    <w:p w:rsidR="00C529A6" w:rsidRPr="00820F1D" w:rsidRDefault="00B807D3" w:rsidP="00820F1D">
      <w:pPr>
        <w:pStyle w:val="aff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820F1D">
        <w:rPr>
          <w:i/>
          <w:color w:val="000000" w:themeColor="text1"/>
          <w:lang w:val="en-US"/>
        </w:rPr>
        <w:t>TQueue</w:t>
      </w:r>
      <w:proofErr w:type="spellEnd"/>
      <w:r w:rsidR="00C529A6" w:rsidRPr="00820F1D">
        <w:rPr>
          <w:i/>
          <w:color w:val="000000" w:themeColor="text1"/>
        </w:rPr>
        <w:t>(</w:t>
      </w:r>
      <w:proofErr w:type="spellStart"/>
      <w:proofErr w:type="gramEnd"/>
      <w:r w:rsidR="00C529A6" w:rsidRPr="00820F1D">
        <w:rPr>
          <w:i/>
          <w:color w:val="000000" w:themeColor="text1"/>
          <w:lang w:val="en-US"/>
        </w:rPr>
        <w:t>int</w:t>
      </w:r>
      <w:proofErr w:type="spellEnd"/>
      <w:r w:rsidR="00C529A6" w:rsidRPr="00820F1D">
        <w:rPr>
          <w:i/>
          <w:color w:val="000000" w:themeColor="text1"/>
        </w:rPr>
        <w:t xml:space="preserve"> </w:t>
      </w:r>
      <w:r w:rsidR="00C529A6" w:rsidRPr="00820F1D">
        <w:rPr>
          <w:i/>
          <w:color w:val="000000" w:themeColor="text1"/>
          <w:lang w:val="en-US"/>
        </w:rPr>
        <w:t>n</w:t>
      </w:r>
      <w:r w:rsidR="00C529A6" w:rsidRPr="00820F1D">
        <w:rPr>
          <w:i/>
          <w:color w:val="000000" w:themeColor="text1"/>
        </w:rPr>
        <w:t xml:space="preserve"> = 0)</w:t>
      </w:r>
      <w:r w:rsidR="00C529A6" w:rsidRPr="00820F1D">
        <w:rPr>
          <w:color w:val="000000" w:themeColor="text1"/>
        </w:rPr>
        <w:t xml:space="preserve"> – конструктор </w:t>
      </w:r>
      <w:r w:rsidRPr="00820F1D">
        <w:rPr>
          <w:color w:val="000000" w:themeColor="text1"/>
        </w:rPr>
        <w:t>по умолчанию</w:t>
      </w:r>
      <w:r w:rsidR="00C529A6" w:rsidRPr="00820F1D">
        <w:rPr>
          <w:color w:val="000000" w:themeColor="text1"/>
        </w:rPr>
        <w:t>.</w:t>
      </w:r>
    </w:p>
    <w:p w:rsidR="00C529A6" w:rsidRPr="00820F1D" w:rsidRDefault="00B807D3" w:rsidP="00820F1D">
      <w:pPr>
        <w:pStyle w:val="aff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820F1D">
        <w:rPr>
          <w:i/>
          <w:color w:val="000000" w:themeColor="text1"/>
          <w:lang w:val="en-US"/>
        </w:rPr>
        <w:t>TQueue</w:t>
      </w:r>
      <w:proofErr w:type="spellEnd"/>
      <w:r w:rsidR="00C529A6" w:rsidRPr="00820F1D">
        <w:rPr>
          <w:i/>
          <w:color w:val="000000" w:themeColor="text1"/>
        </w:rPr>
        <w:t>(</w:t>
      </w:r>
      <w:proofErr w:type="spellStart"/>
      <w:proofErr w:type="gramEnd"/>
      <w:r w:rsidRPr="00820F1D">
        <w:rPr>
          <w:i/>
          <w:color w:val="000000" w:themeColor="text1"/>
          <w:lang w:val="en-US"/>
        </w:rPr>
        <w:t>TQueue</w:t>
      </w:r>
      <w:proofErr w:type="spellEnd"/>
      <w:r w:rsidR="00C529A6" w:rsidRPr="00820F1D">
        <w:rPr>
          <w:i/>
          <w:color w:val="000000" w:themeColor="text1"/>
        </w:rPr>
        <w:t>&lt;</w:t>
      </w:r>
      <w:r w:rsidR="00C529A6" w:rsidRPr="00820F1D">
        <w:rPr>
          <w:i/>
          <w:color w:val="000000" w:themeColor="text1"/>
          <w:lang w:val="en-US"/>
        </w:rPr>
        <w:t>T</w:t>
      </w:r>
      <w:r w:rsidR="00C529A6" w:rsidRPr="00820F1D">
        <w:rPr>
          <w:i/>
          <w:color w:val="000000" w:themeColor="text1"/>
        </w:rPr>
        <w:t>&gt; &amp;</w:t>
      </w:r>
      <w:r w:rsidRPr="00820F1D">
        <w:rPr>
          <w:i/>
          <w:color w:val="000000" w:themeColor="text1"/>
          <w:lang w:val="en-US"/>
        </w:rPr>
        <w:t>q</w:t>
      </w:r>
      <w:r w:rsidR="00C529A6" w:rsidRPr="00820F1D">
        <w:rPr>
          <w:i/>
          <w:color w:val="000000" w:themeColor="text1"/>
        </w:rPr>
        <w:t>)</w:t>
      </w:r>
      <w:r w:rsidR="00C529A6" w:rsidRPr="00820F1D">
        <w:rPr>
          <w:color w:val="000000" w:themeColor="text1"/>
        </w:rPr>
        <w:t xml:space="preserve"> – конструктор копирования.</w:t>
      </w:r>
    </w:p>
    <w:p w:rsidR="00C529A6" w:rsidRPr="00820F1D" w:rsidRDefault="00C529A6" w:rsidP="00820F1D">
      <w:pPr>
        <w:pStyle w:val="aff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820F1D">
        <w:rPr>
          <w:i/>
          <w:color w:val="000000" w:themeColor="text1"/>
          <w:lang w:val="en-US"/>
        </w:rPr>
        <w:t>virtual</w:t>
      </w:r>
      <w:proofErr w:type="gramEnd"/>
      <w:r w:rsidRPr="00820F1D">
        <w:rPr>
          <w:i/>
          <w:color w:val="000000" w:themeColor="text1"/>
        </w:rPr>
        <w:t xml:space="preserve"> ~</w:t>
      </w:r>
      <w:proofErr w:type="spellStart"/>
      <w:r w:rsidR="00B807D3" w:rsidRPr="00820F1D">
        <w:rPr>
          <w:i/>
          <w:color w:val="000000" w:themeColor="text1"/>
          <w:lang w:val="en-US"/>
        </w:rPr>
        <w:t>TQueue</w:t>
      </w:r>
      <w:proofErr w:type="spellEnd"/>
      <w:r w:rsidRPr="00820F1D">
        <w:rPr>
          <w:i/>
          <w:color w:val="000000" w:themeColor="text1"/>
        </w:rPr>
        <w:t>()</w:t>
      </w:r>
      <w:r w:rsidRPr="00820F1D">
        <w:rPr>
          <w:color w:val="000000" w:themeColor="text1"/>
        </w:rPr>
        <w:t xml:space="preserve"> – деструктор.</w:t>
      </w:r>
    </w:p>
    <w:p w:rsidR="00736D60" w:rsidRDefault="00B807D3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Перегружены методы для работы с очередью</w:t>
      </w:r>
      <w:r w:rsidR="00736D60" w:rsidRPr="00736D60">
        <w:rPr>
          <w:color w:val="000000" w:themeColor="text1"/>
        </w:rPr>
        <w:t>:</w:t>
      </w:r>
    </w:p>
    <w:p w:rsidR="00C529A6" w:rsidRPr="00820F1D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820F1D">
        <w:rPr>
          <w:i/>
          <w:color w:val="000000" w:themeColor="text1"/>
          <w:lang w:val="en-US"/>
        </w:rPr>
        <w:t>void</w:t>
      </w:r>
      <w:proofErr w:type="gramEnd"/>
      <w:r w:rsidRPr="00820F1D">
        <w:rPr>
          <w:i/>
          <w:color w:val="000000" w:themeColor="text1"/>
        </w:rPr>
        <w:t xml:space="preserve"> </w:t>
      </w:r>
      <w:r w:rsidRPr="00820F1D">
        <w:rPr>
          <w:i/>
          <w:color w:val="000000" w:themeColor="text1"/>
          <w:lang w:val="en-US"/>
        </w:rPr>
        <w:t>Put</w:t>
      </w:r>
      <w:r w:rsidRPr="00820F1D">
        <w:rPr>
          <w:i/>
          <w:color w:val="000000" w:themeColor="text1"/>
        </w:rPr>
        <w:t>(</w:t>
      </w:r>
      <w:r w:rsidRPr="00820F1D">
        <w:rPr>
          <w:i/>
          <w:color w:val="000000" w:themeColor="text1"/>
          <w:lang w:val="en-US"/>
        </w:rPr>
        <w:t>T</w:t>
      </w:r>
      <w:r w:rsidRPr="00820F1D">
        <w:rPr>
          <w:i/>
          <w:color w:val="000000" w:themeColor="text1"/>
        </w:rPr>
        <w:t xml:space="preserve"> </w:t>
      </w:r>
      <w:r w:rsidRPr="00820F1D">
        <w:rPr>
          <w:i/>
          <w:color w:val="000000" w:themeColor="text1"/>
          <w:lang w:val="en-US"/>
        </w:rPr>
        <w:t>A</w:t>
      </w:r>
      <w:r w:rsidRPr="00820F1D">
        <w:rPr>
          <w:i/>
          <w:color w:val="000000" w:themeColor="text1"/>
        </w:rPr>
        <w:t>)</w:t>
      </w:r>
      <w:r w:rsidRPr="00820F1D">
        <w:rPr>
          <w:color w:val="000000" w:themeColor="text1"/>
        </w:rPr>
        <w:t xml:space="preserve"> –</w:t>
      </w:r>
      <w:r w:rsidR="00736D60" w:rsidRPr="00820F1D">
        <w:rPr>
          <w:color w:val="000000" w:themeColor="text1"/>
        </w:rPr>
        <w:t xml:space="preserve"> </w:t>
      </w:r>
      <w:r w:rsidRPr="00820F1D">
        <w:rPr>
          <w:color w:val="000000" w:themeColor="text1"/>
        </w:rPr>
        <w:t>добавить новый элемент</w:t>
      </w:r>
      <w:r w:rsidR="00736D60" w:rsidRPr="00820F1D">
        <w:rPr>
          <w:color w:val="000000" w:themeColor="text1"/>
        </w:rPr>
        <w:t xml:space="preserve"> </w:t>
      </w:r>
      <w:r w:rsidR="00736D60" w:rsidRPr="00820F1D">
        <w:rPr>
          <w:color w:val="000000" w:themeColor="text1"/>
          <w:lang w:val="en-US"/>
        </w:rPr>
        <w:t>A</w:t>
      </w:r>
      <w:r w:rsidR="00B807D3" w:rsidRPr="00820F1D">
        <w:rPr>
          <w:color w:val="000000" w:themeColor="text1"/>
        </w:rPr>
        <w:t xml:space="preserve"> в </w:t>
      </w:r>
      <w:r w:rsidR="00E02D8F" w:rsidRPr="00820F1D">
        <w:rPr>
          <w:color w:val="000000" w:themeColor="text1"/>
        </w:rPr>
        <w:t xml:space="preserve">конец </w:t>
      </w:r>
      <w:r w:rsidR="00B807D3" w:rsidRPr="00820F1D">
        <w:rPr>
          <w:color w:val="000000" w:themeColor="text1"/>
        </w:rPr>
        <w:t>оч</w:t>
      </w:r>
      <w:r w:rsidR="00E02D8F" w:rsidRPr="00820F1D">
        <w:rPr>
          <w:color w:val="000000" w:themeColor="text1"/>
        </w:rPr>
        <w:t>ереди</w:t>
      </w:r>
      <w:r w:rsidRPr="00820F1D">
        <w:rPr>
          <w:color w:val="000000" w:themeColor="text1"/>
        </w:rPr>
        <w:t>.</w:t>
      </w:r>
    </w:p>
    <w:p w:rsidR="00C529A6" w:rsidRPr="00820F1D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820F1D">
        <w:rPr>
          <w:i/>
          <w:color w:val="000000" w:themeColor="text1"/>
          <w:lang w:val="en-US"/>
        </w:rPr>
        <w:t>T</w:t>
      </w:r>
      <w:r w:rsidRPr="00820F1D">
        <w:rPr>
          <w:i/>
          <w:color w:val="000000" w:themeColor="text1"/>
        </w:rPr>
        <w:t xml:space="preserve"> </w:t>
      </w:r>
      <w:proofErr w:type="gramStart"/>
      <w:r w:rsidRPr="00820F1D">
        <w:rPr>
          <w:i/>
          <w:color w:val="000000" w:themeColor="text1"/>
          <w:lang w:val="en-US"/>
        </w:rPr>
        <w:t>Get</w:t>
      </w:r>
      <w:r w:rsidR="00736D60" w:rsidRPr="00820F1D">
        <w:rPr>
          <w:i/>
          <w:color w:val="000000" w:themeColor="text1"/>
        </w:rPr>
        <w:t>(</w:t>
      </w:r>
      <w:proofErr w:type="gramEnd"/>
      <w:r w:rsidR="00736D60" w:rsidRPr="00820F1D">
        <w:rPr>
          <w:i/>
          <w:color w:val="000000" w:themeColor="text1"/>
        </w:rPr>
        <w:t>)</w:t>
      </w:r>
      <w:r w:rsidR="00736D60" w:rsidRPr="00820F1D">
        <w:rPr>
          <w:color w:val="000000" w:themeColor="text1"/>
        </w:rPr>
        <w:t xml:space="preserve"> – изъять с удалением элемент</w:t>
      </w:r>
      <w:r w:rsidRPr="00820F1D">
        <w:rPr>
          <w:color w:val="000000" w:themeColor="text1"/>
        </w:rPr>
        <w:t xml:space="preserve"> </w:t>
      </w:r>
      <w:r w:rsidR="00E02D8F" w:rsidRPr="00820F1D">
        <w:rPr>
          <w:color w:val="000000" w:themeColor="text1"/>
        </w:rPr>
        <w:t>находящийся вначале очереди</w:t>
      </w:r>
      <w:r w:rsidRPr="00820F1D">
        <w:rPr>
          <w:color w:val="000000" w:themeColor="text1"/>
        </w:rPr>
        <w:t>.</w:t>
      </w:r>
    </w:p>
    <w:p w:rsidR="00C529A6" w:rsidRPr="00820F1D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820F1D">
        <w:rPr>
          <w:i/>
          <w:color w:val="000000" w:themeColor="text1"/>
          <w:lang w:val="en-US"/>
        </w:rPr>
        <w:t>bool</w:t>
      </w:r>
      <w:proofErr w:type="spellEnd"/>
      <w:proofErr w:type="gramEnd"/>
      <w:r w:rsidRPr="00820F1D">
        <w:rPr>
          <w:i/>
          <w:color w:val="000000" w:themeColor="text1"/>
        </w:rPr>
        <w:t xml:space="preserve"> </w:t>
      </w:r>
      <w:proofErr w:type="spellStart"/>
      <w:r w:rsidRPr="00820F1D">
        <w:rPr>
          <w:i/>
          <w:color w:val="000000" w:themeColor="text1"/>
          <w:lang w:val="en-US"/>
        </w:rPr>
        <w:t>IsFull</w:t>
      </w:r>
      <w:proofErr w:type="spellEnd"/>
      <w:r w:rsidR="00736D60" w:rsidRPr="00820F1D">
        <w:rPr>
          <w:i/>
          <w:color w:val="000000" w:themeColor="text1"/>
        </w:rPr>
        <w:t>()</w:t>
      </w:r>
      <w:r w:rsidR="00736D60" w:rsidRPr="00820F1D">
        <w:rPr>
          <w:color w:val="000000" w:themeColor="text1"/>
        </w:rPr>
        <w:t xml:space="preserve"> – </w:t>
      </w:r>
      <w:r w:rsidRPr="00820F1D">
        <w:rPr>
          <w:color w:val="000000" w:themeColor="text1"/>
        </w:rPr>
        <w:t xml:space="preserve"> </w:t>
      </w:r>
      <w:r w:rsidR="00736D60" w:rsidRPr="00820F1D">
        <w:rPr>
          <w:color w:val="000000" w:themeColor="text1"/>
        </w:rPr>
        <w:t>проверка</w:t>
      </w:r>
      <w:r w:rsidR="00E02D8F" w:rsidRPr="00820F1D">
        <w:rPr>
          <w:color w:val="000000" w:themeColor="text1"/>
        </w:rPr>
        <w:t xml:space="preserve"> очереди</w:t>
      </w:r>
      <w:r w:rsidRPr="00820F1D">
        <w:rPr>
          <w:color w:val="000000" w:themeColor="text1"/>
        </w:rPr>
        <w:t xml:space="preserve"> на полноту.</w:t>
      </w:r>
    </w:p>
    <w:p w:rsidR="004A56D6" w:rsidRPr="00820F1D" w:rsidRDefault="00736D60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820F1D">
        <w:rPr>
          <w:i/>
          <w:color w:val="000000" w:themeColor="text1"/>
        </w:rPr>
        <w:t>bool</w:t>
      </w:r>
      <w:proofErr w:type="spellEnd"/>
      <w:r w:rsidRPr="00820F1D">
        <w:rPr>
          <w:i/>
          <w:color w:val="000000" w:themeColor="text1"/>
        </w:rPr>
        <w:t xml:space="preserve"> </w:t>
      </w:r>
      <w:proofErr w:type="spellStart"/>
      <w:proofErr w:type="gramStart"/>
      <w:r w:rsidRPr="00820F1D">
        <w:rPr>
          <w:i/>
          <w:color w:val="000000" w:themeColor="text1"/>
        </w:rPr>
        <w:t>IsEmpty</w:t>
      </w:r>
      <w:proofErr w:type="spellEnd"/>
      <w:r w:rsidRPr="00820F1D">
        <w:rPr>
          <w:i/>
          <w:color w:val="000000" w:themeColor="text1"/>
        </w:rPr>
        <w:t>(</w:t>
      </w:r>
      <w:proofErr w:type="gramEnd"/>
      <w:r w:rsidRPr="00820F1D">
        <w:rPr>
          <w:i/>
          <w:color w:val="000000" w:themeColor="text1"/>
        </w:rPr>
        <w:t>)</w:t>
      </w:r>
      <w:r w:rsidRPr="00820F1D">
        <w:rPr>
          <w:color w:val="000000" w:themeColor="text1"/>
        </w:rPr>
        <w:t xml:space="preserve"> – проверка</w:t>
      </w:r>
      <w:r w:rsidR="00E02D8F" w:rsidRPr="00820F1D">
        <w:rPr>
          <w:color w:val="000000" w:themeColor="text1"/>
        </w:rPr>
        <w:t xml:space="preserve"> очереди </w:t>
      </w:r>
      <w:r w:rsidR="00C529A6" w:rsidRPr="00820F1D">
        <w:rPr>
          <w:color w:val="000000" w:themeColor="text1"/>
        </w:rPr>
        <w:t>на пустоту.</w:t>
      </w:r>
    </w:p>
    <w:p w:rsidR="00C529A6" w:rsidRDefault="00820F1D" w:rsidP="00820F1D">
      <w:pPr>
        <w:pStyle w:val="2"/>
        <w:numPr>
          <w:ilvl w:val="1"/>
          <w:numId w:val="22"/>
        </w:numPr>
        <w:spacing w:before="0" w:after="240"/>
      </w:pPr>
      <w:bookmarkStart w:id="11" w:name="_Toc533083137"/>
      <w:bookmarkStart w:id="12" w:name="_Toc533083413"/>
      <w:r w:rsidRPr="0063713A">
        <w:t xml:space="preserve">Описание </w:t>
      </w:r>
      <w:bookmarkEnd w:id="11"/>
      <w:r>
        <w:t>алгоритмов</w:t>
      </w:r>
      <w:bookmarkEnd w:id="12"/>
    </w:p>
    <w:p w:rsidR="00A85810" w:rsidRPr="00A85810" w:rsidRDefault="00E02D8F" w:rsidP="00A85810">
      <w:pPr>
        <w:spacing w:before="0" w:line="360" w:lineRule="auto"/>
        <w:ind w:firstLine="567"/>
        <w:rPr>
          <w:b/>
        </w:rPr>
      </w:pPr>
      <w:r>
        <w:rPr>
          <w:b/>
        </w:rPr>
        <w:t>Добавление элемента в очередь</w:t>
      </w:r>
      <w:r w:rsidR="00A85810" w:rsidRPr="00A85810">
        <w:rPr>
          <w:b/>
        </w:rPr>
        <w:t>.</w:t>
      </w:r>
    </w:p>
    <w:p w:rsidR="00C2414E" w:rsidRPr="00AB42C8" w:rsidRDefault="00A85810" w:rsidP="00AB42C8">
      <w:pPr>
        <w:spacing w:before="0" w:after="240" w:line="360" w:lineRule="auto"/>
      </w:pPr>
      <w:r>
        <w:t xml:space="preserve">При добавлении </w:t>
      </w:r>
      <w:r w:rsidR="00E02D8F">
        <w:t>элемента в очередь</w:t>
      </w:r>
      <w:r w:rsidR="00893C7C">
        <w:t>, размещаем его в</w:t>
      </w:r>
      <w:r>
        <w:t xml:space="preserve"> свободную ячейку массива</w:t>
      </w:r>
      <w:r w:rsidR="00893C7C">
        <w:t xml:space="preserve"> на которую указывает</w:t>
      </w:r>
      <w:r w:rsidR="00893C7C" w:rsidRPr="00893C7C">
        <w:t xml:space="preserve"> </w:t>
      </w:r>
      <w:r w:rsidR="00893C7C" w:rsidRPr="00A85810">
        <w:rPr>
          <w:i/>
          <w:lang w:val="en-US"/>
        </w:rPr>
        <w:t>top</w:t>
      </w:r>
      <w:r w:rsidR="00893C7C" w:rsidRPr="00A85810">
        <w:rPr>
          <w:i/>
        </w:rPr>
        <w:t xml:space="preserve"> </w:t>
      </w:r>
      <w:r w:rsidR="00893C7C">
        <w:t>– вершина очеред</w:t>
      </w:r>
      <w:r w:rsidR="004A02C8">
        <w:t>и</w:t>
      </w:r>
      <w:r w:rsidR="00AB42C8" w:rsidRPr="00AB42C8">
        <w:t xml:space="preserve"> </w:t>
      </w:r>
      <w:r w:rsidR="00370FFF">
        <w:t>(если она имеется)</w:t>
      </w:r>
      <w:r>
        <w:t>.</w:t>
      </w:r>
      <w:r w:rsidR="00893C7C" w:rsidRPr="00893C7C">
        <w:t xml:space="preserve"> </w:t>
      </w:r>
      <w:r w:rsidR="00F042A7">
        <w:t xml:space="preserve">Поскольку после выхода из </w:t>
      </w:r>
      <w:r w:rsidR="00F042A7">
        <w:lastRenderedPageBreak/>
        <w:t>очереди хотя бы одного элемента, ма</w:t>
      </w:r>
      <w:r w:rsidR="00893C7C">
        <w:t>ссив, в котором она хранится</w:t>
      </w:r>
      <w:r w:rsidR="00F042A7">
        <w:t xml:space="preserve"> будет выглядеть как на рисунке 1,</w:t>
      </w:r>
      <w:r w:rsidR="00AB42C8" w:rsidRPr="00AB42C8">
        <w:t xml:space="preserve"> </w:t>
      </w:r>
      <w:r w:rsidR="00AB42C8">
        <w:t xml:space="preserve">значение </w:t>
      </w:r>
      <w:r w:rsidR="00AB42C8" w:rsidRPr="00A85810">
        <w:rPr>
          <w:i/>
          <w:lang w:val="en-US"/>
        </w:rPr>
        <w:t>top</w:t>
      </w:r>
      <w:r w:rsidR="00AB42C8">
        <w:rPr>
          <w:i/>
        </w:rPr>
        <w:t xml:space="preserve"> </w:t>
      </w:r>
      <w:r w:rsidR="00AB42C8">
        <w:t>рассчитывается по следующей формуле: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4A02C8" w:rsidTr="00941EEA">
        <w:tc>
          <w:tcPr>
            <w:tcW w:w="9209" w:type="dxa"/>
          </w:tcPr>
          <w:p w:rsidR="004A02C8" w:rsidRDefault="004A02C8" w:rsidP="00AB42C8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top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top+1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:rsidR="004A02C8" w:rsidRPr="004A02C8" w:rsidRDefault="004A02C8" w:rsidP="00941EEA">
            <w:pPr>
              <w:pStyle w:val="aff"/>
              <w:numPr>
                <w:ilvl w:val="0"/>
                <w:numId w:val="40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:rsidR="00AB42C8" w:rsidRDefault="004A02C8" w:rsidP="00AB42C8">
      <w:pPr>
        <w:spacing w:line="360" w:lineRule="auto"/>
        <w:rPr>
          <w:noProof/>
        </w:rPr>
      </w:pPr>
      <w:r>
        <w:t xml:space="preserve">Такая реализация поиска последнего элемента в очереди необходима, чтобы в случае, изображенном на рисунке 1, можно было заполнить все свободные ячейки в массиве, в котором хранится очередь. </w:t>
      </w:r>
    </w:p>
    <w:p w:rsidR="00A85810" w:rsidRDefault="00893C7C" w:rsidP="00AB42C8">
      <w:pPr>
        <w:spacing w:before="0" w:line="360" w:lineRule="auto"/>
        <w:jc w:val="center"/>
      </w:pPr>
      <w:r>
        <w:rPr>
          <w:noProof/>
        </w:rPr>
        <w:drawing>
          <wp:inline distT="0" distB="0" distL="0" distR="0" wp14:anchorId="53A9CC21" wp14:editId="3ADCC182">
            <wp:extent cx="2991350" cy="1422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931" t="22425" r="32977" b="46218"/>
                    <a:stretch/>
                  </pic:blipFill>
                  <pic:spPr bwMode="auto">
                    <a:xfrm>
                      <a:off x="0" y="0"/>
                      <a:ext cx="2992142" cy="142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10" w:rsidRPr="00E807C5" w:rsidRDefault="00A85810" w:rsidP="00A85810">
      <w:pPr>
        <w:pStyle w:val="af9"/>
        <w:ind w:left="851" w:firstLine="0"/>
        <w:jc w:val="center"/>
        <w:rPr>
          <w:color w:val="auto"/>
          <w:sz w:val="20"/>
        </w:rPr>
      </w:pPr>
      <w:r w:rsidRPr="00E807C5">
        <w:rPr>
          <w:color w:val="auto"/>
          <w:sz w:val="20"/>
        </w:rPr>
        <w:t>Рисунок 1</w:t>
      </w:r>
      <w:r>
        <w:rPr>
          <w:color w:val="auto"/>
          <w:sz w:val="20"/>
        </w:rPr>
        <w:t>.</w:t>
      </w:r>
      <w:r w:rsidR="00893C7C">
        <w:rPr>
          <w:color w:val="auto"/>
          <w:sz w:val="20"/>
        </w:rPr>
        <w:t xml:space="preserve"> Представление очереди в памяти компьютера на </w:t>
      </w:r>
      <w:r w:rsidR="00893C7C">
        <w:rPr>
          <w:color w:val="auto"/>
          <w:sz w:val="20"/>
          <w:lang w:val="en-US"/>
        </w:rPr>
        <w:t>n</w:t>
      </w:r>
      <w:r w:rsidR="00893C7C" w:rsidRPr="00893C7C">
        <w:rPr>
          <w:color w:val="auto"/>
          <w:sz w:val="20"/>
        </w:rPr>
        <w:t>-</w:t>
      </w:r>
      <w:r w:rsidR="00893C7C">
        <w:rPr>
          <w:color w:val="auto"/>
          <w:sz w:val="20"/>
        </w:rPr>
        <w:t>й операции добавления и изъятия элементов</w:t>
      </w:r>
      <w:r w:rsidRPr="00E807C5">
        <w:rPr>
          <w:color w:val="auto"/>
          <w:sz w:val="20"/>
        </w:rPr>
        <w:t>.</w:t>
      </w:r>
    </w:p>
    <w:p w:rsidR="00A85810" w:rsidRPr="00A85810" w:rsidRDefault="00A85810" w:rsidP="00A85810">
      <w:pPr>
        <w:spacing w:before="0" w:line="360" w:lineRule="auto"/>
        <w:ind w:firstLine="709"/>
        <w:rPr>
          <w:b/>
        </w:rPr>
      </w:pPr>
      <w:r w:rsidRPr="00A85810">
        <w:rPr>
          <w:b/>
        </w:rPr>
        <w:t xml:space="preserve">Удаление </w:t>
      </w:r>
      <w:r w:rsidR="00E02D8F">
        <w:rPr>
          <w:b/>
        </w:rPr>
        <w:t>элемента из очереди</w:t>
      </w:r>
      <w:r w:rsidRPr="00A85810">
        <w:rPr>
          <w:b/>
        </w:rPr>
        <w:t>.</w:t>
      </w:r>
    </w:p>
    <w:p w:rsidR="004A02C8" w:rsidRDefault="00F57D20" w:rsidP="00AB42C8">
      <w:pPr>
        <w:spacing w:before="0" w:after="240" w:line="360" w:lineRule="auto"/>
      </w:pPr>
      <w:r>
        <w:t>При изъятии элемента из очереди</w:t>
      </w:r>
      <w:r w:rsidR="004A02C8">
        <w:t xml:space="preserve">, возвращается элемент с индексом начала очереди </w:t>
      </w:r>
      <w:r w:rsidR="004A02C8" w:rsidRPr="00C2414E">
        <w:rPr>
          <w:i/>
          <w:lang w:val="en-US"/>
        </w:rPr>
        <w:t>start</w:t>
      </w:r>
      <w:r w:rsidR="004A02C8">
        <w:t xml:space="preserve">, а сам </w:t>
      </w:r>
      <w:r>
        <w:t xml:space="preserve">индекс </w:t>
      </w:r>
      <w:r w:rsidR="00C2414E" w:rsidRPr="00C2414E">
        <w:rPr>
          <w:i/>
          <w:lang w:val="en-US"/>
        </w:rPr>
        <w:t>start</w:t>
      </w:r>
      <w:r>
        <w:t xml:space="preserve"> </w:t>
      </w:r>
      <w:r w:rsidR="004A02C8">
        <w:t>рассчитывается по формуле</w:t>
      </w:r>
      <w:r w:rsidR="004A02C8" w:rsidRPr="004A02C8">
        <w:t>: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4A02C8" w:rsidTr="004A02C8">
        <w:tc>
          <w:tcPr>
            <w:tcW w:w="9209" w:type="dxa"/>
          </w:tcPr>
          <w:p w:rsidR="004A02C8" w:rsidRDefault="004A02C8" w:rsidP="004A02C8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start=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start+1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:rsidR="004A02C8" w:rsidRPr="004A02C8" w:rsidRDefault="004A02C8" w:rsidP="004A02C8">
            <w:pPr>
              <w:pStyle w:val="aff"/>
              <w:numPr>
                <w:ilvl w:val="0"/>
                <w:numId w:val="40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:rsidR="004A02C8" w:rsidRDefault="00C2414E" w:rsidP="00AB42C8">
      <w:pPr>
        <w:spacing w:line="360" w:lineRule="auto"/>
      </w:pPr>
      <w:r>
        <w:t xml:space="preserve">Такая реализация поиска следующего </w:t>
      </w:r>
      <w:r w:rsidR="004A02C8">
        <w:t>начального элемента</w:t>
      </w:r>
      <w:r>
        <w:t xml:space="preserve"> очереди необходима, чтобы в случае, изображенном на рисунке 2,</w:t>
      </w:r>
      <w:r w:rsidR="004A02C8">
        <w:t xml:space="preserve"> можно было </w:t>
      </w:r>
      <w:r>
        <w:t xml:space="preserve">забрать все элементы очереди. </w:t>
      </w:r>
    </w:p>
    <w:p w:rsidR="004A02C8" w:rsidRDefault="004A02C8" w:rsidP="004A02C8">
      <w:pPr>
        <w:spacing w:before="0" w:line="360" w:lineRule="auto"/>
        <w:jc w:val="center"/>
      </w:pPr>
      <w:r>
        <w:rPr>
          <w:noProof/>
        </w:rPr>
        <w:drawing>
          <wp:inline distT="0" distB="0" distL="0" distR="0" wp14:anchorId="56EDEC00" wp14:editId="1451118F">
            <wp:extent cx="334010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748" t="25276" r="32015" b="42417"/>
                    <a:stretch/>
                  </pic:blipFill>
                  <pic:spPr bwMode="auto">
                    <a:xfrm>
                      <a:off x="0" y="0"/>
                      <a:ext cx="33401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2C8" w:rsidRPr="00E807C5" w:rsidRDefault="004A02C8" w:rsidP="004A02C8">
      <w:pPr>
        <w:pStyle w:val="af9"/>
        <w:ind w:left="851" w:firstLine="0"/>
        <w:jc w:val="center"/>
        <w:rPr>
          <w:color w:val="auto"/>
          <w:sz w:val="20"/>
        </w:rPr>
      </w:pPr>
      <w:r>
        <w:rPr>
          <w:color w:val="auto"/>
          <w:sz w:val="20"/>
        </w:rPr>
        <w:t xml:space="preserve">Рисунок 2. Представление очереди в памяти компьютера на </w:t>
      </w:r>
      <w:r>
        <w:rPr>
          <w:color w:val="auto"/>
          <w:sz w:val="20"/>
          <w:lang w:val="en-US"/>
        </w:rPr>
        <w:t>n</w:t>
      </w:r>
      <w:r w:rsidRPr="00893C7C">
        <w:rPr>
          <w:color w:val="auto"/>
          <w:sz w:val="20"/>
        </w:rPr>
        <w:t>-</w:t>
      </w:r>
      <w:r>
        <w:rPr>
          <w:color w:val="auto"/>
          <w:sz w:val="20"/>
        </w:rPr>
        <w:t>й операции добавления и изъятия элементов</w:t>
      </w:r>
      <w:r w:rsidRPr="00E807C5">
        <w:rPr>
          <w:color w:val="auto"/>
          <w:sz w:val="20"/>
        </w:rPr>
        <w:t>.</w:t>
      </w:r>
    </w:p>
    <w:p w:rsidR="00A85810" w:rsidRDefault="00C2414E" w:rsidP="00C2414E">
      <w:pPr>
        <w:spacing w:before="0" w:line="360" w:lineRule="auto"/>
      </w:pPr>
      <w:r>
        <w:t>Само значения изъятого элемента</w:t>
      </w:r>
      <w:r w:rsidR="00A85810">
        <w:t xml:space="preserve"> не затирается, т.к. оно будет перезаписано при следующем добавлении другого элемента.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</w:p>
    <w:p w:rsidR="00DE65BC" w:rsidRPr="009769F5" w:rsidRDefault="0079484E" w:rsidP="00370FFF">
      <w:pPr>
        <w:pStyle w:val="af9"/>
        <w:ind w:left="851" w:firstLine="0"/>
        <w:jc w:val="center"/>
      </w:pPr>
      <w:r>
        <w:br w:type="page"/>
      </w:r>
    </w:p>
    <w:p w:rsidR="00370FFF" w:rsidRPr="00370FFF" w:rsidRDefault="00370FFF" w:rsidP="00370FFF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13" w:name="_Toc533083414"/>
      <w:bookmarkStart w:id="14" w:name="_Toc169986020"/>
      <w:bookmarkStart w:id="15" w:name="_Toc270962766"/>
      <w:r>
        <w:lastRenderedPageBreak/>
        <w:t>Заключение</w:t>
      </w:r>
      <w:bookmarkEnd w:id="13"/>
      <w:r>
        <w:t xml:space="preserve"> </w:t>
      </w:r>
    </w:p>
    <w:p w:rsidR="00F13496" w:rsidRDefault="00F13496" w:rsidP="00820F1D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</w:t>
      </w:r>
      <w:r w:rsidR="00C34334">
        <w:rPr>
          <w:color w:val="000000" w:themeColor="text1"/>
        </w:rPr>
        <w:t>понятие очереди</w:t>
      </w:r>
      <w:r>
        <w:rPr>
          <w:color w:val="000000" w:themeColor="text1"/>
        </w:rPr>
        <w:t>.</w:t>
      </w:r>
      <w:r w:rsidR="003B1AD5" w:rsidRPr="003B1AD5">
        <w:t xml:space="preserve"> </w:t>
      </w:r>
      <w:r w:rsidR="003B1AD5">
        <w:t>Б</w:t>
      </w:r>
      <w:r w:rsidR="003B1AD5" w:rsidRPr="005874F6">
        <w:t>ыла разработана библиотека</w:t>
      </w:r>
      <w:r w:rsidR="00F66CE6" w:rsidRPr="00C106BA">
        <w:t xml:space="preserve"> </w:t>
      </w:r>
      <w:proofErr w:type="spellStart"/>
      <w:r w:rsidR="00C34334">
        <w:rPr>
          <w:color w:val="000000" w:themeColor="text1"/>
          <w:lang w:val="en-US"/>
        </w:rPr>
        <w:t>Queue</w:t>
      </w:r>
      <w:r w:rsidR="00F66CE6">
        <w:rPr>
          <w:color w:val="000000" w:themeColor="text1"/>
          <w:lang w:val="en-US"/>
        </w:rPr>
        <w:t>Lib</w:t>
      </w:r>
      <w:proofErr w:type="spellEnd"/>
      <w:r w:rsidR="003B1AD5" w:rsidRPr="005874F6">
        <w:t xml:space="preserve">, </w:t>
      </w:r>
      <w:r w:rsidR="003B1AD5">
        <w:t>реализующая шаблонный класс стека</w:t>
      </w:r>
      <w:r w:rsidR="00F66CE6" w:rsidRPr="00C106BA">
        <w:t xml:space="preserve"> </w:t>
      </w:r>
      <w:proofErr w:type="spellStart"/>
      <w:r w:rsidR="00C34334">
        <w:rPr>
          <w:color w:val="000000" w:themeColor="text1"/>
          <w:lang w:val="en-US"/>
        </w:rPr>
        <w:t>TQueue</w:t>
      </w:r>
      <w:proofErr w:type="spellEnd"/>
      <w:r w:rsidR="003B1AD5" w:rsidRPr="005874F6">
        <w:t>.</w:t>
      </w:r>
      <w:r w:rsidR="00C106BA">
        <w:t xml:space="preserve"> В ней</w:t>
      </w:r>
      <w:r w:rsidR="003B1AD5">
        <w:t xml:space="preserve"> реализованы ме</w:t>
      </w:r>
      <w:r w:rsidR="00C34334">
        <w:t>тоды работы с очередью</w:t>
      </w:r>
      <w:r w:rsidR="00F66CE6">
        <w:t xml:space="preserve"> описанные в разделе «Структуры данных».</w:t>
      </w:r>
      <w:r w:rsidR="003B1AD5">
        <w:t xml:space="preserve"> </w:t>
      </w:r>
    </w:p>
    <w:p w:rsidR="00F66CE6" w:rsidRPr="002051FE" w:rsidRDefault="00C34334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Программная реализация очереди бы</w:t>
      </w:r>
      <w:r w:rsidR="00F66CE6">
        <w:rPr>
          <w:color w:val="000000" w:themeColor="text1"/>
        </w:rPr>
        <w:t xml:space="preserve">ла продемонстрирована на примере, описывающем основные методы класса </w:t>
      </w:r>
      <w:proofErr w:type="spellStart"/>
      <w:r>
        <w:rPr>
          <w:color w:val="000000" w:themeColor="text1"/>
          <w:lang w:val="en-US"/>
        </w:rPr>
        <w:t>TQueue</w:t>
      </w:r>
      <w:proofErr w:type="spellEnd"/>
      <w:r w:rsidR="00F66CE6" w:rsidRPr="00F66CE6">
        <w:rPr>
          <w:color w:val="000000" w:themeColor="text1"/>
        </w:rPr>
        <w:t>.</w:t>
      </w:r>
      <w:r w:rsidR="00F66CE6">
        <w:rPr>
          <w:color w:val="000000" w:themeColor="text1"/>
        </w:rPr>
        <w:t xml:space="preserve">  </w:t>
      </w:r>
    </w:p>
    <w:p w:rsidR="00F66CE6" w:rsidRDefault="00F66CE6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Р</w:t>
      </w:r>
      <w:r w:rsidRPr="000D203E">
        <w:rPr>
          <w:color w:val="000000" w:themeColor="text1"/>
        </w:rPr>
        <w:t xml:space="preserve">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  <w:bookmarkStart w:id="16" w:name="_GoBack"/>
      <w:bookmarkEnd w:id="16"/>
    </w:p>
    <w:p w:rsidR="00F400C0" w:rsidRDefault="00F400C0" w:rsidP="00C106BA">
      <w:pPr>
        <w:pStyle w:val="10"/>
        <w:numPr>
          <w:ilvl w:val="0"/>
          <w:numId w:val="22"/>
        </w:numPr>
        <w:spacing w:before="0" w:after="480"/>
      </w:pPr>
      <w:bookmarkStart w:id="17" w:name="_Toc533083415"/>
      <w:r w:rsidRPr="00F400C0">
        <w:lastRenderedPageBreak/>
        <w:t>Литература</w:t>
      </w:r>
      <w:bookmarkEnd w:id="14"/>
      <w:bookmarkEnd w:id="15"/>
      <w:bookmarkEnd w:id="17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C106BA">
      <w:pPr>
        <w:pStyle w:val="a1"/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C106BA">
      <w:pPr>
        <w:pStyle w:val="a1"/>
        <w:spacing w:line="360" w:lineRule="auto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C34334">
      <w:pPr>
        <w:pStyle w:val="a1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="00C34334" w:rsidRPr="00C34334">
        <w:t>http://www.itmm.unn.ru/files/2018/10/Primer-1.4.-Struktury-hraneniya-ocheredi.pdf</w:t>
      </w:r>
      <w:r w:rsidRPr="00782F86">
        <w:t>], 2015.</w:t>
      </w:r>
    </w:p>
    <w:p w:rsidR="00C106BA" w:rsidRPr="00C34334" w:rsidRDefault="00C106BA" w:rsidP="00C106BA">
      <w:pPr>
        <w:pStyle w:val="a1"/>
        <w:spacing w:line="360" w:lineRule="auto"/>
        <w:jc w:val="both"/>
        <w:rPr>
          <w:rStyle w:val="af0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 w:rsidRPr="00361C9A">
        <w:t>:</w:t>
      </w:r>
    </w:p>
    <w:p w:rsidR="00C34334" w:rsidRPr="00C34334" w:rsidRDefault="00C34334" w:rsidP="00C34334">
      <w:pPr>
        <w:pStyle w:val="a1"/>
        <w:numPr>
          <w:ilvl w:val="0"/>
          <w:numId w:val="0"/>
        </w:numPr>
        <w:spacing w:line="360" w:lineRule="auto"/>
        <w:ind w:left="709"/>
        <w:jc w:val="both"/>
      </w:pPr>
      <w:r w:rsidRPr="00C34334">
        <w:rPr>
          <w:rStyle w:val="af0"/>
        </w:rPr>
        <w:t>[</w:t>
      </w:r>
      <w:r>
        <w:rPr>
          <w:rStyle w:val="af0"/>
          <w:lang w:val="en-US"/>
        </w:rPr>
        <w:t>https</w:t>
      </w:r>
      <w:r w:rsidRPr="00C34334">
        <w:rPr>
          <w:rStyle w:val="af0"/>
        </w:rPr>
        <w:t>://</w:t>
      </w:r>
      <w:proofErr w:type="spellStart"/>
      <w:r w:rsidRPr="00C34334">
        <w:rPr>
          <w:rStyle w:val="af0"/>
          <w:lang w:val="en-US"/>
        </w:rPr>
        <w:t>ru</w:t>
      </w:r>
      <w:proofErr w:type="spellEnd"/>
      <w:r w:rsidRPr="00C34334">
        <w:rPr>
          <w:rStyle w:val="af0"/>
        </w:rPr>
        <w:t>.</w:t>
      </w:r>
      <w:proofErr w:type="spellStart"/>
      <w:r w:rsidRPr="00C34334">
        <w:rPr>
          <w:rStyle w:val="af0"/>
          <w:lang w:val="en-US"/>
        </w:rPr>
        <w:t>wikipedia</w:t>
      </w:r>
      <w:proofErr w:type="spellEnd"/>
      <w:r w:rsidRPr="00C34334">
        <w:rPr>
          <w:rStyle w:val="af0"/>
        </w:rPr>
        <w:t>.</w:t>
      </w:r>
      <w:r w:rsidRPr="00C34334">
        <w:rPr>
          <w:rStyle w:val="af0"/>
          <w:lang w:val="en-US"/>
        </w:rPr>
        <w:t>org</w:t>
      </w:r>
      <w:r w:rsidRPr="00C34334">
        <w:rPr>
          <w:rStyle w:val="af0"/>
        </w:rPr>
        <w:t>/</w:t>
      </w:r>
      <w:r w:rsidRPr="00C34334">
        <w:rPr>
          <w:rStyle w:val="af0"/>
          <w:lang w:val="en-US"/>
        </w:rPr>
        <w:t>wiki</w:t>
      </w:r>
      <w:r w:rsidRPr="00C34334">
        <w:rPr>
          <w:rStyle w:val="af0"/>
        </w:rPr>
        <w:t>/Очередь_(программирование)]</w:t>
      </w:r>
    </w:p>
    <w:p w:rsidR="00782F86" w:rsidRPr="00782F86" w:rsidRDefault="00782F86" w:rsidP="00C34334">
      <w:pPr>
        <w:pStyle w:val="a1"/>
        <w:numPr>
          <w:ilvl w:val="0"/>
          <w:numId w:val="0"/>
        </w:numPr>
        <w:ind w:left="785" w:hanging="360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EC5" w:rsidRDefault="00AB3EC5">
      <w:r>
        <w:separator/>
      </w:r>
    </w:p>
  </w:endnote>
  <w:endnote w:type="continuationSeparator" w:id="0">
    <w:p w:rsidR="00AB3EC5" w:rsidRDefault="00AB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EB7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EC5" w:rsidRDefault="00AB3EC5">
      <w:r>
        <w:separator/>
      </w:r>
    </w:p>
  </w:footnote>
  <w:footnote w:type="continuationSeparator" w:id="0">
    <w:p w:rsidR="00AB3EC5" w:rsidRDefault="00AB3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3">
    <w:nsid w:val="05426FF3"/>
    <w:multiLevelType w:val="hybridMultilevel"/>
    <w:tmpl w:val="35F2076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0691220E"/>
    <w:multiLevelType w:val="hybridMultilevel"/>
    <w:tmpl w:val="5AD2B31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041774"/>
    <w:multiLevelType w:val="hybridMultilevel"/>
    <w:tmpl w:val="CF78A7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4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825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>
    <w:nsid w:val="22FC5FF7"/>
    <w:multiLevelType w:val="hybridMultilevel"/>
    <w:tmpl w:val="9AD4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21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3">
    <w:nsid w:val="2F367679"/>
    <w:multiLevelType w:val="hybridMultilevel"/>
    <w:tmpl w:val="8A788D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1170E8B"/>
    <w:multiLevelType w:val="hybridMultilevel"/>
    <w:tmpl w:val="1A72EF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32C56EB1"/>
    <w:multiLevelType w:val="hybridMultilevel"/>
    <w:tmpl w:val="9FE45D7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7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9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4">
    <w:nsid w:val="579F3080"/>
    <w:multiLevelType w:val="hybridMultilevel"/>
    <w:tmpl w:val="B6D8F25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>
    <w:nsid w:val="59A009E1"/>
    <w:multiLevelType w:val="hybridMultilevel"/>
    <w:tmpl w:val="6E3C52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E86DD3"/>
    <w:multiLevelType w:val="hybridMultilevel"/>
    <w:tmpl w:val="3A86B88E"/>
    <w:lvl w:ilvl="0" w:tplc="4E3A5892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2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4">
    <w:nsid w:val="7CA518D7"/>
    <w:multiLevelType w:val="hybridMultilevel"/>
    <w:tmpl w:val="2ED86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0"/>
  </w:num>
  <w:num w:numId="2">
    <w:abstractNumId w:val="43"/>
  </w:num>
  <w:num w:numId="3">
    <w:abstractNumId w:val="0"/>
  </w:num>
  <w:num w:numId="4">
    <w:abstractNumId w:val="6"/>
  </w:num>
  <w:num w:numId="5">
    <w:abstractNumId w:val="9"/>
  </w:num>
  <w:num w:numId="6">
    <w:abstractNumId w:val="27"/>
  </w:num>
  <w:num w:numId="7">
    <w:abstractNumId w:val="20"/>
  </w:num>
  <w:num w:numId="8">
    <w:abstractNumId w:val="17"/>
  </w:num>
  <w:num w:numId="9">
    <w:abstractNumId w:val="14"/>
  </w:num>
  <w:num w:numId="10">
    <w:abstractNumId w:val="45"/>
  </w:num>
  <w:num w:numId="11">
    <w:abstractNumId w:val="19"/>
  </w:num>
  <w:num w:numId="12">
    <w:abstractNumId w:val="12"/>
  </w:num>
  <w:num w:numId="13">
    <w:abstractNumId w:val="40"/>
  </w:num>
  <w:num w:numId="14">
    <w:abstractNumId w:val="31"/>
  </w:num>
  <w:num w:numId="15">
    <w:abstractNumId w:val="22"/>
  </w:num>
  <w:num w:numId="16">
    <w:abstractNumId w:val="16"/>
  </w:num>
  <w:num w:numId="17">
    <w:abstractNumId w:val="21"/>
  </w:num>
  <w:num w:numId="18">
    <w:abstractNumId w:val="39"/>
  </w:num>
  <w:num w:numId="19">
    <w:abstractNumId w:val="38"/>
  </w:num>
  <w:num w:numId="20">
    <w:abstractNumId w:val="5"/>
  </w:num>
  <w:num w:numId="21">
    <w:abstractNumId w:val="11"/>
  </w:num>
  <w:num w:numId="22">
    <w:abstractNumId w:val="13"/>
  </w:num>
  <w:num w:numId="23">
    <w:abstractNumId w:val="32"/>
  </w:num>
  <w:num w:numId="24">
    <w:abstractNumId w:val="33"/>
  </w:num>
  <w:num w:numId="25">
    <w:abstractNumId w:val="15"/>
  </w:num>
  <w:num w:numId="26">
    <w:abstractNumId w:val="42"/>
  </w:num>
  <w:num w:numId="27">
    <w:abstractNumId w:val="28"/>
  </w:num>
  <w:num w:numId="28">
    <w:abstractNumId w:val="2"/>
  </w:num>
  <w:num w:numId="29">
    <w:abstractNumId w:val="26"/>
  </w:num>
  <w:num w:numId="30">
    <w:abstractNumId w:val="8"/>
  </w:num>
  <w:num w:numId="31">
    <w:abstractNumId w:val="37"/>
  </w:num>
  <w:num w:numId="32">
    <w:abstractNumId w:val="10"/>
  </w:num>
  <w:num w:numId="33">
    <w:abstractNumId w:val="36"/>
  </w:num>
  <w:num w:numId="34">
    <w:abstractNumId w:val="41"/>
  </w:num>
  <w:num w:numId="35">
    <w:abstractNumId w:val="29"/>
  </w:num>
  <w:num w:numId="36">
    <w:abstractNumId w:val="35"/>
  </w:num>
  <w:num w:numId="37">
    <w:abstractNumId w:val="25"/>
  </w:num>
  <w:num w:numId="38">
    <w:abstractNumId w:val="4"/>
  </w:num>
  <w:num w:numId="39">
    <w:abstractNumId w:val="24"/>
  </w:num>
  <w:num w:numId="40">
    <w:abstractNumId w:val="1"/>
  </w:num>
  <w:num w:numId="41">
    <w:abstractNumId w:val="18"/>
  </w:num>
  <w:num w:numId="42">
    <w:abstractNumId w:val="44"/>
  </w:num>
  <w:num w:numId="43">
    <w:abstractNumId w:val="23"/>
  </w:num>
  <w:num w:numId="44">
    <w:abstractNumId w:val="7"/>
  </w:num>
  <w:num w:numId="45">
    <w:abstractNumId w:val="3"/>
  </w:num>
  <w:num w:numId="46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1EB7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1BB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53EA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5B5C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4E15"/>
    <w:rsid w:val="004969A4"/>
    <w:rsid w:val="004A02C8"/>
    <w:rsid w:val="004A065B"/>
    <w:rsid w:val="004A3FEA"/>
    <w:rsid w:val="004A4968"/>
    <w:rsid w:val="004A4B5F"/>
    <w:rsid w:val="004A569F"/>
    <w:rsid w:val="004A56D6"/>
    <w:rsid w:val="004A5F62"/>
    <w:rsid w:val="004A5FBC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0F1D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BF7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3C7C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3D0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627"/>
    <w:rsid w:val="00A339E7"/>
    <w:rsid w:val="00A3422C"/>
    <w:rsid w:val="00A346D1"/>
    <w:rsid w:val="00A35AAA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85810"/>
    <w:rsid w:val="00A91A45"/>
    <w:rsid w:val="00A93C93"/>
    <w:rsid w:val="00A94EFB"/>
    <w:rsid w:val="00A9776E"/>
    <w:rsid w:val="00AA0DD8"/>
    <w:rsid w:val="00AA27D0"/>
    <w:rsid w:val="00AA5424"/>
    <w:rsid w:val="00AA6886"/>
    <w:rsid w:val="00AB3EC5"/>
    <w:rsid w:val="00AB42C8"/>
    <w:rsid w:val="00AB7D62"/>
    <w:rsid w:val="00AC1832"/>
    <w:rsid w:val="00AC1AFB"/>
    <w:rsid w:val="00AC2801"/>
    <w:rsid w:val="00AC4578"/>
    <w:rsid w:val="00AD0861"/>
    <w:rsid w:val="00AD0E0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07D3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6BA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14E"/>
    <w:rsid w:val="00C2441C"/>
    <w:rsid w:val="00C24BC3"/>
    <w:rsid w:val="00C25953"/>
    <w:rsid w:val="00C25CCD"/>
    <w:rsid w:val="00C34334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29A6"/>
    <w:rsid w:val="00C578E5"/>
    <w:rsid w:val="00C62F06"/>
    <w:rsid w:val="00C63E0B"/>
    <w:rsid w:val="00C6513A"/>
    <w:rsid w:val="00C7111C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D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43D1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25557"/>
    <w:rsid w:val="00D30B09"/>
    <w:rsid w:val="00D3277B"/>
    <w:rsid w:val="00D336FF"/>
    <w:rsid w:val="00D36A9C"/>
    <w:rsid w:val="00D36E35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0AEE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2D8F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6D55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42A7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1886"/>
    <w:rsid w:val="00F427B3"/>
    <w:rsid w:val="00F43A2B"/>
    <w:rsid w:val="00F5172A"/>
    <w:rsid w:val="00F51DBA"/>
    <w:rsid w:val="00F52F60"/>
    <w:rsid w:val="00F54520"/>
    <w:rsid w:val="00F557B0"/>
    <w:rsid w:val="00F57D20"/>
    <w:rsid w:val="00F57ECA"/>
    <w:rsid w:val="00F60E25"/>
    <w:rsid w:val="00F63BEB"/>
    <w:rsid w:val="00F64853"/>
    <w:rsid w:val="00F66CE6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E733-3D31-4206-86E3-A3913146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9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6497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Пользователь Windows</cp:lastModifiedBy>
  <cp:revision>38</cp:revision>
  <dcterms:created xsi:type="dcterms:W3CDTF">2017-11-26T11:12:00Z</dcterms:created>
  <dcterms:modified xsi:type="dcterms:W3CDTF">2019-02-24T20:37:00Z</dcterms:modified>
</cp:coreProperties>
</file>