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100E" w:rsidRDefault="008F100E" w:rsidP="008F100E">
      <w:pPr>
        <w:pStyle w:val="Default"/>
        <w:jc w:val="center"/>
        <w:rPr>
          <w:sz w:val="28"/>
          <w:szCs w:val="28"/>
        </w:rPr>
      </w:pPr>
      <w:r>
        <w:rPr>
          <w:sz w:val="28"/>
          <w:szCs w:val="28"/>
        </w:rPr>
        <w:t>МИНИСТЕРСТВО ОБРАЗОВАНИЯ И НАУКИ РОССИЙСКОЙ ФЕДЕРАЦИИ</w:t>
      </w:r>
    </w:p>
    <w:p w:rsidR="008F100E" w:rsidRDefault="008F100E" w:rsidP="008F100E">
      <w:pPr>
        <w:pStyle w:val="Default"/>
        <w:jc w:val="center"/>
        <w:rPr>
          <w:sz w:val="28"/>
          <w:szCs w:val="28"/>
        </w:rPr>
      </w:pPr>
      <w:r>
        <w:rPr>
          <w:sz w:val="28"/>
          <w:szCs w:val="28"/>
        </w:rPr>
        <w:t>Федеральное государственное автономное образовательное учреждение</w:t>
      </w:r>
    </w:p>
    <w:p w:rsidR="008F100E" w:rsidRDefault="0069547E" w:rsidP="008F100E">
      <w:pPr>
        <w:pStyle w:val="Default"/>
        <w:jc w:val="center"/>
        <w:rPr>
          <w:sz w:val="28"/>
          <w:szCs w:val="28"/>
        </w:rPr>
      </w:pPr>
      <w:r>
        <w:rPr>
          <w:sz w:val="28"/>
          <w:szCs w:val="28"/>
        </w:rPr>
        <w:t>В</w:t>
      </w:r>
      <w:r w:rsidR="008F100E">
        <w:rPr>
          <w:sz w:val="28"/>
          <w:szCs w:val="28"/>
        </w:rPr>
        <w:t>ысшего образования</w:t>
      </w:r>
    </w:p>
    <w:p w:rsidR="008F100E" w:rsidRDefault="008F100E" w:rsidP="008F100E">
      <w:pPr>
        <w:pStyle w:val="Default"/>
        <w:jc w:val="center"/>
        <w:rPr>
          <w:b/>
          <w:sz w:val="28"/>
          <w:szCs w:val="28"/>
        </w:rPr>
      </w:pPr>
      <w:r>
        <w:rPr>
          <w:b/>
          <w:sz w:val="28"/>
          <w:szCs w:val="28"/>
        </w:rPr>
        <w:t>«Нижегородский государственный университет им. Н.И. Лобачевского»</w:t>
      </w:r>
    </w:p>
    <w:p w:rsidR="008F100E" w:rsidRDefault="008F100E" w:rsidP="008F100E">
      <w:pPr>
        <w:pStyle w:val="Default"/>
        <w:jc w:val="center"/>
        <w:rPr>
          <w:b/>
          <w:sz w:val="28"/>
          <w:szCs w:val="28"/>
        </w:rPr>
      </w:pPr>
      <w:r>
        <w:rPr>
          <w:b/>
          <w:sz w:val="28"/>
          <w:szCs w:val="28"/>
        </w:rPr>
        <w:t>Национальный исследовательский университет</w:t>
      </w:r>
    </w:p>
    <w:p w:rsidR="008F100E" w:rsidRDefault="008F100E" w:rsidP="008F100E">
      <w:pPr>
        <w:pStyle w:val="Default"/>
        <w:rPr>
          <w:color w:val="FFFFFF"/>
          <w:sz w:val="28"/>
          <w:szCs w:val="28"/>
        </w:rPr>
      </w:pPr>
    </w:p>
    <w:p w:rsidR="008F100E" w:rsidRDefault="008F100E" w:rsidP="008F100E">
      <w:pPr>
        <w:pStyle w:val="Default"/>
        <w:jc w:val="center"/>
        <w:rPr>
          <w:sz w:val="28"/>
          <w:szCs w:val="28"/>
        </w:rPr>
      </w:pPr>
      <w:r>
        <w:rPr>
          <w:b/>
          <w:bCs/>
          <w:sz w:val="28"/>
          <w:szCs w:val="28"/>
        </w:rPr>
        <w:t>Институт информационных технологий, математики и механики</w:t>
      </w:r>
    </w:p>
    <w:p w:rsidR="008F100E" w:rsidRDefault="008F100E" w:rsidP="008F100E">
      <w:pPr>
        <w:pStyle w:val="Default"/>
        <w:jc w:val="center"/>
        <w:rPr>
          <w:sz w:val="28"/>
          <w:szCs w:val="28"/>
        </w:rPr>
      </w:pPr>
      <w:r>
        <w:rPr>
          <w:b/>
          <w:bCs/>
          <w:sz w:val="28"/>
          <w:szCs w:val="28"/>
        </w:rPr>
        <w:t>Кафедра математического обеспечения и суперкомпьютерных технологий</w:t>
      </w:r>
    </w:p>
    <w:p w:rsidR="008F100E" w:rsidRDefault="008F100E" w:rsidP="008F100E">
      <w:pPr>
        <w:pStyle w:val="Default"/>
        <w:rPr>
          <w:sz w:val="28"/>
          <w:szCs w:val="28"/>
        </w:rPr>
      </w:pPr>
    </w:p>
    <w:p w:rsidR="008F100E" w:rsidRDefault="008F100E" w:rsidP="008F100E">
      <w:pPr>
        <w:pStyle w:val="Default"/>
        <w:jc w:val="center"/>
        <w:rPr>
          <w:sz w:val="28"/>
          <w:szCs w:val="28"/>
        </w:rPr>
      </w:pPr>
    </w:p>
    <w:p w:rsidR="008F100E" w:rsidRDefault="008F100E" w:rsidP="008F100E">
      <w:pPr>
        <w:pStyle w:val="Default"/>
        <w:jc w:val="center"/>
        <w:rPr>
          <w:sz w:val="28"/>
          <w:szCs w:val="28"/>
        </w:rPr>
      </w:pPr>
    </w:p>
    <w:p w:rsidR="008F100E" w:rsidRDefault="008F100E" w:rsidP="008F100E">
      <w:pPr>
        <w:pStyle w:val="Default"/>
        <w:jc w:val="center"/>
        <w:rPr>
          <w:sz w:val="28"/>
          <w:szCs w:val="28"/>
        </w:rPr>
      </w:pPr>
    </w:p>
    <w:p w:rsidR="008F100E" w:rsidRDefault="008F100E" w:rsidP="008F100E">
      <w:pPr>
        <w:jc w:val="center"/>
        <w:rPr>
          <w:b/>
          <w:bCs/>
          <w:sz w:val="32"/>
          <w:szCs w:val="32"/>
        </w:rPr>
      </w:pPr>
      <w:r>
        <w:rPr>
          <w:rFonts w:eastAsia="Calibri"/>
          <w:b/>
          <w:caps/>
          <w:sz w:val="36"/>
          <w:szCs w:val="36"/>
        </w:rPr>
        <w:t>Отчет по учебной практике</w:t>
      </w:r>
      <w:r>
        <w:rPr>
          <w:b/>
          <w:bCs/>
          <w:sz w:val="32"/>
          <w:szCs w:val="32"/>
        </w:rPr>
        <w:t xml:space="preserve"> </w:t>
      </w:r>
    </w:p>
    <w:p w:rsidR="008F100E" w:rsidRDefault="008F100E" w:rsidP="008F100E">
      <w:pPr>
        <w:jc w:val="center"/>
        <w:rPr>
          <w:sz w:val="32"/>
          <w:szCs w:val="32"/>
        </w:rPr>
      </w:pPr>
      <w:r>
        <w:rPr>
          <w:b/>
          <w:bCs/>
          <w:sz w:val="32"/>
          <w:szCs w:val="32"/>
        </w:rPr>
        <w:t>«</w:t>
      </w:r>
      <w:r w:rsidR="001E55F4">
        <w:rPr>
          <w:b/>
          <w:bCs/>
          <w:sz w:val="32"/>
          <w:szCs w:val="32"/>
        </w:rPr>
        <w:t>Множества но основе битовых полей</w:t>
      </w:r>
      <w:r>
        <w:rPr>
          <w:b/>
          <w:bCs/>
          <w:sz w:val="32"/>
          <w:szCs w:val="32"/>
        </w:rPr>
        <w:t>»</w:t>
      </w:r>
    </w:p>
    <w:p w:rsidR="008F100E" w:rsidRDefault="008F100E" w:rsidP="008F100E">
      <w:pPr>
        <w:pStyle w:val="Default"/>
        <w:rPr>
          <w:b/>
          <w:bCs/>
          <w:sz w:val="32"/>
          <w:szCs w:val="32"/>
        </w:rPr>
      </w:pPr>
    </w:p>
    <w:p w:rsidR="008F100E" w:rsidRDefault="008F100E" w:rsidP="008F100E">
      <w:pPr>
        <w:pStyle w:val="Default"/>
        <w:ind w:left="4253"/>
        <w:jc w:val="right"/>
        <w:rPr>
          <w:sz w:val="28"/>
          <w:szCs w:val="28"/>
        </w:rPr>
      </w:pPr>
    </w:p>
    <w:p w:rsidR="008F100E" w:rsidRDefault="008F100E" w:rsidP="008F100E">
      <w:pPr>
        <w:pStyle w:val="Default"/>
        <w:ind w:left="4253"/>
        <w:jc w:val="right"/>
        <w:rPr>
          <w:sz w:val="28"/>
          <w:szCs w:val="28"/>
        </w:rPr>
      </w:pPr>
    </w:p>
    <w:p w:rsidR="008F100E" w:rsidRDefault="008F100E" w:rsidP="008F100E">
      <w:pPr>
        <w:pStyle w:val="Default"/>
        <w:ind w:left="4253"/>
        <w:jc w:val="right"/>
        <w:rPr>
          <w:sz w:val="28"/>
          <w:szCs w:val="28"/>
        </w:rPr>
      </w:pPr>
    </w:p>
    <w:p w:rsidR="008F100E" w:rsidRDefault="008F100E" w:rsidP="008F100E">
      <w:pPr>
        <w:pStyle w:val="Default"/>
        <w:ind w:left="4253"/>
        <w:jc w:val="right"/>
        <w:rPr>
          <w:sz w:val="28"/>
          <w:szCs w:val="28"/>
        </w:rPr>
      </w:pPr>
    </w:p>
    <w:p w:rsidR="008F100E" w:rsidRDefault="008F100E" w:rsidP="008F100E">
      <w:pPr>
        <w:pStyle w:val="Default"/>
        <w:ind w:left="4253"/>
        <w:jc w:val="right"/>
        <w:rPr>
          <w:sz w:val="28"/>
          <w:szCs w:val="28"/>
        </w:rPr>
      </w:pPr>
    </w:p>
    <w:p w:rsidR="008F100E" w:rsidRDefault="008F100E" w:rsidP="008F100E">
      <w:pPr>
        <w:pStyle w:val="Default"/>
        <w:ind w:left="4678"/>
        <w:rPr>
          <w:sz w:val="28"/>
          <w:szCs w:val="28"/>
        </w:rPr>
      </w:pPr>
      <w:r>
        <w:rPr>
          <w:b/>
          <w:bCs/>
          <w:sz w:val="28"/>
          <w:szCs w:val="28"/>
        </w:rPr>
        <w:t xml:space="preserve">Выполнил: </w:t>
      </w:r>
      <w:r>
        <w:rPr>
          <w:bCs/>
          <w:sz w:val="28"/>
          <w:szCs w:val="28"/>
        </w:rPr>
        <w:t>с</w:t>
      </w:r>
      <w:r>
        <w:rPr>
          <w:sz w:val="28"/>
          <w:szCs w:val="28"/>
        </w:rPr>
        <w:t>тудент группы 381706-1</w:t>
      </w:r>
    </w:p>
    <w:p w:rsidR="008F100E" w:rsidRPr="00FB53CD" w:rsidRDefault="00FB53CD" w:rsidP="008F100E">
      <w:pPr>
        <w:pStyle w:val="Default"/>
        <w:ind w:left="4678"/>
        <w:rPr>
          <w:sz w:val="28"/>
          <w:szCs w:val="28"/>
        </w:rPr>
      </w:pPr>
      <w:r>
        <w:rPr>
          <w:sz w:val="28"/>
          <w:szCs w:val="28"/>
        </w:rPr>
        <w:t>Мазур Даниил Андреевич</w:t>
      </w:r>
    </w:p>
    <w:p w:rsidR="008F100E" w:rsidRDefault="008F100E" w:rsidP="008F100E">
      <w:pPr>
        <w:pStyle w:val="Default"/>
        <w:ind w:left="4253"/>
        <w:jc w:val="right"/>
        <w:rPr>
          <w:sz w:val="28"/>
          <w:szCs w:val="28"/>
        </w:rPr>
      </w:pPr>
      <w:r>
        <w:rPr>
          <w:sz w:val="28"/>
          <w:szCs w:val="28"/>
        </w:rPr>
        <w:t xml:space="preserve">___________  Подпись </w:t>
      </w:r>
    </w:p>
    <w:p w:rsidR="008F100E" w:rsidRDefault="008F100E" w:rsidP="008F100E">
      <w:pPr>
        <w:pStyle w:val="Default"/>
        <w:ind w:left="4253"/>
        <w:rPr>
          <w:b/>
          <w:bCs/>
          <w:sz w:val="28"/>
          <w:szCs w:val="28"/>
        </w:rPr>
      </w:pPr>
    </w:p>
    <w:p w:rsidR="008F100E" w:rsidRDefault="008F100E" w:rsidP="008F100E">
      <w:pPr>
        <w:pStyle w:val="Default"/>
        <w:ind w:left="4253"/>
        <w:rPr>
          <w:sz w:val="28"/>
          <w:szCs w:val="28"/>
        </w:rPr>
      </w:pPr>
    </w:p>
    <w:p w:rsidR="008F100E" w:rsidRDefault="008F100E" w:rsidP="008F100E">
      <w:pPr>
        <w:spacing w:line="240" w:lineRule="atLeast"/>
        <w:ind w:left="4678" w:firstLine="0"/>
        <w:jc w:val="left"/>
        <w:rPr>
          <w:b/>
          <w:bCs/>
          <w:sz w:val="28"/>
          <w:szCs w:val="28"/>
        </w:rPr>
      </w:pPr>
      <w:r>
        <w:rPr>
          <w:b/>
          <w:bCs/>
          <w:sz w:val="28"/>
          <w:szCs w:val="28"/>
        </w:rPr>
        <w:t>Научный руководитель:</w:t>
      </w:r>
    </w:p>
    <w:p w:rsidR="008F100E" w:rsidRDefault="008F100E" w:rsidP="008F100E">
      <w:pPr>
        <w:spacing w:line="240" w:lineRule="atLeast"/>
        <w:ind w:left="4678" w:firstLine="0"/>
        <w:jc w:val="left"/>
        <w:rPr>
          <w:sz w:val="28"/>
          <w:szCs w:val="28"/>
        </w:rPr>
      </w:pPr>
      <w:r>
        <w:rPr>
          <w:sz w:val="28"/>
          <w:szCs w:val="28"/>
        </w:rPr>
        <w:t>ассистент каф. МОСТ ИИТММ ___________________ Лебедев И.Г</w:t>
      </w:r>
    </w:p>
    <w:p w:rsidR="008F100E" w:rsidRDefault="008F100E" w:rsidP="008F100E">
      <w:pPr>
        <w:pStyle w:val="Default"/>
        <w:ind w:left="4253"/>
        <w:rPr>
          <w:sz w:val="28"/>
          <w:szCs w:val="28"/>
        </w:rPr>
      </w:pPr>
    </w:p>
    <w:p w:rsidR="008F100E" w:rsidRDefault="008F100E" w:rsidP="008F100E">
      <w:pPr>
        <w:pStyle w:val="Default"/>
        <w:ind w:left="4253"/>
        <w:rPr>
          <w:sz w:val="28"/>
          <w:szCs w:val="28"/>
        </w:rPr>
      </w:pPr>
    </w:p>
    <w:p w:rsidR="008F100E" w:rsidRDefault="008F100E" w:rsidP="008F100E">
      <w:pPr>
        <w:pStyle w:val="Default"/>
        <w:ind w:left="4253"/>
        <w:jc w:val="right"/>
        <w:rPr>
          <w:sz w:val="28"/>
          <w:szCs w:val="28"/>
          <w:lang w:val="pt-PT"/>
        </w:rPr>
      </w:pPr>
    </w:p>
    <w:p w:rsidR="008F100E" w:rsidRDefault="008F100E" w:rsidP="008F100E">
      <w:pPr>
        <w:jc w:val="center"/>
      </w:pPr>
    </w:p>
    <w:p w:rsidR="008F100E" w:rsidRDefault="008F100E" w:rsidP="008F100E">
      <w:pPr>
        <w:jc w:val="center"/>
      </w:pPr>
    </w:p>
    <w:p w:rsidR="008F100E" w:rsidRDefault="008F100E" w:rsidP="008F100E">
      <w:pPr>
        <w:jc w:val="center"/>
      </w:pPr>
    </w:p>
    <w:p w:rsidR="008F100E" w:rsidRDefault="008F100E" w:rsidP="008F100E">
      <w:pPr>
        <w:jc w:val="center"/>
      </w:pPr>
    </w:p>
    <w:p w:rsidR="008F100E" w:rsidRDefault="008F100E" w:rsidP="008F100E">
      <w:pPr>
        <w:jc w:val="center"/>
      </w:pPr>
    </w:p>
    <w:p w:rsidR="008F100E" w:rsidRDefault="008F100E" w:rsidP="008F100E">
      <w:pPr>
        <w:jc w:val="center"/>
      </w:pPr>
      <w:r>
        <w:t xml:space="preserve">Нижний Новгород </w:t>
      </w:r>
    </w:p>
    <w:p w:rsidR="008F100E" w:rsidRDefault="001E55F4" w:rsidP="008F100E">
      <w:pPr>
        <w:pStyle w:val="aa"/>
      </w:pPr>
      <w:r>
        <w:t>2018</w:t>
      </w:r>
      <w:r w:rsidR="008F100E">
        <w:t>.</w:t>
      </w:r>
    </w:p>
    <w:p w:rsidR="008F100E" w:rsidRDefault="008F100E" w:rsidP="008F100E">
      <w:pPr>
        <w:suppressAutoHyphens w:val="0"/>
        <w:spacing w:before="0"/>
        <w:ind w:firstLine="0"/>
        <w:jc w:val="left"/>
        <w:rPr>
          <w:szCs w:val="20"/>
        </w:rPr>
        <w:sectPr w:rsidR="008F100E">
          <w:headerReference w:type="default" r:id="rId8"/>
          <w:pgSz w:w="11906" w:h="16838"/>
          <w:pgMar w:top="1134" w:right="850" w:bottom="1134" w:left="1701" w:header="708" w:footer="708" w:gutter="0"/>
          <w:cols w:space="720"/>
        </w:sectPr>
      </w:pPr>
    </w:p>
    <w:sdt>
      <w:sdtPr>
        <w:rPr>
          <w:rFonts w:ascii="Times New Roman" w:hAnsi="Times New Roman"/>
          <w:b w:val="0"/>
          <w:sz w:val="24"/>
        </w:rPr>
        <w:id w:val="760259375"/>
        <w:docPartObj>
          <w:docPartGallery w:val="Table of Contents"/>
          <w:docPartUnique/>
        </w:docPartObj>
      </w:sdtPr>
      <w:sdtEndPr>
        <w:rPr>
          <w:bCs/>
        </w:rPr>
      </w:sdtEndPr>
      <w:sdtContent>
        <w:p w:rsidR="00CA45F3" w:rsidRDefault="006433AB" w:rsidP="006433AB">
          <w:pPr>
            <w:pStyle w:val="ac"/>
          </w:pPr>
          <w:r>
            <w:t>Содержание</w:t>
          </w:r>
        </w:p>
        <w:p w:rsidR="00320EB5" w:rsidRDefault="00054B2D">
          <w:pPr>
            <w:pStyle w:val="11"/>
            <w:tabs>
              <w:tab w:val="left" w:pos="540"/>
            </w:tabs>
            <w:rPr>
              <w:rFonts w:asciiTheme="minorHAnsi" w:eastAsiaTheme="minorEastAsia" w:hAnsiTheme="minorHAnsi" w:cstheme="minorBidi"/>
              <w:noProof/>
              <w:sz w:val="22"/>
              <w:szCs w:val="22"/>
            </w:rPr>
          </w:pPr>
          <w:r>
            <w:fldChar w:fldCharType="begin"/>
          </w:r>
          <w:r w:rsidR="00CA45F3">
            <w:instrText xml:space="preserve"> TOC \o "1-3" \h \z \u </w:instrText>
          </w:r>
          <w:r>
            <w:fldChar w:fldCharType="separate"/>
          </w:r>
          <w:hyperlink w:anchor="_Toc531274519" w:history="1">
            <w:r w:rsidR="00320EB5" w:rsidRPr="0094006F">
              <w:rPr>
                <w:rStyle w:val="af0"/>
                <w:noProof/>
              </w:rPr>
              <w:t>1.</w:t>
            </w:r>
            <w:r w:rsidR="00320EB5">
              <w:rPr>
                <w:rFonts w:asciiTheme="minorHAnsi" w:eastAsiaTheme="minorEastAsia" w:hAnsiTheme="minorHAnsi" w:cstheme="minorBidi"/>
                <w:noProof/>
                <w:sz w:val="22"/>
                <w:szCs w:val="22"/>
              </w:rPr>
              <w:tab/>
            </w:r>
            <w:r w:rsidR="00320EB5" w:rsidRPr="0094006F">
              <w:rPr>
                <w:rStyle w:val="af0"/>
                <w:noProof/>
              </w:rPr>
              <w:t>Введение</w:t>
            </w:r>
            <w:r w:rsidR="00320EB5">
              <w:rPr>
                <w:noProof/>
                <w:webHidden/>
              </w:rPr>
              <w:tab/>
            </w:r>
            <w:r w:rsidR="00320EB5">
              <w:rPr>
                <w:noProof/>
                <w:webHidden/>
              </w:rPr>
              <w:fldChar w:fldCharType="begin"/>
            </w:r>
            <w:r w:rsidR="00320EB5">
              <w:rPr>
                <w:noProof/>
                <w:webHidden/>
              </w:rPr>
              <w:instrText xml:space="preserve"> PAGEREF _Toc531274519 \h </w:instrText>
            </w:r>
            <w:r w:rsidR="00320EB5">
              <w:rPr>
                <w:noProof/>
                <w:webHidden/>
              </w:rPr>
            </w:r>
            <w:r w:rsidR="00320EB5">
              <w:rPr>
                <w:noProof/>
                <w:webHidden/>
              </w:rPr>
              <w:fldChar w:fldCharType="separate"/>
            </w:r>
            <w:r w:rsidR="00320EB5">
              <w:rPr>
                <w:noProof/>
                <w:webHidden/>
              </w:rPr>
              <w:t>3</w:t>
            </w:r>
            <w:r w:rsidR="00320EB5">
              <w:rPr>
                <w:noProof/>
                <w:webHidden/>
              </w:rPr>
              <w:fldChar w:fldCharType="end"/>
            </w:r>
          </w:hyperlink>
        </w:p>
        <w:p w:rsidR="00320EB5" w:rsidRDefault="008C218D">
          <w:pPr>
            <w:pStyle w:val="11"/>
            <w:tabs>
              <w:tab w:val="left" w:pos="540"/>
            </w:tabs>
            <w:rPr>
              <w:rFonts w:asciiTheme="minorHAnsi" w:eastAsiaTheme="minorEastAsia" w:hAnsiTheme="minorHAnsi" w:cstheme="minorBidi"/>
              <w:noProof/>
              <w:sz w:val="22"/>
              <w:szCs w:val="22"/>
            </w:rPr>
          </w:pPr>
          <w:hyperlink w:anchor="_Toc531274520" w:history="1">
            <w:r w:rsidR="00320EB5" w:rsidRPr="0094006F">
              <w:rPr>
                <w:rStyle w:val="af0"/>
                <w:noProof/>
              </w:rPr>
              <w:t>2.</w:t>
            </w:r>
            <w:r w:rsidR="00320EB5">
              <w:rPr>
                <w:rFonts w:asciiTheme="minorHAnsi" w:eastAsiaTheme="minorEastAsia" w:hAnsiTheme="minorHAnsi" w:cstheme="minorBidi"/>
                <w:noProof/>
                <w:sz w:val="22"/>
                <w:szCs w:val="22"/>
              </w:rPr>
              <w:tab/>
            </w:r>
            <w:r w:rsidR="00320EB5" w:rsidRPr="0094006F">
              <w:rPr>
                <w:rStyle w:val="af0"/>
                <w:noProof/>
              </w:rPr>
              <w:t>Постановка задачи</w:t>
            </w:r>
            <w:r w:rsidR="00320EB5">
              <w:rPr>
                <w:noProof/>
                <w:webHidden/>
              </w:rPr>
              <w:tab/>
            </w:r>
            <w:r w:rsidR="00320EB5">
              <w:rPr>
                <w:noProof/>
                <w:webHidden/>
              </w:rPr>
              <w:fldChar w:fldCharType="begin"/>
            </w:r>
            <w:r w:rsidR="00320EB5">
              <w:rPr>
                <w:noProof/>
                <w:webHidden/>
              </w:rPr>
              <w:instrText xml:space="preserve"> PAGEREF _Toc531274520 \h </w:instrText>
            </w:r>
            <w:r w:rsidR="00320EB5">
              <w:rPr>
                <w:noProof/>
                <w:webHidden/>
              </w:rPr>
            </w:r>
            <w:r w:rsidR="00320EB5">
              <w:rPr>
                <w:noProof/>
                <w:webHidden/>
              </w:rPr>
              <w:fldChar w:fldCharType="separate"/>
            </w:r>
            <w:r w:rsidR="00320EB5">
              <w:rPr>
                <w:noProof/>
                <w:webHidden/>
              </w:rPr>
              <w:t>4</w:t>
            </w:r>
            <w:r w:rsidR="00320EB5">
              <w:rPr>
                <w:noProof/>
                <w:webHidden/>
              </w:rPr>
              <w:fldChar w:fldCharType="end"/>
            </w:r>
          </w:hyperlink>
        </w:p>
        <w:p w:rsidR="00320EB5" w:rsidRDefault="008C218D">
          <w:pPr>
            <w:pStyle w:val="11"/>
            <w:tabs>
              <w:tab w:val="left" w:pos="540"/>
            </w:tabs>
            <w:rPr>
              <w:rFonts w:asciiTheme="minorHAnsi" w:eastAsiaTheme="minorEastAsia" w:hAnsiTheme="minorHAnsi" w:cstheme="minorBidi"/>
              <w:noProof/>
              <w:sz w:val="22"/>
              <w:szCs w:val="22"/>
            </w:rPr>
          </w:pPr>
          <w:hyperlink w:anchor="_Toc531274521" w:history="1">
            <w:r w:rsidR="00320EB5" w:rsidRPr="0094006F">
              <w:rPr>
                <w:rStyle w:val="af0"/>
                <w:noProof/>
              </w:rPr>
              <w:t>3.</w:t>
            </w:r>
            <w:r w:rsidR="00320EB5">
              <w:rPr>
                <w:rFonts w:asciiTheme="minorHAnsi" w:eastAsiaTheme="minorEastAsia" w:hAnsiTheme="minorHAnsi" w:cstheme="minorBidi"/>
                <w:noProof/>
                <w:sz w:val="22"/>
                <w:szCs w:val="22"/>
              </w:rPr>
              <w:tab/>
            </w:r>
            <w:r w:rsidR="00320EB5" w:rsidRPr="0094006F">
              <w:rPr>
                <w:rStyle w:val="af0"/>
                <w:noProof/>
              </w:rPr>
              <w:t>Руководство пользователя</w:t>
            </w:r>
            <w:r w:rsidR="00320EB5">
              <w:rPr>
                <w:noProof/>
                <w:webHidden/>
              </w:rPr>
              <w:tab/>
            </w:r>
            <w:r w:rsidR="00320EB5">
              <w:rPr>
                <w:noProof/>
                <w:webHidden/>
              </w:rPr>
              <w:fldChar w:fldCharType="begin"/>
            </w:r>
            <w:r w:rsidR="00320EB5">
              <w:rPr>
                <w:noProof/>
                <w:webHidden/>
              </w:rPr>
              <w:instrText xml:space="preserve"> PAGEREF _Toc531274521 \h </w:instrText>
            </w:r>
            <w:r w:rsidR="00320EB5">
              <w:rPr>
                <w:noProof/>
                <w:webHidden/>
              </w:rPr>
            </w:r>
            <w:r w:rsidR="00320EB5">
              <w:rPr>
                <w:noProof/>
                <w:webHidden/>
              </w:rPr>
              <w:fldChar w:fldCharType="separate"/>
            </w:r>
            <w:r w:rsidR="00320EB5">
              <w:rPr>
                <w:noProof/>
                <w:webHidden/>
              </w:rPr>
              <w:t>5</w:t>
            </w:r>
            <w:r w:rsidR="00320EB5">
              <w:rPr>
                <w:noProof/>
                <w:webHidden/>
              </w:rPr>
              <w:fldChar w:fldCharType="end"/>
            </w:r>
          </w:hyperlink>
        </w:p>
        <w:p w:rsidR="00320EB5" w:rsidRDefault="008C218D">
          <w:pPr>
            <w:pStyle w:val="11"/>
            <w:tabs>
              <w:tab w:val="left" w:pos="540"/>
            </w:tabs>
            <w:rPr>
              <w:rFonts w:asciiTheme="minorHAnsi" w:eastAsiaTheme="minorEastAsia" w:hAnsiTheme="minorHAnsi" w:cstheme="minorBidi"/>
              <w:noProof/>
              <w:sz w:val="22"/>
              <w:szCs w:val="22"/>
            </w:rPr>
          </w:pPr>
          <w:hyperlink w:anchor="_Toc531274522" w:history="1">
            <w:r w:rsidR="00320EB5" w:rsidRPr="0094006F">
              <w:rPr>
                <w:rStyle w:val="af0"/>
                <w:noProof/>
              </w:rPr>
              <w:t>4.</w:t>
            </w:r>
            <w:r w:rsidR="00320EB5">
              <w:rPr>
                <w:rFonts w:asciiTheme="minorHAnsi" w:eastAsiaTheme="minorEastAsia" w:hAnsiTheme="minorHAnsi" w:cstheme="minorBidi"/>
                <w:noProof/>
                <w:sz w:val="22"/>
                <w:szCs w:val="22"/>
              </w:rPr>
              <w:tab/>
            </w:r>
            <w:r w:rsidR="00320EB5" w:rsidRPr="0094006F">
              <w:rPr>
                <w:rStyle w:val="af0"/>
                <w:noProof/>
              </w:rPr>
              <w:t>Руководство программиста</w:t>
            </w:r>
            <w:r w:rsidR="00320EB5">
              <w:rPr>
                <w:noProof/>
                <w:webHidden/>
              </w:rPr>
              <w:tab/>
            </w:r>
            <w:r w:rsidR="00320EB5">
              <w:rPr>
                <w:noProof/>
                <w:webHidden/>
              </w:rPr>
              <w:fldChar w:fldCharType="begin"/>
            </w:r>
            <w:r w:rsidR="00320EB5">
              <w:rPr>
                <w:noProof/>
                <w:webHidden/>
              </w:rPr>
              <w:instrText xml:space="preserve"> PAGEREF _Toc531274522 \h </w:instrText>
            </w:r>
            <w:r w:rsidR="00320EB5">
              <w:rPr>
                <w:noProof/>
                <w:webHidden/>
              </w:rPr>
            </w:r>
            <w:r w:rsidR="00320EB5">
              <w:rPr>
                <w:noProof/>
                <w:webHidden/>
              </w:rPr>
              <w:fldChar w:fldCharType="separate"/>
            </w:r>
            <w:r w:rsidR="00320EB5">
              <w:rPr>
                <w:noProof/>
                <w:webHidden/>
              </w:rPr>
              <w:t>6</w:t>
            </w:r>
            <w:r w:rsidR="00320EB5">
              <w:rPr>
                <w:noProof/>
                <w:webHidden/>
              </w:rPr>
              <w:fldChar w:fldCharType="end"/>
            </w:r>
          </w:hyperlink>
        </w:p>
        <w:p w:rsidR="00320EB5" w:rsidRDefault="008C218D">
          <w:pPr>
            <w:pStyle w:val="21"/>
            <w:tabs>
              <w:tab w:val="left" w:pos="1320"/>
            </w:tabs>
            <w:rPr>
              <w:rFonts w:asciiTheme="minorHAnsi" w:eastAsiaTheme="minorEastAsia" w:hAnsiTheme="minorHAnsi" w:cstheme="minorBidi"/>
              <w:noProof/>
              <w:sz w:val="22"/>
              <w:szCs w:val="22"/>
            </w:rPr>
          </w:pPr>
          <w:hyperlink w:anchor="_Toc531274523" w:history="1">
            <w:r w:rsidR="00320EB5" w:rsidRPr="0094006F">
              <w:rPr>
                <w:rStyle w:val="af0"/>
                <w:noProof/>
              </w:rPr>
              <w:t>4.1.</w:t>
            </w:r>
            <w:r w:rsidR="00320EB5">
              <w:rPr>
                <w:rFonts w:asciiTheme="minorHAnsi" w:eastAsiaTheme="minorEastAsia" w:hAnsiTheme="minorHAnsi" w:cstheme="minorBidi"/>
                <w:noProof/>
                <w:sz w:val="22"/>
                <w:szCs w:val="22"/>
              </w:rPr>
              <w:tab/>
            </w:r>
            <w:r w:rsidR="00320EB5" w:rsidRPr="0094006F">
              <w:rPr>
                <w:rStyle w:val="af0"/>
                <w:noProof/>
              </w:rPr>
              <w:t>Описание структуры программы</w:t>
            </w:r>
            <w:r w:rsidR="00320EB5">
              <w:rPr>
                <w:noProof/>
                <w:webHidden/>
              </w:rPr>
              <w:tab/>
            </w:r>
            <w:r w:rsidR="00320EB5">
              <w:rPr>
                <w:noProof/>
                <w:webHidden/>
              </w:rPr>
              <w:fldChar w:fldCharType="begin"/>
            </w:r>
            <w:r w:rsidR="00320EB5">
              <w:rPr>
                <w:noProof/>
                <w:webHidden/>
              </w:rPr>
              <w:instrText xml:space="preserve"> PAGEREF _Toc531274523 \h </w:instrText>
            </w:r>
            <w:r w:rsidR="00320EB5">
              <w:rPr>
                <w:noProof/>
                <w:webHidden/>
              </w:rPr>
            </w:r>
            <w:r w:rsidR="00320EB5">
              <w:rPr>
                <w:noProof/>
                <w:webHidden/>
              </w:rPr>
              <w:fldChar w:fldCharType="separate"/>
            </w:r>
            <w:r w:rsidR="00320EB5">
              <w:rPr>
                <w:noProof/>
                <w:webHidden/>
              </w:rPr>
              <w:t>6</w:t>
            </w:r>
            <w:r w:rsidR="00320EB5">
              <w:rPr>
                <w:noProof/>
                <w:webHidden/>
              </w:rPr>
              <w:fldChar w:fldCharType="end"/>
            </w:r>
          </w:hyperlink>
        </w:p>
        <w:p w:rsidR="00320EB5" w:rsidRDefault="008C218D">
          <w:pPr>
            <w:pStyle w:val="21"/>
            <w:tabs>
              <w:tab w:val="left" w:pos="1320"/>
            </w:tabs>
            <w:rPr>
              <w:rFonts w:asciiTheme="minorHAnsi" w:eastAsiaTheme="minorEastAsia" w:hAnsiTheme="minorHAnsi" w:cstheme="minorBidi"/>
              <w:noProof/>
              <w:sz w:val="22"/>
              <w:szCs w:val="22"/>
            </w:rPr>
          </w:pPr>
          <w:hyperlink w:anchor="_Toc531274524" w:history="1">
            <w:r w:rsidR="00320EB5" w:rsidRPr="0094006F">
              <w:rPr>
                <w:rStyle w:val="af0"/>
                <w:noProof/>
              </w:rPr>
              <w:t>4.2.</w:t>
            </w:r>
            <w:r w:rsidR="00320EB5">
              <w:rPr>
                <w:rFonts w:asciiTheme="minorHAnsi" w:eastAsiaTheme="minorEastAsia" w:hAnsiTheme="minorHAnsi" w:cstheme="minorBidi"/>
                <w:noProof/>
                <w:sz w:val="22"/>
                <w:szCs w:val="22"/>
              </w:rPr>
              <w:tab/>
            </w:r>
            <w:r w:rsidR="00320EB5" w:rsidRPr="0094006F">
              <w:rPr>
                <w:rStyle w:val="af0"/>
                <w:noProof/>
              </w:rPr>
              <w:t>Описание структур данных</w:t>
            </w:r>
            <w:r w:rsidR="00320EB5">
              <w:rPr>
                <w:noProof/>
                <w:webHidden/>
              </w:rPr>
              <w:tab/>
            </w:r>
            <w:r w:rsidR="00320EB5">
              <w:rPr>
                <w:noProof/>
                <w:webHidden/>
              </w:rPr>
              <w:fldChar w:fldCharType="begin"/>
            </w:r>
            <w:r w:rsidR="00320EB5">
              <w:rPr>
                <w:noProof/>
                <w:webHidden/>
              </w:rPr>
              <w:instrText xml:space="preserve"> PAGEREF _Toc531274524 \h </w:instrText>
            </w:r>
            <w:r w:rsidR="00320EB5">
              <w:rPr>
                <w:noProof/>
                <w:webHidden/>
              </w:rPr>
            </w:r>
            <w:r w:rsidR="00320EB5">
              <w:rPr>
                <w:noProof/>
                <w:webHidden/>
              </w:rPr>
              <w:fldChar w:fldCharType="separate"/>
            </w:r>
            <w:r w:rsidR="00320EB5">
              <w:rPr>
                <w:noProof/>
                <w:webHidden/>
              </w:rPr>
              <w:t>7</w:t>
            </w:r>
            <w:r w:rsidR="00320EB5">
              <w:rPr>
                <w:noProof/>
                <w:webHidden/>
              </w:rPr>
              <w:fldChar w:fldCharType="end"/>
            </w:r>
          </w:hyperlink>
        </w:p>
        <w:p w:rsidR="00320EB5" w:rsidRDefault="008C218D">
          <w:pPr>
            <w:pStyle w:val="21"/>
            <w:tabs>
              <w:tab w:val="left" w:pos="1320"/>
            </w:tabs>
            <w:rPr>
              <w:rFonts w:asciiTheme="minorHAnsi" w:eastAsiaTheme="minorEastAsia" w:hAnsiTheme="minorHAnsi" w:cstheme="minorBidi"/>
              <w:noProof/>
              <w:sz w:val="22"/>
              <w:szCs w:val="22"/>
            </w:rPr>
          </w:pPr>
          <w:hyperlink w:anchor="_Toc531274525" w:history="1">
            <w:r w:rsidR="00320EB5" w:rsidRPr="0094006F">
              <w:rPr>
                <w:rStyle w:val="af0"/>
                <w:noProof/>
              </w:rPr>
              <w:t>4.3.</w:t>
            </w:r>
            <w:r w:rsidR="00320EB5">
              <w:rPr>
                <w:rFonts w:asciiTheme="minorHAnsi" w:eastAsiaTheme="minorEastAsia" w:hAnsiTheme="minorHAnsi" w:cstheme="minorBidi"/>
                <w:noProof/>
                <w:sz w:val="22"/>
                <w:szCs w:val="22"/>
              </w:rPr>
              <w:tab/>
            </w:r>
            <w:r w:rsidR="00320EB5" w:rsidRPr="0094006F">
              <w:rPr>
                <w:rStyle w:val="af0"/>
                <w:noProof/>
              </w:rPr>
              <w:t>Описание алгоритмов</w:t>
            </w:r>
            <w:r w:rsidR="00320EB5">
              <w:rPr>
                <w:noProof/>
                <w:webHidden/>
              </w:rPr>
              <w:tab/>
            </w:r>
            <w:r w:rsidR="00320EB5">
              <w:rPr>
                <w:noProof/>
                <w:webHidden/>
              </w:rPr>
              <w:fldChar w:fldCharType="begin"/>
            </w:r>
            <w:r w:rsidR="00320EB5">
              <w:rPr>
                <w:noProof/>
                <w:webHidden/>
              </w:rPr>
              <w:instrText xml:space="preserve"> PAGEREF _Toc531274525 \h </w:instrText>
            </w:r>
            <w:r w:rsidR="00320EB5">
              <w:rPr>
                <w:noProof/>
                <w:webHidden/>
              </w:rPr>
            </w:r>
            <w:r w:rsidR="00320EB5">
              <w:rPr>
                <w:noProof/>
                <w:webHidden/>
              </w:rPr>
              <w:fldChar w:fldCharType="separate"/>
            </w:r>
            <w:r w:rsidR="00320EB5">
              <w:rPr>
                <w:noProof/>
                <w:webHidden/>
              </w:rPr>
              <w:t>9</w:t>
            </w:r>
            <w:r w:rsidR="00320EB5">
              <w:rPr>
                <w:noProof/>
                <w:webHidden/>
              </w:rPr>
              <w:fldChar w:fldCharType="end"/>
            </w:r>
          </w:hyperlink>
        </w:p>
        <w:p w:rsidR="00320EB5" w:rsidRDefault="008C218D">
          <w:pPr>
            <w:pStyle w:val="11"/>
            <w:tabs>
              <w:tab w:val="left" w:pos="540"/>
            </w:tabs>
            <w:rPr>
              <w:rFonts w:asciiTheme="minorHAnsi" w:eastAsiaTheme="minorEastAsia" w:hAnsiTheme="minorHAnsi" w:cstheme="minorBidi"/>
              <w:noProof/>
              <w:sz w:val="22"/>
              <w:szCs w:val="22"/>
            </w:rPr>
          </w:pPr>
          <w:hyperlink w:anchor="_Toc531274526" w:history="1">
            <w:r w:rsidR="00320EB5" w:rsidRPr="0094006F">
              <w:rPr>
                <w:rStyle w:val="af0"/>
                <w:noProof/>
              </w:rPr>
              <w:t>5.</w:t>
            </w:r>
            <w:r w:rsidR="00320EB5">
              <w:rPr>
                <w:rFonts w:asciiTheme="minorHAnsi" w:eastAsiaTheme="minorEastAsia" w:hAnsiTheme="minorHAnsi" w:cstheme="minorBidi"/>
                <w:noProof/>
                <w:sz w:val="22"/>
                <w:szCs w:val="22"/>
              </w:rPr>
              <w:tab/>
            </w:r>
            <w:r w:rsidR="00320EB5" w:rsidRPr="0094006F">
              <w:rPr>
                <w:rStyle w:val="af0"/>
                <w:noProof/>
              </w:rPr>
              <w:t>Заключение</w:t>
            </w:r>
            <w:r w:rsidR="00320EB5">
              <w:rPr>
                <w:noProof/>
                <w:webHidden/>
              </w:rPr>
              <w:tab/>
            </w:r>
            <w:r w:rsidR="00320EB5">
              <w:rPr>
                <w:noProof/>
                <w:webHidden/>
              </w:rPr>
              <w:fldChar w:fldCharType="begin"/>
            </w:r>
            <w:r w:rsidR="00320EB5">
              <w:rPr>
                <w:noProof/>
                <w:webHidden/>
              </w:rPr>
              <w:instrText xml:space="preserve"> PAGEREF _Toc531274526 \h </w:instrText>
            </w:r>
            <w:r w:rsidR="00320EB5">
              <w:rPr>
                <w:noProof/>
                <w:webHidden/>
              </w:rPr>
            </w:r>
            <w:r w:rsidR="00320EB5">
              <w:rPr>
                <w:noProof/>
                <w:webHidden/>
              </w:rPr>
              <w:fldChar w:fldCharType="separate"/>
            </w:r>
            <w:r w:rsidR="00320EB5">
              <w:rPr>
                <w:noProof/>
                <w:webHidden/>
              </w:rPr>
              <w:t>11</w:t>
            </w:r>
            <w:r w:rsidR="00320EB5">
              <w:rPr>
                <w:noProof/>
                <w:webHidden/>
              </w:rPr>
              <w:fldChar w:fldCharType="end"/>
            </w:r>
          </w:hyperlink>
        </w:p>
        <w:p w:rsidR="00320EB5" w:rsidRDefault="008C218D">
          <w:pPr>
            <w:pStyle w:val="11"/>
            <w:tabs>
              <w:tab w:val="left" w:pos="540"/>
            </w:tabs>
            <w:rPr>
              <w:rFonts w:asciiTheme="minorHAnsi" w:eastAsiaTheme="minorEastAsia" w:hAnsiTheme="minorHAnsi" w:cstheme="minorBidi"/>
              <w:noProof/>
              <w:sz w:val="22"/>
              <w:szCs w:val="22"/>
            </w:rPr>
          </w:pPr>
          <w:hyperlink w:anchor="_Toc531274527" w:history="1">
            <w:r w:rsidR="00320EB5" w:rsidRPr="0094006F">
              <w:rPr>
                <w:rStyle w:val="af0"/>
                <w:noProof/>
              </w:rPr>
              <w:t>6.</w:t>
            </w:r>
            <w:r w:rsidR="00320EB5">
              <w:rPr>
                <w:rFonts w:asciiTheme="minorHAnsi" w:eastAsiaTheme="minorEastAsia" w:hAnsiTheme="minorHAnsi" w:cstheme="minorBidi"/>
                <w:noProof/>
                <w:sz w:val="22"/>
                <w:szCs w:val="22"/>
              </w:rPr>
              <w:tab/>
            </w:r>
            <w:r w:rsidR="00320EB5" w:rsidRPr="0094006F">
              <w:rPr>
                <w:rStyle w:val="af0"/>
                <w:noProof/>
              </w:rPr>
              <w:t>Литература</w:t>
            </w:r>
            <w:r w:rsidR="00320EB5">
              <w:rPr>
                <w:noProof/>
                <w:webHidden/>
              </w:rPr>
              <w:tab/>
            </w:r>
            <w:r w:rsidR="00320EB5">
              <w:rPr>
                <w:noProof/>
                <w:webHidden/>
              </w:rPr>
              <w:fldChar w:fldCharType="begin"/>
            </w:r>
            <w:r w:rsidR="00320EB5">
              <w:rPr>
                <w:noProof/>
                <w:webHidden/>
              </w:rPr>
              <w:instrText xml:space="preserve"> PAGEREF _Toc531274527 \h </w:instrText>
            </w:r>
            <w:r w:rsidR="00320EB5">
              <w:rPr>
                <w:noProof/>
                <w:webHidden/>
              </w:rPr>
            </w:r>
            <w:r w:rsidR="00320EB5">
              <w:rPr>
                <w:noProof/>
                <w:webHidden/>
              </w:rPr>
              <w:fldChar w:fldCharType="separate"/>
            </w:r>
            <w:r w:rsidR="00320EB5">
              <w:rPr>
                <w:noProof/>
                <w:webHidden/>
              </w:rPr>
              <w:t>12</w:t>
            </w:r>
            <w:r w:rsidR="00320EB5">
              <w:rPr>
                <w:noProof/>
                <w:webHidden/>
              </w:rPr>
              <w:fldChar w:fldCharType="end"/>
            </w:r>
          </w:hyperlink>
        </w:p>
        <w:p w:rsidR="00CA45F3" w:rsidRDefault="00054B2D" w:rsidP="00C41FEA">
          <w:pPr>
            <w:sectPr w:rsidR="00CA45F3">
              <w:footerReference w:type="even" r:id="rId9"/>
              <w:footerReference w:type="default" r:id="rId10"/>
              <w:pgSz w:w="11906" w:h="16838"/>
              <w:pgMar w:top="1134" w:right="850" w:bottom="1134" w:left="1701" w:header="708" w:footer="708" w:gutter="0"/>
              <w:cols w:space="708"/>
              <w:docGrid w:linePitch="360"/>
            </w:sectPr>
          </w:pPr>
          <w:r>
            <w:rPr>
              <w:b/>
              <w:bCs/>
            </w:rPr>
            <w:fldChar w:fldCharType="end"/>
          </w:r>
        </w:p>
      </w:sdtContent>
    </w:sdt>
    <w:p w:rsidR="00325E78" w:rsidRDefault="00150AD1" w:rsidP="009769F5">
      <w:pPr>
        <w:pStyle w:val="10"/>
        <w:numPr>
          <w:ilvl w:val="0"/>
          <w:numId w:val="22"/>
        </w:numPr>
        <w:spacing w:before="0" w:after="480"/>
        <w:ind w:left="896" w:hanging="357"/>
      </w:pPr>
      <w:bookmarkStart w:id="0" w:name="_Toc270962758"/>
      <w:bookmarkStart w:id="1" w:name="_Toc531274519"/>
      <w:r>
        <w:lastRenderedPageBreak/>
        <w:t>Введение</w:t>
      </w:r>
      <w:bookmarkEnd w:id="0"/>
      <w:bookmarkEnd w:id="1"/>
    </w:p>
    <w:p w:rsidR="00FB53CD" w:rsidRPr="00FB53CD" w:rsidRDefault="00FB53CD" w:rsidP="00FB53CD">
      <w:pPr>
        <w:spacing w:line="360" w:lineRule="auto"/>
      </w:pPr>
      <w:r>
        <w:t xml:space="preserve">Одной из главных задач любого разработчика при создании программного обеспечения – реализовать наиболее качественную оптимизацию программы. </w:t>
      </w:r>
    </w:p>
    <w:p w:rsidR="00FB53CD" w:rsidRDefault="00FB53CD" w:rsidP="00FB53CD">
      <w:pPr>
        <w:shd w:val="clear" w:color="auto" w:fill="FFFFFF"/>
        <w:suppressAutoHyphens w:val="0"/>
        <w:spacing w:before="0" w:line="360" w:lineRule="auto"/>
        <w:textAlignment w:val="baseline"/>
        <w:rPr>
          <w:color w:val="000000" w:themeColor="text1"/>
        </w:rPr>
      </w:pPr>
      <w:r>
        <w:rPr>
          <w:color w:val="000000" w:themeColor="text1"/>
        </w:rPr>
        <w:t>Би</w:t>
      </w:r>
      <w:r w:rsidRPr="00FB53CD">
        <w:rPr>
          <w:color w:val="000000" w:themeColor="text1"/>
        </w:rPr>
        <w:t>товое поле</w:t>
      </w:r>
      <w:r>
        <w:rPr>
          <w:color w:val="000000" w:themeColor="text1"/>
        </w:rPr>
        <w:t xml:space="preserve"> </w:t>
      </w:r>
      <w:r w:rsidRPr="00FB53CD">
        <w:rPr>
          <w:color w:val="000000" w:themeColor="text1"/>
        </w:rPr>
        <w:t>в программировании — некоторое количество бит, расположенных последовательно в памяти, значение которых процессор не способен прочитать из-за особенностей аппаратной реализации.</w:t>
      </w:r>
    </w:p>
    <w:p w:rsidR="00FB53CD" w:rsidRDefault="00FB53CD" w:rsidP="00B270B6">
      <w:pPr>
        <w:shd w:val="clear" w:color="auto" w:fill="FFFFFF"/>
        <w:suppressAutoHyphens w:val="0"/>
        <w:spacing w:before="0" w:line="360" w:lineRule="auto"/>
        <w:textAlignment w:val="baseline"/>
        <w:rPr>
          <w:color w:val="000000" w:themeColor="text1"/>
          <w:shd w:val="clear" w:color="auto" w:fill="FFFFFF"/>
        </w:rPr>
      </w:pPr>
      <w:r w:rsidRPr="00FB53CD">
        <w:rPr>
          <w:color w:val="000000" w:themeColor="text1"/>
          <w:shd w:val="clear" w:color="auto" w:fill="FFFFFF"/>
        </w:rPr>
        <w:t>Битовые поля применяются для максимально полной упаковки информации, если не важна скорость доступа к этой информации. Например, для увеличения пропускной способности канала при передаче информации по сети или для уменьшения размера информации при хранении. Также использование битовых полей оправдано, если процессор поддерживает специализированные инструкции для работы с битовыми полями, а компилятор использует эти инструкции при генерировании машинного кода.</w:t>
      </w:r>
    </w:p>
    <w:p w:rsidR="00B861A2" w:rsidRPr="003207D7" w:rsidRDefault="00B861A2" w:rsidP="00B270B6">
      <w:pPr>
        <w:shd w:val="clear" w:color="auto" w:fill="FFFFFF"/>
        <w:suppressAutoHyphens w:val="0"/>
        <w:spacing w:before="0" w:line="360" w:lineRule="auto"/>
        <w:textAlignment w:val="baseline"/>
        <w:rPr>
          <w:color w:val="000000" w:themeColor="text1"/>
        </w:rPr>
        <w:sectPr w:rsidR="00B861A2" w:rsidRPr="003207D7">
          <w:pgSz w:w="11906" w:h="16838"/>
          <w:pgMar w:top="1134" w:right="850" w:bottom="1134" w:left="1701" w:header="708" w:footer="708" w:gutter="0"/>
          <w:cols w:space="708"/>
          <w:docGrid w:linePitch="360"/>
        </w:sectPr>
      </w:pPr>
      <w:r w:rsidRPr="003207D7">
        <w:rPr>
          <w:rStyle w:val="aff5"/>
          <w:color w:val="000000" w:themeColor="text1"/>
          <w:shd w:val="clear" w:color="auto" w:fill="FFFFFF"/>
        </w:rPr>
        <w:t>Ц</w:t>
      </w:r>
      <w:r w:rsidR="009769F5">
        <w:rPr>
          <w:rStyle w:val="aff5"/>
          <w:color w:val="000000" w:themeColor="text1"/>
          <w:shd w:val="clear" w:color="auto" w:fill="FFFFFF"/>
        </w:rPr>
        <w:t xml:space="preserve">ель данной </w:t>
      </w:r>
      <w:r w:rsidRPr="003207D7">
        <w:rPr>
          <w:rStyle w:val="aff5"/>
          <w:color w:val="000000" w:themeColor="text1"/>
          <w:shd w:val="clear" w:color="auto" w:fill="FFFFFF"/>
        </w:rPr>
        <w:t>работы</w:t>
      </w:r>
      <w:r w:rsidRPr="003207D7">
        <w:rPr>
          <w:color w:val="000000" w:themeColor="text1"/>
          <w:shd w:val="clear" w:color="auto" w:fill="FFFFFF"/>
        </w:rPr>
        <w:t> — разработка структуры данных для хранения множеств с использованием битовых полей</w:t>
      </w:r>
      <w:r w:rsidR="003207D7">
        <w:rPr>
          <w:color w:val="000000" w:themeColor="text1"/>
          <w:shd w:val="clear" w:color="auto" w:fill="FFFFFF"/>
        </w:rPr>
        <w:t>.</w:t>
      </w:r>
    </w:p>
    <w:p w:rsidR="00452FFF" w:rsidRPr="00EA5892" w:rsidRDefault="009769F5" w:rsidP="009769F5">
      <w:pPr>
        <w:pStyle w:val="10"/>
        <w:numPr>
          <w:ilvl w:val="0"/>
          <w:numId w:val="22"/>
        </w:numPr>
        <w:spacing w:before="0" w:after="480"/>
        <w:ind w:left="896" w:hanging="357"/>
      </w:pPr>
      <w:bookmarkStart w:id="2" w:name="_Toc270962759"/>
      <w:bookmarkStart w:id="3" w:name="_Toc531274520"/>
      <w:r>
        <w:lastRenderedPageBreak/>
        <w:t>Постановка зада</w:t>
      </w:r>
      <w:r w:rsidR="00452FFF" w:rsidRPr="00452FFF">
        <w:t>чи</w:t>
      </w:r>
      <w:bookmarkEnd w:id="2"/>
      <w:bookmarkEnd w:id="3"/>
    </w:p>
    <w:p w:rsidR="003207D7" w:rsidRPr="003207D7" w:rsidRDefault="003207D7" w:rsidP="00B270B6">
      <w:pPr>
        <w:shd w:val="clear" w:color="auto" w:fill="FFFFFF"/>
        <w:suppressAutoHyphens w:val="0"/>
        <w:spacing w:before="0" w:line="360" w:lineRule="auto"/>
        <w:jc w:val="left"/>
        <w:rPr>
          <w:color w:val="000000" w:themeColor="text1"/>
        </w:rPr>
      </w:pPr>
      <w:r w:rsidRPr="003207D7">
        <w:rPr>
          <w:color w:val="000000" w:themeColor="text1"/>
        </w:rPr>
        <w:t>Выполнение работы предполагает решение следующих задач:</w:t>
      </w:r>
    </w:p>
    <w:p w:rsidR="003207D7" w:rsidRPr="003207D7" w:rsidRDefault="003207D7" w:rsidP="00E477F4">
      <w:pPr>
        <w:pStyle w:val="aff"/>
        <w:numPr>
          <w:ilvl w:val="0"/>
          <w:numId w:val="9"/>
        </w:numPr>
        <w:shd w:val="clear" w:color="auto" w:fill="FFFFFF"/>
        <w:suppressAutoHyphens w:val="0"/>
        <w:spacing w:before="0" w:line="360" w:lineRule="auto"/>
        <w:ind w:left="1077" w:hanging="357"/>
        <w:jc w:val="left"/>
        <w:rPr>
          <w:color w:val="000000" w:themeColor="text1"/>
        </w:rPr>
      </w:pPr>
      <w:r>
        <w:rPr>
          <w:color w:val="000000" w:themeColor="text1"/>
        </w:rPr>
        <w:t>Разработка интерфейса и р</w:t>
      </w:r>
      <w:r w:rsidRPr="003207D7">
        <w:rPr>
          <w:color w:val="000000" w:themeColor="text1"/>
        </w:rPr>
        <w:t>еализация класса битового поля TBitField.</w:t>
      </w:r>
    </w:p>
    <w:p w:rsidR="003207D7" w:rsidRPr="003207D7" w:rsidRDefault="003207D7" w:rsidP="00E477F4">
      <w:pPr>
        <w:pStyle w:val="aff"/>
        <w:numPr>
          <w:ilvl w:val="0"/>
          <w:numId w:val="9"/>
        </w:numPr>
        <w:shd w:val="clear" w:color="auto" w:fill="FFFFFF"/>
        <w:suppressAutoHyphens w:val="0"/>
        <w:spacing w:before="0" w:line="360" w:lineRule="auto"/>
        <w:jc w:val="left"/>
        <w:rPr>
          <w:color w:val="000000" w:themeColor="text1"/>
        </w:rPr>
      </w:pPr>
      <w:r>
        <w:rPr>
          <w:color w:val="000000" w:themeColor="text1"/>
        </w:rPr>
        <w:t>Разработка интерфейса и р</w:t>
      </w:r>
      <w:r w:rsidRPr="003207D7">
        <w:rPr>
          <w:color w:val="000000" w:themeColor="text1"/>
        </w:rPr>
        <w:t>еализация класса множества TSet.</w:t>
      </w:r>
    </w:p>
    <w:p w:rsidR="003207D7" w:rsidRPr="003207D7" w:rsidRDefault="003207D7" w:rsidP="00E477F4">
      <w:pPr>
        <w:pStyle w:val="aff"/>
        <w:numPr>
          <w:ilvl w:val="0"/>
          <w:numId w:val="9"/>
        </w:numPr>
        <w:shd w:val="clear" w:color="auto" w:fill="FFFFFF"/>
        <w:suppressAutoHyphens w:val="0"/>
        <w:spacing w:before="60" w:line="360" w:lineRule="auto"/>
        <w:jc w:val="left"/>
        <w:rPr>
          <w:color w:val="000000" w:themeColor="text1"/>
        </w:rPr>
      </w:pPr>
      <w:r w:rsidRPr="003207D7">
        <w:rPr>
          <w:color w:val="000000" w:themeColor="text1"/>
        </w:rPr>
        <w:t>Обеспечение работоспособности тестов и примера использования.</w:t>
      </w:r>
    </w:p>
    <w:p w:rsidR="00B54491" w:rsidRPr="003207D7" w:rsidRDefault="003207D7" w:rsidP="00E477F4">
      <w:pPr>
        <w:pStyle w:val="aff"/>
        <w:numPr>
          <w:ilvl w:val="0"/>
          <w:numId w:val="9"/>
        </w:numPr>
        <w:shd w:val="clear" w:color="auto" w:fill="FFFFFF"/>
        <w:suppressAutoHyphens w:val="0"/>
        <w:spacing w:before="60" w:line="360" w:lineRule="auto"/>
        <w:jc w:val="left"/>
        <w:rPr>
          <w:color w:val="000000" w:themeColor="text1"/>
        </w:rPr>
      </w:pPr>
      <w:r w:rsidRPr="003207D7">
        <w:rPr>
          <w:color w:val="000000" w:themeColor="text1"/>
        </w:rPr>
        <w:t>Реализация</w:t>
      </w:r>
      <w:r w:rsidR="00FB53CD">
        <w:rPr>
          <w:color w:val="000000" w:themeColor="text1"/>
        </w:rPr>
        <w:t xml:space="preserve"> некоторых</w:t>
      </w:r>
      <w:r w:rsidRPr="003207D7">
        <w:rPr>
          <w:color w:val="000000" w:themeColor="text1"/>
        </w:rPr>
        <w:t xml:space="preserve"> простых тестов на базе Google Test.</w:t>
      </w:r>
    </w:p>
    <w:p w:rsidR="00B54491" w:rsidRPr="00B54491" w:rsidRDefault="00B54491" w:rsidP="00B54491"/>
    <w:p w:rsidR="00B54491" w:rsidRPr="00B54491" w:rsidRDefault="00B54491" w:rsidP="00B54491">
      <w:pPr>
        <w:sectPr w:rsidR="00B54491" w:rsidRPr="00B54491">
          <w:pgSz w:w="11906" w:h="16838"/>
          <w:pgMar w:top="1134" w:right="850" w:bottom="1134" w:left="1701" w:header="708" w:footer="708" w:gutter="0"/>
          <w:cols w:space="708"/>
          <w:docGrid w:linePitch="360"/>
        </w:sectPr>
      </w:pPr>
    </w:p>
    <w:p w:rsidR="0063713A" w:rsidRDefault="0063713A" w:rsidP="009769F5">
      <w:pPr>
        <w:pStyle w:val="10"/>
        <w:numPr>
          <w:ilvl w:val="0"/>
          <w:numId w:val="22"/>
        </w:numPr>
        <w:spacing w:before="0" w:after="480"/>
        <w:ind w:left="896" w:hanging="357"/>
      </w:pPr>
      <w:bookmarkStart w:id="4" w:name="_Toc270962760"/>
      <w:bookmarkStart w:id="5" w:name="_Toc531274521"/>
      <w:r>
        <w:lastRenderedPageBreak/>
        <w:t xml:space="preserve">Руководство </w:t>
      </w:r>
      <w:r w:rsidRPr="0063713A">
        <w:t>пользователя</w:t>
      </w:r>
      <w:bookmarkEnd w:id="4"/>
      <w:bookmarkEnd w:id="5"/>
    </w:p>
    <w:p w:rsidR="000B06D5" w:rsidRPr="00C8438D" w:rsidRDefault="00E710C4" w:rsidP="00E477F4">
      <w:pPr>
        <w:shd w:val="clear" w:color="auto" w:fill="FFFFFF"/>
        <w:suppressAutoHyphens w:val="0"/>
        <w:spacing w:before="60" w:after="100" w:afterAutospacing="1" w:line="360" w:lineRule="auto"/>
        <w:rPr>
          <w:color w:val="000000" w:themeColor="text1"/>
        </w:rPr>
      </w:pPr>
      <w:r w:rsidRPr="00C8438D">
        <w:rPr>
          <w:color w:val="000000" w:themeColor="text1"/>
        </w:rPr>
        <w:t>Пример использования клас</w:t>
      </w:r>
      <w:r w:rsidR="000B06D5" w:rsidRPr="00C8438D">
        <w:rPr>
          <w:color w:val="000000" w:themeColor="text1"/>
        </w:rPr>
        <w:t>сов</w:t>
      </w:r>
      <w:r w:rsidRPr="00C8438D">
        <w:rPr>
          <w:color w:val="000000" w:themeColor="text1"/>
        </w:rPr>
        <w:t xml:space="preserve"> битового поля и множества представлен в качестве решения задачи поиска простых чисел с помощью алгоритма "Решето Эратосфена".</w:t>
      </w:r>
    </w:p>
    <w:p w:rsidR="000B06D5" w:rsidRPr="00C8438D" w:rsidRDefault="00A4467C" w:rsidP="00B270B6">
      <w:pPr>
        <w:shd w:val="clear" w:color="auto" w:fill="FFFFFF"/>
        <w:suppressAutoHyphens w:val="0"/>
        <w:spacing w:before="60" w:after="100" w:afterAutospacing="1" w:line="360" w:lineRule="auto"/>
        <w:rPr>
          <w:color w:val="000000" w:themeColor="text1"/>
        </w:rPr>
      </w:pPr>
      <w:r w:rsidRPr="00C8438D">
        <w:rPr>
          <w:color w:val="000000" w:themeColor="text1"/>
        </w:rPr>
        <w:t>После запуска программы пользователю предлагается ввести границу целых значений</w:t>
      </w:r>
      <w:r w:rsidR="00237E81" w:rsidRPr="00C8438D">
        <w:rPr>
          <w:color w:val="000000" w:themeColor="text1"/>
        </w:rPr>
        <w:t>, среди которых будет осуществляться поиск всех простых чисел.</w:t>
      </w:r>
      <w:r w:rsidR="00E710C4" w:rsidRPr="00C8438D">
        <w:rPr>
          <w:color w:val="000000" w:themeColor="text1"/>
        </w:rPr>
        <w:t xml:space="preserve"> Затем происходит поиск и подсчет простых чисел</w:t>
      </w:r>
      <m:oMath>
        <m:r>
          <w:rPr>
            <w:rFonts w:ascii="Cambria Math" w:hAnsi="Cambria Math"/>
            <w:color w:val="000000" w:themeColor="text1"/>
          </w:rPr>
          <m:t>.</m:t>
        </m:r>
      </m:oMath>
      <w:r w:rsidR="00E710C4" w:rsidRPr="00C8438D">
        <w:rPr>
          <w:color w:val="000000" w:themeColor="text1"/>
        </w:rPr>
        <w:t xml:space="preserve"> После на экран выводится множество некратных чисел(битовая строка простых чисел) и простые числа от 0 до </w:t>
      </w:r>
      <m:oMath>
        <m:r>
          <w:rPr>
            <w:rFonts w:ascii="Cambria Math" w:hAnsi="Cambria Math"/>
            <w:color w:val="000000" w:themeColor="text1"/>
          </w:rPr>
          <m:t>n</m:t>
        </m:r>
      </m:oMath>
      <w:r w:rsidR="00E710C4" w:rsidRPr="00C8438D">
        <w:rPr>
          <w:color w:val="000000" w:themeColor="text1"/>
        </w:rPr>
        <w:t xml:space="preserve">. </w:t>
      </w:r>
    </w:p>
    <w:p w:rsidR="0077079E" w:rsidRPr="00C8438D" w:rsidRDefault="00E477F4" w:rsidP="00B270B6">
      <w:pPr>
        <w:shd w:val="clear" w:color="auto" w:fill="FFFFFF"/>
        <w:suppressAutoHyphens w:val="0"/>
        <w:spacing w:before="0" w:line="360" w:lineRule="auto"/>
        <w:rPr>
          <w:color w:val="000000" w:themeColor="text1"/>
        </w:rPr>
      </w:pPr>
      <w:r w:rsidRPr="00C8438D">
        <w:rPr>
          <w:color w:val="000000" w:themeColor="text1"/>
        </w:rPr>
        <w:t xml:space="preserve">Далее </w:t>
      </w:r>
      <w:r w:rsidR="00237E81" w:rsidRPr="00C8438D">
        <w:rPr>
          <w:color w:val="000000" w:themeColor="text1"/>
        </w:rPr>
        <w:t>алгоритм работы</w:t>
      </w:r>
      <w:r w:rsidR="0077079E" w:rsidRPr="00C8438D">
        <w:rPr>
          <w:color w:val="000000" w:themeColor="text1"/>
        </w:rPr>
        <w:t xml:space="preserve"> программы различается для классов битового поля и множества.</w:t>
      </w:r>
    </w:p>
    <w:p w:rsidR="0077079E" w:rsidRPr="00C8438D" w:rsidRDefault="00E477F4" w:rsidP="00E477F4">
      <w:pPr>
        <w:pStyle w:val="aff"/>
        <w:numPr>
          <w:ilvl w:val="0"/>
          <w:numId w:val="10"/>
        </w:numPr>
        <w:shd w:val="clear" w:color="auto" w:fill="FFFFFF"/>
        <w:suppressAutoHyphens w:val="0"/>
        <w:spacing w:before="60" w:line="360" w:lineRule="auto"/>
        <w:rPr>
          <w:color w:val="000000" w:themeColor="text1"/>
        </w:rPr>
      </w:pPr>
      <w:r w:rsidRPr="00C8438D">
        <w:rPr>
          <w:color w:val="000000" w:themeColor="text1"/>
        </w:rPr>
        <w:t>Пр</w:t>
      </w:r>
      <w:r w:rsidR="000B06D5" w:rsidRPr="00C8438D">
        <w:rPr>
          <w:color w:val="000000" w:themeColor="text1"/>
        </w:rPr>
        <w:t xml:space="preserve">и использовании Битовых полей. </w:t>
      </w:r>
    </w:p>
    <w:p w:rsidR="0077079E" w:rsidRPr="00C8438D" w:rsidRDefault="0077079E" w:rsidP="00E477F4">
      <w:pPr>
        <w:shd w:val="clear" w:color="auto" w:fill="FFFFFF"/>
        <w:suppressAutoHyphens w:val="0"/>
        <w:spacing w:before="60" w:line="360" w:lineRule="auto"/>
        <w:rPr>
          <w:color w:val="000000" w:themeColor="text1"/>
        </w:rPr>
      </w:pPr>
      <w:r w:rsidRPr="00C8438D">
        <w:rPr>
          <w:color w:val="000000" w:themeColor="text1"/>
        </w:rPr>
        <w:t>П</w:t>
      </w:r>
      <w:r w:rsidR="00E710C4" w:rsidRPr="00C8438D">
        <w:rPr>
          <w:color w:val="000000" w:themeColor="text1"/>
        </w:rPr>
        <w:t xml:space="preserve">ользователю предлагается самостоятельно ввести битовую строку. Для этого необходимо </w:t>
      </w:r>
      <w:r w:rsidR="00542F6B" w:rsidRPr="00C8438D">
        <w:rPr>
          <w:color w:val="000000" w:themeColor="text1"/>
        </w:rPr>
        <w:t>задать</w:t>
      </w:r>
      <w:r w:rsidR="00E710C4" w:rsidRPr="00C8438D">
        <w:rPr>
          <w:color w:val="000000" w:themeColor="text1"/>
        </w:rPr>
        <w:t xml:space="preserve"> размер битовой строки</w:t>
      </w:r>
      <w:r w:rsidR="00542F6B" w:rsidRPr="00C8438D">
        <w:rPr>
          <w:color w:val="000000" w:themeColor="text1"/>
        </w:rPr>
        <w:t xml:space="preserve"> </w:t>
      </w:r>
      <m:oMath>
        <m:r>
          <w:rPr>
            <w:rFonts w:ascii="Cambria Math" w:hAnsi="Cambria Math"/>
            <w:color w:val="000000" w:themeColor="text1"/>
          </w:rPr>
          <m:t>k</m:t>
        </m:r>
      </m:oMath>
      <w:r w:rsidR="00542F6B" w:rsidRPr="00C8438D">
        <w:rPr>
          <w:color w:val="000000" w:themeColor="text1"/>
        </w:rPr>
        <w:t xml:space="preserve">. Затем ввести последовательность битов длинной </w:t>
      </w:r>
      <m:oMath>
        <m:r>
          <w:rPr>
            <w:rFonts w:ascii="Cambria Math" w:hAnsi="Cambria Math"/>
            <w:color w:val="000000" w:themeColor="text1"/>
          </w:rPr>
          <m:t>k</m:t>
        </m:r>
      </m:oMath>
      <w:r w:rsidR="00237E81" w:rsidRPr="00C8438D">
        <w:rPr>
          <w:color w:val="000000" w:themeColor="text1"/>
        </w:rPr>
        <w:t>+1 с учетом нулевого элемента</w:t>
      </w:r>
      <w:r w:rsidR="00542F6B" w:rsidRPr="00C8438D">
        <w:rPr>
          <w:color w:val="000000" w:themeColor="text1"/>
        </w:rPr>
        <w:t xml:space="preserve">. </w:t>
      </w:r>
      <w:r w:rsidR="00237E81" w:rsidRPr="00C8438D">
        <w:rPr>
          <w:color w:val="000000" w:themeColor="text1"/>
        </w:rPr>
        <w:t>Программа выведет на экран битовую строку с числами, которые отражены в ней, и завершит работу.</w:t>
      </w:r>
    </w:p>
    <w:p w:rsidR="0077079E" w:rsidRPr="00C8438D" w:rsidRDefault="000B06D5" w:rsidP="00E477F4">
      <w:pPr>
        <w:pStyle w:val="aff"/>
        <w:numPr>
          <w:ilvl w:val="0"/>
          <w:numId w:val="10"/>
        </w:numPr>
        <w:shd w:val="clear" w:color="auto" w:fill="FFFFFF"/>
        <w:suppressAutoHyphens w:val="0"/>
        <w:spacing w:before="60" w:line="360" w:lineRule="auto"/>
        <w:rPr>
          <w:color w:val="000000" w:themeColor="text1"/>
        </w:rPr>
      </w:pPr>
      <w:r w:rsidRPr="00C8438D">
        <w:rPr>
          <w:color w:val="000000" w:themeColor="text1"/>
        </w:rPr>
        <w:t xml:space="preserve">При использовании класса множества. </w:t>
      </w:r>
    </w:p>
    <w:p w:rsidR="000B06D5" w:rsidRPr="00C8438D" w:rsidRDefault="0077079E" w:rsidP="00E477F4">
      <w:pPr>
        <w:shd w:val="clear" w:color="auto" w:fill="FFFFFF"/>
        <w:suppressAutoHyphens w:val="0"/>
        <w:spacing w:before="60" w:line="360" w:lineRule="auto"/>
        <w:rPr>
          <w:color w:val="000000" w:themeColor="text1"/>
        </w:rPr>
      </w:pPr>
      <w:r w:rsidRPr="00C8438D">
        <w:rPr>
          <w:color w:val="000000" w:themeColor="text1"/>
        </w:rPr>
        <w:t>П</w:t>
      </w:r>
      <w:r w:rsidR="000B06D5" w:rsidRPr="00C8438D">
        <w:rPr>
          <w:color w:val="000000" w:themeColor="text1"/>
        </w:rPr>
        <w:t xml:space="preserve">ользователю предлагается самостоятельно ввести неотрицательное множество целых чисел. Для этого необходимо задать </w:t>
      </w:r>
      <w:r w:rsidRPr="00C8438D">
        <w:rPr>
          <w:color w:val="000000" w:themeColor="text1"/>
        </w:rPr>
        <w:t xml:space="preserve">наибольший элемент множества </w:t>
      </w:r>
      <m:oMath>
        <m:r>
          <w:rPr>
            <w:rFonts w:ascii="Cambria Math" w:hAnsi="Cambria Math"/>
            <w:color w:val="000000" w:themeColor="text1"/>
          </w:rPr>
          <m:t>k&gt;0</m:t>
        </m:r>
      </m:oMath>
      <w:r w:rsidR="000B06D5" w:rsidRPr="00C8438D">
        <w:rPr>
          <w:color w:val="000000" w:themeColor="text1"/>
        </w:rPr>
        <w:t xml:space="preserve">. Затем ввести </w:t>
      </w:r>
      <w:r w:rsidRPr="00C8438D">
        <w:rPr>
          <w:color w:val="000000" w:themeColor="text1"/>
        </w:rPr>
        <w:t xml:space="preserve">набор чисел от 0 до </w:t>
      </w:r>
      <m:oMath>
        <m:r>
          <w:rPr>
            <w:rFonts w:ascii="Cambria Math" w:hAnsi="Cambria Math"/>
            <w:color w:val="000000" w:themeColor="text1"/>
          </w:rPr>
          <m:t>k</m:t>
        </m:r>
      </m:oMath>
      <w:r w:rsidRPr="00C8438D">
        <w:rPr>
          <w:color w:val="000000" w:themeColor="text1"/>
        </w:rPr>
        <w:t xml:space="preserve">. </w:t>
      </w:r>
      <w:r w:rsidRPr="00C8438D">
        <w:rPr>
          <w:color w:val="000000" w:themeColor="text1"/>
          <w:shd w:val="clear" w:color="auto" w:fill="FFFFFF"/>
        </w:rPr>
        <w:t xml:space="preserve">Для завершения ввода введите </w:t>
      </w:r>
      <w:r w:rsidR="00237E81" w:rsidRPr="00C8438D">
        <w:rPr>
          <w:color w:val="000000" w:themeColor="text1"/>
          <w:shd w:val="clear" w:color="auto" w:fill="FFFFFF"/>
        </w:rPr>
        <w:t xml:space="preserve">число, большее </w:t>
      </w:r>
      <w:r w:rsidR="00237E81" w:rsidRPr="00C8438D">
        <w:rPr>
          <w:color w:val="000000" w:themeColor="text1"/>
          <w:shd w:val="clear" w:color="auto" w:fill="FFFFFF"/>
          <w:lang w:val="en-US"/>
        </w:rPr>
        <w:t>k</w:t>
      </w:r>
      <w:r w:rsidR="00237E81" w:rsidRPr="00C8438D">
        <w:rPr>
          <w:color w:val="000000" w:themeColor="text1"/>
          <w:shd w:val="clear" w:color="auto" w:fill="FFFFFF"/>
        </w:rPr>
        <w:t>, либо же -1</w:t>
      </w:r>
      <w:r w:rsidRPr="00C8438D">
        <w:rPr>
          <w:color w:val="000000" w:themeColor="text1"/>
        </w:rPr>
        <w:t xml:space="preserve">. </w:t>
      </w:r>
      <w:r w:rsidR="00237E81" w:rsidRPr="00C8438D">
        <w:rPr>
          <w:color w:val="000000" w:themeColor="text1"/>
        </w:rPr>
        <w:t>Программа выведет на экран полученное множество с его битовой строкой и завершит работу.</w:t>
      </w:r>
    </w:p>
    <w:p w:rsidR="00452FFF" w:rsidRDefault="0063713A" w:rsidP="00293EEB">
      <w:pPr>
        <w:ind w:firstLine="0"/>
      </w:pPr>
      <w:r>
        <w:br w:type="page"/>
      </w:r>
    </w:p>
    <w:p w:rsidR="00983ED1" w:rsidRDefault="00983ED1" w:rsidP="009769F5">
      <w:pPr>
        <w:pStyle w:val="10"/>
        <w:numPr>
          <w:ilvl w:val="0"/>
          <w:numId w:val="22"/>
        </w:numPr>
        <w:spacing w:before="0" w:after="480"/>
        <w:ind w:left="896" w:hanging="357"/>
      </w:pPr>
      <w:bookmarkStart w:id="6" w:name="_Toc531274522"/>
      <w:r>
        <w:lastRenderedPageBreak/>
        <w:t>Руководство программиста</w:t>
      </w:r>
      <w:bookmarkEnd w:id="6"/>
    </w:p>
    <w:p w:rsidR="0061346F" w:rsidRDefault="0061346F" w:rsidP="009769F5">
      <w:pPr>
        <w:pStyle w:val="2"/>
        <w:numPr>
          <w:ilvl w:val="1"/>
          <w:numId w:val="22"/>
        </w:numPr>
        <w:spacing w:before="0" w:after="240"/>
      </w:pPr>
      <w:bookmarkStart w:id="7" w:name="_Toc270962764"/>
      <w:bookmarkStart w:id="8" w:name="_Toc531274523"/>
      <w:bookmarkStart w:id="9" w:name="_Toc270962762"/>
      <w:r w:rsidRPr="0063713A">
        <w:t>Описание структуры программы</w:t>
      </w:r>
      <w:bookmarkEnd w:id="7"/>
      <w:bookmarkEnd w:id="8"/>
    </w:p>
    <w:p w:rsidR="00647928" w:rsidRPr="00B55329" w:rsidRDefault="00647928" w:rsidP="00B270B6">
      <w:pPr>
        <w:pStyle w:val="af7"/>
        <w:shd w:val="clear" w:color="auto" w:fill="FFFFFF"/>
        <w:spacing w:before="0" w:beforeAutospacing="0" w:after="0" w:afterAutospacing="0" w:line="360" w:lineRule="auto"/>
        <w:ind w:firstLine="360"/>
        <w:jc w:val="both"/>
        <w:rPr>
          <w:color w:val="24292E"/>
        </w:rPr>
      </w:pPr>
      <w:r w:rsidRPr="00B55329">
        <w:rPr>
          <w:color w:val="24292E"/>
        </w:rPr>
        <w:t>В решении содержатся следующие модули:</w:t>
      </w:r>
    </w:p>
    <w:p w:rsidR="00F279AE" w:rsidRPr="00F279AE" w:rsidRDefault="00647928" w:rsidP="00F279AE">
      <w:pPr>
        <w:pStyle w:val="aff"/>
        <w:numPr>
          <w:ilvl w:val="0"/>
          <w:numId w:val="11"/>
        </w:numPr>
        <w:suppressAutoHyphens w:val="0"/>
        <w:autoSpaceDE w:val="0"/>
        <w:autoSpaceDN w:val="0"/>
        <w:adjustRightInd w:val="0"/>
        <w:spacing w:after="120" w:line="360" w:lineRule="auto"/>
        <w:ind w:left="1066" w:hanging="357"/>
        <w:rPr>
          <w:rStyle w:val="HTML"/>
          <w:rFonts w:ascii="Times New Roman" w:hAnsi="Times New Roman" w:cs="Times New Roman"/>
          <w:sz w:val="24"/>
          <w:szCs w:val="24"/>
        </w:rPr>
      </w:pPr>
      <w:r w:rsidRPr="00B55329">
        <w:rPr>
          <w:color w:val="24292E"/>
        </w:rPr>
        <w:t>Модуль</w:t>
      </w:r>
      <w:r w:rsidR="00C17506" w:rsidRPr="00B55329">
        <w:rPr>
          <w:color w:val="24292E"/>
        </w:rPr>
        <w:t xml:space="preserve"> </w:t>
      </w:r>
      <w:r w:rsidRPr="00B55329">
        <w:rPr>
          <w:rStyle w:val="HTML"/>
          <w:rFonts w:ascii="Times New Roman" w:hAnsi="Times New Roman" w:cs="Times New Roman"/>
          <w:color w:val="24292E"/>
          <w:sz w:val="24"/>
          <w:szCs w:val="24"/>
        </w:rPr>
        <w:t>tbitfield</w:t>
      </w:r>
      <w:r w:rsidR="00200E34" w:rsidRPr="00B55329">
        <w:rPr>
          <w:rStyle w:val="HTML"/>
          <w:rFonts w:ascii="Times New Roman" w:hAnsi="Times New Roman" w:cs="Times New Roman"/>
          <w:color w:val="24292E"/>
          <w:sz w:val="24"/>
          <w:szCs w:val="24"/>
        </w:rPr>
        <w:t xml:space="preserve">. </w:t>
      </w:r>
    </w:p>
    <w:p w:rsidR="00647928" w:rsidRPr="00B55329" w:rsidRDefault="00200E34" w:rsidP="00F279AE">
      <w:pPr>
        <w:suppressAutoHyphens w:val="0"/>
        <w:autoSpaceDE w:val="0"/>
        <w:autoSpaceDN w:val="0"/>
        <w:adjustRightInd w:val="0"/>
        <w:spacing w:after="120" w:line="360" w:lineRule="auto"/>
        <w:ind w:firstLine="360"/>
      </w:pPr>
      <w:r w:rsidRPr="00F279AE">
        <w:rPr>
          <w:rStyle w:val="HTML"/>
          <w:rFonts w:ascii="Times New Roman" w:hAnsi="Times New Roman" w:cs="Times New Roman"/>
          <w:color w:val="24292E"/>
          <w:sz w:val="24"/>
          <w:szCs w:val="24"/>
        </w:rPr>
        <w:t>Он включает в себя заголовочный файл</w:t>
      </w:r>
      <w:r w:rsidR="00C17506" w:rsidRPr="00F279AE">
        <w:rPr>
          <w:color w:val="24292E"/>
        </w:rPr>
        <w:t xml:space="preserve"> </w:t>
      </w:r>
      <w:r w:rsidR="00647928" w:rsidRPr="00F279AE">
        <w:rPr>
          <w:rStyle w:val="HTML"/>
          <w:rFonts w:ascii="Times New Roman" w:hAnsi="Times New Roman" w:cs="Times New Roman"/>
          <w:color w:val="24292E"/>
          <w:sz w:val="24"/>
          <w:szCs w:val="24"/>
        </w:rPr>
        <w:t>tbitfield.h</w:t>
      </w:r>
      <w:r w:rsidR="00C17506" w:rsidRPr="00F279AE">
        <w:rPr>
          <w:rStyle w:val="HTML"/>
          <w:rFonts w:ascii="Times New Roman" w:hAnsi="Times New Roman" w:cs="Times New Roman"/>
          <w:color w:val="24292E"/>
          <w:sz w:val="24"/>
          <w:szCs w:val="24"/>
        </w:rPr>
        <w:t xml:space="preserve">, в котором </w:t>
      </w:r>
      <w:r w:rsidRPr="00F279AE">
        <w:rPr>
          <w:rStyle w:val="HTML"/>
          <w:rFonts w:ascii="Times New Roman" w:hAnsi="Times New Roman" w:cs="Times New Roman"/>
          <w:color w:val="24292E"/>
          <w:sz w:val="24"/>
          <w:szCs w:val="24"/>
        </w:rPr>
        <w:t xml:space="preserve">определен интерфейс класса </w:t>
      </w:r>
      <w:r w:rsidRPr="00F279AE">
        <w:rPr>
          <w:color w:val="24292E"/>
        </w:rPr>
        <w:t xml:space="preserve">битового поля </w:t>
      </w:r>
      <w:r w:rsidRPr="00F279AE">
        <w:rPr>
          <w:color w:val="24292E"/>
          <w:lang w:val="en-US"/>
        </w:rPr>
        <w:t>TBitField</w:t>
      </w:r>
      <w:r w:rsidRPr="00F279AE">
        <w:rPr>
          <w:color w:val="24292E"/>
        </w:rPr>
        <w:t xml:space="preserve"> и файл </w:t>
      </w:r>
      <w:r w:rsidRPr="00F279AE">
        <w:rPr>
          <w:rStyle w:val="HTML"/>
          <w:rFonts w:ascii="Times New Roman" w:hAnsi="Times New Roman" w:cs="Times New Roman"/>
          <w:color w:val="24292E"/>
          <w:sz w:val="24"/>
          <w:szCs w:val="24"/>
        </w:rPr>
        <w:t>содержащий его реализацию</w:t>
      </w:r>
      <w:r w:rsidR="00C17506" w:rsidRPr="00F279AE">
        <w:rPr>
          <w:color w:val="24292E"/>
        </w:rPr>
        <w:t xml:space="preserve"> </w:t>
      </w:r>
      <w:r w:rsidR="00647928" w:rsidRPr="00F279AE">
        <w:rPr>
          <w:rStyle w:val="HTML"/>
          <w:rFonts w:ascii="Times New Roman" w:hAnsi="Times New Roman" w:cs="Times New Roman"/>
          <w:color w:val="24292E"/>
          <w:sz w:val="24"/>
          <w:szCs w:val="24"/>
        </w:rPr>
        <w:t>tbitfield.cpp</w:t>
      </w:r>
      <w:r w:rsidRPr="00F279AE">
        <w:rPr>
          <w:rStyle w:val="HTML"/>
          <w:rFonts w:ascii="Times New Roman" w:hAnsi="Times New Roman" w:cs="Times New Roman"/>
          <w:color w:val="24292E"/>
          <w:sz w:val="24"/>
          <w:szCs w:val="24"/>
        </w:rPr>
        <w:t xml:space="preserve">. </w:t>
      </w:r>
      <w:r w:rsidR="00647928" w:rsidRPr="00B55329">
        <w:t xml:space="preserve">Всего в </w:t>
      </w:r>
      <w:r w:rsidR="00647928" w:rsidRPr="00F279AE">
        <w:rPr>
          <w:rStyle w:val="HTML"/>
          <w:rFonts w:ascii="Times New Roman" w:hAnsi="Times New Roman" w:cs="Times New Roman"/>
          <w:color w:val="24292E"/>
          <w:sz w:val="24"/>
          <w:szCs w:val="24"/>
        </w:rPr>
        <w:t>tbitfield.cpp</w:t>
      </w:r>
      <w:r w:rsidR="00647928" w:rsidRPr="00B55329">
        <w:t xml:space="preserve"> находится 17 функций. В них реализованы конструкторы, деструктор</w:t>
      </w:r>
      <w:r w:rsidRPr="00B55329">
        <w:t xml:space="preserve"> для класса </w:t>
      </w:r>
      <w:r w:rsidRPr="00F279AE">
        <w:rPr>
          <w:color w:val="24292E"/>
          <w:lang w:val="en-US"/>
        </w:rPr>
        <w:t>TBitField</w:t>
      </w:r>
      <w:r w:rsidR="00647928" w:rsidRPr="00B55329">
        <w:t>,</w:t>
      </w:r>
      <w:r w:rsidRPr="00B55329">
        <w:t xml:space="preserve"> перегружены битовые операторы, операторы</w:t>
      </w:r>
      <w:r w:rsidR="00647928" w:rsidRPr="00B55329">
        <w:t xml:space="preserve"> ввод</w:t>
      </w:r>
      <w:r w:rsidRPr="00B55329">
        <w:t>а</w:t>
      </w:r>
      <w:r w:rsidR="00647928" w:rsidRPr="00B55329">
        <w:t>/вывод</w:t>
      </w:r>
      <w:r w:rsidRPr="00B55329">
        <w:t>а битовых полей и прописаны</w:t>
      </w:r>
      <w:r w:rsidR="00647928" w:rsidRPr="00B55329">
        <w:t xml:space="preserve"> методы д</w:t>
      </w:r>
      <w:r w:rsidRPr="00B55329">
        <w:t>оступа к отдельным битам.</w:t>
      </w:r>
    </w:p>
    <w:p w:rsidR="00F279AE" w:rsidRPr="00F279AE" w:rsidRDefault="00200E34" w:rsidP="00E477F4">
      <w:pPr>
        <w:pStyle w:val="aff"/>
        <w:numPr>
          <w:ilvl w:val="0"/>
          <w:numId w:val="11"/>
        </w:numPr>
        <w:suppressAutoHyphens w:val="0"/>
        <w:autoSpaceDE w:val="0"/>
        <w:autoSpaceDN w:val="0"/>
        <w:adjustRightInd w:val="0"/>
        <w:spacing w:after="120" w:line="360" w:lineRule="auto"/>
        <w:rPr>
          <w:rStyle w:val="HTML"/>
          <w:rFonts w:ascii="Times New Roman" w:hAnsi="Times New Roman" w:cs="Times New Roman"/>
          <w:sz w:val="24"/>
          <w:szCs w:val="24"/>
        </w:rPr>
      </w:pPr>
      <w:r w:rsidRPr="00B55329">
        <w:rPr>
          <w:color w:val="24292E"/>
        </w:rPr>
        <w:t>Модуль</w:t>
      </w:r>
      <w:r w:rsidR="00C17506" w:rsidRPr="00B55329">
        <w:rPr>
          <w:color w:val="24292E"/>
        </w:rPr>
        <w:t xml:space="preserve"> </w:t>
      </w:r>
      <w:r w:rsidRPr="00B55329">
        <w:rPr>
          <w:rStyle w:val="HTML"/>
          <w:rFonts w:ascii="Times New Roman" w:hAnsi="Times New Roman" w:cs="Times New Roman"/>
          <w:color w:val="24292E"/>
          <w:sz w:val="24"/>
          <w:szCs w:val="24"/>
        </w:rPr>
        <w:t>t</w:t>
      </w:r>
      <w:r w:rsidRPr="00B55329">
        <w:rPr>
          <w:rStyle w:val="HTML"/>
          <w:rFonts w:ascii="Times New Roman" w:hAnsi="Times New Roman" w:cs="Times New Roman"/>
          <w:color w:val="24292E"/>
          <w:sz w:val="24"/>
          <w:szCs w:val="24"/>
          <w:lang w:val="en-US"/>
        </w:rPr>
        <w:t>set</w:t>
      </w:r>
      <w:r w:rsidRPr="00B55329">
        <w:rPr>
          <w:rStyle w:val="HTML"/>
          <w:rFonts w:ascii="Times New Roman" w:hAnsi="Times New Roman" w:cs="Times New Roman"/>
          <w:color w:val="24292E"/>
          <w:sz w:val="24"/>
          <w:szCs w:val="24"/>
        </w:rPr>
        <w:t xml:space="preserve">. </w:t>
      </w:r>
    </w:p>
    <w:p w:rsidR="00200E34" w:rsidRPr="00B55329" w:rsidRDefault="00200E34" w:rsidP="00F279AE">
      <w:pPr>
        <w:suppressAutoHyphens w:val="0"/>
        <w:autoSpaceDE w:val="0"/>
        <w:autoSpaceDN w:val="0"/>
        <w:adjustRightInd w:val="0"/>
        <w:spacing w:after="120" w:line="360" w:lineRule="auto"/>
        <w:ind w:firstLine="360"/>
      </w:pPr>
      <w:r w:rsidRPr="00F279AE">
        <w:rPr>
          <w:rStyle w:val="HTML"/>
          <w:rFonts w:ascii="Times New Roman" w:hAnsi="Times New Roman" w:cs="Times New Roman"/>
          <w:color w:val="24292E"/>
          <w:sz w:val="24"/>
          <w:szCs w:val="24"/>
        </w:rPr>
        <w:t>Он включает в себя заголовочный файл</w:t>
      </w:r>
      <w:r w:rsidR="00C17506" w:rsidRPr="00F279AE">
        <w:rPr>
          <w:color w:val="24292E"/>
        </w:rPr>
        <w:t xml:space="preserve"> </w:t>
      </w:r>
      <w:r w:rsidRPr="00F279AE">
        <w:rPr>
          <w:rStyle w:val="HTML"/>
          <w:rFonts w:ascii="Times New Roman" w:hAnsi="Times New Roman" w:cs="Times New Roman"/>
          <w:color w:val="24292E"/>
          <w:sz w:val="24"/>
          <w:szCs w:val="24"/>
        </w:rPr>
        <w:t xml:space="preserve">tset.h, в котором определен интерфейс класса </w:t>
      </w:r>
      <w:r w:rsidRPr="00F279AE">
        <w:rPr>
          <w:color w:val="24292E"/>
        </w:rPr>
        <w:t xml:space="preserve">битового поля </w:t>
      </w:r>
      <w:r w:rsidRPr="00F279AE">
        <w:rPr>
          <w:color w:val="24292E"/>
          <w:lang w:val="en-US"/>
        </w:rPr>
        <w:t>TSet</w:t>
      </w:r>
      <w:r w:rsidRPr="00F279AE">
        <w:rPr>
          <w:color w:val="24292E"/>
        </w:rPr>
        <w:t xml:space="preserve"> и файл </w:t>
      </w:r>
      <w:r w:rsidRPr="00F279AE">
        <w:rPr>
          <w:rStyle w:val="HTML"/>
          <w:rFonts w:ascii="Times New Roman" w:hAnsi="Times New Roman" w:cs="Times New Roman"/>
          <w:color w:val="24292E"/>
          <w:sz w:val="24"/>
          <w:szCs w:val="24"/>
        </w:rPr>
        <w:t>содержащий его реализацию</w:t>
      </w:r>
      <w:r w:rsidR="00C17506" w:rsidRPr="00F279AE">
        <w:rPr>
          <w:color w:val="24292E"/>
        </w:rPr>
        <w:t xml:space="preserve"> </w:t>
      </w:r>
      <w:r w:rsidRPr="00F279AE">
        <w:rPr>
          <w:rStyle w:val="HTML"/>
          <w:rFonts w:ascii="Times New Roman" w:hAnsi="Times New Roman" w:cs="Times New Roman"/>
          <w:color w:val="24292E"/>
          <w:sz w:val="24"/>
          <w:szCs w:val="24"/>
        </w:rPr>
        <w:t xml:space="preserve">tset.cpp. </w:t>
      </w:r>
      <w:r w:rsidRPr="00B55329">
        <w:t xml:space="preserve">Всего в </w:t>
      </w:r>
      <w:r w:rsidRPr="00F279AE">
        <w:rPr>
          <w:lang w:val="en-US"/>
        </w:rPr>
        <w:t>tset</w:t>
      </w:r>
      <w:r w:rsidRPr="00F279AE">
        <w:rPr>
          <w:rStyle w:val="HTML"/>
          <w:rFonts w:ascii="Times New Roman" w:hAnsi="Times New Roman" w:cs="Times New Roman"/>
          <w:color w:val="24292E"/>
          <w:sz w:val="24"/>
          <w:szCs w:val="24"/>
        </w:rPr>
        <w:t>.cpp</w:t>
      </w:r>
      <w:r w:rsidRPr="00B55329">
        <w:t xml:space="preserve"> находится 18 функций. В них реализованы конструкторы, деструктор для класса </w:t>
      </w:r>
      <w:r w:rsidR="00C17506" w:rsidRPr="00F279AE">
        <w:rPr>
          <w:color w:val="24292E"/>
          <w:lang w:val="en-US"/>
        </w:rPr>
        <w:t>TSet</w:t>
      </w:r>
      <w:r w:rsidRPr="00B55329">
        <w:t>, перегружены</w:t>
      </w:r>
      <w:r w:rsidR="00C17506" w:rsidRPr="00B55329">
        <w:t xml:space="preserve"> теоретико-множественные операторы</w:t>
      </w:r>
      <w:r w:rsidRPr="00B55329">
        <w:t xml:space="preserve">, операторы ввода/вывода </w:t>
      </w:r>
      <w:r w:rsidR="00C17506" w:rsidRPr="00B55329">
        <w:t xml:space="preserve">множеств </w:t>
      </w:r>
      <w:r w:rsidRPr="00B55329">
        <w:t>и прописаны методы доступа к отдельным битам.</w:t>
      </w:r>
    </w:p>
    <w:p w:rsidR="00F279AE" w:rsidRPr="00F279AE" w:rsidRDefault="00647928" w:rsidP="00E477F4">
      <w:pPr>
        <w:pStyle w:val="aff"/>
        <w:numPr>
          <w:ilvl w:val="0"/>
          <w:numId w:val="11"/>
        </w:numPr>
        <w:suppressAutoHyphens w:val="0"/>
        <w:autoSpaceDE w:val="0"/>
        <w:autoSpaceDN w:val="0"/>
        <w:adjustRightInd w:val="0"/>
        <w:spacing w:after="120" w:line="360" w:lineRule="auto"/>
      </w:pPr>
      <w:r w:rsidRPr="00B55329">
        <w:rPr>
          <w:color w:val="24292E"/>
        </w:rPr>
        <w:t xml:space="preserve">Тесты для классов </w:t>
      </w:r>
      <w:r w:rsidR="00C17506" w:rsidRPr="00B55329">
        <w:rPr>
          <w:color w:val="24292E"/>
          <w:lang w:val="en-US"/>
        </w:rPr>
        <w:t>TBitField</w:t>
      </w:r>
      <w:r w:rsidR="00C17506" w:rsidRPr="00B55329">
        <w:rPr>
          <w:color w:val="24292E"/>
        </w:rPr>
        <w:t xml:space="preserve"> </w:t>
      </w:r>
      <w:r w:rsidRPr="00B55329">
        <w:rPr>
          <w:color w:val="24292E"/>
        </w:rPr>
        <w:t xml:space="preserve">и </w:t>
      </w:r>
      <w:r w:rsidR="00C17506" w:rsidRPr="00B55329">
        <w:rPr>
          <w:color w:val="24292E"/>
          <w:lang w:val="en-US"/>
        </w:rPr>
        <w:t>TSet</w:t>
      </w:r>
      <w:r w:rsidR="00C17506" w:rsidRPr="00B55329">
        <w:rPr>
          <w:color w:val="24292E"/>
        </w:rPr>
        <w:t>.</w:t>
      </w:r>
    </w:p>
    <w:p w:rsidR="00647928" w:rsidRPr="00B55329" w:rsidRDefault="00C17506" w:rsidP="00F279AE">
      <w:pPr>
        <w:suppressAutoHyphens w:val="0"/>
        <w:autoSpaceDE w:val="0"/>
        <w:autoSpaceDN w:val="0"/>
        <w:adjustRightInd w:val="0"/>
        <w:spacing w:after="120" w:line="360" w:lineRule="auto"/>
        <w:ind w:firstLine="360"/>
      </w:pPr>
      <w:r w:rsidRPr="00F279AE">
        <w:rPr>
          <w:color w:val="24292E"/>
        </w:rPr>
        <w:t>Для каждого класса реализован набор тесов в файлах</w:t>
      </w:r>
      <w:r w:rsidR="00647928" w:rsidRPr="00F279AE">
        <w:rPr>
          <w:color w:val="24292E"/>
          <w:lang w:val="en-US"/>
        </w:rPr>
        <w:t> </w:t>
      </w:r>
      <w:r w:rsidR="00647928" w:rsidRPr="00F279AE">
        <w:rPr>
          <w:rStyle w:val="HTML"/>
          <w:rFonts w:ascii="Times New Roman" w:hAnsi="Times New Roman" w:cs="Times New Roman"/>
          <w:color w:val="24292E"/>
          <w:sz w:val="24"/>
          <w:szCs w:val="24"/>
          <w:lang w:val="en-US"/>
        </w:rPr>
        <w:t>test</w:t>
      </w:r>
      <w:r w:rsidR="00647928" w:rsidRPr="00F279AE">
        <w:rPr>
          <w:rStyle w:val="HTML"/>
          <w:rFonts w:ascii="Times New Roman" w:hAnsi="Times New Roman" w:cs="Times New Roman"/>
          <w:color w:val="24292E"/>
          <w:sz w:val="24"/>
          <w:szCs w:val="24"/>
        </w:rPr>
        <w:t>_</w:t>
      </w:r>
      <w:r w:rsidR="00647928" w:rsidRPr="00F279AE">
        <w:rPr>
          <w:rStyle w:val="HTML"/>
          <w:rFonts w:ascii="Times New Roman" w:hAnsi="Times New Roman" w:cs="Times New Roman"/>
          <w:color w:val="24292E"/>
          <w:sz w:val="24"/>
          <w:szCs w:val="24"/>
          <w:lang w:val="en-US"/>
        </w:rPr>
        <w:t>tbitfield</w:t>
      </w:r>
      <w:r w:rsidR="00647928" w:rsidRPr="00F279AE">
        <w:rPr>
          <w:rStyle w:val="HTML"/>
          <w:rFonts w:ascii="Times New Roman" w:hAnsi="Times New Roman" w:cs="Times New Roman"/>
          <w:color w:val="24292E"/>
          <w:sz w:val="24"/>
          <w:szCs w:val="24"/>
        </w:rPr>
        <w:t>.</w:t>
      </w:r>
      <w:r w:rsidR="00647928" w:rsidRPr="00F279AE">
        <w:rPr>
          <w:rStyle w:val="HTML"/>
          <w:rFonts w:ascii="Times New Roman" w:hAnsi="Times New Roman" w:cs="Times New Roman"/>
          <w:color w:val="24292E"/>
          <w:sz w:val="24"/>
          <w:szCs w:val="24"/>
          <w:lang w:val="en-US"/>
        </w:rPr>
        <w:t>cpp</w:t>
      </w:r>
      <w:r w:rsidRPr="00F279AE">
        <w:rPr>
          <w:rStyle w:val="HTML"/>
          <w:rFonts w:ascii="Times New Roman" w:hAnsi="Times New Roman" w:cs="Times New Roman"/>
          <w:color w:val="24292E"/>
          <w:sz w:val="24"/>
          <w:szCs w:val="24"/>
        </w:rPr>
        <w:t xml:space="preserve"> (29 тестов)</w:t>
      </w:r>
      <w:r w:rsidRPr="00F279AE">
        <w:rPr>
          <w:color w:val="24292E"/>
        </w:rPr>
        <w:t xml:space="preserve"> и </w:t>
      </w:r>
      <w:r w:rsidR="00647928" w:rsidRPr="00F279AE">
        <w:rPr>
          <w:rStyle w:val="HTML"/>
          <w:rFonts w:ascii="Times New Roman" w:hAnsi="Times New Roman" w:cs="Times New Roman"/>
          <w:color w:val="24292E"/>
          <w:sz w:val="24"/>
          <w:szCs w:val="24"/>
          <w:lang w:val="en-US"/>
        </w:rPr>
        <w:t>test</w:t>
      </w:r>
      <w:r w:rsidR="00647928" w:rsidRPr="00F279AE">
        <w:rPr>
          <w:rStyle w:val="HTML"/>
          <w:rFonts w:ascii="Times New Roman" w:hAnsi="Times New Roman" w:cs="Times New Roman"/>
          <w:color w:val="24292E"/>
          <w:sz w:val="24"/>
          <w:szCs w:val="24"/>
        </w:rPr>
        <w:t>_</w:t>
      </w:r>
      <w:r w:rsidR="00647928" w:rsidRPr="00F279AE">
        <w:rPr>
          <w:rStyle w:val="HTML"/>
          <w:rFonts w:ascii="Times New Roman" w:hAnsi="Times New Roman" w:cs="Times New Roman"/>
          <w:color w:val="24292E"/>
          <w:sz w:val="24"/>
          <w:szCs w:val="24"/>
          <w:lang w:val="en-US"/>
        </w:rPr>
        <w:t>tset</w:t>
      </w:r>
      <w:r w:rsidR="00647928" w:rsidRPr="00F279AE">
        <w:rPr>
          <w:rStyle w:val="HTML"/>
          <w:rFonts w:ascii="Times New Roman" w:hAnsi="Times New Roman" w:cs="Times New Roman"/>
          <w:color w:val="24292E"/>
          <w:sz w:val="24"/>
          <w:szCs w:val="24"/>
        </w:rPr>
        <w:t>.</w:t>
      </w:r>
      <w:r w:rsidR="00647928" w:rsidRPr="00F279AE">
        <w:rPr>
          <w:rStyle w:val="HTML"/>
          <w:rFonts w:ascii="Times New Roman" w:hAnsi="Times New Roman" w:cs="Times New Roman"/>
          <w:color w:val="24292E"/>
          <w:sz w:val="24"/>
          <w:szCs w:val="24"/>
          <w:lang w:val="en-US"/>
        </w:rPr>
        <w:t>cpp</w:t>
      </w:r>
      <w:r w:rsidRPr="00F279AE">
        <w:rPr>
          <w:rStyle w:val="HTML"/>
          <w:rFonts w:ascii="Times New Roman" w:hAnsi="Times New Roman" w:cs="Times New Roman"/>
          <w:color w:val="24292E"/>
          <w:sz w:val="24"/>
          <w:szCs w:val="24"/>
        </w:rPr>
        <w:t>(25 тестов)</w:t>
      </w:r>
      <w:r w:rsidRPr="00F279AE">
        <w:rPr>
          <w:color w:val="24292E"/>
        </w:rPr>
        <w:t xml:space="preserve">. Каждый тест представлен отдельной функцией. Тесты проверяют работу каждого метода классов </w:t>
      </w:r>
      <w:r w:rsidRPr="00F279AE">
        <w:rPr>
          <w:color w:val="24292E"/>
          <w:lang w:val="en-US"/>
        </w:rPr>
        <w:t>TBitField</w:t>
      </w:r>
      <w:r w:rsidRPr="00F279AE">
        <w:rPr>
          <w:color w:val="24292E"/>
        </w:rPr>
        <w:t xml:space="preserve"> и </w:t>
      </w:r>
      <w:r w:rsidRPr="00F279AE">
        <w:rPr>
          <w:color w:val="24292E"/>
          <w:lang w:val="en-US"/>
        </w:rPr>
        <w:t>TSet</w:t>
      </w:r>
      <w:r w:rsidRPr="00F279AE">
        <w:rPr>
          <w:color w:val="24292E"/>
        </w:rPr>
        <w:t>.</w:t>
      </w:r>
    </w:p>
    <w:p w:rsidR="00F279AE" w:rsidRDefault="00647928" w:rsidP="00E477F4">
      <w:pPr>
        <w:pStyle w:val="aff"/>
        <w:numPr>
          <w:ilvl w:val="0"/>
          <w:numId w:val="11"/>
        </w:numPr>
        <w:shd w:val="clear" w:color="auto" w:fill="FFFFFF"/>
        <w:suppressAutoHyphens w:val="0"/>
        <w:spacing w:after="120" w:line="360" w:lineRule="auto"/>
        <w:rPr>
          <w:color w:val="24292E"/>
        </w:rPr>
      </w:pPr>
      <w:r w:rsidRPr="00B55329">
        <w:rPr>
          <w:color w:val="24292E"/>
        </w:rPr>
        <w:t>Пример использования</w:t>
      </w:r>
      <w:r w:rsidR="00F279AE">
        <w:rPr>
          <w:color w:val="24292E"/>
        </w:rPr>
        <w:t>.</w:t>
      </w:r>
    </w:p>
    <w:p w:rsidR="00B55329" w:rsidRPr="00F279AE" w:rsidRDefault="00F279AE" w:rsidP="00F279AE">
      <w:pPr>
        <w:shd w:val="clear" w:color="auto" w:fill="FFFFFF"/>
        <w:suppressAutoHyphens w:val="0"/>
        <w:spacing w:after="120" w:line="360" w:lineRule="auto"/>
        <w:ind w:firstLine="360"/>
        <w:rPr>
          <w:color w:val="24292E"/>
        </w:rPr>
      </w:pPr>
      <w:r>
        <w:rPr>
          <w:color w:val="24292E"/>
        </w:rPr>
        <w:t xml:space="preserve">Для </w:t>
      </w:r>
      <w:r w:rsidR="00647928" w:rsidRPr="00F279AE">
        <w:rPr>
          <w:color w:val="24292E"/>
        </w:rPr>
        <w:t>класса битового поля и множества</w:t>
      </w:r>
      <w:r>
        <w:rPr>
          <w:color w:val="24292E"/>
        </w:rPr>
        <w:t xml:space="preserve"> реализован алгоритм </w:t>
      </w:r>
      <w:r w:rsidR="00647928" w:rsidRPr="00F279AE">
        <w:rPr>
          <w:color w:val="24292E"/>
        </w:rPr>
        <w:t>поиска</w:t>
      </w:r>
      <w:r>
        <w:rPr>
          <w:color w:val="24292E"/>
        </w:rPr>
        <w:t xml:space="preserve"> простых чисел</w:t>
      </w:r>
      <w:r w:rsidR="00B270B6" w:rsidRPr="00F279AE">
        <w:rPr>
          <w:color w:val="24292E"/>
        </w:rPr>
        <w:t>, называе</w:t>
      </w:r>
      <w:r>
        <w:rPr>
          <w:color w:val="24292E"/>
        </w:rPr>
        <w:t>мый</w:t>
      </w:r>
      <w:r w:rsidR="00B270B6" w:rsidRPr="00F279AE">
        <w:rPr>
          <w:color w:val="24292E"/>
        </w:rPr>
        <w:t xml:space="preserve"> "Решетом Эратосфена" </w:t>
      </w:r>
      <w:r w:rsidR="00647928" w:rsidRPr="00F279AE">
        <w:rPr>
          <w:color w:val="24292E"/>
        </w:rPr>
        <w:t>(файл</w:t>
      </w:r>
      <w:r w:rsidR="00B270B6" w:rsidRPr="00F279AE">
        <w:rPr>
          <w:color w:val="24292E"/>
        </w:rPr>
        <w:t xml:space="preserve"> </w:t>
      </w:r>
      <w:r w:rsidR="00647928" w:rsidRPr="00F279AE">
        <w:rPr>
          <w:rStyle w:val="HTML"/>
          <w:rFonts w:ascii="Times New Roman" w:hAnsi="Times New Roman" w:cs="Times New Roman"/>
          <w:color w:val="24292E"/>
          <w:sz w:val="24"/>
          <w:szCs w:val="24"/>
        </w:rPr>
        <w:t>sample_prime_numbers.cpp</w:t>
      </w:r>
      <w:r w:rsidR="00647928" w:rsidRPr="00F279AE">
        <w:rPr>
          <w:color w:val="24292E"/>
        </w:rPr>
        <w:t>).</w:t>
      </w:r>
    </w:p>
    <w:p w:rsidR="00B55329" w:rsidRPr="00B55329" w:rsidRDefault="00B55329" w:rsidP="00E477F4">
      <w:pPr>
        <w:shd w:val="clear" w:color="auto" w:fill="FFFFFF"/>
        <w:suppressAutoHyphens w:val="0"/>
        <w:spacing w:after="120" w:line="360" w:lineRule="auto"/>
        <w:ind w:firstLine="360"/>
        <w:rPr>
          <w:color w:val="24292E"/>
        </w:rPr>
      </w:pPr>
      <w:r>
        <w:rPr>
          <w:color w:val="24292E"/>
        </w:rPr>
        <w:t xml:space="preserve">Модули </w:t>
      </w:r>
      <w:r w:rsidRPr="00B55329">
        <w:rPr>
          <w:rStyle w:val="HTML"/>
          <w:rFonts w:ascii="Times New Roman" w:hAnsi="Times New Roman" w:cs="Times New Roman"/>
          <w:color w:val="24292E"/>
          <w:sz w:val="24"/>
          <w:szCs w:val="24"/>
        </w:rPr>
        <w:t>tbitfield</w:t>
      </w:r>
      <w:r>
        <w:rPr>
          <w:rStyle w:val="HTML"/>
          <w:rFonts w:ascii="Times New Roman" w:hAnsi="Times New Roman" w:cs="Times New Roman"/>
          <w:color w:val="24292E"/>
          <w:sz w:val="24"/>
          <w:szCs w:val="24"/>
        </w:rPr>
        <w:t xml:space="preserve"> и </w:t>
      </w:r>
      <w:r w:rsidRPr="00B55329">
        <w:rPr>
          <w:rStyle w:val="HTML"/>
          <w:rFonts w:ascii="Times New Roman" w:hAnsi="Times New Roman" w:cs="Times New Roman"/>
          <w:color w:val="24292E"/>
          <w:sz w:val="24"/>
          <w:szCs w:val="24"/>
        </w:rPr>
        <w:t>t</w:t>
      </w:r>
      <w:r w:rsidRPr="00B55329">
        <w:rPr>
          <w:rStyle w:val="HTML"/>
          <w:rFonts w:ascii="Times New Roman" w:hAnsi="Times New Roman" w:cs="Times New Roman"/>
          <w:color w:val="24292E"/>
          <w:sz w:val="24"/>
          <w:szCs w:val="24"/>
          <w:lang w:val="en-US"/>
        </w:rPr>
        <w:t>set</w:t>
      </w:r>
      <w:r>
        <w:rPr>
          <w:rStyle w:val="HTML"/>
          <w:rFonts w:ascii="Times New Roman" w:hAnsi="Times New Roman" w:cs="Times New Roman"/>
          <w:color w:val="24292E"/>
          <w:sz w:val="24"/>
          <w:szCs w:val="24"/>
        </w:rPr>
        <w:t xml:space="preserve"> находятся в общей статической библиотеке </w:t>
      </w:r>
      <w:r>
        <w:rPr>
          <w:rStyle w:val="HTML"/>
          <w:rFonts w:ascii="Times New Roman" w:hAnsi="Times New Roman" w:cs="Times New Roman"/>
          <w:color w:val="24292E"/>
          <w:sz w:val="24"/>
          <w:szCs w:val="24"/>
          <w:lang w:val="en-US"/>
        </w:rPr>
        <w:t>set</w:t>
      </w:r>
      <w:r w:rsidRPr="00B55329">
        <w:rPr>
          <w:rStyle w:val="HTML"/>
          <w:rFonts w:ascii="Times New Roman" w:hAnsi="Times New Roman" w:cs="Times New Roman"/>
          <w:color w:val="24292E"/>
          <w:sz w:val="24"/>
          <w:szCs w:val="24"/>
        </w:rPr>
        <w:t xml:space="preserve">. </w:t>
      </w:r>
      <w:r>
        <w:rPr>
          <w:rStyle w:val="HTML"/>
          <w:rFonts w:ascii="Times New Roman" w:hAnsi="Times New Roman" w:cs="Times New Roman"/>
          <w:color w:val="24292E"/>
          <w:sz w:val="24"/>
          <w:szCs w:val="24"/>
        </w:rPr>
        <w:t xml:space="preserve">Библиотека подключается к проекту </w:t>
      </w:r>
      <w:r w:rsidRPr="00B55329">
        <w:rPr>
          <w:rStyle w:val="HTML"/>
          <w:rFonts w:ascii="Times New Roman" w:hAnsi="Times New Roman" w:cs="Times New Roman"/>
          <w:color w:val="24292E"/>
          <w:sz w:val="24"/>
          <w:szCs w:val="24"/>
        </w:rPr>
        <w:t>sample_prime_numbers</w:t>
      </w:r>
      <w:r>
        <w:rPr>
          <w:rStyle w:val="HTML"/>
          <w:rFonts w:ascii="Times New Roman" w:hAnsi="Times New Roman" w:cs="Times New Roman"/>
          <w:color w:val="24292E"/>
          <w:sz w:val="24"/>
          <w:szCs w:val="24"/>
        </w:rPr>
        <w:t>, где</w:t>
      </w:r>
      <w:r w:rsidRPr="00B55329">
        <w:rPr>
          <w:rStyle w:val="HTML"/>
          <w:rFonts w:ascii="Times New Roman" w:hAnsi="Times New Roman" w:cs="Times New Roman"/>
          <w:color w:val="24292E"/>
          <w:sz w:val="24"/>
          <w:szCs w:val="24"/>
        </w:rPr>
        <w:t xml:space="preserve"> </w:t>
      </w:r>
      <w:r>
        <w:rPr>
          <w:rStyle w:val="HTML"/>
          <w:rFonts w:ascii="Times New Roman" w:hAnsi="Times New Roman" w:cs="Times New Roman"/>
          <w:color w:val="24292E"/>
          <w:sz w:val="24"/>
          <w:szCs w:val="24"/>
        </w:rPr>
        <w:t xml:space="preserve">в исходном файле приводится </w:t>
      </w:r>
      <w:r>
        <w:rPr>
          <w:color w:val="24292E"/>
        </w:rPr>
        <w:t>п</w:t>
      </w:r>
      <w:r w:rsidRPr="00B55329">
        <w:rPr>
          <w:color w:val="24292E"/>
        </w:rPr>
        <w:t>ример исп</w:t>
      </w:r>
      <w:r w:rsidR="00C80D02">
        <w:rPr>
          <w:color w:val="24292E"/>
        </w:rPr>
        <w:t xml:space="preserve">ользования класса битового поля </w:t>
      </w:r>
      <w:r w:rsidR="00C80D02" w:rsidRPr="00B55329">
        <w:rPr>
          <w:color w:val="24292E"/>
          <w:lang w:val="en-US"/>
        </w:rPr>
        <w:t>TBitField</w:t>
      </w:r>
      <w:r w:rsidR="00C80D02">
        <w:rPr>
          <w:color w:val="24292E"/>
        </w:rPr>
        <w:t xml:space="preserve"> </w:t>
      </w:r>
      <w:r w:rsidRPr="00B55329">
        <w:rPr>
          <w:color w:val="24292E"/>
        </w:rPr>
        <w:t xml:space="preserve">для поиска простых чисел с использованием алгоритма </w:t>
      </w:r>
      <w:r>
        <w:rPr>
          <w:color w:val="24292E"/>
        </w:rPr>
        <w:t>"Решето</w:t>
      </w:r>
      <w:r w:rsidRPr="00B55329">
        <w:rPr>
          <w:color w:val="24292E"/>
        </w:rPr>
        <w:t xml:space="preserve"> Эратосфена":</w:t>
      </w:r>
    </w:p>
    <w:p w:rsidR="00C80D02" w:rsidRDefault="00B55329" w:rsidP="00B270B6">
      <w:pPr>
        <w:pStyle w:val="aff"/>
        <w:numPr>
          <w:ilvl w:val="0"/>
          <w:numId w:val="12"/>
        </w:numPr>
        <w:shd w:val="clear" w:color="auto" w:fill="FFFFFF"/>
        <w:suppressAutoHyphens w:val="0"/>
        <w:spacing w:after="120" w:line="360" w:lineRule="auto"/>
        <w:ind w:left="1066" w:hanging="357"/>
        <w:rPr>
          <w:color w:val="24292E"/>
        </w:rPr>
      </w:pPr>
      <w:r>
        <w:rPr>
          <w:color w:val="24292E"/>
        </w:rPr>
        <w:t xml:space="preserve">Создается объект класса </w:t>
      </w:r>
      <w:r w:rsidRPr="00B55329">
        <w:rPr>
          <w:color w:val="24292E"/>
          <w:lang w:val="en-US"/>
        </w:rPr>
        <w:t>TBitField</w:t>
      </w:r>
      <w:r>
        <w:rPr>
          <w:color w:val="24292E"/>
        </w:rPr>
        <w:t xml:space="preserve"> заданного размера, применяется алгоритм поиска простых чисел и </w:t>
      </w:r>
      <w:r w:rsidR="00C80D02">
        <w:rPr>
          <w:color w:val="24292E"/>
        </w:rPr>
        <w:t xml:space="preserve">на экран выводится битовая строка простых чисел и сами битовые числа в указанном диапазоне. </w:t>
      </w:r>
    </w:p>
    <w:p w:rsidR="00E477F4" w:rsidRDefault="00443D03" w:rsidP="00B270B6">
      <w:pPr>
        <w:pStyle w:val="aff"/>
        <w:numPr>
          <w:ilvl w:val="0"/>
          <w:numId w:val="12"/>
        </w:numPr>
        <w:shd w:val="clear" w:color="auto" w:fill="FFFFFF"/>
        <w:suppressAutoHyphens w:val="0"/>
        <w:spacing w:after="120" w:line="360" w:lineRule="auto"/>
        <w:ind w:left="1066" w:hanging="357"/>
        <w:rPr>
          <w:color w:val="24292E"/>
        </w:rPr>
      </w:pPr>
      <w:r>
        <w:rPr>
          <w:color w:val="24292E"/>
        </w:rPr>
        <w:lastRenderedPageBreak/>
        <w:t xml:space="preserve">Создается объект класса </w:t>
      </w:r>
      <w:r w:rsidRPr="00B55329">
        <w:rPr>
          <w:color w:val="24292E"/>
          <w:lang w:val="en-US"/>
        </w:rPr>
        <w:t>TBitField</w:t>
      </w:r>
      <w:r>
        <w:rPr>
          <w:color w:val="24292E"/>
        </w:rPr>
        <w:t xml:space="preserve"> указанного размера, о</w:t>
      </w:r>
      <w:r w:rsidR="00C80D02">
        <w:rPr>
          <w:color w:val="24292E"/>
        </w:rPr>
        <w:t>существляется ввод б</w:t>
      </w:r>
      <w:r>
        <w:rPr>
          <w:color w:val="24292E"/>
        </w:rPr>
        <w:t>итовой строки</w:t>
      </w:r>
      <w:r w:rsidR="00C80D02">
        <w:rPr>
          <w:color w:val="24292E"/>
        </w:rPr>
        <w:t>. Затем полученная строка выводится на экран и выводится множество чисел, отраженных в этой строке.</w:t>
      </w:r>
    </w:p>
    <w:p w:rsidR="00C80D02" w:rsidRPr="00E477F4" w:rsidRDefault="00C80D02" w:rsidP="00E477F4">
      <w:pPr>
        <w:shd w:val="clear" w:color="auto" w:fill="FFFFFF"/>
        <w:suppressAutoHyphens w:val="0"/>
        <w:spacing w:after="120" w:line="360" w:lineRule="auto"/>
        <w:rPr>
          <w:color w:val="24292E"/>
        </w:rPr>
      </w:pPr>
      <w:r w:rsidRPr="00E477F4">
        <w:rPr>
          <w:color w:val="24292E"/>
        </w:rPr>
        <w:t xml:space="preserve">Аналогично для класса </w:t>
      </w:r>
      <w:r w:rsidRPr="00E477F4">
        <w:rPr>
          <w:color w:val="24292E"/>
          <w:lang w:val="en-US"/>
        </w:rPr>
        <w:t>TSet</w:t>
      </w:r>
      <w:r w:rsidRPr="00E477F4">
        <w:rPr>
          <w:color w:val="24292E"/>
        </w:rPr>
        <w:t xml:space="preserve">. </w:t>
      </w:r>
      <w:r w:rsidRPr="00E477F4">
        <w:rPr>
          <w:rStyle w:val="HTML"/>
          <w:rFonts w:ascii="Times New Roman" w:hAnsi="Times New Roman" w:cs="Times New Roman"/>
          <w:color w:val="24292E"/>
          <w:sz w:val="24"/>
          <w:szCs w:val="24"/>
        </w:rPr>
        <w:t>Би</w:t>
      </w:r>
      <w:r w:rsidR="00E477F4" w:rsidRPr="00E477F4">
        <w:rPr>
          <w:rStyle w:val="HTML"/>
          <w:rFonts w:ascii="Times New Roman" w:hAnsi="Times New Roman" w:cs="Times New Roman"/>
          <w:color w:val="24292E"/>
          <w:sz w:val="24"/>
          <w:szCs w:val="24"/>
        </w:rPr>
        <w:t xml:space="preserve">блиотека подключается к проекту </w:t>
      </w:r>
      <w:r w:rsidRPr="00E477F4">
        <w:rPr>
          <w:rStyle w:val="HTML"/>
          <w:rFonts w:ascii="Times New Roman" w:hAnsi="Times New Roman" w:cs="Times New Roman"/>
          <w:color w:val="24292E"/>
          <w:sz w:val="24"/>
          <w:szCs w:val="24"/>
        </w:rPr>
        <w:t xml:space="preserve">sample_prime_numbers, где в исходном файле приводится </w:t>
      </w:r>
      <w:r w:rsidRPr="00E477F4">
        <w:rPr>
          <w:color w:val="24292E"/>
        </w:rPr>
        <w:t xml:space="preserve">пример использования класса множества </w:t>
      </w:r>
      <w:r w:rsidRPr="00E477F4">
        <w:rPr>
          <w:color w:val="24292E"/>
          <w:lang w:val="en-US"/>
        </w:rPr>
        <w:t>TSet</w:t>
      </w:r>
      <w:r w:rsidRPr="00E477F4">
        <w:rPr>
          <w:color w:val="24292E"/>
        </w:rPr>
        <w:t xml:space="preserve"> для поиска простых чисел с использованием алгоритма "Решето Эратосфена":</w:t>
      </w:r>
    </w:p>
    <w:p w:rsidR="00E477F4" w:rsidRDefault="00C80D02" w:rsidP="00B270B6">
      <w:pPr>
        <w:pStyle w:val="aff"/>
        <w:numPr>
          <w:ilvl w:val="0"/>
          <w:numId w:val="13"/>
        </w:numPr>
        <w:shd w:val="clear" w:color="auto" w:fill="FFFFFF"/>
        <w:suppressAutoHyphens w:val="0"/>
        <w:spacing w:after="120" w:line="360" w:lineRule="auto"/>
        <w:ind w:left="1066" w:hanging="357"/>
        <w:rPr>
          <w:color w:val="24292E"/>
        </w:rPr>
      </w:pPr>
      <w:r w:rsidRPr="00C80D02">
        <w:rPr>
          <w:color w:val="24292E"/>
        </w:rPr>
        <w:t xml:space="preserve">Создается объект класса </w:t>
      </w:r>
      <w:r>
        <w:rPr>
          <w:color w:val="24292E"/>
          <w:lang w:val="en-US"/>
        </w:rPr>
        <w:t>TSet</w:t>
      </w:r>
      <w:r w:rsidRPr="00C80D02">
        <w:rPr>
          <w:color w:val="24292E"/>
        </w:rPr>
        <w:t xml:space="preserve"> заданного размера, применяется алгоритм поиска простых чисел и на экран выводится битовая строка простых чисел и сами битовые числа в указанном диапазоне. </w:t>
      </w:r>
    </w:p>
    <w:p w:rsidR="00C41FEA" w:rsidRPr="00E477F4" w:rsidRDefault="00443D03" w:rsidP="00B270B6">
      <w:pPr>
        <w:pStyle w:val="aff"/>
        <w:numPr>
          <w:ilvl w:val="0"/>
          <w:numId w:val="13"/>
        </w:numPr>
        <w:shd w:val="clear" w:color="auto" w:fill="FFFFFF"/>
        <w:suppressAutoHyphens w:val="0"/>
        <w:spacing w:after="120" w:line="360" w:lineRule="auto"/>
        <w:ind w:left="1066" w:hanging="357"/>
        <w:rPr>
          <w:color w:val="24292E"/>
        </w:rPr>
      </w:pPr>
      <w:r w:rsidRPr="00E477F4">
        <w:rPr>
          <w:color w:val="24292E"/>
        </w:rPr>
        <w:t xml:space="preserve">Создается объект класса </w:t>
      </w:r>
      <w:r w:rsidRPr="00E477F4">
        <w:rPr>
          <w:color w:val="24292E"/>
          <w:lang w:val="en-US"/>
        </w:rPr>
        <w:t>TSet</w:t>
      </w:r>
      <w:r w:rsidRPr="00E477F4">
        <w:rPr>
          <w:color w:val="24292E"/>
        </w:rPr>
        <w:t xml:space="preserve"> указанного размера, о</w:t>
      </w:r>
      <w:r w:rsidR="00C80D02" w:rsidRPr="00E477F4">
        <w:rPr>
          <w:color w:val="24292E"/>
        </w:rPr>
        <w:t>существляется вв</w:t>
      </w:r>
      <w:r w:rsidRPr="00E477F4">
        <w:rPr>
          <w:color w:val="24292E"/>
        </w:rPr>
        <w:t>од множества чисел в указанном диа</w:t>
      </w:r>
      <w:r w:rsidR="00C80D02" w:rsidRPr="00E477F4">
        <w:rPr>
          <w:color w:val="24292E"/>
        </w:rPr>
        <w:t>пазоне. Затем полученное множество выводится на экран и выводится битовая строка данного множества.</w:t>
      </w:r>
    </w:p>
    <w:p w:rsidR="00CF4FF2" w:rsidRDefault="00B54792" w:rsidP="009769F5">
      <w:pPr>
        <w:pStyle w:val="2"/>
        <w:numPr>
          <w:ilvl w:val="1"/>
          <w:numId w:val="22"/>
        </w:numPr>
        <w:spacing w:before="480" w:after="240"/>
      </w:pPr>
      <w:bookmarkStart w:id="10" w:name="_Toc531274524"/>
      <w:r>
        <w:t>Описание структур</w:t>
      </w:r>
      <w:r w:rsidRPr="0063713A">
        <w:t xml:space="preserve"> </w:t>
      </w:r>
      <w:r>
        <w:t>данных</w:t>
      </w:r>
      <w:bookmarkEnd w:id="10"/>
    </w:p>
    <w:p w:rsidR="00CF4FF2" w:rsidRPr="00995CE8" w:rsidRDefault="00CF4FF2" w:rsidP="00995CE8">
      <w:pPr>
        <w:pStyle w:val="4"/>
        <w:rPr>
          <w:i/>
        </w:rPr>
      </w:pPr>
      <w:r w:rsidRPr="00995CE8">
        <w:rPr>
          <w:i/>
        </w:rPr>
        <w:t>Класс TBitField</w:t>
      </w:r>
    </w:p>
    <w:p w:rsidR="00CF4FF2" w:rsidRPr="00995CE8" w:rsidRDefault="00CF4FF2" w:rsidP="00E477F4">
      <w:pPr>
        <w:suppressAutoHyphens w:val="0"/>
        <w:autoSpaceDE w:val="0"/>
        <w:autoSpaceDN w:val="0"/>
        <w:adjustRightInd w:val="0"/>
        <w:spacing w:before="0" w:line="360" w:lineRule="auto"/>
        <w:rPr>
          <w:color w:val="000000" w:themeColor="text1"/>
        </w:rPr>
      </w:pPr>
      <w:r w:rsidRPr="00995CE8">
        <w:rPr>
          <w:color w:val="000000" w:themeColor="text1"/>
        </w:rPr>
        <w:t xml:space="preserve">Класс </w:t>
      </w:r>
      <w:r w:rsidRPr="00995CE8">
        <w:rPr>
          <w:color w:val="000000" w:themeColor="text1"/>
          <w:lang w:val="en-US"/>
        </w:rPr>
        <w:t>TBitField</w:t>
      </w:r>
      <w:r w:rsidRPr="00995CE8">
        <w:rPr>
          <w:color w:val="000000" w:themeColor="text1"/>
        </w:rPr>
        <w:t xml:space="preserve"> является шаблонным классом. В нем</w:t>
      </w:r>
      <w:r w:rsidR="00696147" w:rsidRPr="00995CE8">
        <w:rPr>
          <w:color w:val="000000" w:themeColor="text1"/>
        </w:rPr>
        <w:t xml:space="preserve"> </w:t>
      </w:r>
      <w:r w:rsidRPr="00995CE8">
        <w:rPr>
          <w:color w:val="000000" w:themeColor="text1"/>
        </w:rPr>
        <w:t xml:space="preserve">определены три </w:t>
      </w:r>
      <w:r w:rsidR="00696147" w:rsidRPr="00995CE8">
        <w:rPr>
          <w:color w:val="000000" w:themeColor="text1"/>
        </w:rPr>
        <w:t>поля</w:t>
      </w:r>
      <w:r w:rsidRPr="00995CE8">
        <w:rPr>
          <w:color w:val="000000" w:themeColor="text1"/>
        </w:rPr>
        <w:t xml:space="preserve"> и два метода реализации со спецификатором доступа </w:t>
      </w:r>
      <w:r w:rsidRPr="00995CE8">
        <w:rPr>
          <w:color w:val="000000" w:themeColor="text1"/>
          <w:lang w:val="en-US"/>
        </w:rPr>
        <w:t>private</w:t>
      </w:r>
      <w:r w:rsidRPr="00995CE8">
        <w:rPr>
          <w:color w:val="000000" w:themeColor="text1"/>
        </w:rPr>
        <w:t>:</w:t>
      </w:r>
    </w:p>
    <w:p w:rsidR="00CF4FF2" w:rsidRPr="00995CE8" w:rsidRDefault="00CF4FF2" w:rsidP="00E477F4">
      <w:pPr>
        <w:suppressAutoHyphens w:val="0"/>
        <w:autoSpaceDE w:val="0"/>
        <w:autoSpaceDN w:val="0"/>
        <w:adjustRightInd w:val="0"/>
        <w:spacing w:before="0" w:line="360" w:lineRule="auto"/>
        <w:ind w:firstLine="0"/>
        <w:rPr>
          <w:color w:val="000000" w:themeColor="text1"/>
        </w:rPr>
      </w:pPr>
      <w:r w:rsidRPr="00995CE8">
        <w:rPr>
          <w:i/>
          <w:color w:val="000000" w:themeColor="text1"/>
        </w:rPr>
        <w:t>int bitLen</w:t>
      </w:r>
      <w:r w:rsidRPr="00995CE8">
        <w:rPr>
          <w:color w:val="000000" w:themeColor="text1"/>
        </w:rPr>
        <w:t xml:space="preserve"> - длина битового поля</w:t>
      </w:r>
    </w:p>
    <w:p w:rsidR="00CF4FF2" w:rsidRPr="00995CE8" w:rsidRDefault="00CF4FF2" w:rsidP="00E477F4">
      <w:pPr>
        <w:suppressAutoHyphens w:val="0"/>
        <w:autoSpaceDE w:val="0"/>
        <w:autoSpaceDN w:val="0"/>
        <w:adjustRightInd w:val="0"/>
        <w:spacing w:before="0" w:line="360" w:lineRule="auto"/>
        <w:ind w:firstLine="0"/>
        <w:rPr>
          <w:color w:val="000000" w:themeColor="text1"/>
        </w:rPr>
      </w:pPr>
      <w:r w:rsidRPr="00995CE8">
        <w:rPr>
          <w:i/>
          <w:color w:val="000000" w:themeColor="text1"/>
          <w:lang w:val="en-US"/>
        </w:rPr>
        <w:t>i</w:t>
      </w:r>
      <w:r w:rsidRPr="00995CE8">
        <w:rPr>
          <w:i/>
          <w:color w:val="000000" w:themeColor="text1"/>
        </w:rPr>
        <w:t>nt *pMem</w:t>
      </w:r>
      <w:r w:rsidRPr="00995CE8">
        <w:rPr>
          <w:color w:val="000000" w:themeColor="text1"/>
        </w:rPr>
        <w:t xml:space="preserve"> - память для представления битового поля</w:t>
      </w:r>
    </w:p>
    <w:p w:rsidR="00CF4FF2" w:rsidRPr="00995CE8" w:rsidRDefault="00CF4FF2" w:rsidP="00E477F4">
      <w:pPr>
        <w:suppressAutoHyphens w:val="0"/>
        <w:autoSpaceDE w:val="0"/>
        <w:autoSpaceDN w:val="0"/>
        <w:adjustRightInd w:val="0"/>
        <w:spacing w:before="0" w:line="360" w:lineRule="auto"/>
        <w:ind w:firstLine="0"/>
        <w:rPr>
          <w:color w:val="000000" w:themeColor="text1"/>
        </w:rPr>
      </w:pPr>
      <w:r w:rsidRPr="00995CE8">
        <w:rPr>
          <w:i/>
          <w:color w:val="000000" w:themeColor="text1"/>
        </w:rPr>
        <w:t>int memLen</w:t>
      </w:r>
      <w:r w:rsidRPr="00995CE8">
        <w:rPr>
          <w:color w:val="000000" w:themeColor="text1"/>
        </w:rPr>
        <w:t xml:space="preserve"> - количество битов для представления битового поля</w:t>
      </w:r>
    </w:p>
    <w:p w:rsidR="00CF4FF2" w:rsidRPr="00995CE8" w:rsidRDefault="00CF4FF2" w:rsidP="00E477F4">
      <w:pPr>
        <w:suppressAutoHyphens w:val="0"/>
        <w:autoSpaceDE w:val="0"/>
        <w:autoSpaceDN w:val="0"/>
        <w:adjustRightInd w:val="0"/>
        <w:spacing w:before="0" w:line="360" w:lineRule="auto"/>
        <w:ind w:firstLine="0"/>
        <w:rPr>
          <w:color w:val="000000" w:themeColor="text1"/>
        </w:rPr>
      </w:pPr>
      <w:r w:rsidRPr="00995CE8">
        <w:rPr>
          <w:i/>
          <w:color w:val="000000" w:themeColor="text1"/>
          <w:lang w:val="en-US"/>
        </w:rPr>
        <w:t>int</w:t>
      </w:r>
      <w:r w:rsidRPr="00995CE8">
        <w:rPr>
          <w:i/>
          <w:color w:val="000000" w:themeColor="text1"/>
        </w:rPr>
        <w:t xml:space="preserve">   </w:t>
      </w:r>
      <w:r w:rsidRPr="00995CE8">
        <w:rPr>
          <w:i/>
          <w:color w:val="000000" w:themeColor="text1"/>
          <w:lang w:val="en-US"/>
        </w:rPr>
        <w:t>GetMemIndex</w:t>
      </w:r>
      <w:r w:rsidRPr="00995CE8">
        <w:rPr>
          <w:i/>
          <w:color w:val="000000" w:themeColor="text1"/>
        </w:rPr>
        <w:t>(</w:t>
      </w:r>
      <w:r w:rsidRPr="00995CE8">
        <w:rPr>
          <w:i/>
          <w:color w:val="000000" w:themeColor="text1"/>
          <w:lang w:val="en-US"/>
        </w:rPr>
        <w:t>const</w:t>
      </w:r>
      <w:r w:rsidRPr="00995CE8">
        <w:rPr>
          <w:i/>
          <w:color w:val="000000" w:themeColor="text1"/>
        </w:rPr>
        <w:t xml:space="preserve"> </w:t>
      </w:r>
      <w:r w:rsidRPr="00995CE8">
        <w:rPr>
          <w:i/>
          <w:color w:val="000000" w:themeColor="text1"/>
          <w:lang w:val="en-US"/>
        </w:rPr>
        <w:t>int</w:t>
      </w:r>
      <w:r w:rsidRPr="00995CE8">
        <w:rPr>
          <w:i/>
          <w:color w:val="000000" w:themeColor="text1"/>
        </w:rPr>
        <w:t xml:space="preserve"> </w:t>
      </w:r>
      <w:r w:rsidRPr="00995CE8">
        <w:rPr>
          <w:i/>
          <w:color w:val="000000" w:themeColor="text1"/>
          <w:lang w:val="en-US"/>
        </w:rPr>
        <w:t>n</w:t>
      </w:r>
      <w:r w:rsidRPr="00995CE8">
        <w:rPr>
          <w:i/>
          <w:color w:val="000000" w:themeColor="text1"/>
        </w:rPr>
        <w:t xml:space="preserve">) </w:t>
      </w:r>
      <w:r w:rsidRPr="00995CE8">
        <w:rPr>
          <w:i/>
          <w:color w:val="000000" w:themeColor="text1"/>
          <w:lang w:val="en-US"/>
        </w:rPr>
        <w:t>const</w:t>
      </w:r>
      <w:r w:rsidRPr="00995CE8">
        <w:rPr>
          <w:color w:val="000000" w:themeColor="text1"/>
        </w:rPr>
        <w:t xml:space="preserve"> – метод определяющий индекс бита </w:t>
      </w:r>
      <w:r w:rsidRPr="00995CE8">
        <w:rPr>
          <w:color w:val="000000" w:themeColor="text1"/>
          <w:lang w:val="en-US"/>
        </w:rPr>
        <w:t>n</w:t>
      </w:r>
      <w:r w:rsidRPr="00995CE8">
        <w:rPr>
          <w:color w:val="000000" w:themeColor="text1"/>
        </w:rPr>
        <w:t xml:space="preserve"> </w:t>
      </w:r>
      <w:r w:rsidR="00995CE8" w:rsidRPr="00995CE8">
        <w:rPr>
          <w:color w:val="000000" w:themeColor="text1"/>
        </w:rPr>
        <w:t>в</w:t>
      </w:r>
      <w:r w:rsidRPr="00995CE8">
        <w:rPr>
          <w:color w:val="000000" w:themeColor="text1"/>
        </w:rPr>
        <w:t xml:space="preserve"> массиве </w:t>
      </w:r>
      <w:r w:rsidRPr="00995CE8">
        <w:rPr>
          <w:color w:val="000000" w:themeColor="text1"/>
          <w:lang w:val="en-US"/>
        </w:rPr>
        <w:t>pMem</w:t>
      </w:r>
      <w:r w:rsidRPr="00995CE8">
        <w:rPr>
          <w:color w:val="000000" w:themeColor="text1"/>
        </w:rPr>
        <w:t xml:space="preserve">       </w:t>
      </w:r>
    </w:p>
    <w:p w:rsidR="00CF4FF2" w:rsidRPr="00995CE8" w:rsidRDefault="00CF4FF2" w:rsidP="00E477F4">
      <w:pPr>
        <w:suppressAutoHyphens w:val="0"/>
        <w:autoSpaceDE w:val="0"/>
        <w:autoSpaceDN w:val="0"/>
        <w:adjustRightInd w:val="0"/>
        <w:spacing w:before="0" w:line="360" w:lineRule="auto"/>
        <w:ind w:firstLine="0"/>
        <w:rPr>
          <w:color w:val="000000" w:themeColor="text1"/>
        </w:rPr>
      </w:pPr>
      <w:r w:rsidRPr="00995CE8">
        <w:rPr>
          <w:i/>
          <w:color w:val="000000" w:themeColor="text1"/>
          <w:lang w:val="en-US"/>
        </w:rPr>
        <w:t>int</w:t>
      </w:r>
      <w:r w:rsidRPr="00995CE8">
        <w:rPr>
          <w:i/>
          <w:color w:val="000000" w:themeColor="text1"/>
        </w:rPr>
        <w:t xml:space="preserve"> </w:t>
      </w:r>
      <w:r w:rsidRPr="00995CE8">
        <w:rPr>
          <w:i/>
          <w:color w:val="000000" w:themeColor="text1"/>
          <w:lang w:val="en-US"/>
        </w:rPr>
        <w:t>GetMemMask</w:t>
      </w:r>
      <w:r w:rsidRPr="00995CE8">
        <w:rPr>
          <w:i/>
          <w:color w:val="000000" w:themeColor="text1"/>
        </w:rPr>
        <w:t>(</w:t>
      </w:r>
      <w:r w:rsidRPr="00995CE8">
        <w:rPr>
          <w:i/>
          <w:color w:val="000000" w:themeColor="text1"/>
          <w:lang w:val="en-US"/>
        </w:rPr>
        <w:t>const</w:t>
      </w:r>
      <w:r w:rsidRPr="00995CE8">
        <w:rPr>
          <w:i/>
          <w:color w:val="000000" w:themeColor="text1"/>
        </w:rPr>
        <w:t xml:space="preserve"> </w:t>
      </w:r>
      <w:r w:rsidRPr="00995CE8">
        <w:rPr>
          <w:i/>
          <w:color w:val="000000" w:themeColor="text1"/>
          <w:lang w:val="en-US"/>
        </w:rPr>
        <w:t>int</w:t>
      </w:r>
      <w:r w:rsidRPr="00995CE8">
        <w:rPr>
          <w:i/>
          <w:color w:val="000000" w:themeColor="text1"/>
        </w:rPr>
        <w:t xml:space="preserve"> </w:t>
      </w:r>
      <w:r w:rsidRPr="00995CE8">
        <w:rPr>
          <w:i/>
          <w:color w:val="000000" w:themeColor="text1"/>
          <w:lang w:val="en-US"/>
        </w:rPr>
        <w:t>n</w:t>
      </w:r>
      <w:r w:rsidRPr="00995CE8">
        <w:rPr>
          <w:i/>
          <w:color w:val="000000" w:themeColor="text1"/>
        </w:rPr>
        <w:t xml:space="preserve">) </w:t>
      </w:r>
      <w:r w:rsidRPr="00995CE8">
        <w:rPr>
          <w:i/>
          <w:color w:val="000000" w:themeColor="text1"/>
          <w:lang w:val="en-US"/>
        </w:rPr>
        <w:t>const</w:t>
      </w:r>
      <w:r w:rsidR="00CE2680" w:rsidRPr="00995CE8">
        <w:rPr>
          <w:color w:val="000000" w:themeColor="text1"/>
        </w:rPr>
        <w:t xml:space="preserve"> – метод возвращающий маску для бита </w:t>
      </w:r>
      <w:r w:rsidR="00CE2680" w:rsidRPr="00995CE8">
        <w:rPr>
          <w:color w:val="000000" w:themeColor="text1"/>
          <w:lang w:val="en-US"/>
        </w:rPr>
        <w:t>n</w:t>
      </w:r>
    </w:p>
    <w:p w:rsidR="00CE2680" w:rsidRPr="00995CE8" w:rsidRDefault="00696147" w:rsidP="00E477F4">
      <w:pPr>
        <w:suppressAutoHyphens w:val="0"/>
        <w:autoSpaceDE w:val="0"/>
        <w:autoSpaceDN w:val="0"/>
        <w:adjustRightInd w:val="0"/>
        <w:spacing w:before="0" w:line="360" w:lineRule="auto"/>
        <w:ind w:firstLine="357"/>
        <w:rPr>
          <w:color w:val="000000" w:themeColor="text1"/>
        </w:rPr>
      </w:pPr>
      <w:r w:rsidRPr="00995CE8">
        <w:rPr>
          <w:color w:val="000000" w:themeColor="text1"/>
        </w:rPr>
        <w:t>Далее в публичной зоне (</w:t>
      </w:r>
      <w:r w:rsidRPr="00995CE8">
        <w:rPr>
          <w:color w:val="000000" w:themeColor="text1"/>
          <w:lang w:val="en-US"/>
        </w:rPr>
        <w:t>public</w:t>
      </w:r>
      <w:r w:rsidR="00CE2680" w:rsidRPr="00995CE8">
        <w:rPr>
          <w:color w:val="000000" w:themeColor="text1"/>
        </w:rPr>
        <w:t>):</w:t>
      </w:r>
    </w:p>
    <w:p w:rsidR="00696147" w:rsidRPr="00995CE8" w:rsidRDefault="00E477F4" w:rsidP="00B270B6">
      <w:pPr>
        <w:pStyle w:val="aff"/>
        <w:numPr>
          <w:ilvl w:val="0"/>
          <w:numId w:val="14"/>
        </w:numPr>
        <w:suppressAutoHyphens w:val="0"/>
        <w:autoSpaceDE w:val="0"/>
        <w:autoSpaceDN w:val="0"/>
        <w:adjustRightInd w:val="0"/>
        <w:spacing w:before="0" w:line="360" w:lineRule="auto"/>
        <w:ind w:left="1066" w:hanging="357"/>
        <w:rPr>
          <w:color w:val="000000" w:themeColor="text1"/>
        </w:rPr>
      </w:pPr>
      <w:r>
        <w:rPr>
          <w:color w:val="000000" w:themeColor="text1"/>
        </w:rPr>
        <w:t>П</w:t>
      </w:r>
      <w:r w:rsidR="00696147" w:rsidRPr="00995CE8">
        <w:rPr>
          <w:color w:val="000000" w:themeColor="text1"/>
        </w:rPr>
        <w:t xml:space="preserve">рописаны </w:t>
      </w:r>
      <w:r w:rsidR="00CE2680" w:rsidRPr="00995CE8">
        <w:rPr>
          <w:color w:val="000000" w:themeColor="text1"/>
        </w:rPr>
        <w:t xml:space="preserve">2 </w:t>
      </w:r>
      <w:r w:rsidR="00696147" w:rsidRPr="00995CE8">
        <w:rPr>
          <w:color w:val="000000" w:themeColor="text1"/>
        </w:rPr>
        <w:t>конструктора</w:t>
      </w:r>
      <w:r w:rsidR="00CE2680" w:rsidRPr="00995CE8">
        <w:rPr>
          <w:color w:val="000000" w:themeColor="text1"/>
        </w:rPr>
        <w:t xml:space="preserve"> и деструктор</w:t>
      </w:r>
      <w:r w:rsidR="00696147" w:rsidRPr="00995CE8">
        <w:rPr>
          <w:color w:val="000000" w:themeColor="text1"/>
        </w:rPr>
        <w:t>:</w:t>
      </w:r>
    </w:p>
    <w:p w:rsidR="007E11B6" w:rsidRPr="004305ED" w:rsidRDefault="007E11B6" w:rsidP="00E477F4">
      <w:pPr>
        <w:suppressAutoHyphens w:val="0"/>
        <w:autoSpaceDE w:val="0"/>
        <w:autoSpaceDN w:val="0"/>
        <w:adjustRightInd w:val="0"/>
        <w:spacing w:before="0" w:line="360" w:lineRule="auto"/>
        <w:ind w:firstLine="0"/>
        <w:rPr>
          <w:color w:val="000000" w:themeColor="text1"/>
        </w:rPr>
      </w:pPr>
      <w:r w:rsidRPr="00995CE8">
        <w:rPr>
          <w:i/>
          <w:color w:val="000000" w:themeColor="text1"/>
        </w:rPr>
        <w:t xml:space="preserve">  </w:t>
      </w:r>
      <w:r w:rsidRPr="00995CE8">
        <w:rPr>
          <w:i/>
          <w:color w:val="000000" w:themeColor="text1"/>
          <w:lang w:val="en-US"/>
        </w:rPr>
        <w:t>TBitField</w:t>
      </w:r>
      <w:r w:rsidRPr="00995CE8">
        <w:rPr>
          <w:i/>
          <w:color w:val="000000" w:themeColor="text1"/>
        </w:rPr>
        <w:t>(</w:t>
      </w:r>
      <w:r w:rsidRPr="00995CE8">
        <w:rPr>
          <w:i/>
          <w:color w:val="000000" w:themeColor="text1"/>
          <w:lang w:val="en-US"/>
        </w:rPr>
        <w:t>int</w:t>
      </w:r>
      <w:r w:rsidRPr="00995CE8">
        <w:rPr>
          <w:i/>
          <w:color w:val="000000" w:themeColor="text1"/>
        </w:rPr>
        <w:t xml:space="preserve"> </w:t>
      </w:r>
      <w:r w:rsidRPr="00995CE8">
        <w:rPr>
          <w:i/>
          <w:color w:val="000000" w:themeColor="text1"/>
          <w:lang w:val="en-US"/>
        </w:rPr>
        <w:t>len</w:t>
      </w:r>
      <w:r w:rsidR="00CE2680" w:rsidRPr="00995CE8">
        <w:rPr>
          <w:i/>
          <w:color w:val="000000" w:themeColor="text1"/>
        </w:rPr>
        <w:t>)</w:t>
      </w:r>
      <w:r w:rsidR="00CE2680" w:rsidRPr="00995CE8">
        <w:rPr>
          <w:color w:val="000000" w:themeColor="text1"/>
        </w:rPr>
        <w:t xml:space="preserve"> – конструктор инициализации</w:t>
      </w:r>
      <w:r w:rsidR="00D23DB7" w:rsidRPr="00995CE8">
        <w:rPr>
          <w:color w:val="000000" w:themeColor="text1"/>
        </w:rPr>
        <w:t>.</w:t>
      </w:r>
      <w:r w:rsidR="00CE2680" w:rsidRPr="00995CE8">
        <w:rPr>
          <w:color w:val="000000" w:themeColor="text1"/>
        </w:rPr>
        <w:t xml:space="preserve"> </w:t>
      </w:r>
      <w:r w:rsidR="004305ED">
        <w:rPr>
          <w:color w:val="000000" w:themeColor="text1"/>
        </w:rPr>
        <w:t>Принимает длину битового поля.</w:t>
      </w:r>
    </w:p>
    <w:p w:rsidR="007E11B6" w:rsidRPr="004305ED" w:rsidRDefault="007E11B6" w:rsidP="00E477F4">
      <w:pPr>
        <w:suppressAutoHyphens w:val="0"/>
        <w:autoSpaceDE w:val="0"/>
        <w:autoSpaceDN w:val="0"/>
        <w:adjustRightInd w:val="0"/>
        <w:spacing w:before="0" w:line="360" w:lineRule="auto"/>
        <w:ind w:firstLine="0"/>
        <w:rPr>
          <w:color w:val="000000" w:themeColor="text1"/>
        </w:rPr>
      </w:pPr>
      <w:r w:rsidRPr="00995CE8">
        <w:rPr>
          <w:color w:val="000000" w:themeColor="text1"/>
        </w:rPr>
        <w:t xml:space="preserve">  </w:t>
      </w:r>
      <w:r w:rsidRPr="00995CE8">
        <w:rPr>
          <w:i/>
          <w:color w:val="000000" w:themeColor="text1"/>
          <w:lang w:val="en-US"/>
        </w:rPr>
        <w:t>TBitField</w:t>
      </w:r>
      <w:r w:rsidRPr="00995CE8">
        <w:rPr>
          <w:i/>
          <w:color w:val="000000" w:themeColor="text1"/>
        </w:rPr>
        <w:t>(</w:t>
      </w:r>
      <w:r w:rsidRPr="00995CE8">
        <w:rPr>
          <w:i/>
          <w:color w:val="000000" w:themeColor="text1"/>
          <w:lang w:val="en-US"/>
        </w:rPr>
        <w:t>const</w:t>
      </w:r>
      <w:r w:rsidRPr="00995CE8">
        <w:rPr>
          <w:i/>
          <w:color w:val="000000" w:themeColor="text1"/>
        </w:rPr>
        <w:t xml:space="preserve"> </w:t>
      </w:r>
      <w:r w:rsidRPr="00995CE8">
        <w:rPr>
          <w:i/>
          <w:color w:val="000000" w:themeColor="text1"/>
          <w:lang w:val="en-US"/>
        </w:rPr>
        <w:t>TBitField</w:t>
      </w:r>
      <w:r w:rsidRPr="00995CE8">
        <w:rPr>
          <w:i/>
          <w:color w:val="000000" w:themeColor="text1"/>
        </w:rPr>
        <w:t xml:space="preserve"> &amp;</w:t>
      </w:r>
      <w:r w:rsidRPr="00995CE8">
        <w:rPr>
          <w:i/>
          <w:color w:val="000000" w:themeColor="text1"/>
          <w:lang w:val="en-US"/>
        </w:rPr>
        <w:t>bf</w:t>
      </w:r>
      <w:r w:rsidR="00CE2680" w:rsidRPr="00995CE8">
        <w:rPr>
          <w:i/>
          <w:color w:val="000000" w:themeColor="text1"/>
        </w:rPr>
        <w:t>)</w:t>
      </w:r>
      <w:r w:rsidR="00CE2680" w:rsidRPr="00995CE8">
        <w:rPr>
          <w:color w:val="000000" w:themeColor="text1"/>
        </w:rPr>
        <w:t xml:space="preserve"> – конструктор копирования</w:t>
      </w:r>
      <w:r w:rsidR="00D23DB7" w:rsidRPr="00995CE8">
        <w:rPr>
          <w:color w:val="000000" w:themeColor="text1"/>
        </w:rPr>
        <w:t>.</w:t>
      </w:r>
      <w:r w:rsidR="004305ED">
        <w:rPr>
          <w:color w:val="000000" w:themeColor="text1"/>
        </w:rPr>
        <w:t xml:space="preserve"> Принимает ссылку на объект </w:t>
      </w:r>
      <w:r w:rsidR="004305ED" w:rsidRPr="004305ED">
        <w:rPr>
          <w:color w:val="000000" w:themeColor="text1"/>
          <w:lang w:val="en-US"/>
        </w:rPr>
        <w:t>TBitField</w:t>
      </w:r>
      <w:r w:rsidR="004305ED">
        <w:rPr>
          <w:color w:val="000000" w:themeColor="text1"/>
        </w:rPr>
        <w:t>.</w:t>
      </w:r>
    </w:p>
    <w:p w:rsidR="007E11B6" w:rsidRPr="00995CE8" w:rsidRDefault="007E11B6" w:rsidP="00E477F4">
      <w:pPr>
        <w:suppressAutoHyphens w:val="0"/>
        <w:autoSpaceDE w:val="0"/>
        <w:autoSpaceDN w:val="0"/>
        <w:adjustRightInd w:val="0"/>
        <w:spacing w:before="0" w:line="360" w:lineRule="auto"/>
        <w:ind w:firstLine="0"/>
        <w:rPr>
          <w:color w:val="000000" w:themeColor="text1"/>
        </w:rPr>
      </w:pPr>
      <w:r w:rsidRPr="00995CE8">
        <w:rPr>
          <w:color w:val="000000" w:themeColor="text1"/>
        </w:rPr>
        <w:t xml:space="preserve">  </w:t>
      </w:r>
      <w:r w:rsidR="00CE2680" w:rsidRPr="00995CE8">
        <w:rPr>
          <w:i/>
          <w:color w:val="000000" w:themeColor="text1"/>
        </w:rPr>
        <w:t>~</w:t>
      </w:r>
      <w:r w:rsidR="00CE2680" w:rsidRPr="00995CE8">
        <w:rPr>
          <w:i/>
          <w:color w:val="000000" w:themeColor="text1"/>
          <w:lang w:val="en-US"/>
        </w:rPr>
        <w:t>TBitField</w:t>
      </w:r>
      <w:r w:rsidR="00CE2680" w:rsidRPr="00995CE8">
        <w:rPr>
          <w:i/>
          <w:color w:val="000000" w:themeColor="text1"/>
        </w:rPr>
        <w:t>()</w:t>
      </w:r>
      <w:r w:rsidR="00CE2680" w:rsidRPr="00995CE8">
        <w:rPr>
          <w:color w:val="000000" w:themeColor="text1"/>
        </w:rPr>
        <w:t xml:space="preserve"> – деструктор</w:t>
      </w:r>
      <w:r w:rsidR="00D23DB7" w:rsidRPr="00995CE8">
        <w:rPr>
          <w:color w:val="000000" w:themeColor="text1"/>
        </w:rPr>
        <w:t>.</w:t>
      </w:r>
    </w:p>
    <w:p w:rsidR="007E11B6" w:rsidRPr="004305ED" w:rsidRDefault="004305ED" w:rsidP="00B270B6">
      <w:pPr>
        <w:pStyle w:val="aff"/>
        <w:numPr>
          <w:ilvl w:val="0"/>
          <w:numId w:val="14"/>
        </w:numPr>
        <w:suppressAutoHyphens w:val="0"/>
        <w:autoSpaceDE w:val="0"/>
        <w:autoSpaceDN w:val="0"/>
        <w:adjustRightInd w:val="0"/>
        <w:spacing w:before="0" w:line="360" w:lineRule="auto"/>
        <w:ind w:left="1066" w:hanging="357"/>
        <w:rPr>
          <w:color w:val="000000" w:themeColor="text1"/>
        </w:rPr>
      </w:pPr>
      <w:r>
        <w:rPr>
          <w:color w:val="000000" w:themeColor="text1"/>
        </w:rPr>
        <w:t>Реализованы м</w:t>
      </w:r>
      <w:r w:rsidR="00CE2680" w:rsidRPr="00995CE8">
        <w:rPr>
          <w:color w:val="000000" w:themeColor="text1"/>
        </w:rPr>
        <w:t>етоды доступа к битам</w:t>
      </w:r>
    </w:p>
    <w:p w:rsidR="00CE2680" w:rsidRPr="00995CE8" w:rsidRDefault="007E11B6" w:rsidP="00E477F4">
      <w:pPr>
        <w:suppressAutoHyphens w:val="0"/>
        <w:autoSpaceDE w:val="0"/>
        <w:autoSpaceDN w:val="0"/>
        <w:adjustRightInd w:val="0"/>
        <w:spacing w:before="0" w:line="360" w:lineRule="auto"/>
        <w:ind w:firstLine="0"/>
        <w:rPr>
          <w:color w:val="000000" w:themeColor="text1"/>
        </w:rPr>
      </w:pPr>
      <w:r w:rsidRPr="00995CE8">
        <w:rPr>
          <w:i/>
          <w:color w:val="000000" w:themeColor="text1"/>
        </w:rPr>
        <w:t xml:space="preserve">  </w:t>
      </w:r>
      <w:r w:rsidRPr="00995CE8">
        <w:rPr>
          <w:i/>
          <w:color w:val="000000" w:themeColor="text1"/>
          <w:lang w:val="en-US"/>
        </w:rPr>
        <w:t>int</w:t>
      </w:r>
      <w:r w:rsidRPr="00995CE8">
        <w:rPr>
          <w:i/>
          <w:color w:val="000000" w:themeColor="text1"/>
        </w:rPr>
        <w:t xml:space="preserve"> </w:t>
      </w:r>
      <w:r w:rsidRPr="00995CE8">
        <w:rPr>
          <w:i/>
          <w:color w:val="000000" w:themeColor="text1"/>
          <w:lang w:val="en-US"/>
        </w:rPr>
        <w:t>GetLength</w:t>
      </w:r>
      <w:r w:rsidRPr="00995CE8">
        <w:rPr>
          <w:i/>
          <w:color w:val="000000" w:themeColor="text1"/>
        </w:rPr>
        <w:t xml:space="preserve">() </w:t>
      </w:r>
      <w:r w:rsidRPr="00995CE8">
        <w:rPr>
          <w:i/>
          <w:color w:val="000000" w:themeColor="text1"/>
          <w:lang w:val="en-US"/>
        </w:rPr>
        <w:t>const</w:t>
      </w:r>
      <w:r w:rsidR="00CE2680" w:rsidRPr="00995CE8">
        <w:rPr>
          <w:color w:val="000000" w:themeColor="text1"/>
        </w:rPr>
        <w:t xml:space="preserve"> – возвращает длину битового</w:t>
      </w:r>
      <w:r w:rsidR="00D23DB7" w:rsidRPr="00995CE8">
        <w:rPr>
          <w:color w:val="000000" w:themeColor="text1"/>
        </w:rPr>
        <w:t>.</w:t>
      </w:r>
    </w:p>
    <w:p w:rsidR="007E11B6" w:rsidRPr="00995CE8" w:rsidRDefault="007E11B6" w:rsidP="00E477F4">
      <w:pPr>
        <w:suppressAutoHyphens w:val="0"/>
        <w:autoSpaceDE w:val="0"/>
        <w:autoSpaceDN w:val="0"/>
        <w:adjustRightInd w:val="0"/>
        <w:spacing w:before="0" w:line="360" w:lineRule="auto"/>
        <w:ind w:firstLine="0"/>
        <w:rPr>
          <w:color w:val="000000" w:themeColor="text1"/>
        </w:rPr>
      </w:pPr>
      <w:r w:rsidRPr="00995CE8">
        <w:rPr>
          <w:i/>
          <w:color w:val="000000" w:themeColor="text1"/>
        </w:rPr>
        <w:t xml:space="preserve">  </w:t>
      </w:r>
      <w:r w:rsidRPr="00995CE8">
        <w:rPr>
          <w:i/>
          <w:color w:val="000000" w:themeColor="text1"/>
          <w:lang w:val="en-US"/>
        </w:rPr>
        <w:t>void</w:t>
      </w:r>
      <w:r w:rsidRPr="00995CE8">
        <w:rPr>
          <w:i/>
          <w:color w:val="000000" w:themeColor="text1"/>
        </w:rPr>
        <w:t xml:space="preserve"> </w:t>
      </w:r>
      <w:r w:rsidRPr="00995CE8">
        <w:rPr>
          <w:i/>
          <w:color w:val="000000" w:themeColor="text1"/>
          <w:lang w:val="en-US"/>
        </w:rPr>
        <w:t>SetBit</w:t>
      </w:r>
      <w:r w:rsidRPr="00995CE8">
        <w:rPr>
          <w:i/>
          <w:color w:val="000000" w:themeColor="text1"/>
        </w:rPr>
        <w:t>(</w:t>
      </w:r>
      <w:r w:rsidRPr="00995CE8">
        <w:rPr>
          <w:i/>
          <w:color w:val="000000" w:themeColor="text1"/>
          <w:lang w:val="en-US"/>
        </w:rPr>
        <w:t>const</w:t>
      </w:r>
      <w:r w:rsidRPr="00995CE8">
        <w:rPr>
          <w:i/>
          <w:color w:val="000000" w:themeColor="text1"/>
        </w:rPr>
        <w:t xml:space="preserve"> </w:t>
      </w:r>
      <w:r w:rsidRPr="00995CE8">
        <w:rPr>
          <w:i/>
          <w:color w:val="000000" w:themeColor="text1"/>
          <w:lang w:val="en-US"/>
        </w:rPr>
        <w:t>int</w:t>
      </w:r>
      <w:r w:rsidRPr="00995CE8">
        <w:rPr>
          <w:i/>
          <w:color w:val="000000" w:themeColor="text1"/>
        </w:rPr>
        <w:t xml:space="preserve"> </w:t>
      </w:r>
      <w:r w:rsidRPr="00995CE8">
        <w:rPr>
          <w:i/>
          <w:color w:val="000000" w:themeColor="text1"/>
          <w:lang w:val="en-US"/>
        </w:rPr>
        <w:t>n</w:t>
      </w:r>
      <w:r w:rsidR="00CE2680" w:rsidRPr="00995CE8">
        <w:rPr>
          <w:i/>
          <w:color w:val="000000" w:themeColor="text1"/>
        </w:rPr>
        <w:t>)</w:t>
      </w:r>
      <w:r w:rsidR="00CE2680" w:rsidRPr="00995CE8">
        <w:rPr>
          <w:color w:val="000000" w:themeColor="text1"/>
        </w:rPr>
        <w:t xml:space="preserve"> – устанавливает </w:t>
      </w:r>
      <w:r w:rsidR="00CE2680" w:rsidRPr="00995CE8">
        <w:rPr>
          <w:color w:val="000000" w:themeColor="text1"/>
          <w:lang w:val="en-US"/>
        </w:rPr>
        <w:t>n</w:t>
      </w:r>
      <w:r w:rsidR="00CE2680" w:rsidRPr="00995CE8">
        <w:rPr>
          <w:color w:val="000000" w:themeColor="text1"/>
        </w:rPr>
        <w:t>-й бит битового поля</w:t>
      </w:r>
      <w:r w:rsidR="00D23DB7" w:rsidRPr="00995CE8">
        <w:rPr>
          <w:color w:val="000000" w:themeColor="text1"/>
        </w:rPr>
        <w:t>.</w:t>
      </w:r>
      <w:r w:rsidRPr="00995CE8">
        <w:rPr>
          <w:color w:val="000000" w:themeColor="text1"/>
        </w:rPr>
        <w:t xml:space="preserve">                       </w:t>
      </w:r>
    </w:p>
    <w:p w:rsidR="007E11B6" w:rsidRPr="00995CE8" w:rsidRDefault="007E11B6" w:rsidP="00E477F4">
      <w:pPr>
        <w:suppressAutoHyphens w:val="0"/>
        <w:autoSpaceDE w:val="0"/>
        <w:autoSpaceDN w:val="0"/>
        <w:adjustRightInd w:val="0"/>
        <w:spacing w:before="0" w:line="360" w:lineRule="auto"/>
        <w:ind w:firstLine="0"/>
        <w:rPr>
          <w:color w:val="000000" w:themeColor="text1"/>
        </w:rPr>
      </w:pPr>
      <w:r w:rsidRPr="00995CE8">
        <w:rPr>
          <w:i/>
          <w:color w:val="000000" w:themeColor="text1"/>
        </w:rPr>
        <w:t xml:space="preserve">  </w:t>
      </w:r>
      <w:r w:rsidRPr="00995CE8">
        <w:rPr>
          <w:i/>
          <w:color w:val="000000" w:themeColor="text1"/>
          <w:lang w:val="en-US"/>
        </w:rPr>
        <w:t>void</w:t>
      </w:r>
      <w:r w:rsidRPr="00995CE8">
        <w:rPr>
          <w:i/>
          <w:color w:val="000000" w:themeColor="text1"/>
        </w:rPr>
        <w:t xml:space="preserve"> </w:t>
      </w:r>
      <w:r w:rsidRPr="00995CE8">
        <w:rPr>
          <w:i/>
          <w:color w:val="000000" w:themeColor="text1"/>
          <w:lang w:val="en-US"/>
        </w:rPr>
        <w:t>ClrBit</w:t>
      </w:r>
      <w:r w:rsidRPr="00995CE8">
        <w:rPr>
          <w:i/>
          <w:color w:val="000000" w:themeColor="text1"/>
        </w:rPr>
        <w:t>(</w:t>
      </w:r>
      <w:r w:rsidRPr="00995CE8">
        <w:rPr>
          <w:i/>
          <w:color w:val="000000" w:themeColor="text1"/>
          <w:lang w:val="en-US"/>
        </w:rPr>
        <w:t>const</w:t>
      </w:r>
      <w:r w:rsidRPr="00995CE8">
        <w:rPr>
          <w:i/>
          <w:color w:val="000000" w:themeColor="text1"/>
        </w:rPr>
        <w:t xml:space="preserve"> </w:t>
      </w:r>
      <w:r w:rsidRPr="00995CE8">
        <w:rPr>
          <w:i/>
          <w:color w:val="000000" w:themeColor="text1"/>
          <w:lang w:val="en-US"/>
        </w:rPr>
        <w:t>int</w:t>
      </w:r>
      <w:r w:rsidRPr="00995CE8">
        <w:rPr>
          <w:i/>
          <w:color w:val="000000" w:themeColor="text1"/>
        </w:rPr>
        <w:t xml:space="preserve"> </w:t>
      </w:r>
      <w:r w:rsidRPr="00995CE8">
        <w:rPr>
          <w:i/>
          <w:color w:val="000000" w:themeColor="text1"/>
          <w:lang w:val="en-US"/>
        </w:rPr>
        <w:t>n</w:t>
      </w:r>
      <w:r w:rsidR="00CE2680" w:rsidRPr="00995CE8">
        <w:rPr>
          <w:i/>
          <w:color w:val="000000" w:themeColor="text1"/>
        </w:rPr>
        <w:t>)</w:t>
      </w:r>
      <w:r w:rsidR="00CE2680" w:rsidRPr="00995CE8">
        <w:rPr>
          <w:color w:val="000000" w:themeColor="text1"/>
        </w:rPr>
        <w:t xml:space="preserve"> – очищает </w:t>
      </w:r>
      <w:r w:rsidR="00CE2680" w:rsidRPr="00995CE8">
        <w:rPr>
          <w:color w:val="000000" w:themeColor="text1"/>
          <w:lang w:val="en-US"/>
        </w:rPr>
        <w:t>n</w:t>
      </w:r>
      <w:r w:rsidR="00CE2680" w:rsidRPr="00995CE8">
        <w:rPr>
          <w:color w:val="000000" w:themeColor="text1"/>
        </w:rPr>
        <w:t>-й бит битового поля</w:t>
      </w:r>
      <w:r w:rsidR="00D23DB7" w:rsidRPr="00995CE8">
        <w:rPr>
          <w:color w:val="000000" w:themeColor="text1"/>
        </w:rPr>
        <w:t>.</w:t>
      </w:r>
      <w:r w:rsidR="00CE2680" w:rsidRPr="00995CE8">
        <w:rPr>
          <w:color w:val="000000" w:themeColor="text1"/>
        </w:rPr>
        <w:t xml:space="preserve">                       </w:t>
      </w:r>
      <w:r w:rsidRPr="00995CE8">
        <w:rPr>
          <w:color w:val="000000" w:themeColor="text1"/>
        </w:rPr>
        <w:t xml:space="preserve"> </w:t>
      </w:r>
    </w:p>
    <w:p w:rsidR="007E11B6" w:rsidRPr="00995CE8" w:rsidRDefault="007E11B6" w:rsidP="00E477F4">
      <w:pPr>
        <w:suppressAutoHyphens w:val="0"/>
        <w:autoSpaceDE w:val="0"/>
        <w:autoSpaceDN w:val="0"/>
        <w:adjustRightInd w:val="0"/>
        <w:spacing w:before="0" w:line="360" w:lineRule="auto"/>
        <w:ind w:firstLine="0"/>
        <w:rPr>
          <w:color w:val="000000" w:themeColor="text1"/>
          <w:lang w:val="en-US"/>
        </w:rPr>
      </w:pPr>
      <w:r w:rsidRPr="00995CE8">
        <w:rPr>
          <w:color w:val="000000" w:themeColor="text1"/>
        </w:rPr>
        <w:lastRenderedPageBreak/>
        <w:t xml:space="preserve">  </w:t>
      </w:r>
      <w:r w:rsidRPr="00995CE8">
        <w:rPr>
          <w:i/>
          <w:color w:val="000000" w:themeColor="text1"/>
          <w:lang w:val="en-US"/>
        </w:rPr>
        <w:t>int  GetBit(const int n) const</w:t>
      </w:r>
      <w:r w:rsidR="00CE2680" w:rsidRPr="00995CE8">
        <w:rPr>
          <w:color w:val="000000" w:themeColor="text1"/>
          <w:lang w:val="en-US"/>
        </w:rPr>
        <w:t xml:space="preserve"> – возвращает </w:t>
      </w:r>
      <w:r w:rsidR="00CE2680" w:rsidRPr="00995CE8">
        <w:rPr>
          <w:color w:val="000000" w:themeColor="text1"/>
        </w:rPr>
        <w:t>значение</w:t>
      </w:r>
      <w:r w:rsidR="00CE2680" w:rsidRPr="00995CE8">
        <w:rPr>
          <w:color w:val="000000" w:themeColor="text1"/>
          <w:lang w:val="en-US"/>
        </w:rPr>
        <w:t xml:space="preserve"> </w:t>
      </w:r>
      <w:r w:rsidR="00CE2680" w:rsidRPr="00995CE8">
        <w:rPr>
          <w:color w:val="000000" w:themeColor="text1"/>
        </w:rPr>
        <w:t>бита</w:t>
      </w:r>
      <w:r w:rsidR="00CE2680" w:rsidRPr="00995CE8">
        <w:rPr>
          <w:color w:val="000000" w:themeColor="text1"/>
          <w:lang w:val="en-US"/>
        </w:rPr>
        <w:t xml:space="preserve"> n</w:t>
      </w:r>
      <w:r w:rsidR="00D23DB7" w:rsidRPr="00995CE8">
        <w:rPr>
          <w:color w:val="000000" w:themeColor="text1"/>
          <w:lang w:val="en-US"/>
        </w:rPr>
        <w:t>.</w:t>
      </w:r>
    </w:p>
    <w:p w:rsidR="007E11B6" w:rsidRPr="00995CE8" w:rsidRDefault="00CE2680" w:rsidP="00B270B6">
      <w:pPr>
        <w:pStyle w:val="aff"/>
        <w:numPr>
          <w:ilvl w:val="0"/>
          <w:numId w:val="14"/>
        </w:numPr>
        <w:suppressAutoHyphens w:val="0"/>
        <w:autoSpaceDE w:val="0"/>
        <w:autoSpaceDN w:val="0"/>
        <w:adjustRightInd w:val="0"/>
        <w:spacing w:before="0" w:line="360" w:lineRule="auto"/>
        <w:ind w:left="1066" w:hanging="357"/>
        <w:rPr>
          <w:color w:val="000000" w:themeColor="text1"/>
        </w:rPr>
      </w:pPr>
      <w:r w:rsidRPr="00995CE8">
        <w:rPr>
          <w:color w:val="000000" w:themeColor="text1"/>
        </w:rPr>
        <w:t>Перегружены битовые операторы</w:t>
      </w:r>
      <w:r w:rsidR="004305ED">
        <w:rPr>
          <w:color w:val="000000" w:themeColor="text1"/>
          <w:lang w:val="en-US"/>
        </w:rPr>
        <w:t>:</w:t>
      </w:r>
    </w:p>
    <w:p w:rsidR="007E11B6" w:rsidRPr="00995CE8" w:rsidRDefault="007E11B6" w:rsidP="00E477F4">
      <w:pPr>
        <w:suppressAutoHyphens w:val="0"/>
        <w:autoSpaceDE w:val="0"/>
        <w:autoSpaceDN w:val="0"/>
        <w:adjustRightInd w:val="0"/>
        <w:spacing w:before="0" w:line="360" w:lineRule="auto"/>
        <w:ind w:firstLine="0"/>
        <w:rPr>
          <w:color w:val="000000" w:themeColor="text1"/>
        </w:rPr>
      </w:pPr>
      <w:r w:rsidRPr="003E3093">
        <w:rPr>
          <w:i/>
          <w:color w:val="000000" w:themeColor="text1"/>
        </w:rPr>
        <w:t xml:space="preserve">  </w:t>
      </w:r>
      <w:r w:rsidRPr="003E3093">
        <w:rPr>
          <w:i/>
          <w:color w:val="000000" w:themeColor="text1"/>
          <w:lang w:val="en-US"/>
        </w:rPr>
        <w:t>int</w:t>
      </w:r>
      <w:r w:rsidRPr="003E3093">
        <w:rPr>
          <w:i/>
          <w:color w:val="000000" w:themeColor="text1"/>
        </w:rPr>
        <w:t xml:space="preserve"> </w:t>
      </w:r>
      <w:r w:rsidRPr="003E3093">
        <w:rPr>
          <w:i/>
          <w:color w:val="000000" w:themeColor="text1"/>
          <w:lang w:val="en-US"/>
        </w:rPr>
        <w:t>operator</w:t>
      </w:r>
      <w:r w:rsidRPr="003E3093">
        <w:rPr>
          <w:i/>
          <w:color w:val="000000" w:themeColor="text1"/>
        </w:rPr>
        <w:t>==(</w:t>
      </w:r>
      <w:r w:rsidRPr="003E3093">
        <w:rPr>
          <w:i/>
          <w:color w:val="000000" w:themeColor="text1"/>
          <w:lang w:val="en-US"/>
        </w:rPr>
        <w:t>const</w:t>
      </w:r>
      <w:r w:rsidRPr="003E3093">
        <w:rPr>
          <w:i/>
          <w:color w:val="000000" w:themeColor="text1"/>
        </w:rPr>
        <w:t xml:space="preserve"> </w:t>
      </w:r>
      <w:r w:rsidRPr="003E3093">
        <w:rPr>
          <w:i/>
          <w:color w:val="000000" w:themeColor="text1"/>
          <w:lang w:val="en-US"/>
        </w:rPr>
        <w:t>TBitField</w:t>
      </w:r>
      <w:r w:rsidRPr="003E3093">
        <w:rPr>
          <w:i/>
          <w:color w:val="000000" w:themeColor="text1"/>
        </w:rPr>
        <w:t xml:space="preserve"> &amp;</w:t>
      </w:r>
      <w:r w:rsidRPr="003E3093">
        <w:rPr>
          <w:i/>
          <w:color w:val="000000" w:themeColor="text1"/>
          <w:lang w:val="en-US"/>
        </w:rPr>
        <w:t>bf</w:t>
      </w:r>
      <w:r w:rsidRPr="003E3093">
        <w:rPr>
          <w:i/>
          <w:color w:val="000000" w:themeColor="text1"/>
        </w:rPr>
        <w:t xml:space="preserve">) </w:t>
      </w:r>
      <w:r w:rsidRPr="003E3093">
        <w:rPr>
          <w:i/>
          <w:color w:val="000000" w:themeColor="text1"/>
          <w:lang w:val="en-US"/>
        </w:rPr>
        <w:t>const</w:t>
      </w:r>
      <w:r w:rsidR="00CE2680" w:rsidRPr="00995CE8">
        <w:rPr>
          <w:color w:val="000000" w:themeColor="text1"/>
        </w:rPr>
        <w:t xml:space="preserve"> – принимает ссылку на объект</w:t>
      </w:r>
      <w:r w:rsidR="00580393" w:rsidRPr="00580393">
        <w:rPr>
          <w:color w:val="000000" w:themeColor="text1"/>
        </w:rPr>
        <w:t xml:space="preserve"> </w:t>
      </w:r>
      <w:r w:rsidR="00580393">
        <w:rPr>
          <w:color w:val="000000" w:themeColor="text1"/>
        </w:rPr>
        <w:t xml:space="preserve">класса </w:t>
      </w:r>
      <w:r w:rsidR="00580393" w:rsidRPr="004305ED">
        <w:rPr>
          <w:color w:val="000000" w:themeColor="text1"/>
          <w:lang w:val="en-US"/>
        </w:rPr>
        <w:t>TBitField</w:t>
      </w:r>
      <w:r w:rsidR="00CE2680" w:rsidRPr="00995CE8">
        <w:rPr>
          <w:color w:val="000000" w:themeColor="text1"/>
        </w:rPr>
        <w:t>, проверяет на равенство два битовых поля. Если они идентичны, то возвращает 1, иначе 0</w:t>
      </w:r>
      <w:r w:rsidR="00D23DB7" w:rsidRPr="00995CE8">
        <w:rPr>
          <w:color w:val="000000" w:themeColor="text1"/>
        </w:rPr>
        <w:t>.</w:t>
      </w:r>
      <w:r w:rsidRPr="00995CE8">
        <w:rPr>
          <w:color w:val="000000" w:themeColor="text1"/>
        </w:rPr>
        <w:t xml:space="preserve">                </w:t>
      </w:r>
    </w:p>
    <w:p w:rsidR="007E11B6" w:rsidRPr="00995CE8" w:rsidRDefault="007E11B6" w:rsidP="00E477F4">
      <w:pPr>
        <w:suppressAutoHyphens w:val="0"/>
        <w:autoSpaceDE w:val="0"/>
        <w:autoSpaceDN w:val="0"/>
        <w:adjustRightInd w:val="0"/>
        <w:spacing w:before="0" w:line="360" w:lineRule="auto"/>
        <w:ind w:firstLine="0"/>
        <w:rPr>
          <w:color w:val="000000" w:themeColor="text1"/>
        </w:rPr>
      </w:pPr>
      <w:r w:rsidRPr="003E3093">
        <w:rPr>
          <w:b/>
          <w:color w:val="000000" w:themeColor="text1"/>
        </w:rPr>
        <w:t xml:space="preserve">  </w:t>
      </w:r>
      <w:r w:rsidRPr="003E3093">
        <w:rPr>
          <w:i/>
          <w:color w:val="000000" w:themeColor="text1"/>
          <w:lang w:val="en-US"/>
        </w:rPr>
        <w:t>int</w:t>
      </w:r>
      <w:r w:rsidRPr="003E3093">
        <w:rPr>
          <w:i/>
          <w:color w:val="000000" w:themeColor="text1"/>
        </w:rPr>
        <w:t xml:space="preserve"> </w:t>
      </w:r>
      <w:r w:rsidRPr="003E3093">
        <w:rPr>
          <w:i/>
          <w:color w:val="000000" w:themeColor="text1"/>
          <w:lang w:val="en-US"/>
        </w:rPr>
        <w:t>operator</w:t>
      </w:r>
      <w:r w:rsidRPr="003E3093">
        <w:rPr>
          <w:i/>
          <w:color w:val="000000" w:themeColor="text1"/>
        </w:rPr>
        <w:t>!=(</w:t>
      </w:r>
      <w:r w:rsidRPr="003E3093">
        <w:rPr>
          <w:i/>
          <w:color w:val="000000" w:themeColor="text1"/>
          <w:lang w:val="en-US"/>
        </w:rPr>
        <w:t>const</w:t>
      </w:r>
      <w:r w:rsidRPr="003E3093">
        <w:rPr>
          <w:i/>
          <w:color w:val="000000" w:themeColor="text1"/>
        </w:rPr>
        <w:t xml:space="preserve"> </w:t>
      </w:r>
      <w:r w:rsidRPr="003E3093">
        <w:rPr>
          <w:i/>
          <w:color w:val="000000" w:themeColor="text1"/>
          <w:lang w:val="en-US"/>
        </w:rPr>
        <w:t>TBitField</w:t>
      </w:r>
      <w:r w:rsidRPr="003E3093">
        <w:rPr>
          <w:i/>
          <w:color w:val="000000" w:themeColor="text1"/>
        </w:rPr>
        <w:t xml:space="preserve"> &amp;</w:t>
      </w:r>
      <w:r w:rsidRPr="003E3093">
        <w:rPr>
          <w:i/>
          <w:color w:val="000000" w:themeColor="text1"/>
          <w:lang w:val="en-US"/>
        </w:rPr>
        <w:t>bf</w:t>
      </w:r>
      <w:r w:rsidRPr="003E3093">
        <w:rPr>
          <w:i/>
          <w:color w:val="000000" w:themeColor="text1"/>
        </w:rPr>
        <w:t xml:space="preserve">) </w:t>
      </w:r>
      <w:r w:rsidRPr="003E3093">
        <w:rPr>
          <w:i/>
          <w:color w:val="000000" w:themeColor="text1"/>
          <w:lang w:val="en-US"/>
        </w:rPr>
        <w:t>const</w:t>
      </w:r>
      <w:r w:rsidRPr="00995CE8">
        <w:rPr>
          <w:color w:val="000000" w:themeColor="text1"/>
        </w:rPr>
        <w:t xml:space="preserve"> </w:t>
      </w:r>
      <w:r w:rsidR="00D23DB7" w:rsidRPr="00995CE8">
        <w:rPr>
          <w:color w:val="000000" w:themeColor="text1"/>
        </w:rPr>
        <w:t>- принимает ссылку на объект</w:t>
      </w:r>
      <w:r w:rsidR="00580393" w:rsidRPr="00580393">
        <w:rPr>
          <w:color w:val="000000" w:themeColor="text1"/>
        </w:rPr>
        <w:t xml:space="preserve"> </w:t>
      </w:r>
      <w:r w:rsidR="00580393">
        <w:rPr>
          <w:color w:val="000000" w:themeColor="text1"/>
        </w:rPr>
        <w:t xml:space="preserve">класса </w:t>
      </w:r>
      <w:r w:rsidR="00580393" w:rsidRPr="004305ED">
        <w:rPr>
          <w:color w:val="000000" w:themeColor="text1"/>
          <w:lang w:val="en-US"/>
        </w:rPr>
        <w:t>TBitField</w:t>
      </w:r>
      <w:r w:rsidR="00D23DB7" w:rsidRPr="00995CE8">
        <w:rPr>
          <w:color w:val="000000" w:themeColor="text1"/>
        </w:rPr>
        <w:t>, проверяет на неравенство два битовых поля. Если они</w:t>
      </w:r>
      <w:r w:rsidR="003E3093">
        <w:rPr>
          <w:color w:val="000000" w:themeColor="text1"/>
        </w:rPr>
        <w:t xml:space="preserve"> различны</w:t>
      </w:r>
      <w:r w:rsidR="00D23DB7" w:rsidRPr="00995CE8">
        <w:rPr>
          <w:color w:val="000000" w:themeColor="text1"/>
        </w:rPr>
        <w:t>, то возвращает</w:t>
      </w:r>
      <w:r w:rsidR="003E3093">
        <w:rPr>
          <w:color w:val="000000" w:themeColor="text1"/>
        </w:rPr>
        <w:t xml:space="preserve"> 1, иначе 0</w:t>
      </w:r>
      <w:r w:rsidR="00D23DB7" w:rsidRPr="00995CE8">
        <w:rPr>
          <w:color w:val="000000" w:themeColor="text1"/>
        </w:rPr>
        <w:t xml:space="preserve">.                 </w:t>
      </w:r>
    </w:p>
    <w:p w:rsidR="007E11B6" w:rsidRPr="00995CE8" w:rsidRDefault="007E11B6" w:rsidP="00E477F4">
      <w:pPr>
        <w:suppressAutoHyphens w:val="0"/>
        <w:autoSpaceDE w:val="0"/>
        <w:autoSpaceDN w:val="0"/>
        <w:adjustRightInd w:val="0"/>
        <w:spacing w:before="0" w:line="360" w:lineRule="auto"/>
        <w:ind w:firstLine="0"/>
        <w:rPr>
          <w:color w:val="000000" w:themeColor="text1"/>
        </w:rPr>
      </w:pPr>
      <w:r w:rsidRPr="00995CE8">
        <w:rPr>
          <w:color w:val="000000" w:themeColor="text1"/>
        </w:rPr>
        <w:t xml:space="preserve">  </w:t>
      </w:r>
      <w:r w:rsidRPr="003E3093">
        <w:rPr>
          <w:i/>
          <w:color w:val="000000" w:themeColor="text1"/>
          <w:lang w:val="en-US"/>
        </w:rPr>
        <w:t>TBitField</w:t>
      </w:r>
      <w:r w:rsidRPr="003E3093">
        <w:rPr>
          <w:i/>
          <w:color w:val="000000" w:themeColor="text1"/>
        </w:rPr>
        <w:t xml:space="preserve">&amp; </w:t>
      </w:r>
      <w:r w:rsidRPr="003E3093">
        <w:rPr>
          <w:i/>
          <w:color w:val="000000" w:themeColor="text1"/>
          <w:lang w:val="en-US"/>
        </w:rPr>
        <w:t>operator</w:t>
      </w:r>
      <w:r w:rsidRPr="003E3093">
        <w:rPr>
          <w:i/>
          <w:color w:val="000000" w:themeColor="text1"/>
        </w:rPr>
        <w:t>=(</w:t>
      </w:r>
      <w:r w:rsidRPr="003E3093">
        <w:rPr>
          <w:i/>
          <w:color w:val="000000" w:themeColor="text1"/>
          <w:lang w:val="en-US"/>
        </w:rPr>
        <w:t>const</w:t>
      </w:r>
      <w:r w:rsidRPr="003E3093">
        <w:rPr>
          <w:i/>
          <w:color w:val="000000" w:themeColor="text1"/>
        </w:rPr>
        <w:t xml:space="preserve"> </w:t>
      </w:r>
      <w:r w:rsidRPr="003E3093">
        <w:rPr>
          <w:i/>
          <w:color w:val="000000" w:themeColor="text1"/>
          <w:lang w:val="en-US"/>
        </w:rPr>
        <w:t>TBitField</w:t>
      </w:r>
      <w:r w:rsidRPr="003E3093">
        <w:rPr>
          <w:i/>
          <w:color w:val="000000" w:themeColor="text1"/>
        </w:rPr>
        <w:t xml:space="preserve"> &amp;</w:t>
      </w:r>
      <w:r w:rsidRPr="003E3093">
        <w:rPr>
          <w:i/>
          <w:color w:val="000000" w:themeColor="text1"/>
          <w:lang w:val="en-US"/>
        </w:rPr>
        <w:t>bf</w:t>
      </w:r>
      <w:r w:rsidRPr="003E3093">
        <w:rPr>
          <w:i/>
          <w:color w:val="000000" w:themeColor="text1"/>
        </w:rPr>
        <w:t>)</w:t>
      </w:r>
      <w:r w:rsidR="00D23DB7" w:rsidRPr="00995CE8">
        <w:rPr>
          <w:color w:val="000000" w:themeColor="text1"/>
        </w:rPr>
        <w:t xml:space="preserve"> - принимает ссылку на объект</w:t>
      </w:r>
      <w:r w:rsidR="00580393" w:rsidRPr="00580393">
        <w:rPr>
          <w:color w:val="000000" w:themeColor="text1"/>
        </w:rPr>
        <w:t xml:space="preserve"> </w:t>
      </w:r>
      <w:r w:rsidR="00580393">
        <w:rPr>
          <w:color w:val="000000" w:themeColor="text1"/>
        </w:rPr>
        <w:t xml:space="preserve">класса </w:t>
      </w:r>
      <w:r w:rsidR="00580393" w:rsidRPr="004305ED">
        <w:rPr>
          <w:color w:val="000000" w:themeColor="text1"/>
          <w:lang w:val="en-US"/>
        </w:rPr>
        <w:t>TBitField</w:t>
      </w:r>
      <w:r w:rsidR="00D23DB7" w:rsidRPr="00995CE8">
        <w:rPr>
          <w:color w:val="000000" w:themeColor="text1"/>
        </w:rPr>
        <w:t>, присваивает полученное битовое поле</w:t>
      </w:r>
      <w:r w:rsidR="00580393">
        <w:rPr>
          <w:color w:val="000000" w:themeColor="text1"/>
        </w:rPr>
        <w:t xml:space="preserve"> к исходному</w:t>
      </w:r>
      <w:r w:rsidR="00D23DB7" w:rsidRPr="00995CE8">
        <w:rPr>
          <w:color w:val="000000" w:themeColor="text1"/>
        </w:rPr>
        <w:t xml:space="preserve">. </w:t>
      </w:r>
    </w:p>
    <w:p w:rsidR="007E11B6" w:rsidRPr="00995CE8" w:rsidRDefault="007E11B6" w:rsidP="00E477F4">
      <w:pPr>
        <w:suppressAutoHyphens w:val="0"/>
        <w:autoSpaceDE w:val="0"/>
        <w:autoSpaceDN w:val="0"/>
        <w:adjustRightInd w:val="0"/>
        <w:spacing w:before="0" w:line="360" w:lineRule="auto"/>
        <w:ind w:firstLine="0"/>
        <w:rPr>
          <w:color w:val="000000" w:themeColor="text1"/>
        </w:rPr>
      </w:pPr>
      <w:r w:rsidRPr="00995CE8">
        <w:rPr>
          <w:color w:val="000000" w:themeColor="text1"/>
        </w:rPr>
        <w:t xml:space="preserve">  </w:t>
      </w:r>
      <w:r w:rsidRPr="003E3093">
        <w:rPr>
          <w:i/>
          <w:color w:val="000000" w:themeColor="text1"/>
          <w:lang w:val="en-US"/>
        </w:rPr>
        <w:t>TBitField</w:t>
      </w:r>
      <w:r w:rsidRPr="003E3093">
        <w:rPr>
          <w:i/>
          <w:color w:val="000000" w:themeColor="text1"/>
        </w:rPr>
        <w:t xml:space="preserve"> </w:t>
      </w:r>
      <w:r w:rsidRPr="003E3093">
        <w:rPr>
          <w:i/>
          <w:color w:val="000000" w:themeColor="text1"/>
          <w:lang w:val="en-US"/>
        </w:rPr>
        <w:t>operator</w:t>
      </w:r>
      <w:r w:rsidRPr="003E3093">
        <w:rPr>
          <w:i/>
          <w:color w:val="000000" w:themeColor="text1"/>
        </w:rPr>
        <w:t>|(</w:t>
      </w:r>
      <w:r w:rsidRPr="003E3093">
        <w:rPr>
          <w:i/>
          <w:color w:val="000000" w:themeColor="text1"/>
          <w:lang w:val="en-US"/>
        </w:rPr>
        <w:t>const</w:t>
      </w:r>
      <w:r w:rsidRPr="003E3093">
        <w:rPr>
          <w:i/>
          <w:color w:val="000000" w:themeColor="text1"/>
        </w:rPr>
        <w:t xml:space="preserve"> </w:t>
      </w:r>
      <w:r w:rsidRPr="003E3093">
        <w:rPr>
          <w:i/>
          <w:color w:val="000000" w:themeColor="text1"/>
          <w:lang w:val="en-US"/>
        </w:rPr>
        <w:t>TBitField</w:t>
      </w:r>
      <w:r w:rsidRPr="003E3093">
        <w:rPr>
          <w:i/>
          <w:color w:val="000000" w:themeColor="text1"/>
        </w:rPr>
        <w:t xml:space="preserve"> &amp;</w:t>
      </w:r>
      <w:r w:rsidRPr="003E3093">
        <w:rPr>
          <w:i/>
          <w:color w:val="000000" w:themeColor="text1"/>
          <w:lang w:val="en-US"/>
        </w:rPr>
        <w:t>bf</w:t>
      </w:r>
      <w:r w:rsidRPr="003E3093">
        <w:rPr>
          <w:i/>
          <w:color w:val="000000" w:themeColor="text1"/>
        </w:rPr>
        <w:t>)</w:t>
      </w:r>
      <w:r w:rsidRPr="00995CE8">
        <w:rPr>
          <w:color w:val="000000" w:themeColor="text1"/>
        </w:rPr>
        <w:t xml:space="preserve"> </w:t>
      </w:r>
      <w:r w:rsidR="00D23DB7" w:rsidRPr="00995CE8">
        <w:rPr>
          <w:color w:val="000000" w:themeColor="text1"/>
        </w:rPr>
        <w:t>- принимает ссылку на объект</w:t>
      </w:r>
      <w:r w:rsidR="00580393" w:rsidRPr="00580393">
        <w:rPr>
          <w:color w:val="000000" w:themeColor="text1"/>
        </w:rPr>
        <w:t xml:space="preserve"> </w:t>
      </w:r>
      <w:r w:rsidR="00580393">
        <w:rPr>
          <w:color w:val="000000" w:themeColor="text1"/>
        </w:rPr>
        <w:t xml:space="preserve">класса </w:t>
      </w:r>
      <w:r w:rsidR="00580393" w:rsidRPr="004305ED">
        <w:rPr>
          <w:color w:val="000000" w:themeColor="text1"/>
          <w:lang w:val="en-US"/>
        </w:rPr>
        <w:t>TBitField</w:t>
      </w:r>
      <w:r w:rsidR="00D23DB7" w:rsidRPr="00995CE8">
        <w:rPr>
          <w:color w:val="000000" w:themeColor="text1"/>
        </w:rPr>
        <w:t xml:space="preserve">, возвращает </w:t>
      </w:r>
      <w:r w:rsidR="00580393">
        <w:rPr>
          <w:color w:val="000000" w:themeColor="text1"/>
        </w:rPr>
        <w:t xml:space="preserve">новый </w:t>
      </w:r>
      <w:r w:rsidR="00D23DB7" w:rsidRPr="00995CE8">
        <w:rPr>
          <w:color w:val="000000" w:themeColor="text1"/>
        </w:rPr>
        <w:t xml:space="preserve">объект </w:t>
      </w:r>
      <w:r w:rsidR="00580393">
        <w:rPr>
          <w:color w:val="000000" w:themeColor="text1"/>
        </w:rPr>
        <w:t xml:space="preserve">класса </w:t>
      </w:r>
      <w:r w:rsidR="00580393" w:rsidRPr="004305ED">
        <w:rPr>
          <w:color w:val="000000" w:themeColor="text1"/>
          <w:lang w:val="en-US"/>
        </w:rPr>
        <w:t>TBitField</w:t>
      </w:r>
      <w:r w:rsidR="00580393" w:rsidRPr="00995CE8">
        <w:rPr>
          <w:color w:val="000000" w:themeColor="text1"/>
        </w:rPr>
        <w:t xml:space="preserve"> </w:t>
      </w:r>
      <w:r w:rsidR="00D23DB7" w:rsidRPr="00995CE8">
        <w:rPr>
          <w:color w:val="000000" w:themeColor="text1"/>
        </w:rPr>
        <w:t xml:space="preserve">полученный путем использования операции побитового «ИЛИ» между исходным и </w:t>
      </w:r>
      <w:r w:rsidR="00580393">
        <w:rPr>
          <w:color w:val="000000" w:themeColor="text1"/>
        </w:rPr>
        <w:t xml:space="preserve">пришедшим </w:t>
      </w:r>
      <w:r w:rsidR="00D23DB7" w:rsidRPr="00995CE8">
        <w:rPr>
          <w:color w:val="000000" w:themeColor="text1"/>
        </w:rPr>
        <w:t>битовыми полями.</w:t>
      </w:r>
    </w:p>
    <w:p w:rsidR="007E11B6" w:rsidRPr="00995CE8" w:rsidRDefault="007E11B6" w:rsidP="00E477F4">
      <w:pPr>
        <w:suppressAutoHyphens w:val="0"/>
        <w:autoSpaceDE w:val="0"/>
        <w:autoSpaceDN w:val="0"/>
        <w:adjustRightInd w:val="0"/>
        <w:spacing w:before="0" w:line="360" w:lineRule="auto"/>
        <w:ind w:firstLine="0"/>
        <w:rPr>
          <w:color w:val="000000" w:themeColor="text1"/>
        </w:rPr>
      </w:pPr>
      <w:r w:rsidRPr="00995CE8">
        <w:rPr>
          <w:color w:val="000000" w:themeColor="text1"/>
        </w:rPr>
        <w:t xml:space="preserve">  </w:t>
      </w:r>
      <w:r w:rsidRPr="003E3093">
        <w:rPr>
          <w:i/>
          <w:color w:val="000000" w:themeColor="text1"/>
          <w:lang w:val="en-US"/>
        </w:rPr>
        <w:t>TBitField</w:t>
      </w:r>
      <w:r w:rsidRPr="003E3093">
        <w:rPr>
          <w:i/>
          <w:color w:val="000000" w:themeColor="text1"/>
        </w:rPr>
        <w:t xml:space="preserve"> </w:t>
      </w:r>
      <w:r w:rsidRPr="003E3093">
        <w:rPr>
          <w:i/>
          <w:color w:val="000000" w:themeColor="text1"/>
          <w:lang w:val="en-US"/>
        </w:rPr>
        <w:t>operator</w:t>
      </w:r>
      <w:r w:rsidRPr="003E3093">
        <w:rPr>
          <w:i/>
          <w:color w:val="000000" w:themeColor="text1"/>
        </w:rPr>
        <w:t>&amp;(</w:t>
      </w:r>
      <w:r w:rsidRPr="003E3093">
        <w:rPr>
          <w:i/>
          <w:color w:val="000000" w:themeColor="text1"/>
          <w:lang w:val="en-US"/>
        </w:rPr>
        <w:t>const</w:t>
      </w:r>
      <w:r w:rsidRPr="003E3093">
        <w:rPr>
          <w:i/>
          <w:color w:val="000000" w:themeColor="text1"/>
        </w:rPr>
        <w:t xml:space="preserve"> </w:t>
      </w:r>
      <w:r w:rsidRPr="003E3093">
        <w:rPr>
          <w:i/>
          <w:color w:val="000000" w:themeColor="text1"/>
          <w:lang w:val="en-US"/>
        </w:rPr>
        <w:t>TBitField</w:t>
      </w:r>
      <w:r w:rsidRPr="003E3093">
        <w:rPr>
          <w:i/>
          <w:color w:val="000000" w:themeColor="text1"/>
        </w:rPr>
        <w:t xml:space="preserve"> &amp;</w:t>
      </w:r>
      <w:r w:rsidRPr="003E3093">
        <w:rPr>
          <w:i/>
          <w:color w:val="000000" w:themeColor="text1"/>
          <w:lang w:val="en-US"/>
        </w:rPr>
        <w:t>bf</w:t>
      </w:r>
      <w:r w:rsidRPr="003E3093">
        <w:rPr>
          <w:i/>
          <w:color w:val="000000" w:themeColor="text1"/>
        </w:rPr>
        <w:t>)</w:t>
      </w:r>
      <w:r w:rsidR="003E3093">
        <w:rPr>
          <w:i/>
          <w:color w:val="000000" w:themeColor="text1"/>
        </w:rPr>
        <w:t xml:space="preserve"> -</w:t>
      </w:r>
      <w:r w:rsidRPr="00995CE8">
        <w:rPr>
          <w:color w:val="000000" w:themeColor="text1"/>
        </w:rPr>
        <w:t xml:space="preserve"> </w:t>
      </w:r>
      <w:r w:rsidR="00D23DB7" w:rsidRPr="00995CE8">
        <w:rPr>
          <w:color w:val="000000" w:themeColor="text1"/>
        </w:rPr>
        <w:t>принимает ссылку на объект</w:t>
      </w:r>
      <w:r w:rsidR="00580393" w:rsidRPr="00580393">
        <w:rPr>
          <w:color w:val="000000" w:themeColor="text1"/>
        </w:rPr>
        <w:t xml:space="preserve"> </w:t>
      </w:r>
      <w:r w:rsidR="00580393">
        <w:rPr>
          <w:color w:val="000000" w:themeColor="text1"/>
        </w:rPr>
        <w:t xml:space="preserve">класса </w:t>
      </w:r>
      <w:r w:rsidR="00580393" w:rsidRPr="004305ED">
        <w:rPr>
          <w:color w:val="000000" w:themeColor="text1"/>
          <w:lang w:val="en-US"/>
        </w:rPr>
        <w:t>TBitField</w:t>
      </w:r>
      <w:r w:rsidR="00D23DB7" w:rsidRPr="00995CE8">
        <w:rPr>
          <w:color w:val="000000" w:themeColor="text1"/>
        </w:rPr>
        <w:t>, возвращает</w:t>
      </w:r>
      <w:r w:rsidR="00580393">
        <w:rPr>
          <w:color w:val="000000" w:themeColor="text1"/>
        </w:rPr>
        <w:t xml:space="preserve"> новый</w:t>
      </w:r>
      <w:r w:rsidR="00D23DB7" w:rsidRPr="00995CE8">
        <w:rPr>
          <w:color w:val="000000" w:themeColor="text1"/>
        </w:rPr>
        <w:t xml:space="preserve"> объект </w:t>
      </w:r>
      <w:r w:rsidR="00580393">
        <w:rPr>
          <w:color w:val="000000" w:themeColor="text1"/>
        </w:rPr>
        <w:t xml:space="preserve">класса </w:t>
      </w:r>
      <w:r w:rsidR="00580393" w:rsidRPr="004305ED">
        <w:rPr>
          <w:color w:val="000000" w:themeColor="text1"/>
          <w:lang w:val="en-US"/>
        </w:rPr>
        <w:t>TBitField</w:t>
      </w:r>
      <w:r w:rsidR="00580393" w:rsidRPr="00995CE8">
        <w:rPr>
          <w:color w:val="000000" w:themeColor="text1"/>
        </w:rPr>
        <w:t xml:space="preserve"> </w:t>
      </w:r>
      <w:r w:rsidR="00D23DB7" w:rsidRPr="00995CE8">
        <w:rPr>
          <w:color w:val="000000" w:themeColor="text1"/>
        </w:rPr>
        <w:t xml:space="preserve">полученный путем использования операции побитового «И» между исходным и </w:t>
      </w:r>
      <w:r w:rsidR="00580393">
        <w:rPr>
          <w:color w:val="000000" w:themeColor="text1"/>
        </w:rPr>
        <w:t xml:space="preserve">пришедшим </w:t>
      </w:r>
      <w:r w:rsidR="00D23DB7" w:rsidRPr="00995CE8">
        <w:rPr>
          <w:color w:val="000000" w:themeColor="text1"/>
        </w:rPr>
        <w:t>битовыми полями.</w:t>
      </w:r>
    </w:p>
    <w:p w:rsidR="00D23DB7" w:rsidRPr="003E3093" w:rsidRDefault="007E11B6" w:rsidP="00E477F4">
      <w:pPr>
        <w:suppressAutoHyphens w:val="0"/>
        <w:autoSpaceDE w:val="0"/>
        <w:autoSpaceDN w:val="0"/>
        <w:adjustRightInd w:val="0"/>
        <w:spacing w:before="0" w:line="360" w:lineRule="auto"/>
        <w:ind w:firstLine="0"/>
        <w:rPr>
          <w:color w:val="000000" w:themeColor="text1"/>
        </w:rPr>
      </w:pPr>
      <w:r w:rsidRPr="00995CE8">
        <w:rPr>
          <w:color w:val="000000" w:themeColor="text1"/>
        </w:rPr>
        <w:t xml:space="preserve">  </w:t>
      </w:r>
      <w:r w:rsidRPr="003E3093">
        <w:rPr>
          <w:i/>
          <w:color w:val="000000" w:themeColor="text1"/>
        </w:rPr>
        <w:t>TBitField operator~(</w:t>
      </w:r>
      <w:r w:rsidR="003E3093" w:rsidRPr="003E3093">
        <w:rPr>
          <w:i/>
          <w:color w:val="000000" w:themeColor="text1"/>
        </w:rPr>
        <w:t>)</w:t>
      </w:r>
      <w:r w:rsidR="003E3093">
        <w:rPr>
          <w:color w:val="000000" w:themeColor="text1"/>
        </w:rPr>
        <w:t xml:space="preserve"> </w:t>
      </w:r>
      <w:r w:rsidR="00D23DB7" w:rsidRPr="00995CE8">
        <w:rPr>
          <w:color w:val="000000" w:themeColor="text1"/>
        </w:rPr>
        <w:t>- возвращает объект битового поля, полученный путем применения операции побитового отрицания для исходного битового поля.</w:t>
      </w:r>
    </w:p>
    <w:p w:rsidR="003E3093" w:rsidRPr="00995CE8" w:rsidRDefault="00D23DB7" w:rsidP="00B270B6">
      <w:pPr>
        <w:suppressAutoHyphens w:val="0"/>
        <w:autoSpaceDE w:val="0"/>
        <w:autoSpaceDN w:val="0"/>
        <w:adjustRightInd w:val="0"/>
        <w:spacing w:before="0" w:line="360" w:lineRule="auto"/>
        <w:rPr>
          <w:color w:val="000000" w:themeColor="text1"/>
        </w:rPr>
      </w:pPr>
      <w:r w:rsidRPr="00995CE8">
        <w:rPr>
          <w:color w:val="000000" w:themeColor="text1"/>
        </w:rPr>
        <w:t>Также в классе определены дружественные методы ввода\вывода:</w:t>
      </w:r>
    </w:p>
    <w:p w:rsidR="00CE2680" w:rsidRPr="00995CE8" w:rsidRDefault="00CE2680" w:rsidP="00E477F4">
      <w:pPr>
        <w:suppressAutoHyphens w:val="0"/>
        <w:autoSpaceDE w:val="0"/>
        <w:autoSpaceDN w:val="0"/>
        <w:adjustRightInd w:val="0"/>
        <w:spacing w:before="0" w:line="360" w:lineRule="auto"/>
        <w:ind w:firstLine="0"/>
        <w:rPr>
          <w:color w:val="000000" w:themeColor="text1"/>
          <w:lang w:val="en-US"/>
        </w:rPr>
      </w:pPr>
      <w:r w:rsidRPr="003E3093">
        <w:rPr>
          <w:i/>
          <w:color w:val="000000" w:themeColor="text1"/>
          <w:lang w:val="en-US"/>
        </w:rPr>
        <w:t>friend istream &amp;operator&gt;&gt;(istream &amp;istr, TBitField &amp;bf</w:t>
      </w:r>
      <w:r w:rsidR="00D23DB7" w:rsidRPr="003E3093">
        <w:rPr>
          <w:i/>
          <w:color w:val="000000" w:themeColor="text1"/>
          <w:lang w:val="en-US"/>
        </w:rPr>
        <w:t>)</w:t>
      </w:r>
      <w:r w:rsidR="00D23DB7" w:rsidRPr="00995CE8">
        <w:rPr>
          <w:color w:val="000000" w:themeColor="text1"/>
          <w:lang w:val="en-US"/>
        </w:rPr>
        <w:t xml:space="preserve"> – </w:t>
      </w:r>
      <w:r w:rsidR="00D23DB7" w:rsidRPr="00995CE8">
        <w:rPr>
          <w:color w:val="000000" w:themeColor="text1"/>
        </w:rPr>
        <w:t>ввод</w:t>
      </w:r>
      <w:r w:rsidR="00D23DB7" w:rsidRPr="00995CE8">
        <w:rPr>
          <w:color w:val="000000" w:themeColor="text1"/>
          <w:lang w:val="en-US"/>
        </w:rPr>
        <w:t xml:space="preserve"> </w:t>
      </w:r>
      <w:r w:rsidR="00D23DB7" w:rsidRPr="00995CE8">
        <w:rPr>
          <w:color w:val="000000" w:themeColor="text1"/>
        </w:rPr>
        <w:t>битового</w:t>
      </w:r>
      <w:r w:rsidR="00D23DB7" w:rsidRPr="00995CE8">
        <w:rPr>
          <w:color w:val="000000" w:themeColor="text1"/>
          <w:lang w:val="en-US"/>
        </w:rPr>
        <w:t xml:space="preserve"> </w:t>
      </w:r>
      <w:r w:rsidR="00D23DB7" w:rsidRPr="00995CE8">
        <w:rPr>
          <w:color w:val="000000" w:themeColor="text1"/>
        </w:rPr>
        <w:t>поля</w:t>
      </w:r>
      <w:r w:rsidR="00D23DB7" w:rsidRPr="00995CE8">
        <w:rPr>
          <w:color w:val="000000" w:themeColor="text1"/>
          <w:lang w:val="en-US"/>
        </w:rPr>
        <w:t xml:space="preserve"> </w:t>
      </w:r>
      <w:r w:rsidR="00D23DB7" w:rsidRPr="00995CE8">
        <w:rPr>
          <w:color w:val="000000" w:themeColor="text1"/>
        </w:rPr>
        <w:t>с</w:t>
      </w:r>
      <w:r w:rsidR="00D23DB7" w:rsidRPr="00995CE8">
        <w:rPr>
          <w:color w:val="000000" w:themeColor="text1"/>
          <w:lang w:val="en-US"/>
        </w:rPr>
        <w:t xml:space="preserve"> </w:t>
      </w:r>
      <w:r w:rsidR="00D23DB7" w:rsidRPr="00995CE8">
        <w:rPr>
          <w:color w:val="000000" w:themeColor="text1"/>
        </w:rPr>
        <w:t>клавиатуры</w:t>
      </w:r>
      <w:r w:rsidR="00D23DB7" w:rsidRPr="00995CE8">
        <w:rPr>
          <w:color w:val="000000" w:themeColor="text1"/>
          <w:lang w:val="en-US"/>
        </w:rPr>
        <w:t>.</w:t>
      </w:r>
    </w:p>
    <w:p w:rsidR="00CE2680" w:rsidRPr="00995CE8" w:rsidRDefault="00CE2680" w:rsidP="00E477F4">
      <w:pPr>
        <w:suppressAutoHyphens w:val="0"/>
        <w:autoSpaceDE w:val="0"/>
        <w:autoSpaceDN w:val="0"/>
        <w:adjustRightInd w:val="0"/>
        <w:spacing w:before="0" w:line="360" w:lineRule="auto"/>
        <w:ind w:firstLine="0"/>
        <w:rPr>
          <w:color w:val="000000" w:themeColor="text1"/>
          <w:lang w:val="en-US"/>
        </w:rPr>
      </w:pPr>
      <w:r w:rsidRPr="003E3093">
        <w:rPr>
          <w:i/>
          <w:color w:val="000000" w:themeColor="text1"/>
          <w:lang w:val="en-US"/>
        </w:rPr>
        <w:t>friend ostream &amp;operator&lt;&lt;(ostream &amp;ostr, const TBitField &amp;bf</w:t>
      </w:r>
      <w:r w:rsidR="00D23DB7" w:rsidRPr="003E3093">
        <w:rPr>
          <w:i/>
          <w:color w:val="000000" w:themeColor="text1"/>
          <w:lang w:val="en-US"/>
        </w:rPr>
        <w:t>)</w:t>
      </w:r>
      <w:r w:rsidR="00D23DB7" w:rsidRPr="00995CE8">
        <w:rPr>
          <w:color w:val="000000" w:themeColor="text1"/>
          <w:lang w:val="en-US"/>
        </w:rPr>
        <w:t xml:space="preserve"> – вывод </w:t>
      </w:r>
      <w:r w:rsidR="00D23DB7" w:rsidRPr="00995CE8">
        <w:rPr>
          <w:color w:val="000000" w:themeColor="text1"/>
        </w:rPr>
        <w:t>битового</w:t>
      </w:r>
      <w:r w:rsidR="00D23DB7" w:rsidRPr="00995CE8">
        <w:rPr>
          <w:color w:val="000000" w:themeColor="text1"/>
          <w:lang w:val="en-US"/>
        </w:rPr>
        <w:t xml:space="preserve"> </w:t>
      </w:r>
      <w:r w:rsidR="00D23DB7" w:rsidRPr="00995CE8">
        <w:rPr>
          <w:color w:val="000000" w:themeColor="text1"/>
        </w:rPr>
        <w:t>поля</w:t>
      </w:r>
      <w:r w:rsidR="00D23DB7" w:rsidRPr="00995CE8">
        <w:rPr>
          <w:color w:val="000000" w:themeColor="text1"/>
          <w:lang w:val="en-US"/>
        </w:rPr>
        <w:t>.</w:t>
      </w:r>
    </w:p>
    <w:p w:rsidR="004A5FBC" w:rsidRPr="0069547E" w:rsidRDefault="004A5FBC" w:rsidP="004A5FBC">
      <w:pPr>
        <w:pStyle w:val="4"/>
        <w:rPr>
          <w:i/>
          <w:color w:val="000000" w:themeColor="text1"/>
          <w:szCs w:val="24"/>
        </w:rPr>
      </w:pPr>
      <w:r w:rsidRPr="00C41FEA">
        <w:rPr>
          <w:i/>
          <w:color w:val="000000" w:themeColor="text1"/>
          <w:szCs w:val="24"/>
        </w:rPr>
        <w:t>Класс</w:t>
      </w:r>
      <w:r w:rsidRPr="0069547E">
        <w:rPr>
          <w:i/>
          <w:color w:val="000000" w:themeColor="text1"/>
          <w:szCs w:val="24"/>
        </w:rPr>
        <w:t xml:space="preserve"> </w:t>
      </w:r>
      <w:r w:rsidRPr="00C41FEA">
        <w:rPr>
          <w:i/>
          <w:color w:val="000000" w:themeColor="text1"/>
          <w:szCs w:val="24"/>
          <w:lang w:val="en-US"/>
        </w:rPr>
        <w:t>TSet</w:t>
      </w:r>
    </w:p>
    <w:p w:rsidR="004A5FBC" w:rsidRPr="00F279AE" w:rsidRDefault="004A5FBC" w:rsidP="00F279AE">
      <w:pPr>
        <w:suppressAutoHyphens w:val="0"/>
        <w:autoSpaceDE w:val="0"/>
        <w:autoSpaceDN w:val="0"/>
        <w:adjustRightInd w:val="0"/>
        <w:spacing w:before="0" w:line="360" w:lineRule="auto"/>
        <w:rPr>
          <w:color w:val="000000" w:themeColor="text1"/>
        </w:rPr>
      </w:pPr>
      <w:r w:rsidRPr="00F279AE">
        <w:rPr>
          <w:color w:val="000000" w:themeColor="text1"/>
        </w:rPr>
        <w:t xml:space="preserve">Класс </w:t>
      </w:r>
      <w:r w:rsidRPr="00F279AE">
        <w:rPr>
          <w:color w:val="000000" w:themeColor="text1"/>
          <w:lang w:val="en-US"/>
        </w:rPr>
        <w:t>TSet</w:t>
      </w:r>
      <w:r w:rsidRPr="00F279AE">
        <w:rPr>
          <w:color w:val="000000" w:themeColor="text1"/>
        </w:rPr>
        <w:t xml:space="preserve"> является шаблонным классом. В нем определены два поля со спецификатором доступа </w:t>
      </w:r>
      <w:r w:rsidRPr="00F279AE">
        <w:rPr>
          <w:color w:val="000000" w:themeColor="text1"/>
          <w:lang w:val="en-US"/>
        </w:rPr>
        <w:t>private</w:t>
      </w:r>
      <w:r w:rsidRPr="00F279AE">
        <w:rPr>
          <w:color w:val="000000" w:themeColor="text1"/>
        </w:rPr>
        <w:t>:</w:t>
      </w:r>
    </w:p>
    <w:p w:rsidR="004A5FBC" w:rsidRPr="00925BDB" w:rsidRDefault="004A5FBC" w:rsidP="00E477F4">
      <w:pPr>
        <w:suppressAutoHyphens w:val="0"/>
        <w:autoSpaceDE w:val="0"/>
        <w:autoSpaceDN w:val="0"/>
        <w:adjustRightInd w:val="0"/>
        <w:spacing w:before="0" w:line="360" w:lineRule="auto"/>
        <w:ind w:firstLine="0"/>
        <w:rPr>
          <w:color w:val="000000" w:themeColor="text1"/>
        </w:rPr>
      </w:pPr>
      <w:r w:rsidRPr="00F279AE">
        <w:rPr>
          <w:i/>
          <w:color w:val="000000" w:themeColor="text1"/>
        </w:rPr>
        <w:t>int</w:t>
      </w:r>
      <w:r w:rsidR="004305ED" w:rsidRPr="00105DF1">
        <w:rPr>
          <w:i/>
          <w:color w:val="000000" w:themeColor="text1"/>
        </w:rPr>
        <w:t xml:space="preserve"> maxPower</w:t>
      </w:r>
      <w:r w:rsidR="004305ED" w:rsidRPr="00925BDB">
        <w:rPr>
          <w:color w:val="000000" w:themeColor="text1"/>
        </w:rPr>
        <w:t xml:space="preserve"> -</w:t>
      </w:r>
      <w:r w:rsidRPr="00925BDB">
        <w:rPr>
          <w:color w:val="000000" w:themeColor="text1"/>
        </w:rPr>
        <w:t xml:space="preserve"> максимальная мощность множества</w:t>
      </w:r>
    </w:p>
    <w:p w:rsidR="004A5FBC" w:rsidRPr="00925BDB" w:rsidRDefault="004A5FBC" w:rsidP="00E477F4">
      <w:pPr>
        <w:suppressAutoHyphens w:val="0"/>
        <w:autoSpaceDE w:val="0"/>
        <w:autoSpaceDN w:val="0"/>
        <w:adjustRightInd w:val="0"/>
        <w:spacing w:before="0" w:line="360" w:lineRule="auto"/>
        <w:ind w:firstLine="0"/>
        <w:rPr>
          <w:color w:val="000000" w:themeColor="text1"/>
        </w:rPr>
      </w:pPr>
      <w:r w:rsidRPr="00105DF1">
        <w:rPr>
          <w:i/>
          <w:color w:val="000000" w:themeColor="text1"/>
        </w:rPr>
        <w:t>TBitField bitField</w:t>
      </w:r>
      <w:r w:rsidR="004305ED" w:rsidRPr="00925BDB">
        <w:rPr>
          <w:color w:val="000000" w:themeColor="text1"/>
        </w:rPr>
        <w:t xml:space="preserve"> -</w:t>
      </w:r>
      <w:r w:rsidRPr="00925BDB">
        <w:rPr>
          <w:color w:val="000000" w:themeColor="text1"/>
        </w:rPr>
        <w:t xml:space="preserve"> битовое поле для хранения характеристического вектора</w:t>
      </w:r>
    </w:p>
    <w:p w:rsidR="004A5FBC" w:rsidRPr="00925BDB" w:rsidRDefault="004A5FBC" w:rsidP="00F279AE">
      <w:pPr>
        <w:suppressAutoHyphens w:val="0"/>
        <w:autoSpaceDE w:val="0"/>
        <w:autoSpaceDN w:val="0"/>
        <w:adjustRightInd w:val="0"/>
        <w:spacing w:before="0" w:line="360" w:lineRule="auto"/>
        <w:ind w:firstLine="357"/>
        <w:rPr>
          <w:color w:val="000000" w:themeColor="text1"/>
        </w:rPr>
      </w:pPr>
      <w:r w:rsidRPr="00925BDB">
        <w:rPr>
          <w:color w:val="000000" w:themeColor="text1"/>
        </w:rPr>
        <w:t>Далее в публичной зоне (</w:t>
      </w:r>
      <w:r w:rsidRPr="00925BDB">
        <w:rPr>
          <w:color w:val="000000" w:themeColor="text1"/>
          <w:lang w:val="en-US"/>
        </w:rPr>
        <w:t>public</w:t>
      </w:r>
      <w:r w:rsidRPr="00925BDB">
        <w:rPr>
          <w:color w:val="000000" w:themeColor="text1"/>
        </w:rPr>
        <w:t>):</w:t>
      </w:r>
    </w:p>
    <w:p w:rsidR="004A5FBC" w:rsidRPr="00925BDB" w:rsidRDefault="004305ED" w:rsidP="00F279AE">
      <w:pPr>
        <w:pStyle w:val="aff"/>
        <w:numPr>
          <w:ilvl w:val="0"/>
          <w:numId w:val="15"/>
        </w:numPr>
        <w:suppressAutoHyphens w:val="0"/>
        <w:autoSpaceDE w:val="0"/>
        <w:autoSpaceDN w:val="0"/>
        <w:adjustRightInd w:val="0"/>
        <w:spacing w:before="0" w:line="360" w:lineRule="auto"/>
        <w:ind w:left="1066" w:hanging="357"/>
        <w:rPr>
          <w:color w:val="000000" w:themeColor="text1"/>
        </w:rPr>
      </w:pPr>
      <w:r w:rsidRPr="00925BDB">
        <w:rPr>
          <w:color w:val="000000" w:themeColor="text1"/>
        </w:rPr>
        <w:t>П</w:t>
      </w:r>
      <w:r w:rsidR="004A5FBC" w:rsidRPr="00925BDB">
        <w:rPr>
          <w:color w:val="000000" w:themeColor="text1"/>
        </w:rPr>
        <w:t>рописаны 3 конструктора:</w:t>
      </w:r>
    </w:p>
    <w:p w:rsidR="004A5FBC" w:rsidRPr="00925BDB" w:rsidRDefault="004A5FBC" w:rsidP="00E477F4">
      <w:pPr>
        <w:suppressAutoHyphens w:val="0"/>
        <w:autoSpaceDE w:val="0"/>
        <w:autoSpaceDN w:val="0"/>
        <w:adjustRightInd w:val="0"/>
        <w:spacing w:before="0" w:line="360" w:lineRule="auto"/>
        <w:ind w:firstLine="0"/>
        <w:rPr>
          <w:color w:val="000000" w:themeColor="text1"/>
        </w:rPr>
      </w:pPr>
      <w:r w:rsidRPr="00925BDB">
        <w:rPr>
          <w:color w:val="000000" w:themeColor="text1"/>
        </w:rPr>
        <w:t xml:space="preserve">  </w:t>
      </w:r>
      <w:r w:rsidRPr="00105DF1">
        <w:rPr>
          <w:i/>
          <w:color w:val="000000" w:themeColor="text1"/>
          <w:lang w:val="en-US"/>
        </w:rPr>
        <w:t>TSet</w:t>
      </w:r>
      <w:r w:rsidRPr="00105DF1">
        <w:rPr>
          <w:i/>
          <w:color w:val="000000" w:themeColor="text1"/>
        </w:rPr>
        <w:t>(</w:t>
      </w:r>
      <w:r w:rsidRPr="00105DF1">
        <w:rPr>
          <w:i/>
          <w:color w:val="000000" w:themeColor="text1"/>
          <w:lang w:val="en-US"/>
        </w:rPr>
        <w:t>int</w:t>
      </w:r>
      <w:r w:rsidRPr="00105DF1">
        <w:rPr>
          <w:i/>
          <w:color w:val="000000" w:themeColor="text1"/>
        </w:rPr>
        <w:t xml:space="preserve"> </w:t>
      </w:r>
      <w:r w:rsidRPr="00105DF1">
        <w:rPr>
          <w:i/>
          <w:color w:val="000000" w:themeColor="text1"/>
          <w:lang w:val="en-US"/>
        </w:rPr>
        <w:t>mp</w:t>
      </w:r>
      <w:r w:rsidRPr="00105DF1">
        <w:rPr>
          <w:i/>
          <w:color w:val="000000" w:themeColor="text1"/>
        </w:rPr>
        <w:t>)</w:t>
      </w:r>
      <w:r w:rsidRPr="00925BDB">
        <w:rPr>
          <w:color w:val="000000" w:themeColor="text1"/>
        </w:rPr>
        <w:t xml:space="preserve"> – конструктор инициализа</w:t>
      </w:r>
      <w:r w:rsidR="004305ED" w:rsidRPr="00925BDB">
        <w:rPr>
          <w:color w:val="000000" w:themeColor="text1"/>
        </w:rPr>
        <w:t>ции. Принимает максимальную мощность множества.</w:t>
      </w:r>
    </w:p>
    <w:p w:rsidR="004A5FBC" w:rsidRPr="00925BDB" w:rsidRDefault="004A5FBC" w:rsidP="00E477F4">
      <w:pPr>
        <w:suppressAutoHyphens w:val="0"/>
        <w:autoSpaceDE w:val="0"/>
        <w:autoSpaceDN w:val="0"/>
        <w:adjustRightInd w:val="0"/>
        <w:spacing w:before="0" w:line="360" w:lineRule="auto"/>
        <w:ind w:firstLine="0"/>
        <w:rPr>
          <w:color w:val="000000" w:themeColor="text1"/>
        </w:rPr>
      </w:pPr>
      <w:r w:rsidRPr="00105DF1">
        <w:rPr>
          <w:i/>
          <w:color w:val="000000" w:themeColor="text1"/>
        </w:rPr>
        <w:t xml:space="preserve">  </w:t>
      </w:r>
      <w:r w:rsidRPr="00105DF1">
        <w:rPr>
          <w:i/>
          <w:color w:val="000000" w:themeColor="text1"/>
          <w:lang w:val="en-US"/>
        </w:rPr>
        <w:t>TSet</w:t>
      </w:r>
      <w:r w:rsidRPr="00105DF1">
        <w:rPr>
          <w:i/>
          <w:color w:val="000000" w:themeColor="text1"/>
        </w:rPr>
        <w:t>(</w:t>
      </w:r>
      <w:r w:rsidRPr="00105DF1">
        <w:rPr>
          <w:i/>
          <w:color w:val="000000" w:themeColor="text1"/>
          <w:lang w:val="en-US"/>
        </w:rPr>
        <w:t>const</w:t>
      </w:r>
      <w:r w:rsidRPr="00105DF1">
        <w:rPr>
          <w:i/>
          <w:color w:val="000000" w:themeColor="text1"/>
        </w:rPr>
        <w:t xml:space="preserve"> </w:t>
      </w:r>
      <w:r w:rsidRPr="00105DF1">
        <w:rPr>
          <w:i/>
          <w:color w:val="000000" w:themeColor="text1"/>
          <w:lang w:val="en-US"/>
        </w:rPr>
        <w:t>TSet</w:t>
      </w:r>
      <w:r w:rsidRPr="00105DF1">
        <w:rPr>
          <w:i/>
          <w:color w:val="000000" w:themeColor="text1"/>
        </w:rPr>
        <w:t xml:space="preserve"> &amp;</w:t>
      </w:r>
      <w:r w:rsidRPr="00105DF1">
        <w:rPr>
          <w:i/>
          <w:color w:val="000000" w:themeColor="text1"/>
          <w:lang w:val="en-US"/>
        </w:rPr>
        <w:t>s</w:t>
      </w:r>
      <w:r w:rsidRPr="00105DF1">
        <w:rPr>
          <w:i/>
          <w:color w:val="000000" w:themeColor="text1"/>
        </w:rPr>
        <w:t>)</w:t>
      </w:r>
      <w:r w:rsidRPr="00925BDB">
        <w:rPr>
          <w:color w:val="000000" w:themeColor="text1"/>
        </w:rPr>
        <w:t xml:space="preserve"> - конструктор копирования</w:t>
      </w:r>
      <w:r w:rsidR="004305ED" w:rsidRPr="00925BDB">
        <w:rPr>
          <w:color w:val="000000" w:themeColor="text1"/>
        </w:rPr>
        <w:t xml:space="preserve">. Принимает ссылку на объект класс </w:t>
      </w:r>
      <w:r w:rsidR="004305ED" w:rsidRPr="00925BDB">
        <w:rPr>
          <w:color w:val="000000" w:themeColor="text1"/>
          <w:lang w:val="en-US"/>
        </w:rPr>
        <w:t>TSet</w:t>
      </w:r>
      <w:r w:rsidR="004305ED" w:rsidRPr="00925BDB">
        <w:rPr>
          <w:color w:val="000000" w:themeColor="text1"/>
        </w:rPr>
        <w:t>.</w:t>
      </w:r>
    </w:p>
    <w:p w:rsidR="004305ED" w:rsidRPr="00925BDB" w:rsidRDefault="004A5FBC" w:rsidP="00E477F4">
      <w:pPr>
        <w:suppressAutoHyphens w:val="0"/>
        <w:autoSpaceDE w:val="0"/>
        <w:autoSpaceDN w:val="0"/>
        <w:adjustRightInd w:val="0"/>
        <w:spacing w:before="0" w:line="360" w:lineRule="auto"/>
        <w:ind w:firstLine="0"/>
        <w:rPr>
          <w:color w:val="000000" w:themeColor="text1"/>
        </w:rPr>
      </w:pPr>
      <w:r w:rsidRPr="00105DF1">
        <w:rPr>
          <w:i/>
          <w:color w:val="000000" w:themeColor="text1"/>
        </w:rPr>
        <w:t xml:space="preserve">  TSet(const TBitField &amp;bf)</w:t>
      </w:r>
      <w:r w:rsidRPr="00925BDB">
        <w:rPr>
          <w:color w:val="000000" w:themeColor="text1"/>
        </w:rPr>
        <w:t xml:space="preserve"> - конструктор преобразования типа</w:t>
      </w:r>
      <w:r w:rsidR="004305ED" w:rsidRPr="00925BDB">
        <w:rPr>
          <w:color w:val="000000" w:themeColor="text1"/>
        </w:rPr>
        <w:t xml:space="preserve">. Принимает ссылку на объект класс </w:t>
      </w:r>
      <w:r w:rsidR="004305ED" w:rsidRPr="00925BDB">
        <w:rPr>
          <w:color w:val="000000" w:themeColor="text1"/>
          <w:lang w:val="en-US"/>
        </w:rPr>
        <w:t>TBitField</w:t>
      </w:r>
      <w:r w:rsidR="004305ED" w:rsidRPr="00925BDB">
        <w:rPr>
          <w:color w:val="000000" w:themeColor="text1"/>
        </w:rPr>
        <w:t>.</w:t>
      </w:r>
    </w:p>
    <w:p w:rsidR="004A5FBC" w:rsidRPr="00925BDB" w:rsidRDefault="004305ED" w:rsidP="00F279AE">
      <w:pPr>
        <w:pStyle w:val="aff"/>
        <w:numPr>
          <w:ilvl w:val="0"/>
          <w:numId w:val="15"/>
        </w:numPr>
        <w:suppressAutoHyphens w:val="0"/>
        <w:autoSpaceDE w:val="0"/>
        <w:autoSpaceDN w:val="0"/>
        <w:adjustRightInd w:val="0"/>
        <w:spacing w:before="0" w:line="360" w:lineRule="auto"/>
        <w:ind w:left="1066" w:hanging="357"/>
        <w:rPr>
          <w:color w:val="000000" w:themeColor="text1"/>
        </w:rPr>
      </w:pPr>
      <w:r w:rsidRPr="00925BDB">
        <w:rPr>
          <w:color w:val="000000" w:themeColor="text1"/>
        </w:rPr>
        <w:t>Реализован метод преобразования типа битовому полю:</w:t>
      </w:r>
    </w:p>
    <w:p w:rsidR="004A5FBC" w:rsidRPr="00925BDB" w:rsidRDefault="004A5FBC" w:rsidP="00E477F4">
      <w:pPr>
        <w:suppressAutoHyphens w:val="0"/>
        <w:autoSpaceDE w:val="0"/>
        <w:autoSpaceDN w:val="0"/>
        <w:adjustRightInd w:val="0"/>
        <w:spacing w:before="0" w:line="360" w:lineRule="auto"/>
        <w:ind w:firstLine="0"/>
        <w:rPr>
          <w:color w:val="000000" w:themeColor="text1"/>
        </w:rPr>
      </w:pPr>
      <w:r w:rsidRPr="00105DF1">
        <w:rPr>
          <w:i/>
          <w:color w:val="000000" w:themeColor="text1"/>
        </w:rPr>
        <w:t>operator TBitField()</w:t>
      </w:r>
      <w:r w:rsidR="004305ED" w:rsidRPr="00925BDB">
        <w:rPr>
          <w:color w:val="000000" w:themeColor="text1"/>
        </w:rPr>
        <w:t xml:space="preserve"> – возвращает битовое п</w:t>
      </w:r>
      <w:r w:rsidR="00E477F4">
        <w:rPr>
          <w:color w:val="000000" w:themeColor="text1"/>
        </w:rPr>
        <w:t>оле характеристического вектора.</w:t>
      </w:r>
    </w:p>
    <w:p w:rsidR="004A5FBC" w:rsidRPr="00925BDB" w:rsidRDefault="004305ED" w:rsidP="00F279AE">
      <w:pPr>
        <w:pStyle w:val="aff"/>
        <w:numPr>
          <w:ilvl w:val="0"/>
          <w:numId w:val="15"/>
        </w:numPr>
        <w:suppressAutoHyphens w:val="0"/>
        <w:autoSpaceDE w:val="0"/>
        <w:autoSpaceDN w:val="0"/>
        <w:adjustRightInd w:val="0"/>
        <w:spacing w:line="360" w:lineRule="auto"/>
        <w:ind w:left="1066" w:hanging="357"/>
        <w:rPr>
          <w:color w:val="000000" w:themeColor="text1"/>
        </w:rPr>
      </w:pPr>
      <w:r w:rsidRPr="00925BDB">
        <w:rPr>
          <w:color w:val="000000" w:themeColor="text1"/>
        </w:rPr>
        <w:t>Реализованы м</w:t>
      </w:r>
      <w:r w:rsidR="004A5FBC" w:rsidRPr="00925BDB">
        <w:rPr>
          <w:color w:val="000000" w:themeColor="text1"/>
        </w:rPr>
        <w:t>етоды доступа к битам</w:t>
      </w:r>
      <w:r w:rsidRPr="00925BDB">
        <w:rPr>
          <w:color w:val="000000" w:themeColor="text1"/>
        </w:rPr>
        <w:t>:</w:t>
      </w:r>
    </w:p>
    <w:p w:rsidR="004A5FBC" w:rsidRPr="00925BDB" w:rsidRDefault="004A5FBC" w:rsidP="00E477F4">
      <w:pPr>
        <w:suppressAutoHyphens w:val="0"/>
        <w:autoSpaceDE w:val="0"/>
        <w:autoSpaceDN w:val="0"/>
        <w:adjustRightInd w:val="0"/>
        <w:spacing w:before="0" w:line="360" w:lineRule="auto"/>
        <w:ind w:firstLine="0"/>
        <w:rPr>
          <w:color w:val="000000" w:themeColor="text1"/>
        </w:rPr>
      </w:pPr>
      <w:r w:rsidRPr="00925BDB">
        <w:rPr>
          <w:color w:val="000000" w:themeColor="text1"/>
        </w:rPr>
        <w:lastRenderedPageBreak/>
        <w:t xml:space="preserve"> </w:t>
      </w:r>
      <w:r w:rsidRPr="00105DF1">
        <w:rPr>
          <w:i/>
          <w:color w:val="000000" w:themeColor="text1"/>
        </w:rPr>
        <w:t>int GetMaxPower(void) cons</w:t>
      </w:r>
      <w:r w:rsidR="004305ED" w:rsidRPr="00105DF1">
        <w:rPr>
          <w:i/>
          <w:color w:val="000000" w:themeColor="text1"/>
          <w:lang w:val="en-US"/>
        </w:rPr>
        <w:t>t</w:t>
      </w:r>
      <w:r w:rsidR="004305ED" w:rsidRPr="00925BDB">
        <w:rPr>
          <w:color w:val="000000" w:themeColor="text1"/>
        </w:rPr>
        <w:t xml:space="preserve"> – возвращает</w:t>
      </w:r>
      <w:r w:rsidRPr="00925BDB">
        <w:rPr>
          <w:color w:val="000000" w:themeColor="text1"/>
        </w:rPr>
        <w:t xml:space="preserve"> </w:t>
      </w:r>
      <w:r w:rsidR="004305ED" w:rsidRPr="00925BDB">
        <w:rPr>
          <w:color w:val="000000" w:themeColor="text1"/>
        </w:rPr>
        <w:t>максимальную</w:t>
      </w:r>
      <w:r w:rsidRPr="00925BDB">
        <w:rPr>
          <w:color w:val="000000" w:themeColor="text1"/>
        </w:rPr>
        <w:t xml:space="preserve"> мощность множества</w:t>
      </w:r>
    </w:p>
    <w:p w:rsidR="004A5FBC" w:rsidRPr="00925BDB" w:rsidRDefault="004A5FBC" w:rsidP="00E477F4">
      <w:pPr>
        <w:suppressAutoHyphens w:val="0"/>
        <w:autoSpaceDE w:val="0"/>
        <w:autoSpaceDN w:val="0"/>
        <w:adjustRightInd w:val="0"/>
        <w:spacing w:before="0" w:line="360" w:lineRule="auto"/>
        <w:ind w:firstLine="0"/>
        <w:rPr>
          <w:color w:val="000000" w:themeColor="text1"/>
        </w:rPr>
      </w:pPr>
      <w:r w:rsidRPr="00925BDB">
        <w:rPr>
          <w:color w:val="000000" w:themeColor="text1"/>
        </w:rPr>
        <w:t xml:space="preserve">  </w:t>
      </w:r>
      <w:r w:rsidRPr="00105DF1">
        <w:rPr>
          <w:i/>
          <w:color w:val="000000" w:themeColor="text1"/>
          <w:lang w:val="en-US"/>
        </w:rPr>
        <w:t>void</w:t>
      </w:r>
      <w:r w:rsidRPr="00105DF1">
        <w:rPr>
          <w:i/>
          <w:color w:val="000000" w:themeColor="text1"/>
        </w:rPr>
        <w:t xml:space="preserve"> </w:t>
      </w:r>
      <w:r w:rsidRPr="00105DF1">
        <w:rPr>
          <w:i/>
          <w:color w:val="000000" w:themeColor="text1"/>
          <w:lang w:val="en-US"/>
        </w:rPr>
        <w:t>InsElem</w:t>
      </w:r>
      <w:r w:rsidRPr="00105DF1">
        <w:rPr>
          <w:i/>
          <w:color w:val="000000" w:themeColor="text1"/>
        </w:rPr>
        <w:t>(</w:t>
      </w:r>
      <w:r w:rsidRPr="00105DF1">
        <w:rPr>
          <w:i/>
          <w:color w:val="000000" w:themeColor="text1"/>
          <w:lang w:val="en-US"/>
        </w:rPr>
        <w:t>const</w:t>
      </w:r>
      <w:r w:rsidRPr="00105DF1">
        <w:rPr>
          <w:i/>
          <w:color w:val="000000" w:themeColor="text1"/>
        </w:rPr>
        <w:t xml:space="preserve"> </w:t>
      </w:r>
      <w:r w:rsidRPr="00105DF1">
        <w:rPr>
          <w:i/>
          <w:color w:val="000000" w:themeColor="text1"/>
          <w:lang w:val="en-US"/>
        </w:rPr>
        <w:t>int</w:t>
      </w:r>
      <w:r w:rsidRPr="00105DF1">
        <w:rPr>
          <w:i/>
          <w:color w:val="000000" w:themeColor="text1"/>
        </w:rPr>
        <w:t xml:space="preserve"> </w:t>
      </w:r>
      <w:r w:rsidRPr="00105DF1">
        <w:rPr>
          <w:i/>
          <w:color w:val="000000" w:themeColor="text1"/>
          <w:lang w:val="en-US"/>
        </w:rPr>
        <w:t>Elem</w:t>
      </w:r>
      <w:r w:rsidR="004305ED" w:rsidRPr="00105DF1">
        <w:rPr>
          <w:i/>
          <w:color w:val="000000" w:themeColor="text1"/>
        </w:rPr>
        <w:t>)</w:t>
      </w:r>
      <w:r w:rsidR="004305ED" w:rsidRPr="00925BDB">
        <w:rPr>
          <w:color w:val="000000" w:themeColor="text1"/>
        </w:rPr>
        <w:t xml:space="preserve"> –</w:t>
      </w:r>
      <w:r w:rsidRPr="00925BDB">
        <w:rPr>
          <w:color w:val="000000" w:themeColor="text1"/>
        </w:rPr>
        <w:t xml:space="preserve"> </w:t>
      </w:r>
      <w:r w:rsidR="004305ED" w:rsidRPr="00925BDB">
        <w:rPr>
          <w:color w:val="000000" w:themeColor="text1"/>
        </w:rPr>
        <w:t>добавляет</w:t>
      </w:r>
      <w:r w:rsidRPr="00925BDB">
        <w:rPr>
          <w:color w:val="000000" w:themeColor="text1"/>
        </w:rPr>
        <w:t xml:space="preserve"> элемент</w:t>
      </w:r>
      <w:r w:rsidR="004305ED" w:rsidRPr="00925BDB">
        <w:rPr>
          <w:color w:val="000000" w:themeColor="text1"/>
        </w:rPr>
        <w:t xml:space="preserve"> </w:t>
      </w:r>
      <w:r w:rsidR="004305ED" w:rsidRPr="00925BDB">
        <w:rPr>
          <w:color w:val="000000" w:themeColor="text1"/>
          <w:lang w:val="en-US"/>
        </w:rPr>
        <w:t>Elem</w:t>
      </w:r>
      <w:r w:rsidRPr="00925BDB">
        <w:rPr>
          <w:color w:val="000000" w:themeColor="text1"/>
        </w:rPr>
        <w:t xml:space="preserve"> в множество</w:t>
      </w:r>
    </w:p>
    <w:p w:rsidR="004A5FBC" w:rsidRPr="00925BDB" w:rsidRDefault="004A5FBC" w:rsidP="00E477F4">
      <w:pPr>
        <w:suppressAutoHyphens w:val="0"/>
        <w:autoSpaceDE w:val="0"/>
        <w:autoSpaceDN w:val="0"/>
        <w:adjustRightInd w:val="0"/>
        <w:spacing w:before="0" w:line="360" w:lineRule="auto"/>
        <w:ind w:firstLine="0"/>
        <w:rPr>
          <w:color w:val="000000" w:themeColor="text1"/>
        </w:rPr>
      </w:pPr>
      <w:r w:rsidRPr="00925BDB">
        <w:rPr>
          <w:color w:val="000000" w:themeColor="text1"/>
        </w:rPr>
        <w:t xml:space="preserve">  </w:t>
      </w:r>
      <w:r w:rsidRPr="00105DF1">
        <w:rPr>
          <w:i/>
          <w:color w:val="000000" w:themeColor="text1"/>
        </w:rPr>
        <w:t>void DelElem(const int Elem</w:t>
      </w:r>
      <w:r w:rsidR="004305ED" w:rsidRPr="00105DF1">
        <w:rPr>
          <w:i/>
          <w:color w:val="000000" w:themeColor="text1"/>
        </w:rPr>
        <w:t>)</w:t>
      </w:r>
      <w:r w:rsidR="004305ED" w:rsidRPr="00925BDB">
        <w:rPr>
          <w:color w:val="000000" w:themeColor="text1"/>
        </w:rPr>
        <w:t xml:space="preserve"> - удаляет</w:t>
      </w:r>
      <w:r w:rsidRPr="00925BDB">
        <w:rPr>
          <w:color w:val="000000" w:themeColor="text1"/>
        </w:rPr>
        <w:t xml:space="preserve"> элемент</w:t>
      </w:r>
      <w:r w:rsidR="004305ED" w:rsidRPr="00925BDB">
        <w:rPr>
          <w:color w:val="000000" w:themeColor="text1"/>
        </w:rPr>
        <w:t xml:space="preserve"> </w:t>
      </w:r>
      <w:r w:rsidR="004305ED" w:rsidRPr="00925BDB">
        <w:rPr>
          <w:color w:val="000000" w:themeColor="text1"/>
          <w:lang w:val="en-US"/>
        </w:rPr>
        <w:t>Elem</w:t>
      </w:r>
      <w:r w:rsidRPr="00925BDB">
        <w:rPr>
          <w:color w:val="000000" w:themeColor="text1"/>
        </w:rPr>
        <w:t xml:space="preserve"> из множества</w:t>
      </w:r>
    </w:p>
    <w:p w:rsidR="004305ED" w:rsidRPr="00E477F4" w:rsidRDefault="004A5FBC" w:rsidP="00E477F4">
      <w:pPr>
        <w:suppressAutoHyphens w:val="0"/>
        <w:autoSpaceDE w:val="0"/>
        <w:autoSpaceDN w:val="0"/>
        <w:adjustRightInd w:val="0"/>
        <w:spacing w:before="0" w:line="360" w:lineRule="auto"/>
        <w:ind w:firstLine="0"/>
        <w:rPr>
          <w:color w:val="000000" w:themeColor="text1"/>
        </w:rPr>
      </w:pPr>
      <w:r w:rsidRPr="00925BDB">
        <w:rPr>
          <w:color w:val="000000" w:themeColor="text1"/>
        </w:rPr>
        <w:t xml:space="preserve">  </w:t>
      </w:r>
      <w:r w:rsidRPr="00105DF1">
        <w:rPr>
          <w:i/>
          <w:color w:val="000000" w:themeColor="text1"/>
        </w:rPr>
        <w:t>int IsMember(const int Elem) const</w:t>
      </w:r>
      <w:r w:rsidR="004305ED" w:rsidRPr="00925BDB">
        <w:rPr>
          <w:color w:val="000000" w:themeColor="text1"/>
        </w:rPr>
        <w:t xml:space="preserve"> - проверяет</w:t>
      </w:r>
      <w:r w:rsidRPr="00925BDB">
        <w:rPr>
          <w:color w:val="000000" w:themeColor="text1"/>
        </w:rPr>
        <w:t xml:space="preserve"> наличие элемента</w:t>
      </w:r>
      <w:r w:rsidR="004305ED" w:rsidRPr="00925BDB">
        <w:rPr>
          <w:color w:val="000000" w:themeColor="text1"/>
          <w:lang w:val="en-US"/>
        </w:rPr>
        <w:t xml:space="preserve"> Elem</w:t>
      </w:r>
      <w:r w:rsidRPr="00925BDB">
        <w:rPr>
          <w:color w:val="000000" w:themeColor="text1"/>
        </w:rPr>
        <w:t xml:space="preserve"> в множестве</w:t>
      </w:r>
    </w:p>
    <w:p w:rsidR="004A5FBC" w:rsidRPr="00925BDB" w:rsidRDefault="004305ED" w:rsidP="00F279AE">
      <w:pPr>
        <w:pStyle w:val="aff"/>
        <w:numPr>
          <w:ilvl w:val="0"/>
          <w:numId w:val="15"/>
        </w:numPr>
        <w:suppressAutoHyphens w:val="0"/>
        <w:autoSpaceDE w:val="0"/>
        <w:autoSpaceDN w:val="0"/>
        <w:adjustRightInd w:val="0"/>
        <w:spacing w:before="0" w:line="360" w:lineRule="auto"/>
        <w:ind w:left="1066" w:hanging="357"/>
        <w:rPr>
          <w:color w:val="000000" w:themeColor="text1"/>
        </w:rPr>
      </w:pPr>
      <w:r w:rsidRPr="00925BDB">
        <w:rPr>
          <w:color w:val="000000" w:themeColor="text1"/>
          <w:shd w:val="clear" w:color="auto" w:fill="FFFFFF"/>
        </w:rPr>
        <w:t>Перегружены теоретико-множественные операторы</w:t>
      </w:r>
      <w:r w:rsidRPr="00925BDB">
        <w:rPr>
          <w:color w:val="000000" w:themeColor="text1"/>
          <w:shd w:val="clear" w:color="auto" w:fill="FFFFFF"/>
          <w:lang w:val="en-US"/>
        </w:rPr>
        <w:t>:</w:t>
      </w:r>
    </w:p>
    <w:p w:rsidR="003B6D8A" w:rsidRPr="00925BDB" w:rsidRDefault="004A5FBC" w:rsidP="00E477F4">
      <w:pPr>
        <w:suppressAutoHyphens w:val="0"/>
        <w:autoSpaceDE w:val="0"/>
        <w:autoSpaceDN w:val="0"/>
        <w:adjustRightInd w:val="0"/>
        <w:spacing w:before="0" w:line="360" w:lineRule="auto"/>
        <w:ind w:firstLine="0"/>
        <w:rPr>
          <w:color w:val="000000" w:themeColor="text1"/>
        </w:rPr>
      </w:pPr>
      <w:r w:rsidRPr="00105DF1">
        <w:rPr>
          <w:i/>
          <w:color w:val="000000" w:themeColor="text1"/>
        </w:rPr>
        <w:t xml:space="preserve">  </w:t>
      </w:r>
      <w:r w:rsidRPr="00105DF1">
        <w:rPr>
          <w:i/>
          <w:color w:val="000000" w:themeColor="text1"/>
          <w:lang w:val="en-US"/>
        </w:rPr>
        <w:t>int</w:t>
      </w:r>
      <w:r w:rsidRPr="00105DF1">
        <w:rPr>
          <w:i/>
          <w:color w:val="000000" w:themeColor="text1"/>
        </w:rPr>
        <w:t xml:space="preserve"> </w:t>
      </w:r>
      <w:r w:rsidRPr="00105DF1">
        <w:rPr>
          <w:i/>
          <w:color w:val="000000" w:themeColor="text1"/>
          <w:lang w:val="en-US"/>
        </w:rPr>
        <w:t>operator</w:t>
      </w:r>
      <w:r w:rsidRPr="00105DF1">
        <w:rPr>
          <w:i/>
          <w:color w:val="000000" w:themeColor="text1"/>
        </w:rPr>
        <w:t>==(</w:t>
      </w:r>
      <w:r w:rsidRPr="00105DF1">
        <w:rPr>
          <w:i/>
          <w:color w:val="000000" w:themeColor="text1"/>
          <w:lang w:val="en-US"/>
        </w:rPr>
        <w:t>const</w:t>
      </w:r>
      <w:r w:rsidRPr="00105DF1">
        <w:rPr>
          <w:i/>
          <w:color w:val="000000" w:themeColor="text1"/>
        </w:rPr>
        <w:t xml:space="preserve"> </w:t>
      </w:r>
      <w:r w:rsidRPr="00105DF1">
        <w:rPr>
          <w:i/>
          <w:color w:val="000000" w:themeColor="text1"/>
          <w:lang w:val="en-US"/>
        </w:rPr>
        <w:t>TSet</w:t>
      </w:r>
      <w:r w:rsidRPr="00105DF1">
        <w:rPr>
          <w:i/>
          <w:color w:val="000000" w:themeColor="text1"/>
        </w:rPr>
        <w:t xml:space="preserve"> &amp;</w:t>
      </w:r>
      <w:r w:rsidRPr="00105DF1">
        <w:rPr>
          <w:i/>
          <w:color w:val="000000" w:themeColor="text1"/>
          <w:lang w:val="en-US"/>
        </w:rPr>
        <w:t>s</w:t>
      </w:r>
      <w:r w:rsidRPr="00105DF1">
        <w:rPr>
          <w:i/>
          <w:color w:val="000000" w:themeColor="text1"/>
        </w:rPr>
        <w:t xml:space="preserve">) </w:t>
      </w:r>
      <w:r w:rsidRPr="00105DF1">
        <w:rPr>
          <w:i/>
          <w:color w:val="000000" w:themeColor="text1"/>
          <w:lang w:val="en-US"/>
        </w:rPr>
        <w:t>const</w:t>
      </w:r>
      <w:r w:rsidR="003B6D8A" w:rsidRPr="00925BDB">
        <w:rPr>
          <w:color w:val="000000" w:themeColor="text1"/>
        </w:rPr>
        <w:t xml:space="preserve"> – принимает ссылку на объект класса </w:t>
      </w:r>
      <w:r w:rsidR="003B6D8A" w:rsidRPr="00925BDB">
        <w:rPr>
          <w:color w:val="000000" w:themeColor="text1"/>
          <w:lang w:val="en-US"/>
        </w:rPr>
        <w:t>TSet</w:t>
      </w:r>
      <w:r w:rsidR="003B6D8A" w:rsidRPr="00925BDB">
        <w:rPr>
          <w:color w:val="000000" w:themeColor="text1"/>
        </w:rPr>
        <w:t xml:space="preserve">, проверяет на совпадение два битовых поля. Если они идентичны, то возвращает 1, иначе 0.                </w:t>
      </w:r>
    </w:p>
    <w:p w:rsidR="004A5FBC" w:rsidRPr="00925BDB" w:rsidRDefault="004A5FBC" w:rsidP="00E477F4">
      <w:pPr>
        <w:suppressAutoHyphens w:val="0"/>
        <w:autoSpaceDE w:val="0"/>
        <w:autoSpaceDN w:val="0"/>
        <w:adjustRightInd w:val="0"/>
        <w:spacing w:before="0" w:line="360" w:lineRule="auto"/>
        <w:ind w:firstLine="0"/>
        <w:rPr>
          <w:color w:val="000000" w:themeColor="text1"/>
        </w:rPr>
      </w:pPr>
      <w:r w:rsidRPr="00925BDB">
        <w:rPr>
          <w:color w:val="000000" w:themeColor="text1"/>
        </w:rPr>
        <w:t xml:space="preserve">  </w:t>
      </w:r>
      <w:r w:rsidRPr="00105DF1">
        <w:rPr>
          <w:i/>
          <w:color w:val="000000" w:themeColor="text1"/>
          <w:lang w:val="en-US"/>
        </w:rPr>
        <w:t>int</w:t>
      </w:r>
      <w:r w:rsidRPr="00105DF1">
        <w:rPr>
          <w:i/>
          <w:color w:val="000000" w:themeColor="text1"/>
        </w:rPr>
        <w:t xml:space="preserve"> </w:t>
      </w:r>
      <w:r w:rsidRPr="00105DF1">
        <w:rPr>
          <w:i/>
          <w:color w:val="000000" w:themeColor="text1"/>
          <w:lang w:val="en-US"/>
        </w:rPr>
        <w:t>operator</w:t>
      </w:r>
      <w:r w:rsidRPr="00105DF1">
        <w:rPr>
          <w:i/>
          <w:color w:val="000000" w:themeColor="text1"/>
        </w:rPr>
        <w:t>!=(</w:t>
      </w:r>
      <w:r w:rsidRPr="00105DF1">
        <w:rPr>
          <w:i/>
          <w:color w:val="000000" w:themeColor="text1"/>
          <w:lang w:val="en-US"/>
        </w:rPr>
        <w:t>const</w:t>
      </w:r>
      <w:r w:rsidRPr="00105DF1">
        <w:rPr>
          <w:i/>
          <w:color w:val="000000" w:themeColor="text1"/>
        </w:rPr>
        <w:t xml:space="preserve"> </w:t>
      </w:r>
      <w:r w:rsidRPr="00105DF1">
        <w:rPr>
          <w:i/>
          <w:color w:val="000000" w:themeColor="text1"/>
          <w:lang w:val="en-US"/>
        </w:rPr>
        <w:t>TSet</w:t>
      </w:r>
      <w:r w:rsidRPr="00105DF1">
        <w:rPr>
          <w:i/>
          <w:color w:val="000000" w:themeColor="text1"/>
        </w:rPr>
        <w:t xml:space="preserve"> &amp;</w:t>
      </w:r>
      <w:r w:rsidRPr="00105DF1">
        <w:rPr>
          <w:i/>
          <w:color w:val="000000" w:themeColor="text1"/>
          <w:lang w:val="en-US"/>
        </w:rPr>
        <w:t>s</w:t>
      </w:r>
      <w:r w:rsidRPr="00105DF1">
        <w:rPr>
          <w:i/>
          <w:color w:val="000000" w:themeColor="text1"/>
        </w:rPr>
        <w:t xml:space="preserve">) </w:t>
      </w:r>
      <w:r w:rsidRPr="00105DF1">
        <w:rPr>
          <w:i/>
          <w:color w:val="000000" w:themeColor="text1"/>
          <w:lang w:val="en-US"/>
        </w:rPr>
        <w:t>const</w:t>
      </w:r>
      <w:r w:rsidR="008A55F2" w:rsidRPr="00925BDB">
        <w:rPr>
          <w:color w:val="000000" w:themeColor="text1"/>
        </w:rPr>
        <w:t xml:space="preserve"> - принимает ссылку на объект класса </w:t>
      </w:r>
      <w:r w:rsidR="008A55F2" w:rsidRPr="00925BDB">
        <w:rPr>
          <w:color w:val="000000" w:themeColor="text1"/>
          <w:lang w:val="en-US"/>
        </w:rPr>
        <w:t>TSet</w:t>
      </w:r>
      <w:r w:rsidR="008A55F2" w:rsidRPr="00925BDB">
        <w:rPr>
          <w:color w:val="000000" w:themeColor="text1"/>
        </w:rPr>
        <w:t xml:space="preserve">, проверяет на совпадение два битовых поля. Если они идентичны, то возвращает 1, иначе 0.  </w:t>
      </w:r>
    </w:p>
    <w:p w:rsidR="003B6D8A" w:rsidRPr="00925BDB" w:rsidRDefault="004A5FBC" w:rsidP="00E477F4">
      <w:pPr>
        <w:suppressAutoHyphens w:val="0"/>
        <w:autoSpaceDE w:val="0"/>
        <w:autoSpaceDN w:val="0"/>
        <w:adjustRightInd w:val="0"/>
        <w:spacing w:before="0" w:line="360" w:lineRule="auto"/>
        <w:ind w:firstLine="0"/>
        <w:rPr>
          <w:color w:val="000000" w:themeColor="text1"/>
        </w:rPr>
      </w:pPr>
      <w:r w:rsidRPr="0069547E">
        <w:rPr>
          <w:color w:val="000000" w:themeColor="text1"/>
        </w:rPr>
        <w:t xml:space="preserve">  </w:t>
      </w:r>
      <w:r w:rsidRPr="00105DF1">
        <w:rPr>
          <w:i/>
          <w:color w:val="000000" w:themeColor="text1"/>
          <w:lang w:val="en-US"/>
        </w:rPr>
        <w:t>TSet</w:t>
      </w:r>
      <w:r w:rsidRPr="00105DF1">
        <w:rPr>
          <w:i/>
          <w:color w:val="000000" w:themeColor="text1"/>
        </w:rPr>
        <w:t xml:space="preserve">&amp; </w:t>
      </w:r>
      <w:r w:rsidRPr="00105DF1">
        <w:rPr>
          <w:i/>
          <w:color w:val="000000" w:themeColor="text1"/>
          <w:lang w:val="en-US"/>
        </w:rPr>
        <w:t>operator</w:t>
      </w:r>
      <w:r w:rsidRPr="00105DF1">
        <w:rPr>
          <w:i/>
          <w:color w:val="000000" w:themeColor="text1"/>
        </w:rPr>
        <w:t>=(</w:t>
      </w:r>
      <w:r w:rsidRPr="00105DF1">
        <w:rPr>
          <w:i/>
          <w:color w:val="000000" w:themeColor="text1"/>
          <w:lang w:val="en-US"/>
        </w:rPr>
        <w:t>const</w:t>
      </w:r>
      <w:r w:rsidRPr="00105DF1">
        <w:rPr>
          <w:i/>
          <w:color w:val="000000" w:themeColor="text1"/>
        </w:rPr>
        <w:t xml:space="preserve"> </w:t>
      </w:r>
      <w:r w:rsidRPr="00105DF1">
        <w:rPr>
          <w:i/>
          <w:color w:val="000000" w:themeColor="text1"/>
          <w:lang w:val="en-US"/>
        </w:rPr>
        <w:t>TSet</w:t>
      </w:r>
      <w:r w:rsidRPr="00105DF1">
        <w:rPr>
          <w:i/>
          <w:color w:val="000000" w:themeColor="text1"/>
        </w:rPr>
        <w:t xml:space="preserve"> &amp;</w:t>
      </w:r>
      <w:r w:rsidRPr="00105DF1">
        <w:rPr>
          <w:i/>
          <w:color w:val="000000" w:themeColor="text1"/>
          <w:lang w:val="en-US"/>
        </w:rPr>
        <w:t>s</w:t>
      </w:r>
      <w:r w:rsidR="00580393" w:rsidRPr="00105DF1">
        <w:rPr>
          <w:i/>
          <w:color w:val="000000" w:themeColor="text1"/>
        </w:rPr>
        <w:t>)</w:t>
      </w:r>
      <w:r w:rsidR="00580393" w:rsidRPr="00925BDB">
        <w:rPr>
          <w:color w:val="000000" w:themeColor="text1"/>
        </w:rPr>
        <w:t xml:space="preserve"> </w:t>
      </w:r>
      <w:r w:rsidR="003B6D8A" w:rsidRPr="00925BDB">
        <w:rPr>
          <w:color w:val="000000" w:themeColor="text1"/>
        </w:rPr>
        <w:t xml:space="preserve">– принимает ссылку на объект класса </w:t>
      </w:r>
      <w:r w:rsidR="003B6D8A" w:rsidRPr="00925BDB">
        <w:rPr>
          <w:color w:val="000000" w:themeColor="text1"/>
          <w:lang w:val="en-US"/>
        </w:rPr>
        <w:t>TSet</w:t>
      </w:r>
      <w:r w:rsidR="003B6D8A" w:rsidRPr="00925BDB">
        <w:rPr>
          <w:color w:val="000000" w:themeColor="text1"/>
        </w:rPr>
        <w:t xml:space="preserve">, присваивает полученное множество к исходному. </w:t>
      </w:r>
    </w:p>
    <w:p w:rsidR="004A5FBC" w:rsidRPr="00925BDB" w:rsidRDefault="004A5FBC" w:rsidP="00E477F4">
      <w:pPr>
        <w:suppressAutoHyphens w:val="0"/>
        <w:autoSpaceDE w:val="0"/>
        <w:autoSpaceDN w:val="0"/>
        <w:adjustRightInd w:val="0"/>
        <w:spacing w:before="0" w:line="360" w:lineRule="auto"/>
        <w:ind w:firstLine="0"/>
        <w:rPr>
          <w:color w:val="000000" w:themeColor="text1"/>
        </w:rPr>
      </w:pPr>
      <w:r w:rsidRPr="00925BDB">
        <w:rPr>
          <w:color w:val="000000" w:themeColor="text1"/>
        </w:rPr>
        <w:t xml:space="preserve">  </w:t>
      </w:r>
      <w:r w:rsidRPr="00105DF1">
        <w:rPr>
          <w:i/>
          <w:color w:val="000000" w:themeColor="text1"/>
          <w:lang w:val="en-US"/>
        </w:rPr>
        <w:t>TSet</w:t>
      </w:r>
      <w:r w:rsidRPr="00105DF1">
        <w:rPr>
          <w:i/>
          <w:color w:val="000000" w:themeColor="text1"/>
        </w:rPr>
        <w:t xml:space="preserve"> </w:t>
      </w:r>
      <w:r w:rsidRPr="00105DF1">
        <w:rPr>
          <w:i/>
          <w:color w:val="000000" w:themeColor="text1"/>
          <w:lang w:val="en-US"/>
        </w:rPr>
        <w:t>operator</w:t>
      </w:r>
      <w:r w:rsidRPr="00105DF1">
        <w:rPr>
          <w:i/>
          <w:color w:val="000000" w:themeColor="text1"/>
        </w:rPr>
        <w:t>+(</w:t>
      </w:r>
      <w:r w:rsidRPr="00105DF1">
        <w:rPr>
          <w:i/>
          <w:color w:val="000000" w:themeColor="text1"/>
          <w:lang w:val="en-US"/>
        </w:rPr>
        <w:t>const</w:t>
      </w:r>
      <w:r w:rsidRPr="00105DF1">
        <w:rPr>
          <w:i/>
          <w:color w:val="000000" w:themeColor="text1"/>
        </w:rPr>
        <w:t xml:space="preserve"> </w:t>
      </w:r>
      <w:r w:rsidRPr="00105DF1">
        <w:rPr>
          <w:i/>
          <w:color w:val="000000" w:themeColor="text1"/>
          <w:lang w:val="en-US"/>
        </w:rPr>
        <w:t>int</w:t>
      </w:r>
      <w:r w:rsidRPr="00105DF1">
        <w:rPr>
          <w:i/>
          <w:color w:val="000000" w:themeColor="text1"/>
        </w:rPr>
        <w:t xml:space="preserve"> </w:t>
      </w:r>
      <w:r w:rsidRPr="00105DF1">
        <w:rPr>
          <w:i/>
          <w:color w:val="000000" w:themeColor="text1"/>
          <w:lang w:val="en-US"/>
        </w:rPr>
        <w:t>Elem</w:t>
      </w:r>
      <w:r w:rsidR="00580393" w:rsidRPr="00925BDB">
        <w:rPr>
          <w:color w:val="000000" w:themeColor="text1"/>
        </w:rPr>
        <w:t>)</w:t>
      </w:r>
      <w:r w:rsidR="00105DF1">
        <w:rPr>
          <w:color w:val="000000" w:themeColor="text1"/>
        </w:rPr>
        <w:t xml:space="preserve"> </w:t>
      </w:r>
      <w:r w:rsidR="00580393" w:rsidRPr="00925BDB">
        <w:rPr>
          <w:color w:val="000000" w:themeColor="text1"/>
        </w:rPr>
        <w:t xml:space="preserve">– к исходному множеству добавляет </w:t>
      </w:r>
      <w:r w:rsidR="00580393" w:rsidRPr="00925BDB">
        <w:rPr>
          <w:color w:val="000000" w:themeColor="text1"/>
          <w:lang w:val="en-US"/>
        </w:rPr>
        <w:t>Elem</w:t>
      </w:r>
      <w:r w:rsidR="00580393" w:rsidRPr="00925BDB">
        <w:rPr>
          <w:color w:val="000000" w:themeColor="text1"/>
        </w:rPr>
        <w:t xml:space="preserve"> (если его там нет) и возвращает новый объект класса </w:t>
      </w:r>
      <w:r w:rsidR="00580393" w:rsidRPr="00925BDB">
        <w:rPr>
          <w:color w:val="000000" w:themeColor="text1"/>
          <w:lang w:val="en-US"/>
        </w:rPr>
        <w:t>TSet</w:t>
      </w:r>
      <w:r w:rsidR="00580393" w:rsidRPr="00925BDB">
        <w:rPr>
          <w:color w:val="000000" w:themeColor="text1"/>
        </w:rPr>
        <w:t>.</w:t>
      </w:r>
    </w:p>
    <w:p w:rsidR="00580393" w:rsidRPr="00925BDB" w:rsidRDefault="004A5FBC" w:rsidP="00E477F4">
      <w:pPr>
        <w:suppressAutoHyphens w:val="0"/>
        <w:autoSpaceDE w:val="0"/>
        <w:autoSpaceDN w:val="0"/>
        <w:adjustRightInd w:val="0"/>
        <w:spacing w:before="0" w:line="360" w:lineRule="auto"/>
        <w:ind w:firstLine="0"/>
        <w:rPr>
          <w:color w:val="000000" w:themeColor="text1"/>
        </w:rPr>
      </w:pPr>
      <w:r w:rsidRPr="00925BDB">
        <w:rPr>
          <w:color w:val="000000" w:themeColor="text1"/>
        </w:rPr>
        <w:t xml:space="preserve">  </w:t>
      </w:r>
      <w:r w:rsidRPr="00105DF1">
        <w:rPr>
          <w:i/>
          <w:color w:val="000000" w:themeColor="text1"/>
          <w:lang w:val="en-US"/>
        </w:rPr>
        <w:t>TSet</w:t>
      </w:r>
      <w:r w:rsidRPr="00105DF1">
        <w:rPr>
          <w:i/>
          <w:color w:val="000000" w:themeColor="text1"/>
        </w:rPr>
        <w:t xml:space="preserve"> </w:t>
      </w:r>
      <w:r w:rsidRPr="00105DF1">
        <w:rPr>
          <w:i/>
          <w:color w:val="000000" w:themeColor="text1"/>
          <w:lang w:val="en-US"/>
        </w:rPr>
        <w:t>operator</w:t>
      </w:r>
      <w:r w:rsidRPr="00105DF1">
        <w:rPr>
          <w:i/>
          <w:color w:val="000000" w:themeColor="text1"/>
        </w:rPr>
        <w:t>-(</w:t>
      </w:r>
      <w:r w:rsidRPr="00105DF1">
        <w:rPr>
          <w:i/>
          <w:color w:val="000000" w:themeColor="text1"/>
          <w:lang w:val="en-US"/>
        </w:rPr>
        <w:t>const</w:t>
      </w:r>
      <w:r w:rsidRPr="00105DF1">
        <w:rPr>
          <w:i/>
          <w:color w:val="000000" w:themeColor="text1"/>
        </w:rPr>
        <w:t xml:space="preserve"> </w:t>
      </w:r>
      <w:r w:rsidRPr="00105DF1">
        <w:rPr>
          <w:i/>
          <w:color w:val="000000" w:themeColor="text1"/>
          <w:lang w:val="en-US"/>
        </w:rPr>
        <w:t>int</w:t>
      </w:r>
      <w:r w:rsidRPr="00105DF1">
        <w:rPr>
          <w:i/>
          <w:color w:val="000000" w:themeColor="text1"/>
        </w:rPr>
        <w:t xml:space="preserve"> </w:t>
      </w:r>
      <w:r w:rsidRPr="00105DF1">
        <w:rPr>
          <w:i/>
          <w:color w:val="000000" w:themeColor="text1"/>
          <w:lang w:val="en-US"/>
        </w:rPr>
        <w:t>Elem</w:t>
      </w:r>
      <w:r w:rsidRPr="00105DF1">
        <w:rPr>
          <w:i/>
          <w:color w:val="000000" w:themeColor="text1"/>
        </w:rPr>
        <w:t>)</w:t>
      </w:r>
      <w:r w:rsidR="00580393" w:rsidRPr="00925BDB">
        <w:rPr>
          <w:color w:val="000000" w:themeColor="text1"/>
        </w:rPr>
        <w:t xml:space="preserve"> – из исходного множества удаляет </w:t>
      </w:r>
      <w:r w:rsidR="00580393" w:rsidRPr="00925BDB">
        <w:rPr>
          <w:color w:val="000000" w:themeColor="text1"/>
          <w:lang w:val="en-US"/>
        </w:rPr>
        <w:t>Elem</w:t>
      </w:r>
      <w:r w:rsidR="00580393" w:rsidRPr="00925BDB">
        <w:rPr>
          <w:color w:val="000000" w:themeColor="text1"/>
        </w:rPr>
        <w:t xml:space="preserve"> (если он там есть) и возвращает новый объект класса </w:t>
      </w:r>
      <w:r w:rsidR="00580393" w:rsidRPr="00925BDB">
        <w:rPr>
          <w:color w:val="000000" w:themeColor="text1"/>
          <w:lang w:val="en-US"/>
        </w:rPr>
        <w:t>TSet</w:t>
      </w:r>
      <w:r w:rsidR="00580393" w:rsidRPr="00925BDB">
        <w:rPr>
          <w:color w:val="000000" w:themeColor="text1"/>
        </w:rPr>
        <w:t>.</w:t>
      </w:r>
    </w:p>
    <w:p w:rsidR="004A5FBC" w:rsidRPr="00925BDB" w:rsidRDefault="004A5FBC" w:rsidP="00E477F4">
      <w:pPr>
        <w:suppressAutoHyphens w:val="0"/>
        <w:autoSpaceDE w:val="0"/>
        <w:autoSpaceDN w:val="0"/>
        <w:adjustRightInd w:val="0"/>
        <w:spacing w:before="0" w:line="360" w:lineRule="auto"/>
        <w:ind w:firstLine="0"/>
        <w:rPr>
          <w:color w:val="000000" w:themeColor="text1"/>
        </w:rPr>
      </w:pPr>
      <w:r w:rsidRPr="00925BDB">
        <w:rPr>
          <w:color w:val="000000" w:themeColor="text1"/>
        </w:rPr>
        <w:t xml:space="preserve">  </w:t>
      </w:r>
      <w:r w:rsidRPr="00105DF1">
        <w:rPr>
          <w:i/>
          <w:color w:val="000000" w:themeColor="text1"/>
          <w:lang w:val="en-US"/>
        </w:rPr>
        <w:t>TSet</w:t>
      </w:r>
      <w:r w:rsidRPr="00105DF1">
        <w:rPr>
          <w:i/>
          <w:color w:val="000000" w:themeColor="text1"/>
        </w:rPr>
        <w:t xml:space="preserve"> </w:t>
      </w:r>
      <w:r w:rsidRPr="00105DF1">
        <w:rPr>
          <w:i/>
          <w:color w:val="000000" w:themeColor="text1"/>
          <w:lang w:val="en-US"/>
        </w:rPr>
        <w:t>operator</w:t>
      </w:r>
      <w:r w:rsidRPr="00105DF1">
        <w:rPr>
          <w:i/>
          <w:color w:val="000000" w:themeColor="text1"/>
        </w:rPr>
        <w:t>+(</w:t>
      </w:r>
      <w:r w:rsidRPr="00105DF1">
        <w:rPr>
          <w:i/>
          <w:color w:val="000000" w:themeColor="text1"/>
          <w:lang w:val="en-US"/>
        </w:rPr>
        <w:t>const</w:t>
      </w:r>
      <w:r w:rsidRPr="00105DF1">
        <w:rPr>
          <w:i/>
          <w:color w:val="000000" w:themeColor="text1"/>
        </w:rPr>
        <w:t xml:space="preserve"> </w:t>
      </w:r>
      <w:r w:rsidRPr="00105DF1">
        <w:rPr>
          <w:i/>
          <w:color w:val="000000" w:themeColor="text1"/>
          <w:lang w:val="en-US"/>
        </w:rPr>
        <w:t>TSet</w:t>
      </w:r>
      <w:r w:rsidRPr="00105DF1">
        <w:rPr>
          <w:i/>
          <w:color w:val="000000" w:themeColor="text1"/>
        </w:rPr>
        <w:t xml:space="preserve"> &amp;</w:t>
      </w:r>
      <w:r w:rsidRPr="00105DF1">
        <w:rPr>
          <w:i/>
          <w:color w:val="000000" w:themeColor="text1"/>
          <w:lang w:val="en-US"/>
        </w:rPr>
        <w:t>s</w:t>
      </w:r>
      <w:r w:rsidR="00580393" w:rsidRPr="00105DF1">
        <w:rPr>
          <w:i/>
          <w:color w:val="000000" w:themeColor="text1"/>
        </w:rPr>
        <w:t>)</w:t>
      </w:r>
      <w:r w:rsidR="00580393" w:rsidRPr="00925BDB">
        <w:rPr>
          <w:color w:val="000000" w:themeColor="text1"/>
        </w:rPr>
        <w:t xml:space="preserve"> - принимает ссылку на объект класса </w:t>
      </w:r>
      <w:r w:rsidR="00580393" w:rsidRPr="00925BDB">
        <w:rPr>
          <w:color w:val="000000" w:themeColor="text1"/>
          <w:lang w:val="en-US"/>
        </w:rPr>
        <w:t>TSet</w:t>
      </w:r>
      <w:r w:rsidR="00580393" w:rsidRPr="00925BDB">
        <w:rPr>
          <w:color w:val="000000" w:themeColor="text1"/>
        </w:rPr>
        <w:t xml:space="preserve">, возвращает новый объект класса </w:t>
      </w:r>
      <w:r w:rsidR="00580393" w:rsidRPr="00925BDB">
        <w:rPr>
          <w:color w:val="000000" w:themeColor="text1"/>
          <w:lang w:val="en-US"/>
        </w:rPr>
        <w:t>TSet</w:t>
      </w:r>
      <w:r w:rsidR="00580393" w:rsidRPr="00925BDB">
        <w:rPr>
          <w:color w:val="000000" w:themeColor="text1"/>
        </w:rPr>
        <w:t>, который является объединением исходного и полученного множества.</w:t>
      </w:r>
    </w:p>
    <w:p w:rsidR="004A5FBC" w:rsidRPr="00925BDB" w:rsidRDefault="004A5FBC" w:rsidP="00E477F4">
      <w:pPr>
        <w:suppressAutoHyphens w:val="0"/>
        <w:autoSpaceDE w:val="0"/>
        <w:autoSpaceDN w:val="0"/>
        <w:adjustRightInd w:val="0"/>
        <w:spacing w:before="0" w:line="360" w:lineRule="auto"/>
        <w:ind w:firstLine="0"/>
        <w:rPr>
          <w:color w:val="000000" w:themeColor="text1"/>
        </w:rPr>
      </w:pPr>
      <w:r w:rsidRPr="00925BDB">
        <w:rPr>
          <w:color w:val="000000" w:themeColor="text1"/>
        </w:rPr>
        <w:t xml:space="preserve">  </w:t>
      </w:r>
      <w:r w:rsidRPr="00105DF1">
        <w:rPr>
          <w:i/>
          <w:color w:val="000000" w:themeColor="text1"/>
          <w:lang w:val="en-US"/>
        </w:rPr>
        <w:t>TSet</w:t>
      </w:r>
      <w:r w:rsidRPr="00105DF1">
        <w:rPr>
          <w:i/>
          <w:color w:val="000000" w:themeColor="text1"/>
        </w:rPr>
        <w:t xml:space="preserve"> </w:t>
      </w:r>
      <w:r w:rsidRPr="00105DF1">
        <w:rPr>
          <w:i/>
          <w:color w:val="000000" w:themeColor="text1"/>
          <w:lang w:val="en-US"/>
        </w:rPr>
        <w:t>operator</w:t>
      </w:r>
      <w:r w:rsidRPr="00105DF1">
        <w:rPr>
          <w:i/>
          <w:color w:val="000000" w:themeColor="text1"/>
        </w:rPr>
        <w:t>*(</w:t>
      </w:r>
      <w:r w:rsidRPr="00105DF1">
        <w:rPr>
          <w:i/>
          <w:color w:val="000000" w:themeColor="text1"/>
          <w:lang w:val="en-US"/>
        </w:rPr>
        <w:t>const</w:t>
      </w:r>
      <w:r w:rsidRPr="00105DF1">
        <w:rPr>
          <w:i/>
          <w:color w:val="000000" w:themeColor="text1"/>
        </w:rPr>
        <w:t xml:space="preserve"> </w:t>
      </w:r>
      <w:r w:rsidRPr="00105DF1">
        <w:rPr>
          <w:i/>
          <w:color w:val="000000" w:themeColor="text1"/>
          <w:lang w:val="en-US"/>
        </w:rPr>
        <w:t>TSet</w:t>
      </w:r>
      <w:r w:rsidRPr="00105DF1">
        <w:rPr>
          <w:i/>
          <w:color w:val="000000" w:themeColor="text1"/>
        </w:rPr>
        <w:t xml:space="preserve"> &amp;</w:t>
      </w:r>
      <w:r w:rsidRPr="00105DF1">
        <w:rPr>
          <w:i/>
          <w:color w:val="000000" w:themeColor="text1"/>
          <w:lang w:val="en-US"/>
        </w:rPr>
        <w:t>s</w:t>
      </w:r>
      <w:r w:rsidR="00580393" w:rsidRPr="00105DF1">
        <w:rPr>
          <w:i/>
          <w:color w:val="000000" w:themeColor="text1"/>
        </w:rPr>
        <w:t>)</w:t>
      </w:r>
      <w:r w:rsidR="00580393" w:rsidRPr="00925BDB">
        <w:rPr>
          <w:color w:val="000000" w:themeColor="text1"/>
        </w:rPr>
        <w:t xml:space="preserve"> - принимает ссылку на объект класса </w:t>
      </w:r>
      <w:r w:rsidR="00580393" w:rsidRPr="00925BDB">
        <w:rPr>
          <w:color w:val="000000" w:themeColor="text1"/>
          <w:lang w:val="en-US"/>
        </w:rPr>
        <w:t>TSet</w:t>
      </w:r>
      <w:r w:rsidR="00580393" w:rsidRPr="00925BDB">
        <w:rPr>
          <w:color w:val="000000" w:themeColor="text1"/>
        </w:rPr>
        <w:t xml:space="preserve">, возвращает новый объект класса </w:t>
      </w:r>
      <w:r w:rsidR="00580393" w:rsidRPr="00925BDB">
        <w:rPr>
          <w:color w:val="000000" w:themeColor="text1"/>
          <w:lang w:val="en-US"/>
        </w:rPr>
        <w:t>TSet</w:t>
      </w:r>
      <w:r w:rsidR="00580393" w:rsidRPr="00925BDB">
        <w:rPr>
          <w:color w:val="000000" w:themeColor="text1"/>
        </w:rPr>
        <w:t>, который является пересечением исходного и полученного множества</w:t>
      </w:r>
      <w:r w:rsidR="00105DF1">
        <w:rPr>
          <w:color w:val="000000" w:themeColor="text1"/>
        </w:rPr>
        <w:t>.</w:t>
      </w:r>
    </w:p>
    <w:p w:rsidR="004A5FBC" w:rsidRPr="00925BDB" w:rsidRDefault="004A5FBC" w:rsidP="00E477F4">
      <w:pPr>
        <w:suppressAutoHyphens w:val="0"/>
        <w:autoSpaceDE w:val="0"/>
        <w:autoSpaceDN w:val="0"/>
        <w:adjustRightInd w:val="0"/>
        <w:spacing w:before="0" w:line="360" w:lineRule="auto"/>
        <w:ind w:firstLine="0"/>
        <w:rPr>
          <w:color w:val="000000" w:themeColor="text1"/>
        </w:rPr>
      </w:pPr>
      <w:r w:rsidRPr="00925BDB">
        <w:rPr>
          <w:color w:val="000000" w:themeColor="text1"/>
        </w:rPr>
        <w:t xml:space="preserve">  </w:t>
      </w:r>
      <w:r w:rsidRPr="00105DF1">
        <w:rPr>
          <w:i/>
          <w:color w:val="000000" w:themeColor="text1"/>
        </w:rPr>
        <w:t>TSet operator~(void</w:t>
      </w:r>
      <w:r w:rsidR="004305ED" w:rsidRPr="00105DF1">
        <w:rPr>
          <w:i/>
          <w:color w:val="000000" w:themeColor="text1"/>
        </w:rPr>
        <w:t>)</w:t>
      </w:r>
      <w:r w:rsidR="004305ED" w:rsidRPr="00925BDB">
        <w:rPr>
          <w:color w:val="000000" w:themeColor="text1"/>
        </w:rPr>
        <w:t xml:space="preserve"> – возвращает дополнение к исходному множеству</w:t>
      </w:r>
      <w:r w:rsidR="00580393" w:rsidRPr="00925BDB">
        <w:rPr>
          <w:color w:val="000000" w:themeColor="text1"/>
        </w:rPr>
        <w:t>.</w:t>
      </w:r>
    </w:p>
    <w:p w:rsidR="004A5FBC" w:rsidRPr="00925BDB" w:rsidRDefault="004A5FBC" w:rsidP="00E477F4">
      <w:pPr>
        <w:suppressAutoHyphens w:val="0"/>
        <w:autoSpaceDE w:val="0"/>
        <w:autoSpaceDN w:val="0"/>
        <w:adjustRightInd w:val="0"/>
        <w:spacing w:before="0" w:line="360" w:lineRule="auto"/>
        <w:ind w:firstLine="709"/>
        <w:rPr>
          <w:color w:val="000000" w:themeColor="text1"/>
        </w:rPr>
      </w:pPr>
      <w:r w:rsidRPr="00925BDB">
        <w:rPr>
          <w:color w:val="000000" w:themeColor="text1"/>
        </w:rPr>
        <w:t>Также в классе определены дружественные методы ввода\вывода:</w:t>
      </w:r>
    </w:p>
    <w:p w:rsidR="004A5FBC" w:rsidRPr="00925BDB" w:rsidRDefault="004A5FBC" w:rsidP="00E477F4">
      <w:pPr>
        <w:suppressAutoHyphens w:val="0"/>
        <w:autoSpaceDE w:val="0"/>
        <w:autoSpaceDN w:val="0"/>
        <w:adjustRightInd w:val="0"/>
        <w:spacing w:before="0" w:line="360" w:lineRule="auto"/>
        <w:ind w:firstLine="0"/>
        <w:rPr>
          <w:color w:val="000000" w:themeColor="text1"/>
          <w:lang w:val="en-US"/>
        </w:rPr>
      </w:pPr>
      <w:r w:rsidRPr="00105DF1">
        <w:rPr>
          <w:i/>
          <w:color w:val="000000" w:themeColor="text1"/>
          <w:lang w:val="en-US"/>
        </w:rPr>
        <w:t>friend istream &amp;operator&gt;&gt;(istream &amp;istr, TSet &amp;bf</w:t>
      </w:r>
      <w:r w:rsidR="008A55F2" w:rsidRPr="00105DF1">
        <w:rPr>
          <w:i/>
          <w:color w:val="000000" w:themeColor="text1"/>
          <w:lang w:val="en-US"/>
        </w:rPr>
        <w:t>)</w:t>
      </w:r>
      <w:r w:rsidR="008A55F2" w:rsidRPr="00925BDB">
        <w:rPr>
          <w:color w:val="000000" w:themeColor="text1"/>
          <w:lang w:val="en-US"/>
        </w:rPr>
        <w:t xml:space="preserve"> – ввод </w:t>
      </w:r>
      <w:r w:rsidR="008A55F2" w:rsidRPr="00925BDB">
        <w:rPr>
          <w:color w:val="000000" w:themeColor="text1"/>
        </w:rPr>
        <w:t>множества</w:t>
      </w:r>
      <w:r w:rsidR="008A55F2" w:rsidRPr="00925BDB">
        <w:rPr>
          <w:color w:val="000000" w:themeColor="text1"/>
          <w:lang w:val="en-US"/>
        </w:rPr>
        <w:t xml:space="preserve"> </w:t>
      </w:r>
      <w:r w:rsidR="008A55F2" w:rsidRPr="00925BDB">
        <w:rPr>
          <w:color w:val="000000" w:themeColor="text1"/>
        </w:rPr>
        <w:t>с</w:t>
      </w:r>
      <w:r w:rsidR="008A55F2" w:rsidRPr="00925BDB">
        <w:rPr>
          <w:color w:val="000000" w:themeColor="text1"/>
          <w:lang w:val="en-US"/>
        </w:rPr>
        <w:t xml:space="preserve"> </w:t>
      </w:r>
      <w:r w:rsidR="008A55F2" w:rsidRPr="00925BDB">
        <w:rPr>
          <w:color w:val="000000" w:themeColor="text1"/>
        </w:rPr>
        <w:t>клавиатуры</w:t>
      </w:r>
      <w:r w:rsidR="00105DF1" w:rsidRPr="00105DF1">
        <w:rPr>
          <w:color w:val="000000" w:themeColor="text1"/>
          <w:lang w:val="en-US"/>
        </w:rPr>
        <w:t>.</w:t>
      </w:r>
    </w:p>
    <w:p w:rsidR="00C41FEA" w:rsidRDefault="004A5FBC" w:rsidP="00E477F4">
      <w:pPr>
        <w:suppressAutoHyphens w:val="0"/>
        <w:autoSpaceDE w:val="0"/>
        <w:autoSpaceDN w:val="0"/>
        <w:adjustRightInd w:val="0"/>
        <w:spacing w:before="0" w:line="360" w:lineRule="auto"/>
        <w:ind w:firstLine="0"/>
        <w:rPr>
          <w:color w:val="000000" w:themeColor="text1"/>
          <w:lang w:val="en-US"/>
        </w:rPr>
      </w:pPr>
      <w:r w:rsidRPr="00105DF1">
        <w:rPr>
          <w:i/>
          <w:color w:val="000000" w:themeColor="text1"/>
          <w:lang w:val="en-US"/>
        </w:rPr>
        <w:t>friend ostream &amp;operator&lt;&lt;(ostream &amp;ostr, const TSet &amp;bf</w:t>
      </w:r>
      <w:r w:rsidR="008A55F2" w:rsidRPr="00105DF1">
        <w:rPr>
          <w:i/>
          <w:color w:val="000000" w:themeColor="text1"/>
          <w:lang w:val="en-US"/>
        </w:rPr>
        <w:t xml:space="preserve">) </w:t>
      </w:r>
      <w:r w:rsidR="008A55F2" w:rsidRPr="00925BDB">
        <w:rPr>
          <w:color w:val="000000" w:themeColor="text1"/>
          <w:lang w:val="en-US"/>
        </w:rPr>
        <w:t xml:space="preserve">– </w:t>
      </w:r>
      <w:r w:rsidR="008A55F2" w:rsidRPr="00925BDB">
        <w:rPr>
          <w:color w:val="000000" w:themeColor="text1"/>
        </w:rPr>
        <w:t>вывод</w:t>
      </w:r>
      <w:r w:rsidR="008A55F2" w:rsidRPr="00925BDB">
        <w:rPr>
          <w:color w:val="000000" w:themeColor="text1"/>
          <w:lang w:val="en-US"/>
        </w:rPr>
        <w:t xml:space="preserve"> </w:t>
      </w:r>
      <w:r w:rsidR="008A55F2" w:rsidRPr="00925BDB">
        <w:rPr>
          <w:color w:val="000000" w:themeColor="text1"/>
        </w:rPr>
        <w:t>характеристического</w:t>
      </w:r>
      <w:r w:rsidR="008A55F2" w:rsidRPr="00925BDB">
        <w:rPr>
          <w:color w:val="000000" w:themeColor="text1"/>
          <w:lang w:val="en-US"/>
        </w:rPr>
        <w:t xml:space="preserve"> </w:t>
      </w:r>
      <w:r w:rsidR="008A55F2" w:rsidRPr="00925BDB">
        <w:rPr>
          <w:color w:val="000000" w:themeColor="text1"/>
        </w:rPr>
        <w:t>вектора</w:t>
      </w:r>
      <w:r w:rsidR="008A55F2" w:rsidRPr="00925BDB">
        <w:rPr>
          <w:color w:val="000000" w:themeColor="text1"/>
          <w:lang w:val="en-US"/>
        </w:rPr>
        <w:t xml:space="preserve"> </w:t>
      </w:r>
      <w:r w:rsidR="008A55F2" w:rsidRPr="00925BDB">
        <w:rPr>
          <w:color w:val="000000" w:themeColor="text1"/>
        </w:rPr>
        <w:t>множества</w:t>
      </w:r>
      <w:r w:rsidR="00105DF1" w:rsidRPr="00105DF1">
        <w:rPr>
          <w:color w:val="000000" w:themeColor="text1"/>
          <w:lang w:val="en-US"/>
        </w:rPr>
        <w:t>.</w:t>
      </w:r>
      <w:bookmarkStart w:id="11" w:name="_Toc270962763"/>
      <w:bookmarkEnd w:id="9"/>
    </w:p>
    <w:p w:rsidR="00C41FEA" w:rsidRDefault="0063713A" w:rsidP="009769F5">
      <w:pPr>
        <w:pStyle w:val="2"/>
        <w:numPr>
          <w:ilvl w:val="1"/>
          <w:numId w:val="15"/>
        </w:numPr>
        <w:spacing w:before="480" w:after="240"/>
      </w:pPr>
      <w:bookmarkStart w:id="12" w:name="_Toc531274525"/>
      <w:r w:rsidRPr="0063713A">
        <w:t>Описание</w:t>
      </w:r>
      <w:r w:rsidRPr="00C41FEA">
        <w:t xml:space="preserve"> </w:t>
      </w:r>
      <w:r w:rsidRPr="0063713A">
        <w:t>алгоритмов</w:t>
      </w:r>
      <w:bookmarkEnd w:id="11"/>
      <w:bookmarkEnd w:id="12"/>
    </w:p>
    <w:p w:rsidR="00C41FEA" w:rsidRDefault="00C41FEA" w:rsidP="00E477F4">
      <w:pPr>
        <w:spacing w:line="360" w:lineRule="auto"/>
      </w:pPr>
      <w:r>
        <w:t xml:space="preserve">В данном разделе будут описаны алгоритмы, применяемые для реализации методов класса </w:t>
      </w:r>
      <w:r>
        <w:rPr>
          <w:lang w:val="en-US"/>
        </w:rPr>
        <w:t>TBuildField</w:t>
      </w:r>
      <w:r>
        <w:t>.</w:t>
      </w:r>
    </w:p>
    <w:p w:rsidR="00E477F4" w:rsidRDefault="00AC2801" w:rsidP="00E477F4">
      <w:pPr>
        <w:spacing w:line="360" w:lineRule="auto"/>
      </w:pPr>
      <w:r>
        <w:t>Формирование битового поля</w:t>
      </w:r>
      <w:r w:rsidR="0069547E">
        <w:t xml:space="preserve">. </w:t>
      </w:r>
    </w:p>
    <w:p w:rsidR="00E64C2B" w:rsidRDefault="0069547E" w:rsidP="00E477F4">
      <w:pPr>
        <w:spacing w:line="360" w:lineRule="auto"/>
      </w:pPr>
      <w:r>
        <w:t xml:space="preserve">На входе </w:t>
      </w:r>
      <w:r w:rsidR="00237E81">
        <w:t>программа считывает некоторое множество</w:t>
      </w:r>
      <w:r>
        <w:t xml:space="preserve"> множество натуральных чисел. Его можно представить виде битовой строки, где каждый бит принимает значение «1», если элемент присутствует во входном множестве, и «0» в противном случае.</w:t>
      </w:r>
    </w:p>
    <w:p w:rsidR="0069547E" w:rsidRPr="0069547E" w:rsidRDefault="00E64C2B" w:rsidP="00E477F4">
      <w:pPr>
        <w:spacing w:line="360" w:lineRule="auto"/>
      </w:pPr>
      <w:r>
        <w:lastRenderedPageBreak/>
        <w:t xml:space="preserve">Битовую строку удобнее всего хранить в массиве. Однако, стоит заметить одну особенность – в </w:t>
      </w:r>
      <w:r w:rsidR="0069547E">
        <w:t>битовой строке нумерация бит происходит слева направо</w:t>
      </w:r>
      <w:r>
        <w:t>, в массиве нумерация элементов также происходит справа налево, однако биты элемента массива нумеруются справа налево (рис 1.)</w:t>
      </w:r>
    </w:p>
    <w:p w:rsidR="0069547E" w:rsidRDefault="00855F97" w:rsidP="00E477F4">
      <w:pPr>
        <w:shd w:val="clear" w:color="auto" w:fill="FFFFFF"/>
        <w:suppressAutoHyphens w:val="0"/>
        <w:spacing w:before="0" w:line="360" w:lineRule="auto"/>
        <w:jc w:val="left"/>
        <w:textAlignment w:val="baseline"/>
        <w:rPr>
          <w:color w:val="000000" w:themeColor="text1"/>
        </w:rPr>
      </w:pPr>
      <w:r>
        <w:rPr>
          <w:noProof/>
        </w:rPr>
        <w:drawing>
          <wp:anchor distT="0" distB="0" distL="114300" distR="114300" simplePos="0" relativeHeight="251659264" behindDoc="0" locked="0" layoutInCell="1" allowOverlap="1" wp14:anchorId="49410952" wp14:editId="5F0F71C5">
            <wp:simplePos x="0" y="0"/>
            <wp:positionH relativeFrom="column">
              <wp:posOffset>2164715</wp:posOffset>
            </wp:positionH>
            <wp:positionV relativeFrom="paragraph">
              <wp:posOffset>35560</wp:posOffset>
            </wp:positionV>
            <wp:extent cx="2692400" cy="1746250"/>
            <wp:effectExtent l="0" t="0" r="0" b="6350"/>
            <wp:wrapSquare wrapText="bothSides"/>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cstate="print">
                      <a:extLst>
                        <a:ext uri="{28A0092B-C50C-407E-A947-70E740481C1C}">
                          <a14:useLocalDpi xmlns:a14="http://schemas.microsoft.com/office/drawing/2010/main" val="0"/>
                        </a:ext>
                      </a:extLst>
                    </a:blip>
                    <a:srcRect l="43613" t="25086" r="25281" b="39783"/>
                    <a:stretch/>
                  </pic:blipFill>
                  <pic:spPr bwMode="auto">
                    <a:xfrm>
                      <a:off x="0" y="0"/>
                      <a:ext cx="2692400" cy="17462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69547E" w:rsidRDefault="0069547E" w:rsidP="00E477F4">
      <w:pPr>
        <w:shd w:val="clear" w:color="auto" w:fill="FFFFFF"/>
        <w:suppressAutoHyphens w:val="0"/>
        <w:spacing w:before="0" w:line="360" w:lineRule="auto"/>
        <w:ind w:left="709" w:firstLine="709"/>
        <w:jc w:val="left"/>
        <w:textAlignment w:val="baseline"/>
        <w:rPr>
          <w:color w:val="000000" w:themeColor="text1"/>
        </w:rPr>
      </w:pPr>
      <w:r>
        <w:rPr>
          <w:color w:val="000000" w:themeColor="text1"/>
        </w:rPr>
        <w:t>Множество</w:t>
      </w:r>
    </w:p>
    <w:p w:rsidR="0069547E" w:rsidRDefault="0069547E" w:rsidP="00E477F4">
      <w:pPr>
        <w:shd w:val="clear" w:color="auto" w:fill="FFFFFF"/>
        <w:suppressAutoHyphens w:val="0"/>
        <w:spacing w:before="0" w:line="360" w:lineRule="auto"/>
        <w:jc w:val="left"/>
        <w:textAlignment w:val="baseline"/>
        <w:rPr>
          <w:color w:val="000000" w:themeColor="text1"/>
        </w:rPr>
      </w:pPr>
    </w:p>
    <w:p w:rsidR="0069547E" w:rsidRDefault="0069547E" w:rsidP="00E477F4">
      <w:pPr>
        <w:shd w:val="clear" w:color="auto" w:fill="FFFFFF"/>
        <w:suppressAutoHyphens w:val="0"/>
        <w:spacing w:before="0" w:line="360" w:lineRule="auto"/>
        <w:ind w:left="1418" w:firstLine="0"/>
        <w:jc w:val="left"/>
        <w:textAlignment w:val="baseline"/>
        <w:rPr>
          <w:color w:val="000000" w:themeColor="text1"/>
        </w:rPr>
      </w:pPr>
      <w:r>
        <w:rPr>
          <w:color w:val="000000" w:themeColor="text1"/>
        </w:rPr>
        <w:t xml:space="preserve">Битовая строка </w:t>
      </w:r>
    </w:p>
    <w:p w:rsidR="006D459B" w:rsidRDefault="006D459B" w:rsidP="00E477F4">
      <w:pPr>
        <w:shd w:val="clear" w:color="auto" w:fill="FFFFFF"/>
        <w:suppressAutoHyphens w:val="0"/>
        <w:spacing w:before="0" w:line="360" w:lineRule="auto"/>
        <w:ind w:left="1418" w:firstLine="0"/>
        <w:jc w:val="left"/>
        <w:textAlignment w:val="baseline"/>
        <w:rPr>
          <w:color w:val="000000" w:themeColor="text1"/>
        </w:rPr>
      </w:pPr>
    </w:p>
    <w:p w:rsidR="006D459B" w:rsidRDefault="006D459B" w:rsidP="00E477F4">
      <w:pPr>
        <w:shd w:val="clear" w:color="auto" w:fill="FFFFFF"/>
        <w:suppressAutoHyphens w:val="0"/>
        <w:spacing w:before="0" w:line="360" w:lineRule="auto"/>
        <w:ind w:left="1418" w:firstLine="0"/>
        <w:jc w:val="left"/>
        <w:textAlignment w:val="baseline"/>
        <w:rPr>
          <w:color w:val="000000" w:themeColor="text1"/>
        </w:rPr>
      </w:pPr>
    </w:p>
    <w:p w:rsidR="00E64C2B" w:rsidRDefault="0069547E" w:rsidP="006D459B">
      <w:pPr>
        <w:shd w:val="clear" w:color="auto" w:fill="FFFFFF"/>
        <w:suppressAutoHyphens w:val="0"/>
        <w:spacing w:before="0" w:line="360" w:lineRule="auto"/>
        <w:ind w:left="709" w:firstLine="709"/>
        <w:jc w:val="left"/>
        <w:textAlignment w:val="baseline"/>
        <w:rPr>
          <w:color w:val="000000" w:themeColor="text1"/>
        </w:rPr>
      </w:pPr>
      <w:r>
        <w:rPr>
          <w:color w:val="000000" w:themeColor="text1"/>
        </w:rPr>
        <w:t xml:space="preserve">Битовое поле </w:t>
      </w:r>
    </w:p>
    <w:p w:rsidR="00AC2801" w:rsidRDefault="00855F97" w:rsidP="006D459B">
      <w:pPr>
        <w:shd w:val="clear" w:color="auto" w:fill="FFFFFF"/>
        <w:suppressAutoHyphens w:val="0"/>
        <w:spacing w:before="0" w:line="360" w:lineRule="auto"/>
        <w:ind w:left="709" w:firstLine="709"/>
        <w:jc w:val="left"/>
        <w:textAlignment w:val="baseline"/>
        <w:rPr>
          <w:color w:val="000000" w:themeColor="text1"/>
        </w:rPr>
      </w:pPr>
      <w:r>
        <w:rPr>
          <w:noProof/>
        </w:rPr>
        <mc:AlternateContent>
          <mc:Choice Requires="wps">
            <w:drawing>
              <wp:anchor distT="0" distB="0" distL="114300" distR="114300" simplePos="0" relativeHeight="251661312" behindDoc="0" locked="0" layoutInCell="1" allowOverlap="1" wp14:anchorId="6F43D1A6" wp14:editId="17CEC80A">
                <wp:simplePos x="0" y="0"/>
                <wp:positionH relativeFrom="column">
                  <wp:posOffset>1698625</wp:posOffset>
                </wp:positionH>
                <wp:positionV relativeFrom="paragraph">
                  <wp:posOffset>35560</wp:posOffset>
                </wp:positionV>
                <wp:extent cx="3178810" cy="635"/>
                <wp:effectExtent l="0" t="0" r="0" b="0"/>
                <wp:wrapSquare wrapText="bothSides"/>
                <wp:docPr id="1" name="Надпись 1"/>
                <wp:cNvGraphicFramePr/>
                <a:graphic xmlns:a="http://schemas.openxmlformats.org/drawingml/2006/main">
                  <a:graphicData uri="http://schemas.microsoft.com/office/word/2010/wordprocessingShape">
                    <wps:wsp>
                      <wps:cNvSpPr txBox="1"/>
                      <wps:spPr>
                        <a:xfrm>
                          <a:off x="0" y="0"/>
                          <a:ext cx="3178810" cy="635"/>
                        </a:xfrm>
                        <a:prstGeom prst="rect">
                          <a:avLst/>
                        </a:prstGeom>
                        <a:solidFill>
                          <a:prstClr val="white"/>
                        </a:solidFill>
                        <a:ln>
                          <a:noFill/>
                        </a:ln>
                      </wps:spPr>
                      <wps:txbx>
                        <w:txbxContent>
                          <w:p w:rsidR="00E64C2B" w:rsidRPr="009175FE" w:rsidRDefault="00E64C2B" w:rsidP="00E64C2B">
                            <w:pPr>
                              <w:pStyle w:val="af9"/>
                              <w:jc w:val="center"/>
                              <w:rPr>
                                <w:noProof/>
                                <w:color w:val="auto"/>
                                <w:sz w:val="28"/>
                                <w:szCs w:val="24"/>
                              </w:rPr>
                            </w:pPr>
                            <w:r w:rsidRPr="009175FE">
                              <w:rPr>
                                <w:color w:val="auto"/>
                                <w:sz w:val="20"/>
                              </w:rPr>
                              <w:t xml:space="preserve">Рисунок </w:t>
                            </w:r>
                            <w:r w:rsidR="00EB5D20" w:rsidRPr="009175FE">
                              <w:rPr>
                                <w:color w:val="auto"/>
                                <w:sz w:val="20"/>
                              </w:rPr>
                              <w:fldChar w:fldCharType="begin"/>
                            </w:r>
                            <w:r w:rsidR="00EB5D20" w:rsidRPr="009175FE">
                              <w:rPr>
                                <w:color w:val="auto"/>
                                <w:sz w:val="20"/>
                              </w:rPr>
                              <w:instrText xml:space="preserve"> SEQ Рисунок \* ARABIC </w:instrText>
                            </w:r>
                            <w:r w:rsidR="00EB5D20" w:rsidRPr="009175FE">
                              <w:rPr>
                                <w:color w:val="auto"/>
                                <w:sz w:val="20"/>
                              </w:rPr>
                              <w:fldChar w:fldCharType="separate"/>
                            </w:r>
                            <w:r w:rsidR="00855F97" w:rsidRPr="009175FE">
                              <w:rPr>
                                <w:noProof/>
                                <w:color w:val="auto"/>
                                <w:sz w:val="20"/>
                              </w:rPr>
                              <w:t>1</w:t>
                            </w:r>
                            <w:r w:rsidR="00EB5D20" w:rsidRPr="009175FE">
                              <w:rPr>
                                <w:noProof/>
                                <w:color w:val="auto"/>
                                <w:sz w:val="20"/>
                              </w:rPr>
                              <w:fldChar w:fldCharType="end"/>
                            </w:r>
                            <w:r w:rsidRPr="009175FE">
                              <w:rPr>
                                <w:color w:val="auto"/>
                                <w:sz w:val="20"/>
                              </w:rPr>
                              <w:t>. Представление множества в качестве битового поля.</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F43D1A6" id="_x0000_t202" coordsize="21600,21600" o:spt="202" path="m,l,21600r21600,l21600,xe">
                <v:stroke joinstyle="miter"/>
                <v:path gradientshapeok="t" o:connecttype="rect"/>
              </v:shapetype>
              <v:shape id="Надпись 1" o:spid="_x0000_s1026" type="#_x0000_t202" style="position:absolute;left:0;text-align:left;margin-left:133.75pt;margin-top:2.8pt;width:250.3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ZzsQQIAAGMEAAAOAAAAZHJzL2Uyb0RvYy54bWysVMFuEzEQvSPxD5bvZJNWlCjKpgqpgpCi&#10;tlKKena83qwl22NsJ7vhxp1f4B849MCNX0j/iLF3N4XCCXFxZmeex37vjTO9bLQie+G8BJPT0WBI&#10;iTAcCmm2Of1wt3w1psQHZgqmwIicHoSnl7OXL6a1nYgzqEAVwhFsYvyktjmtQrCTLPO8Epr5AVhh&#10;sFiC0yzgp9tmhWM1dtcqOxsOL7IaXGEdcOE9Zq/aIp2l/mUpeLgpSy8CUTnFu4W0urRu4prNpmyy&#10;dcxWknfXYP9wC82kwUNPra5YYGTn5B+ttOQOPJRhwEFnUJaSi8QB2YyGz9isK2ZF4oLieHuSyf+/&#10;tvx6f+uILNA7SgzTaNHx6/Hb8eH44/j98fPjFzKKGtXWTxC6tggOzVtoIr7Le0xG6k3pdPxFUgTr&#10;qPbhpLBoAuGYPB+9GY9HWOJYuzh/HXtkT1ut8+GdAE1ikFOH9iVV2X7lQwvtIfEkD0oWS6lU/IiF&#10;hXJkz9DqupJBdM1/QykTsQbirrZhzGSRX8sjRqHZNB25DRQH5OygnRxv+VLiQSvmwy1zOCrIBcc/&#10;3OBSKqhzCl1ESQXu09/yEY8OYpWSGkcvp/7jjjlBiXpv0Ns4p33g+mDTB2anF4AU0S+8TQpxgwuq&#10;D0sH+h5fxTyegiVmOJ6V09CHi9A+AHxVXMznCYTTaFlYmbXlsXUv6F1zz5zt7Ajo4jX0Q8kmz1xp&#10;sckXO98FlDhZFgVtVex0xklOpnevLj6VX78T6um/YfYTAAD//wMAUEsDBBQABgAIAAAAIQBt9V4C&#10;3gAAAAcBAAAPAAAAZHJzL2Rvd25yZXYueG1sTI6xTsMwFEV3JP7BekgsiDotrVOFOFVVwQBLRejC&#10;5savcSB+jmynDX+PmWC8ulfnnnIz2Z6d0YfOkYT5LAOG1DjdUSvh8P58vwYWoiKtekco4RsDbKrr&#10;q1IV2l3oDc91bFmCUCiUBBPjUHAeGoNWhZkbkFJ3ct6qmKJvufbqkuC254ssE9yqjtKDUQPuDDZf&#10;9Wgl7Jcfe3M3np5et8sH/3IYd+KzraW8vZm2j8AiTvFvDL/6SR2q5HR0I+nAegkLka/SVMJKAEt9&#10;LtZzYMeUc+BVyf/7Vz8AAAD//wMAUEsBAi0AFAAGAAgAAAAhALaDOJL+AAAA4QEAABMAAAAAAAAA&#10;AAAAAAAAAAAAAFtDb250ZW50X1R5cGVzXS54bWxQSwECLQAUAAYACAAAACEAOP0h/9YAAACUAQAA&#10;CwAAAAAAAAAAAAAAAAAvAQAAX3JlbHMvLnJlbHNQSwECLQAUAAYACAAAACEA8tmc7EECAABjBAAA&#10;DgAAAAAAAAAAAAAAAAAuAgAAZHJzL2Uyb0RvYy54bWxQSwECLQAUAAYACAAAACEAbfVeAt4AAAAH&#10;AQAADwAAAAAAAAAAAAAAAACbBAAAZHJzL2Rvd25yZXYueG1sUEsFBgAAAAAEAAQA8wAAAKYFAAAA&#10;AA==&#10;" stroked="f">
                <v:textbox style="mso-fit-shape-to-text:t" inset="0,0,0,0">
                  <w:txbxContent>
                    <w:p w:rsidR="00E64C2B" w:rsidRPr="009175FE" w:rsidRDefault="00E64C2B" w:rsidP="00E64C2B">
                      <w:pPr>
                        <w:pStyle w:val="af9"/>
                        <w:jc w:val="center"/>
                        <w:rPr>
                          <w:noProof/>
                          <w:color w:val="auto"/>
                          <w:sz w:val="28"/>
                          <w:szCs w:val="24"/>
                        </w:rPr>
                      </w:pPr>
                      <w:r w:rsidRPr="009175FE">
                        <w:rPr>
                          <w:color w:val="auto"/>
                          <w:sz w:val="20"/>
                        </w:rPr>
                        <w:t xml:space="preserve">Рисунок </w:t>
                      </w:r>
                      <w:r w:rsidR="00EB5D20" w:rsidRPr="009175FE">
                        <w:rPr>
                          <w:color w:val="auto"/>
                          <w:sz w:val="20"/>
                        </w:rPr>
                        <w:fldChar w:fldCharType="begin"/>
                      </w:r>
                      <w:r w:rsidR="00EB5D20" w:rsidRPr="009175FE">
                        <w:rPr>
                          <w:color w:val="auto"/>
                          <w:sz w:val="20"/>
                        </w:rPr>
                        <w:instrText xml:space="preserve"> SEQ Рисунок \* ARABIC </w:instrText>
                      </w:r>
                      <w:r w:rsidR="00EB5D20" w:rsidRPr="009175FE">
                        <w:rPr>
                          <w:color w:val="auto"/>
                          <w:sz w:val="20"/>
                        </w:rPr>
                        <w:fldChar w:fldCharType="separate"/>
                      </w:r>
                      <w:r w:rsidR="00855F97" w:rsidRPr="009175FE">
                        <w:rPr>
                          <w:noProof/>
                          <w:color w:val="auto"/>
                          <w:sz w:val="20"/>
                        </w:rPr>
                        <w:t>1</w:t>
                      </w:r>
                      <w:r w:rsidR="00EB5D20" w:rsidRPr="009175FE">
                        <w:rPr>
                          <w:noProof/>
                          <w:color w:val="auto"/>
                          <w:sz w:val="20"/>
                        </w:rPr>
                        <w:fldChar w:fldCharType="end"/>
                      </w:r>
                      <w:r w:rsidRPr="009175FE">
                        <w:rPr>
                          <w:color w:val="auto"/>
                          <w:sz w:val="20"/>
                        </w:rPr>
                        <w:t>. Представление множества в качестве битового поля.</w:t>
                      </w:r>
                    </w:p>
                  </w:txbxContent>
                </v:textbox>
                <w10:wrap type="square"/>
              </v:shape>
            </w:pict>
          </mc:Fallback>
        </mc:AlternateContent>
      </w:r>
    </w:p>
    <w:p w:rsidR="006D459B" w:rsidRPr="006D459B" w:rsidRDefault="006D459B" w:rsidP="006D459B">
      <w:pPr>
        <w:shd w:val="clear" w:color="auto" w:fill="FFFFFF"/>
        <w:suppressAutoHyphens w:val="0"/>
        <w:spacing w:before="0" w:line="360" w:lineRule="auto"/>
        <w:ind w:left="709" w:firstLine="709"/>
        <w:jc w:val="left"/>
        <w:textAlignment w:val="baseline"/>
        <w:rPr>
          <w:color w:val="000000" w:themeColor="text1"/>
        </w:rPr>
      </w:pPr>
    </w:p>
    <w:p w:rsidR="009C20D7" w:rsidRDefault="00855F97" w:rsidP="00E477F4">
      <w:pPr>
        <w:spacing w:line="360" w:lineRule="auto"/>
        <w:ind w:firstLine="360"/>
      </w:pPr>
      <w:r>
        <w:t xml:space="preserve">Для оптимизации </w:t>
      </w:r>
      <w:r w:rsidR="006810EA">
        <w:t>стандартных методов</w:t>
      </w:r>
      <w:r w:rsidR="002C6E04" w:rsidRPr="002C6E04">
        <w:t xml:space="preserve">: </w:t>
      </w:r>
      <w:r w:rsidR="000A7821">
        <w:t>получить бит, очистит</w:t>
      </w:r>
      <w:r w:rsidR="00666711">
        <w:t>ь</w:t>
      </w:r>
      <w:r w:rsidR="002C6E04">
        <w:t xml:space="preserve"> бит, положить бит и т.д.</w:t>
      </w:r>
      <w:r w:rsidR="002C6E04" w:rsidRPr="002C6E04">
        <w:t>,</w:t>
      </w:r>
      <w:r w:rsidR="006810EA">
        <w:t xml:space="preserve"> </w:t>
      </w:r>
      <w:r w:rsidR="00E64C2B">
        <w:t xml:space="preserve">в классе </w:t>
      </w:r>
      <w:r w:rsidR="00E64C2B">
        <w:rPr>
          <w:lang w:val="en-US"/>
        </w:rPr>
        <w:t>TBuildField</w:t>
      </w:r>
      <w:r w:rsidR="00E64C2B">
        <w:t xml:space="preserve"> дополнительно были прописаны два метода реализации битового поля</w:t>
      </w:r>
      <w:r w:rsidR="006810EA" w:rsidRPr="006810EA">
        <w:t xml:space="preserve">: </w:t>
      </w:r>
    </w:p>
    <w:p w:rsidR="002C6E04" w:rsidRDefault="006810EA" w:rsidP="00F279AE">
      <w:pPr>
        <w:pStyle w:val="aff"/>
        <w:numPr>
          <w:ilvl w:val="0"/>
          <w:numId w:val="18"/>
        </w:numPr>
        <w:spacing w:line="360" w:lineRule="auto"/>
        <w:ind w:left="1066" w:hanging="357"/>
      </w:pPr>
      <w:r w:rsidRPr="00A83878">
        <w:rPr>
          <w:i/>
          <w:lang w:val="en-US"/>
        </w:rPr>
        <w:t>GetMemIndex</w:t>
      </w:r>
      <w:r w:rsidRPr="006810EA">
        <w:t xml:space="preserve"> </w:t>
      </w:r>
      <w:r>
        <w:t>–</w:t>
      </w:r>
      <w:r w:rsidR="00091F63" w:rsidRPr="00091F63">
        <w:t xml:space="preserve"> </w:t>
      </w:r>
      <w:r w:rsidR="002C6E04">
        <w:t>по формуле 1</w:t>
      </w:r>
      <w:r w:rsidR="002C6E04" w:rsidRPr="002C6E04">
        <w:t xml:space="preserve"> </w:t>
      </w:r>
      <w:r w:rsidR="00091F63">
        <w:t xml:space="preserve">для </w:t>
      </w:r>
      <m:oMath>
        <m:r>
          <w:rPr>
            <w:rFonts w:ascii="Cambria Math" w:hAnsi="Cambria Math"/>
          </w:rPr>
          <m:t>n</m:t>
        </m:r>
      </m:oMath>
      <w:r w:rsidR="00091F63" w:rsidRPr="00091F63">
        <w:t>-</w:t>
      </w:r>
      <w:r w:rsidR="00091F63">
        <w:t>го бита</w:t>
      </w:r>
      <w:r w:rsidR="000A7821">
        <w:t xml:space="preserve"> определяет</w:t>
      </w:r>
      <w:r w:rsidR="002C6E04">
        <w:t>ся</w:t>
      </w:r>
      <w:r w:rsidR="000A7821">
        <w:t xml:space="preserve"> </w:t>
      </w:r>
      <w:r>
        <w:t>индекс элемента</w:t>
      </w:r>
      <w:r w:rsidR="00091F63" w:rsidRPr="00091F63">
        <w:t xml:space="preserve"> </w:t>
      </w:r>
      <m:oMath>
        <m:r>
          <w:rPr>
            <w:rFonts w:ascii="Cambria Math" w:hAnsi="Cambria Math"/>
          </w:rPr>
          <m:t>m</m:t>
        </m:r>
      </m:oMath>
      <w:r w:rsidR="00091F63" w:rsidRPr="00091F63">
        <w:t xml:space="preserve"> </w:t>
      </w:r>
      <w:r w:rsidR="00091F63">
        <w:t xml:space="preserve">в </w:t>
      </w:r>
      <w:r>
        <w:t>м</w:t>
      </w:r>
      <w:r w:rsidR="00091F63">
        <w:t>ассиве</w:t>
      </w:r>
      <w:r w:rsidR="00855F97">
        <w:t xml:space="preserve"> </w:t>
      </w:r>
      <w:r w:rsidR="00855F97">
        <w:rPr>
          <w:lang w:val="en-US"/>
        </w:rPr>
        <w:t>pMem</w:t>
      </w:r>
      <w:r w:rsidR="00091F63">
        <w:t>, в котором хранится битовое поле</w:t>
      </w:r>
      <w:r w:rsidR="002C6E04">
        <w:t>.</w:t>
      </w:r>
      <w:r w:rsidR="002C6E04" w:rsidRPr="002C6E04">
        <w:t xml:space="preserve"> </w:t>
      </w:r>
      <w:r w:rsidR="002C6E04">
        <w:t xml:space="preserve">Т.е. </w:t>
      </w:r>
      <m:oMath>
        <m:r>
          <w:rPr>
            <w:rFonts w:ascii="Cambria Math" w:hAnsi="Cambria Math"/>
          </w:rPr>
          <m:t>m</m:t>
        </m:r>
      </m:oMath>
      <w:r w:rsidR="00855F97" w:rsidRPr="00855F97">
        <w:t xml:space="preserve"> -</w:t>
      </w:r>
      <w:r w:rsidR="00855F97">
        <w:t xml:space="preserve"> </w:t>
      </w:r>
      <w:r w:rsidR="002C6E04">
        <w:t xml:space="preserve">целая часть от деления номера бита </w:t>
      </w:r>
      <m:oMath>
        <m:r>
          <w:rPr>
            <w:rFonts w:ascii="Cambria Math" w:hAnsi="Cambria Math"/>
          </w:rPr>
          <m:t>n</m:t>
        </m:r>
      </m:oMath>
      <w:r w:rsidR="002C6E04">
        <w:t xml:space="preserve"> на количество битов в одном элементе массива (в моей работе я использую массив целых чисел)</w:t>
      </w:r>
      <w:r w:rsidR="00855F97">
        <w:t xml:space="preserve">. </w:t>
      </w:r>
    </w:p>
    <w:tbl>
      <w:tblPr>
        <w:tblStyle w:val="afb"/>
        <w:tblW w:w="99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1"/>
        <w:gridCol w:w="567"/>
      </w:tblGrid>
      <w:tr w:rsidR="00091F63" w:rsidTr="002C6E04">
        <w:tc>
          <w:tcPr>
            <w:tcW w:w="9351" w:type="dxa"/>
          </w:tcPr>
          <w:p w:rsidR="00091F63" w:rsidRDefault="002C6E04" w:rsidP="00E477F4">
            <w:pPr>
              <w:spacing w:line="360" w:lineRule="auto"/>
              <w:ind w:firstLine="0"/>
            </w:pPr>
            <m:oMathPara>
              <m:oMath>
                <m:r>
                  <w:rPr>
                    <w:rFonts w:ascii="Cambria Math" w:hAnsi="Cambria Math"/>
                  </w:rPr>
                  <m:t>index=</m:t>
                </m:r>
                <m:f>
                  <m:fPr>
                    <m:ctrlPr>
                      <w:rPr>
                        <w:rFonts w:ascii="Cambria Math" w:hAnsi="Cambria Math"/>
                        <w:i/>
                      </w:rPr>
                    </m:ctrlPr>
                  </m:fPr>
                  <m:num>
                    <m:r>
                      <w:rPr>
                        <w:rFonts w:ascii="Cambria Math" w:hAnsi="Cambria Math"/>
                      </w:rPr>
                      <m:t>n</m:t>
                    </m:r>
                  </m:num>
                  <m:den>
                    <m:r>
                      <w:rPr>
                        <w:rFonts w:ascii="Cambria Math" w:hAnsi="Cambria Math"/>
                      </w:rPr>
                      <m:t>sizeof</m:t>
                    </m:r>
                    <m:d>
                      <m:dPr>
                        <m:ctrlPr>
                          <w:rPr>
                            <w:rFonts w:ascii="Cambria Math" w:hAnsi="Cambria Math"/>
                            <w:i/>
                          </w:rPr>
                        </m:ctrlPr>
                      </m:dPr>
                      <m:e>
                        <m:r>
                          <w:rPr>
                            <w:rFonts w:ascii="Cambria Math" w:hAnsi="Cambria Math"/>
                          </w:rPr>
                          <m:t>int</m:t>
                        </m:r>
                      </m:e>
                    </m:d>
                    <m:r>
                      <w:rPr>
                        <w:rFonts w:ascii="Cambria Math" w:hAnsi="Cambria Math"/>
                      </w:rPr>
                      <m:t>*8</m:t>
                    </m:r>
                  </m:den>
                </m:f>
              </m:oMath>
            </m:oMathPara>
          </w:p>
        </w:tc>
        <w:tc>
          <w:tcPr>
            <w:tcW w:w="567" w:type="dxa"/>
          </w:tcPr>
          <w:p w:rsidR="00091F63" w:rsidRDefault="00091F63" w:rsidP="00E477F4">
            <w:pPr>
              <w:pStyle w:val="aff"/>
              <w:numPr>
                <w:ilvl w:val="0"/>
                <w:numId w:val="17"/>
              </w:numPr>
              <w:spacing w:line="360" w:lineRule="auto"/>
              <w:ind w:left="357" w:hanging="357"/>
            </w:pPr>
          </w:p>
        </w:tc>
      </w:tr>
    </w:tbl>
    <w:p w:rsidR="00855F97" w:rsidRDefault="00855F97" w:rsidP="00E477F4">
      <w:pPr>
        <w:keepNext/>
        <w:spacing w:line="360" w:lineRule="auto"/>
        <w:ind w:firstLine="0"/>
        <w:jc w:val="center"/>
      </w:pPr>
      <w:r>
        <w:rPr>
          <w:noProof/>
        </w:rPr>
        <w:t xml:space="preserve"> </w:t>
      </w:r>
      <w:r>
        <w:rPr>
          <w:noProof/>
        </w:rPr>
        <w:drawing>
          <wp:inline distT="0" distB="0" distL="0" distR="0" wp14:anchorId="66DFC6CC" wp14:editId="31DA7E5D">
            <wp:extent cx="2463800" cy="7112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36985" t="38578" r="21539" b="40137"/>
                    <a:stretch/>
                  </pic:blipFill>
                  <pic:spPr bwMode="auto">
                    <a:xfrm>
                      <a:off x="0" y="0"/>
                      <a:ext cx="2463800" cy="711200"/>
                    </a:xfrm>
                    <a:prstGeom prst="rect">
                      <a:avLst/>
                    </a:prstGeom>
                    <a:ln>
                      <a:noFill/>
                    </a:ln>
                    <a:extLst>
                      <a:ext uri="{53640926-AAD7-44D8-BBD7-CCE9431645EC}">
                        <a14:shadowObscured xmlns:a14="http://schemas.microsoft.com/office/drawing/2010/main"/>
                      </a:ext>
                    </a:extLst>
                  </pic:spPr>
                </pic:pic>
              </a:graphicData>
            </a:graphic>
          </wp:inline>
        </w:drawing>
      </w:r>
    </w:p>
    <w:p w:rsidR="00091F63" w:rsidRPr="009175FE" w:rsidRDefault="00855F97" w:rsidP="00E477F4">
      <w:pPr>
        <w:pStyle w:val="af9"/>
        <w:spacing w:line="360" w:lineRule="auto"/>
        <w:jc w:val="center"/>
        <w:rPr>
          <w:color w:val="auto"/>
          <w:sz w:val="20"/>
        </w:rPr>
      </w:pPr>
      <w:r w:rsidRPr="009175FE">
        <w:rPr>
          <w:color w:val="auto"/>
          <w:sz w:val="20"/>
        </w:rPr>
        <w:t xml:space="preserve">Рисунок </w:t>
      </w:r>
      <w:r w:rsidRPr="009175FE">
        <w:rPr>
          <w:color w:val="auto"/>
          <w:sz w:val="20"/>
        </w:rPr>
        <w:fldChar w:fldCharType="begin"/>
      </w:r>
      <w:r w:rsidRPr="009175FE">
        <w:rPr>
          <w:color w:val="auto"/>
          <w:sz w:val="20"/>
        </w:rPr>
        <w:instrText xml:space="preserve"> SEQ Рисунок \* ARABIC </w:instrText>
      </w:r>
      <w:r w:rsidRPr="009175FE">
        <w:rPr>
          <w:color w:val="auto"/>
          <w:sz w:val="20"/>
        </w:rPr>
        <w:fldChar w:fldCharType="separate"/>
      </w:r>
      <w:r w:rsidRPr="009175FE">
        <w:rPr>
          <w:noProof/>
          <w:color w:val="auto"/>
          <w:sz w:val="20"/>
        </w:rPr>
        <w:t>2</w:t>
      </w:r>
      <w:r w:rsidRPr="009175FE">
        <w:rPr>
          <w:color w:val="auto"/>
          <w:sz w:val="20"/>
        </w:rPr>
        <w:fldChar w:fldCharType="end"/>
      </w:r>
      <w:r w:rsidRPr="009175FE">
        <w:rPr>
          <w:color w:val="auto"/>
          <w:sz w:val="20"/>
        </w:rPr>
        <w:t xml:space="preserve">. </w:t>
      </w:r>
      <w:r w:rsidRPr="009175FE">
        <w:rPr>
          <w:color w:val="auto"/>
          <w:sz w:val="20"/>
          <w:lang w:val="en-US"/>
        </w:rPr>
        <w:t>GetMemIndex</w:t>
      </w:r>
      <w:r w:rsidRPr="009175FE">
        <w:rPr>
          <w:color w:val="auto"/>
          <w:sz w:val="20"/>
        </w:rPr>
        <w:t xml:space="preserve">. Возвращает индекс массива </w:t>
      </w:r>
      <w:r w:rsidRPr="009175FE">
        <w:rPr>
          <w:color w:val="auto"/>
          <w:sz w:val="20"/>
          <w:lang w:val="en-US"/>
        </w:rPr>
        <w:t>m</w:t>
      </w:r>
      <w:r w:rsidRPr="009175FE">
        <w:rPr>
          <w:color w:val="auto"/>
          <w:sz w:val="20"/>
        </w:rPr>
        <w:t xml:space="preserve">, принимает номер бита </w:t>
      </w:r>
      <w:r w:rsidRPr="009175FE">
        <w:rPr>
          <w:color w:val="auto"/>
          <w:sz w:val="20"/>
          <w:lang w:val="en-US"/>
        </w:rPr>
        <w:t>n</w:t>
      </w:r>
      <w:r w:rsidRPr="009175FE">
        <w:rPr>
          <w:color w:val="auto"/>
          <w:sz w:val="20"/>
        </w:rPr>
        <w:t>.</w:t>
      </w:r>
    </w:p>
    <w:p w:rsidR="00855F97" w:rsidRDefault="006810EA" w:rsidP="00E477F4">
      <w:pPr>
        <w:pStyle w:val="aff"/>
        <w:numPr>
          <w:ilvl w:val="0"/>
          <w:numId w:val="18"/>
        </w:numPr>
        <w:spacing w:line="360" w:lineRule="auto"/>
      </w:pPr>
      <w:r w:rsidRPr="00A83878">
        <w:rPr>
          <w:i/>
        </w:rPr>
        <w:t>GetMemMask</w:t>
      </w:r>
      <w:r>
        <w:t xml:space="preserve"> –</w:t>
      </w:r>
      <w:r w:rsidR="00666711">
        <w:t xml:space="preserve"> </w:t>
      </w:r>
      <w:r w:rsidR="000A7821">
        <w:t xml:space="preserve">определяет </w:t>
      </w:r>
      <w:r w:rsidR="00666711">
        <w:t xml:space="preserve">битовую маску (длинной </w:t>
      </w:r>
      <w:r w:rsidR="00855F97">
        <w:rPr>
          <w:lang w:val="en-US"/>
        </w:rPr>
        <w:t>sizeof</w:t>
      </w:r>
      <w:r w:rsidR="00855F97" w:rsidRPr="00855F97">
        <w:t>(</w:t>
      </w:r>
      <w:r w:rsidR="00855F97">
        <w:rPr>
          <w:lang w:val="en-US"/>
        </w:rPr>
        <w:t>int</w:t>
      </w:r>
      <w:r w:rsidR="00855F97" w:rsidRPr="00855F97">
        <w:t>)*8</w:t>
      </w:r>
      <w:r w:rsidR="00666711">
        <w:t xml:space="preserve"> </w:t>
      </w:r>
      <w:r w:rsidR="00855F97" w:rsidRPr="00855F97">
        <w:t xml:space="preserve">– </w:t>
      </w:r>
      <w:r w:rsidR="00855F97">
        <w:t xml:space="preserve">размер </w:t>
      </w:r>
      <w:r w:rsidR="00666711">
        <w:t xml:space="preserve">элемента массива) для </w:t>
      </w:r>
      <m:oMath>
        <m:r>
          <w:rPr>
            <w:rFonts w:ascii="Cambria Math" w:hAnsi="Cambria Math"/>
          </w:rPr>
          <m:t>n</m:t>
        </m:r>
      </m:oMath>
      <w:r w:rsidR="00855F97">
        <w:t>-го</w:t>
      </w:r>
      <w:r w:rsidR="00666711" w:rsidRPr="00666711">
        <w:t xml:space="preserve"> </w:t>
      </w:r>
      <w:r w:rsidR="00855F97">
        <w:t>бита</w:t>
      </w:r>
      <w:r w:rsidR="000A7821">
        <w:t xml:space="preserve">. </w:t>
      </w:r>
      <w:r w:rsidR="00855F97">
        <w:t xml:space="preserve">Выставляет единичный бит на позиции </w:t>
      </w:r>
      <m:oMath>
        <m:r>
          <w:rPr>
            <w:rFonts w:ascii="Cambria Math" w:hAnsi="Cambria Math"/>
          </w:rPr>
          <m:t>k</m:t>
        </m:r>
      </m:oMath>
      <w:r w:rsidR="00855F97" w:rsidRPr="008573BE">
        <w:t>,</w:t>
      </w:r>
      <w:r w:rsidR="00855F97">
        <w:t xml:space="preserve"> определяемой по формуле</w:t>
      </w:r>
      <w:r w:rsidR="00855F97" w:rsidRPr="008573BE">
        <w:t xml:space="preserve"> 2</w:t>
      </w:r>
      <w:r w:rsidR="00855F97">
        <w:t>.</w:t>
      </w:r>
      <w:r w:rsidR="008573BE">
        <w:t xml:space="preserve"> Метод возвращает число, т.к. битовую маску моно рассматривать как двичную запись числа. Например, GetMemMask для рисунка 3 вернет «4».</w:t>
      </w:r>
    </w:p>
    <w:tbl>
      <w:tblPr>
        <w:tblStyle w:val="afb"/>
        <w:tblW w:w="99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1"/>
        <w:gridCol w:w="567"/>
      </w:tblGrid>
      <w:tr w:rsidR="00855F97" w:rsidTr="002C6E04">
        <w:tc>
          <w:tcPr>
            <w:tcW w:w="9351" w:type="dxa"/>
          </w:tcPr>
          <w:p w:rsidR="00855F97" w:rsidRPr="00855F97" w:rsidRDefault="00855F97" w:rsidP="00E477F4">
            <w:pPr>
              <w:spacing w:line="360" w:lineRule="auto"/>
              <w:ind w:firstLine="0"/>
              <w:rPr>
                <w:lang w:val="en-US"/>
              </w:rPr>
            </w:pPr>
            <m:oMathPara>
              <m:oMath>
                <m:r>
                  <w:rPr>
                    <w:rFonts w:ascii="Cambria Math" w:hAnsi="Cambria Math"/>
                  </w:rPr>
                  <m:t xml:space="preserve">k= </m:t>
                </m:r>
                <m:r>
                  <w:rPr>
                    <w:rFonts w:ascii="Cambria Math" w:hAnsi="Cambria Math"/>
                    <w:lang w:val="en-US"/>
                  </w:rPr>
                  <m:t>1≪(</m:t>
                </m:r>
                <m:d>
                  <m:dPr>
                    <m:ctrlPr>
                      <w:rPr>
                        <w:rFonts w:ascii="Cambria Math" w:hAnsi="Cambria Math"/>
                        <w:i/>
                        <w:lang w:val="en-US"/>
                      </w:rPr>
                    </m:ctrlPr>
                  </m:dPr>
                  <m:e>
                    <m:r>
                      <w:rPr>
                        <w:rFonts w:ascii="Cambria Math" w:hAnsi="Cambria Math"/>
                        <w:lang w:val="en-US"/>
                      </w:rPr>
                      <m:t>n-1</m:t>
                    </m:r>
                  </m:e>
                </m:d>
                <m:r>
                  <w:rPr>
                    <w:rFonts w:ascii="Cambria Math" w:hAnsi="Cambria Math"/>
                    <w:lang w:val="en-US"/>
                  </w:rPr>
                  <m:t>%(8*sizeof()))</m:t>
                </m:r>
              </m:oMath>
            </m:oMathPara>
          </w:p>
        </w:tc>
        <w:tc>
          <w:tcPr>
            <w:tcW w:w="567" w:type="dxa"/>
          </w:tcPr>
          <w:p w:rsidR="00855F97" w:rsidRDefault="00855F97" w:rsidP="00E477F4">
            <w:pPr>
              <w:pStyle w:val="aff"/>
              <w:numPr>
                <w:ilvl w:val="0"/>
                <w:numId w:val="17"/>
              </w:numPr>
              <w:spacing w:line="360" w:lineRule="auto"/>
              <w:ind w:left="357" w:hanging="357"/>
            </w:pPr>
          </w:p>
        </w:tc>
      </w:tr>
    </w:tbl>
    <w:p w:rsidR="00855F97" w:rsidRDefault="00855F97" w:rsidP="00E477F4">
      <w:pPr>
        <w:keepNext/>
        <w:spacing w:line="360" w:lineRule="auto"/>
      </w:pPr>
    </w:p>
    <w:p w:rsidR="00855F97" w:rsidRDefault="00855F97" w:rsidP="00E477F4">
      <w:pPr>
        <w:keepNext/>
        <w:spacing w:line="360" w:lineRule="auto"/>
        <w:ind w:left="360" w:firstLine="0"/>
        <w:jc w:val="center"/>
      </w:pPr>
      <w:r>
        <w:rPr>
          <w:noProof/>
        </w:rPr>
        <w:drawing>
          <wp:inline distT="0" distB="0" distL="0" distR="0" wp14:anchorId="3C27C1EB" wp14:editId="6CF5749B">
            <wp:extent cx="1737885" cy="469900"/>
            <wp:effectExtent l="0" t="0" r="0" b="635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48947" t="41315" r="34861" b="50902"/>
                    <a:stretch/>
                  </pic:blipFill>
                  <pic:spPr bwMode="auto">
                    <a:xfrm>
                      <a:off x="0" y="0"/>
                      <a:ext cx="1772341" cy="479217"/>
                    </a:xfrm>
                    <a:prstGeom prst="rect">
                      <a:avLst/>
                    </a:prstGeom>
                    <a:ln>
                      <a:noFill/>
                    </a:ln>
                    <a:extLst>
                      <a:ext uri="{53640926-AAD7-44D8-BBD7-CCE9431645EC}">
                        <a14:shadowObscured xmlns:a14="http://schemas.microsoft.com/office/drawing/2010/main"/>
                      </a:ext>
                    </a:extLst>
                  </pic:spPr>
                </pic:pic>
              </a:graphicData>
            </a:graphic>
          </wp:inline>
        </w:drawing>
      </w:r>
    </w:p>
    <w:p w:rsidR="00855F97" w:rsidRPr="009175FE" w:rsidRDefault="00855F97" w:rsidP="00E477F4">
      <w:pPr>
        <w:pStyle w:val="af9"/>
        <w:spacing w:line="360" w:lineRule="auto"/>
        <w:jc w:val="center"/>
        <w:rPr>
          <w:color w:val="auto"/>
          <w:sz w:val="20"/>
        </w:rPr>
      </w:pPr>
      <w:r w:rsidRPr="009175FE">
        <w:rPr>
          <w:color w:val="auto"/>
          <w:sz w:val="20"/>
        </w:rPr>
        <w:t xml:space="preserve">Рисунок </w:t>
      </w:r>
      <w:r w:rsidRPr="009175FE">
        <w:rPr>
          <w:color w:val="auto"/>
          <w:sz w:val="20"/>
        </w:rPr>
        <w:fldChar w:fldCharType="begin"/>
      </w:r>
      <w:r w:rsidRPr="009175FE">
        <w:rPr>
          <w:color w:val="auto"/>
          <w:sz w:val="20"/>
        </w:rPr>
        <w:instrText xml:space="preserve"> SEQ Рисунок \* ARABIC </w:instrText>
      </w:r>
      <w:r w:rsidRPr="009175FE">
        <w:rPr>
          <w:color w:val="auto"/>
          <w:sz w:val="20"/>
        </w:rPr>
        <w:fldChar w:fldCharType="separate"/>
      </w:r>
      <w:r w:rsidRPr="009175FE">
        <w:rPr>
          <w:noProof/>
          <w:color w:val="auto"/>
          <w:sz w:val="20"/>
        </w:rPr>
        <w:t>3</w:t>
      </w:r>
      <w:r w:rsidRPr="009175FE">
        <w:rPr>
          <w:color w:val="auto"/>
          <w:sz w:val="20"/>
        </w:rPr>
        <w:fldChar w:fldCharType="end"/>
      </w:r>
      <w:r w:rsidRPr="009175FE">
        <w:rPr>
          <w:color w:val="auto"/>
          <w:sz w:val="20"/>
        </w:rPr>
        <w:t xml:space="preserve">. </w:t>
      </w:r>
      <w:r w:rsidR="008573BE" w:rsidRPr="009175FE">
        <w:rPr>
          <w:color w:val="auto"/>
          <w:sz w:val="20"/>
        </w:rPr>
        <w:t xml:space="preserve">GetMemMask. </w:t>
      </w:r>
      <w:r w:rsidRPr="009175FE">
        <w:rPr>
          <w:color w:val="auto"/>
          <w:sz w:val="20"/>
        </w:rPr>
        <w:t xml:space="preserve">Битовая маска для бита </w:t>
      </w:r>
      <w:r w:rsidRPr="009175FE">
        <w:rPr>
          <w:color w:val="auto"/>
          <w:sz w:val="20"/>
          <w:lang w:val="en-US"/>
        </w:rPr>
        <w:t>n</w:t>
      </w:r>
      <w:r w:rsidRPr="009175FE">
        <w:rPr>
          <w:color w:val="auto"/>
          <w:sz w:val="20"/>
        </w:rPr>
        <w:t xml:space="preserve"> из рисунка 2.</w:t>
      </w:r>
    </w:p>
    <w:p w:rsidR="000A7821" w:rsidRPr="00666711" w:rsidRDefault="000A7821" w:rsidP="00E477F4">
      <w:pPr>
        <w:spacing w:line="360" w:lineRule="auto"/>
        <w:ind w:firstLine="284"/>
      </w:pPr>
      <w:r>
        <w:t xml:space="preserve">Благодаря этим методам реализация следующих методов </w:t>
      </w:r>
      <w:r w:rsidR="00666711">
        <w:t>получилась достаточно компактной</w:t>
      </w:r>
      <w:r w:rsidR="00666711" w:rsidRPr="00666711">
        <w:t>:</w:t>
      </w:r>
    </w:p>
    <w:p w:rsidR="00666711" w:rsidRDefault="00666711" w:rsidP="00F279AE">
      <w:pPr>
        <w:pStyle w:val="aff"/>
        <w:numPr>
          <w:ilvl w:val="0"/>
          <w:numId w:val="16"/>
        </w:numPr>
        <w:spacing w:line="360" w:lineRule="auto"/>
        <w:ind w:left="1066" w:hanging="357"/>
      </w:pPr>
      <w:r>
        <w:t xml:space="preserve">Чтобы установить бит на позицию </w:t>
      </w:r>
      <m:oMath>
        <m:r>
          <w:rPr>
            <w:rFonts w:ascii="Cambria Math" w:hAnsi="Cambria Math"/>
          </w:rPr>
          <m:t xml:space="preserve">n </m:t>
        </m:r>
      </m:oMath>
      <w:r>
        <w:t>осталось использовать побитовое «ИЛИ» между битами элемента массива</w:t>
      </w:r>
      <w:r w:rsidR="00855F97" w:rsidRPr="00855F97">
        <w:t xml:space="preserve"> </w:t>
      </w:r>
      <w:r w:rsidR="00855F97">
        <w:rPr>
          <w:lang w:val="en-US"/>
        </w:rPr>
        <w:t>pMem</w:t>
      </w:r>
      <w:r>
        <w:t xml:space="preserve">, в котором находится бит </w:t>
      </w:r>
      <w:r>
        <w:rPr>
          <w:lang w:val="en-US"/>
        </w:rPr>
        <w:t>n</w:t>
      </w:r>
      <w:r w:rsidRPr="00666711">
        <w:t xml:space="preserve">, </w:t>
      </w:r>
      <w:r>
        <w:t>и между его битовой маской</w:t>
      </w:r>
      <w:r w:rsidRPr="00666711">
        <w:t>:</w:t>
      </w:r>
    </w:p>
    <w:tbl>
      <w:tblPr>
        <w:tblStyle w:val="afb"/>
        <w:tblW w:w="99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1"/>
        <w:gridCol w:w="567"/>
      </w:tblGrid>
      <w:tr w:rsidR="00855F97" w:rsidTr="002C6E04">
        <w:tc>
          <w:tcPr>
            <w:tcW w:w="9351" w:type="dxa"/>
          </w:tcPr>
          <w:p w:rsidR="00855F97" w:rsidRPr="00855F97" w:rsidRDefault="00855F97" w:rsidP="00E477F4">
            <w:pPr>
              <w:spacing w:line="360" w:lineRule="auto"/>
              <w:ind w:firstLine="0"/>
            </w:pPr>
            <m:oMathPara>
              <m:oMath>
                <m:r>
                  <m:rPr>
                    <m:sty m:val="p"/>
                  </m:rPr>
                  <w:rPr>
                    <w:rFonts w:ascii="Cambria Math" w:hAnsi="Cambria Math"/>
                    <w:color w:val="000000"/>
                    <w:sz w:val="22"/>
                    <w:szCs w:val="19"/>
                  </w:rPr>
                  <m:t>pMem[GetMemIndex(</m:t>
                </m:r>
                <m:r>
                  <m:rPr>
                    <m:sty m:val="p"/>
                  </m:rPr>
                  <w:rPr>
                    <w:rFonts w:ascii="Cambria Math" w:hAnsi="Cambria Math"/>
                    <w:color w:val="808080"/>
                    <w:sz w:val="22"/>
                    <w:szCs w:val="19"/>
                  </w:rPr>
                  <m:t>n</m:t>
                </m:r>
                <m:r>
                  <m:rPr>
                    <m:sty m:val="p"/>
                  </m:rPr>
                  <w:rPr>
                    <w:rFonts w:ascii="Cambria Math" w:hAnsi="Cambria Math"/>
                    <w:color w:val="000000"/>
                    <w:sz w:val="22"/>
                    <w:szCs w:val="19"/>
                  </w:rPr>
                  <m:t>)] |= GetMemMask(</m:t>
                </m:r>
                <m:r>
                  <m:rPr>
                    <m:sty m:val="p"/>
                  </m:rPr>
                  <w:rPr>
                    <w:rFonts w:ascii="Cambria Math" w:hAnsi="Cambria Math"/>
                    <w:color w:val="808080"/>
                    <w:sz w:val="22"/>
                    <w:szCs w:val="19"/>
                  </w:rPr>
                  <m:t>n</m:t>
                </m:r>
                <m:r>
                  <m:rPr>
                    <m:sty m:val="p"/>
                  </m:rPr>
                  <w:rPr>
                    <w:rFonts w:ascii="Cambria Math" w:hAnsi="Cambria Math"/>
                    <w:color w:val="000000"/>
                    <w:sz w:val="22"/>
                    <w:szCs w:val="19"/>
                  </w:rPr>
                  <m:t>)</m:t>
                </m:r>
              </m:oMath>
            </m:oMathPara>
          </w:p>
        </w:tc>
        <w:tc>
          <w:tcPr>
            <w:tcW w:w="567" w:type="dxa"/>
          </w:tcPr>
          <w:p w:rsidR="00855F97" w:rsidRDefault="00855F97" w:rsidP="00E477F4">
            <w:pPr>
              <w:pStyle w:val="aff"/>
              <w:numPr>
                <w:ilvl w:val="0"/>
                <w:numId w:val="17"/>
              </w:numPr>
              <w:spacing w:line="360" w:lineRule="auto"/>
              <w:ind w:left="357" w:hanging="357"/>
            </w:pPr>
          </w:p>
        </w:tc>
      </w:tr>
    </w:tbl>
    <w:p w:rsidR="00666711" w:rsidRDefault="00855F97" w:rsidP="00F279AE">
      <w:pPr>
        <w:pStyle w:val="aff"/>
        <w:numPr>
          <w:ilvl w:val="0"/>
          <w:numId w:val="16"/>
        </w:numPr>
        <w:spacing w:line="360" w:lineRule="auto"/>
      </w:pPr>
      <w:r>
        <w:t xml:space="preserve">Чтобы очистить бит </w:t>
      </w:r>
      <m:oMath>
        <m:r>
          <w:rPr>
            <w:rFonts w:ascii="Cambria Math" w:hAnsi="Cambria Math"/>
          </w:rPr>
          <m:t>n</m:t>
        </m:r>
      </m:oMath>
      <w:r w:rsidRPr="00666711">
        <w:t xml:space="preserve"> </w:t>
      </w:r>
      <w:r>
        <w:t>используем побитовое «И» между битами элемента массива</w:t>
      </w:r>
      <w:r w:rsidRPr="00855F97">
        <w:t xml:space="preserve"> </w:t>
      </w:r>
      <w:r w:rsidRPr="00F279AE">
        <w:rPr>
          <w:lang w:val="en-US"/>
        </w:rPr>
        <w:t>pMem</w:t>
      </w:r>
      <w:r>
        <w:t xml:space="preserve">, в котором находится бит </w:t>
      </w:r>
      <m:oMath>
        <m:r>
          <w:rPr>
            <w:rFonts w:ascii="Cambria Math" w:hAnsi="Cambria Math"/>
          </w:rPr>
          <m:t>n</m:t>
        </m:r>
      </m:oMath>
      <w:r w:rsidRPr="00666711">
        <w:t xml:space="preserve">, </w:t>
      </w:r>
      <w:r>
        <w:t>и между дополнением его битовой маски</w:t>
      </w:r>
      <w:r w:rsidRPr="00666711">
        <w:t>:</w:t>
      </w:r>
    </w:p>
    <w:tbl>
      <w:tblPr>
        <w:tblStyle w:val="afb"/>
        <w:tblW w:w="99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1"/>
        <w:gridCol w:w="567"/>
      </w:tblGrid>
      <w:tr w:rsidR="00855F97" w:rsidTr="00F733BE">
        <w:tc>
          <w:tcPr>
            <w:tcW w:w="9351" w:type="dxa"/>
          </w:tcPr>
          <w:p w:rsidR="00855F97" w:rsidRDefault="00855F97" w:rsidP="00E477F4">
            <w:pPr>
              <w:spacing w:line="360" w:lineRule="auto"/>
              <w:ind w:firstLine="0"/>
            </w:pPr>
            <m:oMathPara>
              <m:oMath>
                <m:r>
                  <m:rPr>
                    <m:sty m:val="p"/>
                  </m:rPr>
                  <w:rPr>
                    <w:rFonts w:ascii="Cambria Math" w:hAnsi="Cambria Math" w:cs="Consolas"/>
                    <w:color w:val="000000"/>
                    <w:sz w:val="22"/>
                    <w:szCs w:val="19"/>
                  </w:rPr>
                  <m:t>pMem[GetMemIndex(</m:t>
                </m:r>
                <m:r>
                  <m:rPr>
                    <m:sty m:val="p"/>
                  </m:rPr>
                  <w:rPr>
                    <w:rFonts w:ascii="Cambria Math" w:hAnsi="Cambria Math" w:cs="Consolas"/>
                    <w:color w:val="808080"/>
                    <w:sz w:val="22"/>
                    <w:szCs w:val="19"/>
                  </w:rPr>
                  <m:t>n</m:t>
                </m:r>
                <m:r>
                  <m:rPr>
                    <m:sty m:val="p"/>
                  </m:rPr>
                  <w:rPr>
                    <w:rFonts w:ascii="Cambria Math" w:hAnsi="Cambria Math" w:cs="Consolas"/>
                    <w:color w:val="000000"/>
                    <w:sz w:val="22"/>
                    <w:szCs w:val="19"/>
                  </w:rPr>
                  <m:t>)] &amp;= ~GetMemMask(</m:t>
                </m:r>
                <m:r>
                  <m:rPr>
                    <m:sty m:val="p"/>
                  </m:rPr>
                  <w:rPr>
                    <w:rFonts w:ascii="Cambria Math" w:hAnsi="Cambria Math" w:cs="Consolas"/>
                    <w:color w:val="808080"/>
                    <w:sz w:val="22"/>
                    <w:szCs w:val="19"/>
                  </w:rPr>
                  <m:t>n</m:t>
                </m:r>
                <m:r>
                  <m:rPr>
                    <m:sty m:val="p"/>
                  </m:rPr>
                  <w:rPr>
                    <w:rFonts w:ascii="Cambria Math" w:hAnsi="Cambria Math" w:cs="Consolas"/>
                    <w:color w:val="000000"/>
                    <w:sz w:val="22"/>
                    <w:szCs w:val="19"/>
                  </w:rPr>
                  <m:t>)</m:t>
                </m:r>
              </m:oMath>
            </m:oMathPara>
          </w:p>
        </w:tc>
        <w:tc>
          <w:tcPr>
            <w:tcW w:w="567" w:type="dxa"/>
          </w:tcPr>
          <w:p w:rsidR="00855F97" w:rsidRDefault="00855F97" w:rsidP="00E477F4">
            <w:pPr>
              <w:pStyle w:val="aff"/>
              <w:numPr>
                <w:ilvl w:val="0"/>
                <w:numId w:val="17"/>
              </w:numPr>
              <w:spacing w:line="360" w:lineRule="auto"/>
              <w:ind w:left="357" w:hanging="357"/>
            </w:pPr>
          </w:p>
        </w:tc>
      </w:tr>
    </w:tbl>
    <w:p w:rsidR="009C20D7" w:rsidRPr="00666711" w:rsidRDefault="00855F97" w:rsidP="00F279AE">
      <w:pPr>
        <w:pStyle w:val="aff"/>
        <w:numPr>
          <w:ilvl w:val="0"/>
          <w:numId w:val="16"/>
        </w:numPr>
        <w:spacing w:line="360" w:lineRule="auto"/>
      </w:pPr>
      <w:r>
        <w:t xml:space="preserve">Чтобы получить значение бита </w:t>
      </w:r>
      <w:r>
        <w:rPr>
          <w:lang w:val="en-US"/>
        </w:rPr>
        <w:t>n</w:t>
      </w:r>
      <w:r w:rsidRPr="00666711">
        <w:t xml:space="preserve"> </w:t>
      </w:r>
      <w:r>
        <w:t>используем побитовое «И» между битами элемента массива</w:t>
      </w:r>
      <w:r w:rsidRPr="00855F97">
        <w:t xml:space="preserve"> </w:t>
      </w:r>
      <w:r>
        <w:rPr>
          <w:lang w:val="en-US"/>
        </w:rPr>
        <w:t>pMem</w:t>
      </w:r>
      <w:r>
        <w:t xml:space="preserve">, в котором находится бит </w:t>
      </w:r>
      <m:oMath>
        <m:r>
          <w:rPr>
            <w:rFonts w:ascii="Cambria Math" w:hAnsi="Cambria Math"/>
          </w:rPr>
          <m:t>n</m:t>
        </m:r>
      </m:oMath>
      <w:r w:rsidRPr="00666711">
        <w:t xml:space="preserve">, </w:t>
      </w:r>
      <w:r>
        <w:t>и между его битовой маской</w:t>
      </w:r>
      <w:r w:rsidRPr="00855F97">
        <w:t>:</w:t>
      </w:r>
    </w:p>
    <w:tbl>
      <w:tblPr>
        <w:tblStyle w:val="afb"/>
        <w:tblW w:w="99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1"/>
        <w:gridCol w:w="567"/>
      </w:tblGrid>
      <w:tr w:rsidR="00855F97" w:rsidTr="00F733BE">
        <w:tc>
          <w:tcPr>
            <w:tcW w:w="9351" w:type="dxa"/>
          </w:tcPr>
          <w:p w:rsidR="00855F97" w:rsidRPr="00855F97" w:rsidRDefault="00855F97" w:rsidP="00E477F4">
            <w:pPr>
              <w:spacing w:line="360" w:lineRule="auto"/>
              <w:ind w:firstLine="0"/>
              <w:rPr>
                <w:sz w:val="22"/>
              </w:rPr>
            </w:pPr>
            <m:oMathPara>
              <m:oMath>
                <m:r>
                  <m:rPr>
                    <m:sty m:val="p"/>
                  </m:rPr>
                  <w:rPr>
                    <w:rFonts w:ascii="Cambria Math" w:hAnsi="Cambria Math" w:cs="Consolas"/>
                    <w:color w:val="000000"/>
                    <w:sz w:val="22"/>
                    <w:szCs w:val="19"/>
                  </w:rPr>
                  <m:t>pMem[GetMemIndex(</m:t>
                </m:r>
                <m:r>
                  <m:rPr>
                    <m:sty m:val="p"/>
                  </m:rPr>
                  <w:rPr>
                    <w:rFonts w:ascii="Cambria Math" w:hAnsi="Cambria Math" w:cs="Consolas"/>
                    <w:color w:val="808080"/>
                    <w:sz w:val="22"/>
                    <w:szCs w:val="19"/>
                  </w:rPr>
                  <m:t>n</m:t>
                </m:r>
                <m:r>
                  <m:rPr>
                    <m:sty m:val="p"/>
                  </m:rPr>
                  <w:rPr>
                    <w:rFonts w:ascii="Cambria Math" w:hAnsi="Cambria Math" w:cs="Consolas"/>
                    <w:color w:val="000000"/>
                    <w:sz w:val="22"/>
                    <w:szCs w:val="19"/>
                  </w:rPr>
                  <m:t>)] &amp; GetMemMask(</m:t>
                </m:r>
                <m:r>
                  <m:rPr>
                    <m:sty m:val="p"/>
                  </m:rPr>
                  <w:rPr>
                    <w:rFonts w:ascii="Cambria Math" w:hAnsi="Cambria Math" w:cs="Consolas"/>
                    <w:color w:val="808080"/>
                    <w:sz w:val="22"/>
                    <w:szCs w:val="19"/>
                  </w:rPr>
                  <m:t>n</m:t>
                </m:r>
                <m:r>
                  <m:rPr>
                    <m:sty m:val="p"/>
                  </m:rPr>
                  <w:rPr>
                    <w:rFonts w:ascii="Cambria Math" w:hAnsi="Cambria Math" w:cs="Consolas"/>
                    <w:color w:val="000000"/>
                    <w:sz w:val="22"/>
                    <w:szCs w:val="19"/>
                  </w:rPr>
                  <m:t>)</m:t>
                </m:r>
              </m:oMath>
            </m:oMathPara>
          </w:p>
        </w:tc>
        <w:tc>
          <w:tcPr>
            <w:tcW w:w="567" w:type="dxa"/>
          </w:tcPr>
          <w:p w:rsidR="00855F97" w:rsidRDefault="00855F97" w:rsidP="00E477F4">
            <w:pPr>
              <w:pStyle w:val="aff"/>
              <w:numPr>
                <w:ilvl w:val="0"/>
                <w:numId w:val="17"/>
              </w:numPr>
              <w:spacing w:line="360" w:lineRule="auto"/>
              <w:ind w:left="357" w:hanging="357"/>
            </w:pPr>
          </w:p>
        </w:tc>
      </w:tr>
    </w:tbl>
    <w:p w:rsidR="008573BE" w:rsidRDefault="008573BE">
      <w:pPr>
        <w:suppressAutoHyphens w:val="0"/>
        <w:spacing w:before="0"/>
        <w:ind w:firstLine="0"/>
        <w:jc w:val="left"/>
        <w:rPr>
          <w:rFonts w:ascii="Arial" w:hAnsi="Arial" w:cs="Arial"/>
          <w:b/>
          <w:bCs/>
          <w:kern w:val="32"/>
          <w:sz w:val="32"/>
          <w:szCs w:val="32"/>
        </w:rPr>
      </w:pPr>
      <w:bookmarkStart w:id="13" w:name="_Hlk499502962"/>
      <w:bookmarkStart w:id="14" w:name="_Toc169986019"/>
      <w:bookmarkStart w:id="15" w:name="_Toc270962765"/>
      <w:bookmarkEnd w:id="13"/>
      <w:r>
        <w:br w:type="page"/>
      </w:r>
    </w:p>
    <w:p w:rsidR="00DE65BC" w:rsidRPr="009769F5" w:rsidRDefault="00A374A1" w:rsidP="009769F5">
      <w:pPr>
        <w:pStyle w:val="10"/>
        <w:numPr>
          <w:ilvl w:val="0"/>
          <w:numId w:val="15"/>
        </w:numPr>
        <w:spacing w:before="0" w:after="480"/>
        <w:ind w:left="714" w:hanging="357"/>
      </w:pPr>
      <w:bookmarkStart w:id="16" w:name="_Toc531274526"/>
      <w:r w:rsidRPr="00A374A1">
        <w:lastRenderedPageBreak/>
        <w:t>Заключение</w:t>
      </w:r>
      <w:bookmarkEnd w:id="14"/>
      <w:bookmarkEnd w:id="15"/>
      <w:bookmarkEnd w:id="16"/>
    </w:p>
    <w:p w:rsidR="00BC4577" w:rsidRPr="002051FE" w:rsidRDefault="00BC4577" w:rsidP="00E477F4">
      <w:pPr>
        <w:pStyle w:val="af7"/>
        <w:shd w:val="clear" w:color="auto" w:fill="FFFFFF"/>
        <w:spacing w:before="0" w:beforeAutospacing="0" w:after="0" w:afterAutospacing="0" w:line="360" w:lineRule="auto"/>
        <w:ind w:firstLine="360"/>
        <w:jc w:val="both"/>
        <w:textAlignment w:val="baseline"/>
        <w:rPr>
          <w:color w:val="000000" w:themeColor="text1"/>
        </w:rPr>
      </w:pPr>
      <w:r w:rsidRPr="002051FE">
        <w:rPr>
          <w:color w:val="000000" w:themeColor="text1"/>
        </w:rPr>
        <w:t xml:space="preserve">В этой работе </w:t>
      </w:r>
      <w:r w:rsidR="00A242F9">
        <w:rPr>
          <w:color w:val="000000" w:themeColor="text1"/>
        </w:rPr>
        <w:t>мы впервые работали с битами напрямую</w:t>
      </w:r>
      <w:bookmarkStart w:id="17" w:name="_GoBack"/>
      <w:bookmarkEnd w:id="17"/>
      <w:r w:rsidRPr="002051FE">
        <w:rPr>
          <w:color w:val="000000" w:themeColor="text1"/>
        </w:rPr>
        <w:t xml:space="preserve">. В </w:t>
      </w:r>
      <w:r w:rsidR="00D629A7" w:rsidRPr="002051FE">
        <w:rPr>
          <w:color w:val="000000" w:themeColor="text1"/>
        </w:rPr>
        <w:t>ходе выполнения лабораторной был произведен анализ задачи: установлено понятие множества, операции над элементами множества и теоретико-множественные операции.</w:t>
      </w:r>
      <w:r w:rsidRPr="002051FE">
        <w:rPr>
          <w:color w:val="000000" w:themeColor="text1"/>
        </w:rPr>
        <w:t xml:space="preserve"> </w:t>
      </w:r>
    </w:p>
    <w:p w:rsidR="00D629A7" w:rsidRPr="002051FE" w:rsidRDefault="00D629A7" w:rsidP="00E477F4">
      <w:pPr>
        <w:pStyle w:val="af7"/>
        <w:shd w:val="clear" w:color="auto" w:fill="FFFFFF"/>
        <w:spacing w:before="0" w:beforeAutospacing="0" w:after="0" w:afterAutospacing="0" w:line="360" w:lineRule="auto"/>
        <w:ind w:firstLine="360"/>
        <w:jc w:val="both"/>
        <w:textAlignment w:val="baseline"/>
      </w:pPr>
      <w:r w:rsidRPr="002051FE">
        <w:t xml:space="preserve">Осуществлено проектирование работы: </w:t>
      </w:r>
    </w:p>
    <w:p w:rsidR="00D629A7" w:rsidRPr="002051FE" w:rsidRDefault="002051FE" w:rsidP="00F279AE">
      <w:pPr>
        <w:pStyle w:val="af7"/>
        <w:numPr>
          <w:ilvl w:val="0"/>
          <w:numId w:val="21"/>
        </w:numPr>
        <w:shd w:val="clear" w:color="auto" w:fill="FFFFFF"/>
        <w:spacing w:before="0" w:beforeAutospacing="0" w:after="0" w:afterAutospacing="0" w:line="360" w:lineRule="auto"/>
        <w:ind w:left="1066" w:hanging="357"/>
        <w:jc w:val="both"/>
        <w:textAlignment w:val="baseline"/>
        <w:rPr>
          <w:color w:val="000000" w:themeColor="text1"/>
        </w:rPr>
      </w:pPr>
      <w:r>
        <w:t>П</w:t>
      </w:r>
      <w:r w:rsidR="00D629A7" w:rsidRPr="002051FE">
        <w:t xml:space="preserve">онятие характеристического вектора </w:t>
      </w:r>
    </w:p>
    <w:p w:rsidR="00D629A7" w:rsidRPr="002051FE" w:rsidRDefault="00D629A7" w:rsidP="00E477F4">
      <w:pPr>
        <w:pStyle w:val="af7"/>
        <w:numPr>
          <w:ilvl w:val="0"/>
          <w:numId w:val="21"/>
        </w:numPr>
        <w:shd w:val="clear" w:color="auto" w:fill="FFFFFF"/>
        <w:spacing w:before="0" w:beforeAutospacing="0" w:after="0" w:afterAutospacing="0" w:line="360" w:lineRule="auto"/>
        <w:jc w:val="both"/>
        <w:textAlignment w:val="baseline"/>
        <w:rPr>
          <w:color w:val="000000" w:themeColor="text1"/>
        </w:rPr>
      </w:pPr>
      <w:r w:rsidRPr="002051FE">
        <w:t>Представление вектора в виде битовой строки</w:t>
      </w:r>
    </w:p>
    <w:p w:rsidR="00D629A7" w:rsidRPr="002051FE" w:rsidRDefault="00D629A7" w:rsidP="00E477F4">
      <w:pPr>
        <w:pStyle w:val="af7"/>
        <w:numPr>
          <w:ilvl w:val="0"/>
          <w:numId w:val="21"/>
        </w:numPr>
        <w:shd w:val="clear" w:color="auto" w:fill="FFFFFF"/>
        <w:spacing w:before="0" w:beforeAutospacing="0" w:after="0" w:afterAutospacing="0" w:line="360" w:lineRule="auto"/>
        <w:jc w:val="both"/>
        <w:textAlignment w:val="baseline"/>
        <w:rPr>
          <w:color w:val="000000" w:themeColor="text1"/>
        </w:rPr>
      </w:pPr>
      <w:r w:rsidRPr="002051FE">
        <w:t xml:space="preserve">Формирование битовой строки в </w:t>
      </w:r>
      <w:r w:rsidR="002051FE">
        <w:t>виде массива</w:t>
      </w:r>
      <w:r w:rsidRPr="002051FE">
        <w:t xml:space="preserve"> </w:t>
      </w:r>
    </w:p>
    <w:p w:rsidR="00D629A7" w:rsidRPr="002051FE" w:rsidRDefault="00D629A7" w:rsidP="00E477F4">
      <w:pPr>
        <w:pStyle w:val="af7"/>
        <w:numPr>
          <w:ilvl w:val="0"/>
          <w:numId w:val="21"/>
        </w:numPr>
        <w:shd w:val="clear" w:color="auto" w:fill="FFFFFF"/>
        <w:spacing w:before="0" w:beforeAutospacing="0" w:after="0" w:afterAutospacing="0" w:line="360" w:lineRule="auto"/>
        <w:jc w:val="both"/>
        <w:textAlignment w:val="baseline"/>
        <w:rPr>
          <w:color w:val="000000" w:themeColor="text1"/>
        </w:rPr>
      </w:pPr>
      <w:r w:rsidRPr="002051FE">
        <w:t>Б</w:t>
      </w:r>
      <w:r w:rsidR="002051FE">
        <w:t>итовой формат элемента массива</w:t>
      </w:r>
    </w:p>
    <w:p w:rsidR="00D629A7" w:rsidRPr="00E477F4" w:rsidRDefault="00D629A7" w:rsidP="00E477F4">
      <w:pPr>
        <w:pStyle w:val="af7"/>
        <w:numPr>
          <w:ilvl w:val="0"/>
          <w:numId w:val="21"/>
        </w:numPr>
        <w:shd w:val="clear" w:color="auto" w:fill="FFFFFF"/>
        <w:spacing w:before="0" w:beforeAutospacing="0" w:after="0" w:afterAutospacing="0" w:line="360" w:lineRule="auto"/>
        <w:jc w:val="both"/>
        <w:textAlignment w:val="baseline"/>
        <w:rPr>
          <w:color w:val="000000" w:themeColor="text1"/>
        </w:rPr>
      </w:pPr>
      <w:r w:rsidRPr="002051FE">
        <w:t>Выделение базового класса для реализации битовых строк</w:t>
      </w:r>
    </w:p>
    <w:p w:rsidR="00D629A7" w:rsidRPr="002051FE" w:rsidRDefault="00D629A7" w:rsidP="00E477F4">
      <w:pPr>
        <w:pStyle w:val="af7"/>
        <w:shd w:val="clear" w:color="auto" w:fill="FFFFFF"/>
        <w:spacing w:before="0" w:beforeAutospacing="0" w:after="0" w:afterAutospacing="0" w:line="360" w:lineRule="auto"/>
        <w:jc w:val="both"/>
        <w:textAlignment w:val="baseline"/>
        <w:rPr>
          <w:color w:val="000000" w:themeColor="text1"/>
        </w:rPr>
      </w:pPr>
      <w:r w:rsidRPr="002051FE">
        <w:rPr>
          <w:color w:val="000000" w:themeColor="text1"/>
        </w:rPr>
        <w:t xml:space="preserve">Также получены навыки составления тестов для программы. </w:t>
      </w:r>
    </w:p>
    <w:p w:rsidR="00D629A7" w:rsidRPr="002051FE" w:rsidRDefault="00D629A7" w:rsidP="00E477F4">
      <w:pPr>
        <w:pStyle w:val="af7"/>
        <w:shd w:val="clear" w:color="auto" w:fill="FFFFFF"/>
        <w:spacing w:before="0" w:beforeAutospacing="0" w:after="0" w:afterAutospacing="0" w:line="360" w:lineRule="auto"/>
        <w:jc w:val="both"/>
        <w:textAlignment w:val="baseline"/>
        <w:rPr>
          <w:color w:val="000000" w:themeColor="text1"/>
        </w:rPr>
      </w:pPr>
      <w:r w:rsidRPr="002051FE">
        <w:rPr>
          <w:color w:val="000000" w:themeColor="text1"/>
        </w:rPr>
        <w:t xml:space="preserve">В результате проделанной работы мне удалось </w:t>
      </w:r>
    </w:p>
    <w:p w:rsidR="00BC4577" w:rsidRPr="002051FE" w:rsidRDefault="00D629A7" w:rsidP="00E477F4">
      <w:pPr>
        <w:pStyle w:val="af7"/>
        <w:numPr>
          <w:ilvl w:val="0"/>
          <w:numId w:val="20"/>
        </w:numPr>
        <w:shd w:val="clear" w:color="auto" w:fill="FFFFFF"/>
        <w:spacing w:before="0" w:beforeAutospacing="0" w:after="0" w:afterAutospacing="0" w:line="360" w:lineRule="auto"/>
        <w:jc w:val="both"/>
        <w:textAlignment w:val="baseline"/>
        <w:rPr>
          <w:color w:val="000000" w:themeColor="text1"/>
        </w:rPr>
      </w:pPr>
      <w:r w:rsidRPr="002051FE">
        <w:rPr>
          <w:color w:val="000000" w:themeColor="text1"/>
        </w:rPr>
        <w:t>Реализовать класс</w:t>
      </w:r>
      <w:r w:rsidR="00BC4577" w:rsidRPr="002051FE">
        <w:rPr>
          <w:color w:val="000000" w:themeColor="text1"/>
        </w:rPr>
        <w:t xml:space="preserve"> битового поля TBitField.</w:t>
      </w:r>
    </w:p>
    <w:p w:rsidR="00BC4577" w:rsidRPr="002051FE" w:rsidRDefault="00D629A7" w:rsidP="00E477F4">
      <w:pPr>
        <w:pStyle w:val="aff"/>
        <w:numPr>
          <w:ilvl w:val="0"/>
          <w:numId w:val="20"/>
        </w:numPr>
        <w:shd w:val="clear" w:color="auto" w:fill="FFFFFF"/>
        <w:suppressAutoHyphens w:val="0"/>
        <w:spacing w:before="0" w:line="360" w:lineRule="auto"/>
        <w:rPr>
          <w:color w:val="000000" w:themeColor="text1"/>
        </w:rPr>
      </w:pPr>
      <w:r w:rsidRPr="002051FE">
        <w:rPr>
          <w:color w:val="000000" w:themeColor="text1"/>
        </w:rPr>
        <w:t xml:space="preserve">Реализовать класс </w:t>
      </w:r>
      <w:r w:rsidR="00BC4577" w:rsidRPr="002051FE">
        <w:rPr>
          <w:color w:val="000000" w:themeColor="text1"/>
        </w:rPr>
        <w:t>множества TSet.</w:t>
      </w:r>
    </w:p>
    <w:p w:rsidR="00BC4577" w:rsidRPr="002051FE" w:rsidRDefault="00D629A7" w:rsidP="00E477F4">
      <w:pPr>
        <w:pStyle w:val="aff"/>
        <w:numPr>
          <w:ilvl w:val="0"/>
          <w:numId w:val="20"/>
        </w:numPr>
        <w:shd w:val="clear" w:color="auto" w:fill="FFFFFF"/>
        <w:suppressAutoHyphens w:val="0"/>
        <w:spacing w:before="60" w:line="360" w:lineRule="auto"/>
        <w:rPr>
          <w:color w:val="000000" w:themeColor="text1"/>
        </w:rPr>
      </w:pPr>
      <w:r w:rsidRPr="002051FE">
        <w:rPr>
          <w:color w:val="000000" w:themeColor="text1"/>
        </w:rPr>
        <w:t>Обеспечить работоспособность</w:t>
      </w:r>
      <w:r w:rsidR="00BC4577" w:rsidRPr="002051FE">
        <w:rPr>
          <w:color w:val="000000" w:themeColor="text1"/>
        </w:rPr>
        <w:t xml:space="preserve"> тестов и примера использования.</w:t>
      </w:r>
    </w:p>
    <w:p w:rsidR="00D629A7" w:rsidRPr="002051FE" w:rsidRDefault="00D629A7" w:rsidP="00E477F4">
      <w:pPr>
        <w:pStyle w:val="aff"/>
        <w:numPr>
          <w:ilvl w:val="0"/>
          <w:numId w:val="20"/>
        </w:numPr>
        <w:shd w:val="clear" w:color="auto" w:fill="FFFFFF"/>
        <w:suppressAutoHyphens w:val="0"/>
        <w:spacing w:before="60" w:line="360" w:lineRule="auto"/>
        <w:rPr>
          <w:color w:val="000000" w:themeColor="text1"/>
        </w:rPr>
      </w:pPr>
      <w:r w:rsidRPr="002051FE">
        <w:rPr>
          <w:color w:val="000000" w:themeColor="text1"/>
        </w:rPr>
        <w:t>Реализовать</w:t>
      </w:r>
      <w:r w:rsidR="00BC4577" w:rsidRPr="002051FE">
        <w:rPr>
          <w:color w:val="000000" w:themeColor="text1"/>
        </w:rPr>
        <w:t xml:space="preserve"> нескольких тестов на базе Google Test.</w:t>
      </w:r>
    </w:p>
    <w:p w:rsidR="00D629A7" w:rsidRPr="002051FE" w:rsidRDefault="00D629A7" w:rsidP="00E477F4">
      <w:pPr>
        <w:spacing w:line="360" w:lineRule="auto"/>
        <w:ind w:firstLine="0"/>
        <w:rPr>
          <w:color w:val="000000" w:themeColor="text1"/>
        </w:rPr>
        <w:sectPr w:rsidR="00D629A7" w:rsidRPr="002051FE">
          <w:pgSz w:w="11906" w:h="16838"/>
          <w:pgMar w:top="1134" w:right="850" w:bottom="1134" w:left="1701" w:header="708" w:footer="708" w:gutter="0"/>
          <w:cols w:space="708"/>
          <w:docGrid w:linePitch="360"/>
        </w:sectPr>
      </w:pPr>
      <w:r w:rsidRPr="002051FE">
        <w:rPr>
          <w:color w:val="000000" w:themeColor="text1"/>
          <w:shd w:val="clear" w:color="auto" w:fill="FFFFFF"/>
        </w:rPr>
        <w:t>Таким образом, благодаря этой лабораторной работе мне удалось разработать структуру данных для хранения множеств с использованием битовых полей.</w:t>
      </w:r>
    </w:p>
    <w:p w:rsidR="00F400C0" w:rsidRDefault="00F400C0" w:rsidP="009769F5">
      <w:pPr>
        <w:pStyle w:val="10"/>
        <w:numPr>
          <w:ilvl w:val="0"/>
          <w:numId w:val="15"/>
        </w:numPr>
        <w:spacing w:before="0" w:after="480"/>
        <w:ind w:left="714" w:hanging="357"/>
      </w:pPr>
      <w:bookmarkStart w:id="18" w:name="_Toc169986020"/>
      <w:bookmarkStart w:id="19" w:name="_Toc270962766"/>
      <w:bookmarkStart w:id="20" w:name="_Toc531274527"/>
      <w:r w:rsidRPr="00F400C0">
        <w:lastRenderedPageBreak/>
        <w:t>Литература</w:t>
      </w:r>
      <w:bookmarkEnd w:id="18"/>
      <w:bookmarkEnd w:id="19"/>
      <w:bookmarkEnd w:id="20"/>
    </w:p>
    <w:p w:rsidR="00F118BE" w:rsidRPr="00F118BE" w:rsidRDefault="00F118BE" w:rsidP="009175FE">
      <w:pPr>
        <w:pStyle w:val="aff"/>
        <w:numPr>
          <w:ilvl w:val="0"/>
          <w:numId w:val="23"/>
        </w:numPr>
        <w:spacing w:line="360" w:lineRule="auto"/>
      </w:pPr>
      <w:r>
        <w:t>Книги</w:t>
      </w:r>
    </w:p>
    <w:p w:rsidR="008E4F66" w:rsidRDefault="00DE65BC" w:rsidP="00F279AE">
      <w:pPr>
        <w:pStyle w:val="a1"/>
        <w:spacing w:line="360" w:lineRule="auto"/>
        <w:ind w:left="1066" w:hanging="357"/>
        <w:jc w:val="both"/>
      </w:pPr>
      <w:r>
        <w:rPr>
          <w:lang w:val="en-US"/>
        </w:rPr>
        <w:t>A</w:t>
      </w:r>
      <w:r w:rsidRPr="00DE65BC">
        <w:t>.</w:t>
      </w:r>
      <w:r>
        <w:rPr>
          <w:lang w:val="en-US"/>
        </w:rPr>
        <w:t>O</w:t>
      </w:r>
      <w:r w:rsidRPr="00DE65BC">
        <w:t xml:space="preserve">. </w:t>
      </w:r>
      <w:r>
        <w:t>Грудзинский. Методы программирования</w:t>
      </w:r>
      <w:r w:rsidR="008E4F66">
        <w:t>,</w:t>
      </w:r>
      <w:r>
        <w:t xml:space="preserve"> Издательство Нижегородского госуниверситета, 2006.</w:t>
      </w:r>
    </w:p>
    <w:p w:rsidR="00DE65BC" w:rsidRDefault="00DE65BC" w:rsidP="00F279AE">
      <w:pPr>
        <w:pStyle w:val="a1"/>
        <w:spacing w:line="360" w:lineRule="auto"/>
        <w:ind w:left="1066" w:hanging="357"/>
        <w:jc w:val="both"/>
      </w:pPr>
      <w:r>
        <w:t xml:space="preserve">Васильев А.Н. Самоучитель С++ с примерами и </w:t>
      </w:r>
      <w:r w:rsidR="00A01825">
        <w:t>задачами. -СПб.</w:t>
      </w:r>
      <w:r w:rsidR="00A01825" w:rsidRPr="00A01825">
        <w:t>:</w:t>
      </w:r>
      <w:r w:rsidR="00A01825">
        <w:t xml:space="preserve"> Наука</w:t>
      </w:r>
      <w:r>
        <w:t xml:space="preserve"> и Техника</w:t>
      </w:r>
      <w:r w:rsidR="00A01825">
        <w:t>, 2016. -480с.</w:t>
      </w:r>
    </w:p>
    <w:p w:rsidR="00F118BE" w:rsidRDefault="00F118BE" w:rsidP="009175FE">
      <w:pPr>
        <w:pStyle w:val="a1"/>
        <w:numPr>
          <w:ilvl w:val="0"/>
          <w:numId w:val="24"/>
        </w:numPr>
        <w:spacing w:line="360" w:lineRule="auto"/>
        <w:jc w:val="both"/>
      </w:pPr>
      <w:r>
        <w:t xml:space="preserve">Ссылки в </w:t>
      </w:r>
      <w:r>
        <w:rPr>
          <w:lang w:val="en-US"/>
        </w:rPr>
        <w:t>Internet</w:t>
      </w:r>
    </w:p>
    <w:p w:rsidR="008E4F66" w:rsidRPr="00782F86" w:rsidRDefault="00782F86" w:rsidP="00F279AE">
      <w:pPr>
        <w:pStyle w:val="a1"/>
        <w:spacing w:line="360" w:lineRule="auto"/>
        <w:ind w:left="1066" w:hanging="357"/>
        <w:jc w:val="both"/>
      </w:pPr>
      <w:r>
        <w:t>Гергель В.П. Методические материалы по курсу «Методы программирования 2»</w:t>
      </w:r>
      <w:r w:rsidRPr="00782F86">
        <w:t>: [</w:t>
      </w:r>
      <w:r w:rsidR="00D629A7" w:rsidRPr="00782F86">
        <w:rPr>
          <w:lang w:val="en-US"/>
        </w:rPr>
        <w:t>http</w:t>
      </w:r>
      <w:r w:rsidR="00D629A7" w:rsidRPr="00782F86">
        <w:t>://</w:t>
      </w:r>
      <w:r w:rsidR="00D629A7" w:rsidRPr="00782F86">
        <w:rPr>
          <w:lang w:val="en-US"/>
        </w:rPr>
        <w:t>www</w:t>
      </w:r>
      <w:r w:rsidR="00D629A7" w:rsidRPr="00782F86">
        <w:t>.</w:t>
      </w:r>
      <w:r w:rsidR="00D629A7" w:rsidRPr="00782F86">
        <w:rPr>
          <w:lang w:val="en-US"/>
        </w:rPr>
        <w:t>itmm</w:t>
      </w:r>
      <w:r w:rsidR="00D629A7" w:rsidRPr="00782F86">
        <w:t>.</w:t>
      </w:r>
      <w:r w:rsidR="00D629A7" w:rsidRPr="00782F86">
        <w:rPr>
          <w:lang w:val="en-US"/>
        </w:rPr>
        <w:t>unn</w:t>
      </w:r>
      <w:r w:rsidR="00D629A7" w:rsidRPr="00782F86">
        <w:t>.</w:t>
      </w:r>
      <w:r w:rsidR="00D629A7" w:rsidRPr="00782F86">
        <w:rPr>
          <w:lang w:val="en-US"/>
        </w:rPr>
        <w:t>ru</w:t>
      </w:r>
      <w:r w:rsidR="00D629A7" w:rsidRPr="00782F86">
        <w:t>/</w:t>
      </w:r>
      <w:r w:rsidR="00D629A7" w:rsidRPr="00782F86">
        <w:rPr>
          <w:lang w:val="en-US"/>
        </w:rPr>
        <w:t>files</w:t>
      </w:r>
      <w:r w:rsidR="00D629A7" w:rsidRPr="00782F86">
        <w:t>/2018/10/</w:t>
      </w:r>
      <w:r w:rsidR="00D629A7" w:rsidRPr="00782F86">
        <w:rPr>
          <w:lang w:val="en-US"/>
        </w:rPr>
        <w:t>Primer</w:t>
      </w:r>
      <w:r w:rsidR="00D629A7" w:rsidRPr="00782F86">
        <w:t>-1.1.-</w:t>
      </w:r>
      <w:r w:rsidR="00D629A7" w:rsidRPr="00782F86">
        <w:rPr>
          <w:lang w:val="en-US"/>
        </w:rPr>
        <w:t>Struktury</w:t>
      </w:r>
      <w:r w:rsidR="00D629A7" w:rsidRPr="00782F86">
        <w:t>-</w:t>
      </w:r>
      <w:r w:rsidR="00D629A7" w:rsidRPr="00782F86">
        <w:rPr>
          <w:lang w:val="en-US"/>
        </w:rPr>
        <w:t>hraneniya</w:t>
      </w:r>
      <w:r w:rsidR="00D629A7" w:rsidRPr="00782F86">
        <w:t>-</w:t>
      </w:r>
      <w:r w:rsidR="00D629A7" w:rsidRPr="00782F86">
        <w:rPr>
          <w:lang w:val="en-US"/>
        </w:rPr>
        <w:t>mnozhestva</w:t>
      </w:r>
      <w:r w:rsidR="00D629A7" w:rsidRPr="00782F86">
        <w:t>.</w:t>
      </w:r>
      <w:r w:rsidR="00D629A7" w:rsidRPr="00782F86">
        <w:rPr>
          <w:lang w:val="en-US"/>
        </w:rPr>
        <w:t>pdf</w:t>
      </w:r>
      <w:r w:rsidRPr="00782F86">
        <w:t>], 2015.</w:t>
      </w:r>
    </w:p>
    <w:p w:rsidR="00782F86" w:rsidRPr="00782F86" w:rsidRDefault="00782F86" w:rsidP="00782F86">
      <w:pPr>
        <w:pStyle w:val="a1"/>
        <w:numPr>
          <w:ilvl w:val="0"/>
          <w:numId w:val="0"/>
        </w:numPr>
        <w:ind w:left="785"/>
        <w:jc w:val="both"/>
      </w:pPr>
    </w:p>
    <w:sectPr w:rsidR="00782F86" w:rsidRPr="00782F86" w:rsidSect="00054B2D">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C218D" w:rsidRDefault="008C218D">
      <w:r>
        <w:separator/>
      </w:r>
    </w:p>
  </w:endnote>
  <w:endnote w:type="continuationSeparator" w:id="0">
    <w:p w:rsidR="008C218D" w:rsidRDefault="008C21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0002AFF" w:usb1="C000247B" w:usb2="00000009" w:usb3="00000000" w:csb0="000001FF" w:csb1="00000000"/>
  </w:font>
  <w:font w:name="Calibri">
    <w:panose1 w:val="020F0502020204030204"/>
    <w:charset w:val="CC"/>
    <w:family w:val="swiss"/>
    <w:pitch w:val="variable"/>
    <w:sig w:usb0="E0002A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5DF1" w:rsidRDefault="00105DF1" w:rsidP="00BD30BF">
    <w:pPr>
      <w:framePr w:wrap="around" w:vAnchor="text" w:hAnchor="margin" w:xAlign="right" w:y="1"/>
      <w:rPr>
        <w:rStyle w:val="ad"/>
      </w:rPr>
    </w:pPr>
    <w:r>
      <w:rPr>
        <w:rStyle w:val="ad"/>
      </w:rPr>
      <w:fldChar w:fldCharType="begin"/>
    </w:r>
    <w:r>
      <w:rPr>
        <w:rStyle w:val="ad"/>
      </w:rPr>
      <w:instrText xml:space="preserve">PAGE  </w:instrText>
    </w:r>
    <w:r>
      <w:rPr>
        <w:rStyle w:val="ad"/>
      </w:rPr>
      <w:fldChar w:fldCharType="end"/>
    </w:r>
  </w:p>
  <w:p w:rsidR="00105DF1" w:rsidRDefault="00105DF1" w:rsidP="005F0CEA">
    <w:pP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80596621"/>
      <w:docPartObj>
        <w:docPartGallery w:val="Page Numbers (Bottom of Page)"/>
        <w:docPartUnique/>
      </w:docPartObj>
    </w:sdtPr>
    <w:sdtEndPr/>
    <w:sdtContent>
      <w:p w:rsidR="002051FE" w:rsidRDefault="002051FE">
        <w:pPr>
          <w:pStyle w:val="aff2"/>
          <w:jc w:val="center"/>
        </w:pPr>
        <w:r>
          <w:fldChar w:fldCharType="begin"/>
        </w:r>
        <w:r>
          <w:instrText>PAGE   \* MERGEFORMAT</w:instrText>
        </w:r>
        <w:r>
          <w:fldChar w:fldCharType="separate"/>
        </w:r>
        <w:r w:rsidR="00A242F9">
          <w:rPr>
            <w:noProof/>
          </w:rPr>
          <w:t>12</w:t>
        </w:r>
        <w:r>
          <w:fldChar w:fldCharType="end"/>
        </w:r>
      </w:p>
    </w:sdtContent>
  </w:sdt>
  <w:p w:rsidR="00105DF1" w:rsidRPr="00BD30BF" w:rsidRDefault="00105DF1" w:rsidP="00A01825">
    <w:pPr>
      <w:ind w:right="360" w:firstLine="0"/>
      <w:rPr>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C218D" w:rsidRDefault="008C218D">
      <w:r>
        <w:separator/>
      </w:r>
    </w:p>
  </w:footnote>
  <w:footnote w:type="continuationSeparator" w:id="0">
    <w:p w:rsidR="008C218D" w:rsidRDefault="008C218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5F97" w:rsidRDefault="00855F97" w:rsidP="00855F97">
    <w:pPr>
      <w:pStyle w:val="aff0"/>
      <w:ind w:firstLine="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B57E3"/>
    <w:multiLevelType w:val="hybridMultilevel"/>
    <w:tmpl w:val="4028CA86"/>
    <w:lvl w:ilvl="0" w:tplc="0B3EB0D0">
      <w:start w:val="1"/>
      <w:numFmt w:val="decimal"/>
      <w:pStyle w:val="a"/>
      <w:lvlText w:val="Рис %1. "/>
      <w:lvlJc w:val="left"/>
      <w:pPr>
        <w:tabs>
          <w:tab w:val="num" w:pos="1080"/>
        </w:tabs>
        <w:ind w:left="1080" w:hanging="360"/>
      </w:pPr>
      <w:rPr>
        <w:rFonts w:hint="default"/>
        <w:b/>
        <w:i w:val="0"/>
      </w:rPr>
    </w:lvl>
    <w:lvl w:ilvl="1" w:tplc="7AB2840A">
      <w:start w:val="1"/>
      <w:numFmt w:val="bullet"/>
      <w:lvlText w:val=""/>
      <w:lvlJc w:val="left"/>
      <w:pPr>
        <w:tabs>
          <w:tab w:val="num" w:pos="1440"/>
        </w:tabs>
        <w:ind w:left="1440" w:hanging="360"/>
      </w:pPr>
      <w:rPr>
        <w:rFonts w:ascii="Symbol" w:hAnsi="Symbol" w:hint="default"/>
        <w:b/>
        <w:i w:val="0"/>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nsid w:val="0B9D4ABD"/>
    <w:multiLevelType w:val="hybridMultilevel"/>
    <w:tmpl w:val="28DA826C"/>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
    <w:nsid w:val="0C862E5B"/>
    <w:multiLevelType w:val="multilevel"/>
    <w:tmpl w:val="2D5690DC"/>
    <w:styleLink w:val="a0"/>
    <w:lvl w:ilvl="0">
      <w:start w:val="1"/>
      <w:numFmt w:val="decimal"/>
      <w:lvlText w:val="Step %1. "/>
      <w:lvlJc w:val="left"/>
      <w:pPr>
        <w:tabs>
          <w:tab w:val="num" w:pos="1068"/>
        </w:tabs>
        <w:ind w:left="360" w:hanging="360"/>
      </w:pPr>
      <w:rPr>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F090B22"/>
    <w:multiLevelType w:val="hybridMultilevel"/>
    <w:tmpl w:val="D388B8B6"/>
    <w:lvl w:ilvl="0" w:tplc="8B909362">
      <w:start w:val="1"/>
      <w:numFmt w:val="decimal"/>
      <w:pStyle w:val="a1"/>
      <w:lvlText w:val="%1."/>
      <w:lvlJc w:val="left"/>
      <w:pPr>
        <w:ind w:left="1069" w:hanging="360"/>
      </w:pPr>
      <w:rPr>
        <w:rFonts w:hint="default"/>
      </w:rPr>
    </w:lvl>
    <w:lvl w:ilvl="1" w:tplc="04190019" w:tentative="1">
      <w:start w:val="1"/>
      <w:numFmt w:val="lowerLetter"/>
      <w:lvlText w:val="%2."/>
      <w:lvlJc w:val="left"/>
      <w:pPr>
        <w:tabs>
          <w:tab w:val="num" w:pos="2404"/>
        </w:tabs>
        <w:ind w:left="2404" w:hanging="360"/>
      </w:pPr>
    </w:lvl>
    <w:lvl w:ilvl="2" w:tplc="0419001B" w:tentative="1">
      <w:start w:val="1"/>
      <w:numFmt w:val="lowerRoman"/>
      <w:lvlText w:val="%3."/>
      <w:lvlJc w:val="right"/>
      <w:pPr>
        <w:tabs>
          <w:tab w:val="num" w:pos="3124"/>
        </w:tabs>
        <w:ind w:left="3124" w:hanging="180"/>
      </w:pPr>
    </w:lvl>
    <w:lvl w:ilvl="3" w:tplc="0419000F" w:tentative="1">
      <w:start w:val="1"/>
      <w:numFmt w:val="decimal"/>
      <w:lvlText w:val="%4."/>
      <w:lvlJc w:val="left"/>
      <w:pPr>
        <w:tabs>
          <w:tab w:val="num" w:pos="3844"/>
        </w:tabs>
        <w:ind w:left="3844" w:hanging="360"/>
      </w:pPr>
    </w:lvl>
    <w:lvl w:ilvl="4" w:tplc="04190019" w:tentative="1">
      <w:start w:val="1"/>
      <w:numFmt w:val="lowerLetter"/>
      <w:lvlText w:val="%5."/>
      <w:lvlJc w:val="left"/>
      <w:pPr>
        <w:tabs>
          <w:tab w:val="num" w:pos="4564"/>
        </w:tabs>
        <w:ind w:left="4564" w:hanging="360"/>
      </w:pPr>
    </w:lvl>
    <w:lvl w:ilvl="5" w:tplc="0419001B" w:tentative="1">
      <w:start w:val="1"/>
      <w:numFmt w:val="lowerRoman"/>
      <w:lvlText w:val="%6."/>
      <w:lvlJc w:val="right"/>
      <w:pPr>
        <w:tabs>
          <w:tab w:val="num" w:pos="5284"/>
        </w:tabs>
        <w:ind w:left="5284" w:hanging="180"/>
      </w:pPr>
    </w:lvl>
    <w:lvl w:ilvl="6" w:tplc="0419000F" w:tentative="1">
      <w:start w:val="1"/>
      <w:numFmt w:val="decimal"/>
      <w:lvlText w:val="%7."/>
      <w:lvlJc w:val="left"/>
      <w:pPr>
        <w:tabs>
          <w:tab w:val="num" w:pos="6004"/>
        </w:tabs>
        <w:ind w:left="6004" w:hanging="360"/>
      </w:pPr>
    </w:lvl>
    <w:lvl w:ilvl="7" w:tplc="04190019" w:tentative="1">
      <w:start w:val="1"/>
      <w:numFmt w:val="lowerLetter"/>
      <w:lvlText w:val="%8."/>
      <w:lvlJc w:val="left"/>
      <w:pPr>
        <w:tabs>
          <w:tab w:val="num" w:pos="6724"/>
        </w:tabs>
        <w:ind w:left="6724" w:hanging="360"/>
      </w:pPr>
    </w:lvl>
    <w:lvl w:ilvl="8" w:tplc="0419001B" w:tentative="1">
      <w:start w:val="1"/>
      <w:numFmt w:val="lowerRoman"/>
      <w:lvlText w:val="%9."/>
      <w:lvlJc w:val="right"/>
      <w:pPr>
        <w:tabs>
          <w:tab w:val="num" w:pos="7444"/>
        </w:tabs>
        <w:ind w:left="7444" w:hanging="180"/>
      </w:pPr>
    </w:lvl>
  </w:abstractNum>
  <w:abstractNum w:abstractNumId="4">
    <w:nsid w:val="11617B2A"/>
    <w:multiLevelType w:val="hybridMultilevel"/>
    <w:tmpl w:val="9E9EB964"/>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5">
    <w:nsid w:val="12015335"/>
    <w:multiLevelType w:val="hybridMultilevel"/>
    <w:tmpl w:val="A0F2E48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19324DD4"/>
    <w:multiLevelType w:val="multilevel"/>
    <w:tmpl w:val="1E2A72A2"/>
    <w:lvl w:ilvl="0">
      <w:start w:val="1"/>
      <w:numFmt w:val="decimal"/>
      <w:lvlText w:val="%1."/>
      <w:lvlJc w:val="left"/>
      <w:pPr>
        <w:ind w:left="899" w:hanging="360"/>
      </w:pPr>
      <w:rPr>
        <w:rFonts w:hint="default"/>
      </w:rPr>
    </w:lvl>
    <w:lvl w:ilvl="1">
      <w:start w:val="1"/>
      <w:numFmt w:val="decimal"/>
      <w:isLgl/>
      <w:lvlText w:val="%1.%2."/>
      <w:lvlJc w:val="left"/>
      <w:pPr>
        <w:ind w:left="1259" w:hanging="720"/>
      </w:pPr>
      <w:rPr>
        <w:rFonts w:hint="default"/>
      </w:rPr>
    </w:lvl>
    <w:lvl w:ilvl="2">
      <w:start w:val="1"/>
      <w:numFmt w:val="decimal"/>
      <w:isLgl/>
      <w:lvlText w:val="%1.%2.%3."/>
      <w:lvlJc w:val="left"/>
      <w:pPr>
        <w:ind w:left="1259" w:hanging="720"/>
      </w:pPr>
      <w:rPr>
        <w:rFonts w:hint="default"/>
      </w:rPr>
    </w:lvl>
    <w:lvl w:ilvl="3">
      <w:start w:val="1"/>
      <w:numFmt w:val="decimal"/>
      <w:isLgl/>
      <w:lvlText w:val="%1.%2.%3.%4."/>
      <w:lvlJc w:val="left"/>
      <w:pPr>
        <w:ind w:left="1619" w:hanging="1080"/>
      </w:pPr>
      <w:rPr>
        <w:rFonts w:hint="default"/>
      </w:rPr>
    </w:lvl>
    <w:lvl w:ilvl="4">
      <w:start w:val="1"/>
      <w:numFmt w:val="decimal"/>
      <w:isLgl/>
      <w:lvlText w:val="%1.%2.%3.%4.%5."/>
      <w:lvlJc w:val="left"/>
      <w:pPr>
        <w:ind w:left="1979" w:hanging="1440"/>
      </w:pPr>
      <w:rPr>
        <w:rFonts w:hint="default"/>
      </w:rPr>
    </w:lvl>
    <w:lvl w:ilvl="5">
      <w:start w:val="1"/>
      <w:numFmt w:val="decimal"/>
      <w:isLgl/>
      <w:lvlText w:val="%1.%2.%3.%4.%5.%6."/>
      <w:lvlJc w:val="left"/>
      <w:pPr>
        <w:ind w:left="1979" w:hanging="1440"/>
      </w:pPr>
      <w:rPr>
        <w:rFonts w:hint="default"/>
      </w:rPr>
    </w:lvl>
    <w:lvl w:ilvl="6">
      <w:start w:val="1"/>
      <w:numFmt w:val="decimal"/>
      <w:isLgl/>
      <w:lvlText w:val="%1.%2.%3.%4.%5.%6.%7."/>
      <w:lvlJc w:val="left"/>
      <w:pPr>
        <w:ind w:left="2339" w:hanging="1800"/>
      </w:pPr>
      <w:rPr>
        <w:rFonts w:hint="default"/>
      </w:rPr>
    </w:lvl>
    <w:lvl w:ilvl="7">
      <w:start w:val="1"/>
      <w:numFmt w:val="decimal"/>
      <w:isLgl/>
      <w:lvlText w:val="%1.%2.%3.%4.%5.%6.%7.%8."/>
      <w:lvlJc w:val="left"/>
      <w:pPr>
        <w:ind w:left="2699" w:hanging="2160"/>
      </w:pPr>
      <w:rPr>
        <w:rFonts w:hint="default"/>
      </w:rPr>
    </w:lvl>
    <w:lvl w:ilvl="8">
      <w:start w:val="1"/>
      <w:numFmt w:val="decimal"/>
      <w:isLgl/>
      <w:lvlText w:val="%1.%2.%3.%4.%5.%6.%7.%8.%9."/>
      <w:lvlJc w:val="left"/>
      <w:pPr>
        <w:ind w:left="2699" w:hanging="2160"/>
      </w:pPr>
      <w:rPr>
        <w:rFonts w:hint="default"/>
      </w:rPr>
    </w:lvl>
  </w:abstractNum>
  <w:abstractNum w:abstractNumId="7">
    <w:nsid w:val="1B3D29E9"/>
    <w:multiLevelType w:val="hybridMultilevel"/>
    <w:tmpl w:val="28DA826C"/>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8">
    <w:nsid w:val="1F88644A"/>
    <w:multiLevelType w:val="hybridMultilevel"/>
    <w:tmpl w:val="D8749624"/>
    <w:lvl w:ilvl="0" w:tplc="04190011">
      <w:start w:val="1"/>
      <w:numFmt w:val="decimal"/>
      <w:lvlText w:val="%1)"/>
      <w:lvlJc w:val="left"/>
      <w:pPr>
        <w:ind w:left="1069"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9">
    <w:nsid w:val="2103319D"/>
    <w:multiLevelType w:val="hybridMultilevel"/>
    <w:tmpl w:val="210AEEA0"/>
    <w:lvl w:ilvl="0" w:tplc="0419000F">
      <w:start w:val="1"/>
      <w:numFmt w:val="decimal"/>
      <w:lvlText w:val="%1."/>
      <w:lvlJc w:val="left"/>
      <w:pPr>
        <w:ind w:left="363" w:hanging="360"/>
      </w:pPr>
    </w:lvl>
    <w:lvl w:ilvl="1" w:tplc="04190019" w:tentative="1">
      <w:start w:val="1"/>
      <w:numFmt w:val="lowerLetter"/>
      <w:lvlText w:val="%2."/>
      <w:lvlJc w:val="left"/>
      <w:pPr>
        <w:ind w:left="1083" w:hanging="360"/>
      </w:pPr>
    </w:lvl>
    <w:lvl w:ilvl="2" w:tplc="0419001B" w:tentative="1">
      <w:start w:val="1"/>
      <w:numFmt w:val="lowerRoman"/>
      <w:lvlText w:val="%3."/>
      <w:lvlJc w:val="right"/>
      <w:pPr>
        <w:ind w:left="1803" w:hanging="180"/>
      </w:pPr>
    </w:lvl>
    <w:lvl w:ilvl="3" w:tplc="0419000F" w:tentative="1">
      <w:start w:val="1"/>
      <w:numFmt w:val="decimal"/>
      <w:lvlText w:val="%4."/>
      <w:lvlJc w:val="left"/>
      <w:pPr>
        <w:ind w:left="2523" w:hanging="360"/>
      </w:pPr>
    </w:lvl>
    <w:lvl w:ilvl="4" w:tplc="04190019" w:tentative="1">
      <w:start w:val="1"/>
      <w:numFmt w:val="lowerLetter"/>
      <w:lvlText w:val="%5."/>
      <w:lvlJc w:val="left"/>
      <w:pPr>
        <w:ind w:left="3243" w:hanging="360"/>
      </w:pPr>
    </w:lvl>
    <w:lvl w:ilvl="5" w:tplc="0419001B" w:tentative="1">
      <w:start w:val="1"/>
      <w:numFmt w:val="lowerRoman"/>
      <w:lvlText w:val="%6."/>
      <w:lvlJc w:val="right"/>
      <w:pPr>
        <w:ind w:left="3963" w:hanging="180"/>
      </w:pPr>
    </w:lvl>
    <w:lvl w:ilvl="6" w:tplc="0419000F" w:tentative="1">
      <w:start w:val="1"/>
      <w:numFmt w:val="decimal"/>
      <w:lvlText w:val="%7."/>
      <w:lvlJc w:val="left"/>
      <w:pPr>
        <w:ind w:left="4683" w:hanging="360"/>
      </w:pPr>
    </w:lvl>
    <w:lvl w:ilvl="7" w:tplc="04190019" w:tentative="1">
      <w:start w:val="1"/>
      <w:numFmt w:val="lowerLetter"/>
      <w:lvlText w:val="%8."/>
      <w:lvlJc w:val="left"/>
      <w:pPr>
        <w:ind w:left="5403" w:hanging="360"/>
      </w:pPr>
    </w:lvl>
    <w:lvl w:ilvl="8" w:tplc="0419001B" w:tentative="1">
      <w:start w:val="1"/>
      <w:numFmt w:val="lowerRoman"/>
      <w:lvlText w:val="%9."/>
      <w:lvlJc w:val="right"/>
      <w:pPr>
        <w:ind w:left="6123" w:hanging="180"/>
      </w:pPr>
    </w:lvl>
  </w:abstractNum>
  <w:abstractNum w:abstractNumId="10">
    <w:nsid w:val="239E24FB"/>
    <w:multiLevelType w:val="hybridMultilevel"/>
    <w:tmpl w:val="CCE88540"/>
    <w:lvl w:ilvl="0" w:tplc="04190001">
      <w:start w:val="1"/>
      <w:numFmt w:val="bullet"/>
      <w:lvlText w:val=""/>
      <w:lvlJc w:val="left"/>
      <w:pPr>
        <w:ind w:left="1069" w:hanging="360"/>
      </w:pPr>
      <w:rPr>
        <w:rFonts w:ascii="Symbol" w:hAnsi="Symbol"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1">
    <w:nsid w:val="2547494C"/>
    <w:multiLevelType w:val="singleLevel"/>
    <w:tmpl w:val="D7126028"/>
    <w:lvl w:ilvl="0">
      <w:start w:val="1"/>
      <w:numFmt w:val="decimal"/>
      <w:pStyle w:val="a2"/>
      <w:lvlText w:val="Таблица %1."/>
      <w:lvlJc w:val="left"/>
      <w:pPr>
        <w:tabs>
          <w:tab w:val="num" w:pos="1559"/>
        </w:tabs>
        <w:ind w:left="1145" w:hanging="360"/>
      </w:pPr>
      <w:rPr>
        <w:rFonts w:hint="default"/>
        <w:b/>
        <w:i w:val="0"/>
        <w:sz w:val="24"/>
      </w:rPr>
    </w:lvl>
  </w:abstractNum>
  <w:abstractNum w:abstractNumId="12">
    <w:nsid w:val="29391B6A"/>
    <w:multiLevelType w:val="hybridMultilevel"/>
    <w:tmpl w:val="AB288D52"/>
    <w:lvl w:ilvl="0" w:tplc="E4F420C6">
      <w:start w:val="1"/>
      <w:numFmt w:val="decimal"/>
      <w:lvlText w:val="(%1)"/>
      <w:lvlJc w:val="left"/>
      <w:pPr>
        <w:ind w:left="720" w:hanging="360"/>
      </w:pPr>
      <w:rPr>
        <w:rFonts w:hint="default"/>
        <w:u w:val="non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2B576270"/>
    <w:multiLevelType w:val="multilevel"/>
    <w:tmpl w:val="23BAEA28"/>
    <w:lvl w:ilvl="0">
      <w:start w:val="1"/>
      <w:numFmt w:val="decimal"/>
      <w:lvlText w:val="%1."/>
      <w:lvlJc w:val="left"/>
      <w:pPr>
        <w:ind w:left="720" w:hanging="360"/>
      </w:pPr>
      <w:rPr>
        <w:rFonts w:hint="default"/>
      </w:rPr>
    </w:lvl>
    <w:lvl w:ilvl="1">
      <w:start w:val="3"/>
      <w:numFmt w:val="decimal"/>
      <w:isLgl/>
      <w:lvlText w:val="%1.%2."/>
      <w:lvlJc w:val="left"/>
      <w:pPr>
        <w:ind w:left="1259" w:hanging="720"/>
      </w:pPr>
      <w:rPr>
        <w:rFonts w:hint="default"/>
      </w:rPr>
    </w:lvl>
    <w:lvl w:ilvl="2">
      <w:start w:val="1"/>
      <w:numFmt w:val="decimal"/>
      <w:isLgl/>
      <w:lvlText w:val="%1.%2.%3."/>
      <w:lvlJc w:val="left"/>
      <w:pPr>
        <w:ind w:left="1438" w:hanging="720"/>
      </w:pPr>
      <w:rPr>
        <w:rFonts w:hint="default"/>
      </w:rPr>
    </w:lvl>
    <w:lvl w:ilvl="3">
      <w:start w:val="1"/>
      <w:numFmt w:val="decimal"/>
      <w:isLgl/>
      <w:lvlText w:val="%1.%2.%3.%4."/>
      <w:lvlJc w:val="left"/>
      <w:pPr>
        <w:ind w:left="1977" w:hanging="1080"/>
      </w:pPr>
      <w:rPr>
        <w:rFonts w:hint="default"/>
      </w:rPr>
    </w:lvl>
    <w:lvl w:ilvl="4">
      <w:start w:val="1"/>
      <w:numFmt w:val="decimal"/>
      <w:isLgl/>
      <w:lvlText w:val="%1.%2.%3.%4.%5."/>
      <w:lvlJc w:val="left"/>
      <w:pPr>
        <w:ind w:left="2516" w:hanging="1440"/>
      </w:pPr>
      <w:rPr>
        <w:rFonts w:hint="default"/>
      </w:rPr>
    </w:lvl>
    <w:lvl w:ilvl="5">
      <w:start w:val="1"/>
      <w:numFmt w:val="decimal"/>
      <w:isLgl/>
      <w:lvlText w:val="%1.%2.%3.%4.%5.%6."/>
      <w:lvlJc w:val="left"/>
      <w:pPr>
        <w:ind w:left="2695" w:hanging="1440"/>
      </w:pPr>
      <w:rPr>
        <w:rFonts w:hint="default"/>
      </w:rPr>
    </w:lvl>
    <w:lvl w:ilvl="6">
      <w:start w:val="1"/>
      <w:numFmt w:val="decimal"/>
      <w:isLgl/>
      <w:lvlText w:val="%1.%2.%3.%4.%5.%6.%7."/>
      <w:lvlJc w:val="left"/>
      <w:pPr>
        <w:ind w:left="3234" w:hanging="1800"/>
      </w:pPr>
      <w:rPr>
        <w:rFonts w:hint="default"/>
      </w:rPr>
    </w:lvl>
    <w:lvl w:ilvl="7">
      <w:start w:val="1"/>
      <w:numFmt w:val="decimal"/>
      <w:isLgl/>
      <w:lvlText w:val="%1.%2.%3.%4.%5.%6.%7.%8."/>
      <w:lvlJc w:val="left"/>
      <w:pPr>
        <w:ind w:left="3773" w:hanging="2160"/>
      </w:pPr>
      <w:rPr>
        <w:rFonts w:hint="default"/>
      </w:rPr>
    </w:lvl>
    <w:lvl w:ilvl="8">
      <w:start w:val="1"/>
      <w:numFmt w:val="decimal"/>
      <w:isLgl/>
      <w:lvlText w:val="%1.%2.%3.%4.%5.%6.%7.%8.%9."/>
      <w:lvlJc w:val="left"/>
      <w:pPr>
        <w:ind w:left="3952" w:hanging="2160"/>
      </w:pPr>
      <w:rPr>
        <w:rFonts w:hint="default"/>
      </w:rPr>
    </w:lvl>
  </w:abstractNum>
  <w:abstractNum w:abstractNumId="14">
    <w:nsid w:val="3CF379E4"/>
    <w:multiLevelType w:val="multilevel"/>
    <w:tmpl w:val="43AC9636"/>
    <w:styleLink w:val="a3"/>
    <w:lvl w:ilvl="0">
      <w:start w:val="1"/>
      <w:numFmt w:val="decimal"/>
      <w:lvlText w:val="%1."/>
      <w:lvlJc w:val="left"/>
      <w:pPr>
        <w:tabs>
          <w:tab w:val="num" w:pos="1145"/>
        </w:tabs>
        <w:ind w:left="1145" w:hanging="360"/>
      </w:pPr>
      <w:rPr>
        <w:sz w:val="24"/>
      </w:rPr>
    </w:lvl>
    <w:lvl w:ilvl="1">
      <w:start w:val="1"/>
      <w:numFmt w:val="lowerLetter"/>
      <w:lvlText w:val="%2."/>
      <w:lvlJc w:val="left"/>
      <w:pPr>
        <w:tabs>
          <w:tab w:val="num" w:pos="1865"/>
        </w:tabs>
        <w:ind w:left="1865" w:hanging="360"/>
      </w:pPr>
    </w:lvl>
    <w:lvl w:ilvl="2">
      <w:start w:val="1"/>
      <w:numFmt w:val="lowerRoman"/>
      <w:lvlText w:val="%3."/>
      <w:lvlJc w:val="right"/>
      <w:pPr>
        <w:tabs>
          <w:tab w:val="num" w:pos="2585"/>
        </w:tabs>
        <w:ind w:left="2585" w:hanging="180"/>
      </w:pPr>
    </w:lvl>
    <w:lvl w:ilvl="3">
      <w:start w:val="1"/>
      <w:numFmt w:val="decimal"/>
      <w:lvlText w:val="%4."/>
      <w:lvlJc w:val="left"/>
      <w:pPr>
        <w:tabs>
          <w:tab w:val="num" w:pos="3305"/>
        </w:tabs>
        <w:ind w:left="3305" w:hanging="360"/>
      </w:pPr>
    </w:lvl>
    <w:lvl w:ilvl="4">
      <w:start w:val="1"/>
      <w:numFmt w:val="lowerLetter"/>
      <w:lvlText w:val="%5."/>
      <w:lvlJc w:val="left"/>
      <w:pPr>
        <w:tabs>
          <w:tab w:val="num" w:pos="4025"/>
        </w:tabs>
        <w:ind w:left="4025" w:hanging="360"/>
      </w:pPr>
    </w:lvl>
    <w:lvl w:ilvl="5">
      <w:start w:val="1"/>
      <w:numFmt w:val="lowerRoman"/>
      <w:lvlText w:val="%6."/>
      <w:lvlJc w:val="right"/>
      <w:pPr>
        <w:tabs>
          <w:tab w:val="num" w:pos="4745"/>
        </w:tabs>
        <w:ind w:left="4745" w:hanging="180"/>
      </w:pPr>
    </w:lvl>
    <w:lvl w:ilvl="6">
      <w:start w:val="1"/>
      <w:numFmt w:val="decimal"/>
      <w:lvlText w:val="%7."/>
      <w:lvlJc w:val="left"/>
      <w:pPr>
        <w:tabs>
          <w:tab w:val="num" w:pos="5465"/>
        </w:tabs>
        <w:ind w:left="5465" w:hanging="360"/>
      </w:pPr>
    </w:lvl>
    <w:lvl w:ilvl="7">
      <w:start w:val="1"/>
      <w:numFmt w:val="lowerLetter"/>
      <w:lvlText w:val="%8."/>
      <w:lvlJc w:val="left"/>
      <w:pPr>
        <w:tabs>
          <w:tab w:val="num" w:pos="6185"/>
        </w:tabs>
        <w:ind w:left="6185" w:hanging="360"/>
      </w:pPr>
    </w:lvl>
    <w:lvl w:ilvl="8">
      <w:start w:val="1"/>
      <w:numFmt w:val="lowerRoman"/>
      <w:lvlText w:val="%9."/>
      <w:lvlJc w:val="right"/>
      <w:pPr>
        <w:tabs>
          <w:tab w:val="num" w:pos="6905"/>
        </w:tabs>
        <w:ind w:left="6905" w:hanging="180"/>
      </w:pPr>
    </w:lvl>
  </w:abstractNum>
  <w:abstractNum w:abstractNumId="15">
    <w:nsid w:val="4CC44D29"/>
    <w:multiLevelType w:val="multilevel"/>
    <w:tmpl w:val="C2641204"/>
    <w:styleLink w:val="1"/>
    <w:lvl w:ilvl="0">
      <w:start w:val="1"/>
      <w:numFmt w:val="bullet"/>
      <w:lvlText w:val=""/>
      <w:lvlJc w:val="left"/>
      <w:pPr>
        <w:tabs>
          <w:tab w:val="num" w:pos="1068"/>
        </w:tabs>
        <w:ind w:left="1068" w:hanging="360"/>
      </w:pPr>
      <w:rPr>
        <w:rFonts w:ascii="Symbol" w:hAnsi="Symbol"/>
        <w:sz w:val="24"/>
      </w:rPr>
    </w:lvl>
    <w:lvl w:ilvl="1">
      <w:start w:val="1"/>
      <w:numFmt w:val="bullet"/>
      <w:lvlText w:val="o"/>
      <w:lvlJc w:val="left"/>
      <w:pPr>
        <w:tabs>
          <w:tab w:val="num" w:pos="1428"/>
        </w:tabs>
        <w:ind w:left="1428" w:hanging="360"/>
      </w:pPr>
      <w:rPr>
        <w:rFonts w:ascii="Courier New" w:hAnsi="Courier New" w:cs="Courier New" w:hint="default"/>
      </w:rPr>
    </w:lvl>
    <w:lvl w:ilvl="2">
      <w:start w:val="1"/>
      <w:numFmt w:val="bullet"/>
      <w:lvlText w:val=""/>
      <w:lvlJc w:val="left"/>
      <w:pPr>
        <w:tabs>
          <w:tab w:val="num" w:pos="2148"/>
        </w:tabs>
        <w:ind w:left="2148" w:hanging="360"/>
      </w:pPr>
      <w:rPr>
        <w:rFonts w:ascii="Wingdings" w:hAnsi="Wingdings" w:hint="default"/>
      </w:rPr>
    </w:lvl>
    <w:lvl w:ilvl="3">
      <w:start w:val="1"/>
      <w:numFmt w:val="bullet"/>
      <w:lvlText w:val=""/>
      <w:lvlJc w:val="left"/>
      <w:pPr>
        <w:tabs>
          <w:tab w:val="num" w:pos="2868"/>
        </w:tabs>
        <w:ind w:left="2868" w:hanging="360"/>
      </w:pPr>
      <w:rPr>
        <w:rFonts w:ascii="Symbol" w:hAnsi="Symbol" w:hint="default"/>
      </w:rPr>
    </w:lvl>
    <w:lvl w:ilvl="4">
      <w:start w:val="1"/>
      <w:numFmt w:val="bullet"/>
      <w:lvlText w:val="o"/>
      <w:lvlJc w:val="left"/>
      <w:pPr>
        <w:tabs>
          <w:tab w:val="num" w:pos="3588"/>
        </w:tabs>
        <w:ind w:left="3588" w:hanging="360"/>
      </w:pPr>
      <w:rPr>
        <w:rFonts w:ascii="Courier New" w:hAnsi="Courier New" w:cs="Courier New" w:hint="default"/>
      </w:rPr>
    </w:lvl>
    <w:lvl w:ilvl="5">
      <w:start w:val="1"/>
      <w:numFmt w:val="bullet"/>
      <w:lvlText w:val=""/>
      <w:lvlJc w:val="left"/>
      <w:pPr>
        <w:tabs>
          <w:tab w:val="num" w:pos="4308"/>
        </w:tabs>
        <w:ind w:left="4308" w:hanging="360"/>
      </w:pPr>
      <w:rPr>
        <w:rFonts w:ascii="Wingdings" w:hAnsi="Wingdings" w:hint="default"/>
      </w:rPr>
    </w:lvl>
    <w:lvl w:ilvl="6">
      <w:start w:val="1"/>
      <w:numFmt w:val="bullet"/>
      <w:lvlText w:val=""/>
      <w:lvlJc w:val="left"/>
      <w:pPr>
        <w:tabs>
          <w:tab w:val="num" w:pos="5028"/>
        </w:tabs>
        <w:ind w:left="5028" w:hanging="360"/>
      </w:pPr>
      <w:rPr>
        <w:rFonts w:ascii="Symbol" w:hAnsi="Symbol" w:hint="default"/>
      </w:rPr>
    </w:lvl>
    <w:lvl w:ilvl="7">
      <w:start w:val="1"/>
      <w:numFmt w:val="bullet"/>
      <w:lvlText w:val="o"/>
      <w:lvlJc w:val="left"/>
      <w:pPr>
        <w:tabs>
          <w:tab w:val="num" w:pos="5748"/>
        </w:tabs>
        <w:ind w:left="5748" w:hanging="360"/>
      </w:pPr>
      <w:rPr>
        <w:rFonts w:ascii="Courier New" w:hAnsi="Courier New" w:cs="Courier New" w:hint="default"/>
      </w:rPr>
    </w:lvl>
    <w:lvl w:ilvl="8">
      <w:start w:val="1"/>
      <w:numFmt w:val="bullet"/>
      <w:lvlText w:val=""/>
      <w:lvlJc w:val="left"/>
      <w:pPr>
        <w:tabs>
          <w:tab w:val="num" w:pos="6468"/>
        </w:tabs>
        <w:ind w:left="6468" w:hanging="360"/>
      </w:pPr>
      <w:rPr>
        <w:rFonts w:ascii="Wingdings" w:hAnsi="Wingdings" w:hint="default"/>
      </w:rPr>
    </w:lvl>
  </w:abstractNum>
  <w:abstractNum w:abstractNumId="16">
    <w:nsid w:val="50313229"/>
    <w:multiLevelType w:val="hybridMultilevel"/>
    <w:tmpl w:val="7884C8A2"/>
    <w:lvl w:ilvl="0" w:tplc="0419000F">
      <w:start w:val="1"/>
      <w:numFmt w:val="decimal"/>
      <w:lvlText w:val="%1."/>
      <w:lvlJc w:val="left"/>
      <w:pPr>
        <w:ind w:left="106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54BE45D5"/>
    <w:multiLevelType w:val="hybridMultilevel"/>
    <w:tmpl w:val="7764C756"/>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8">
    <w:nsid w:val="574C48ED"/>
    <w:multiLevelType w:val="hybridMultilevel"/>
    <w:tmpl w:val="E4485B4A"/>
    <w:lvl w:ilvl="0" w:tplc="04190001">
      <w:start w:val="1"/>
      <w:numFmt w:val="bullet"/>
      <w:lvlText w:val=""/>
      <w:lvlJc w:val="left"/>
      <w:pPr>
        <w:ind w:left="360" w:hanging="360"/>
      </w:pPr>
      <w:rPr>
        <w:rFonts w:ascii="Symbol" w:hAnsi="Symbol" w:hint="default"/>
      </w:rPr>
    </w:lvl>
    <w:lvl w:ilvl="1" w:tplc="04190019" w:tentative="1">
      <w:start w:val="1"/>
      <w:numFmt w:val="lowerLetter"/>
      <w:lvlText w:val="%2."/>
      <w:lvlJc w:val="left"/>
      <w:pPr>
        <w:tabs>
          <w:tab w:val="num" w:pos="1979"/>
        </w:tabs>
        <w:ind w:left="1979" w:hanging="360"/>
      </w:pPr>
    </w:lvl>
    <w:lvl w:ilvl="2" w:tplc="0419001B" w:tentative="1">
      <w:start w:val="1"/>
      <w:numFmt w:val="lowerRoman"/>
      <w:lvlText w:val="%3."/>
      <w:lvlJc w:val="right"/>
      <w:pPr>
        <w:tabs>
          <w:tab w:val="num" w:pos="2699"/>
        </w:tabs>
        <w:ind w:left="2699" w:hanging="180"/>
      </w:pPr>
    </w:lvl>
    <w:lvl w:ilvl="3" w:tplc="0419000F" w:tentative="1">
      <w:start w:val="1"/>
      <w:numFmt w:val="decimal"/>
      <w:lvlText w:val="%4."/>
      <w:lvlJc w:val="left"/>
      <w:pPr>
        <w:tabs>
          <w:tab w:val="num" w:pos="3419"/>
        </w:tabs>
        <w:ind w:left="3419" w:hanging="360"/>
      </w:pPr>
    </w:lvl>
    <w:lvl w:ilvl="4" w:tplc="04190019" w:tentative="1">
      <w:start w:val="1"/>
      <w:numFmt w:val="lowerLetter"/>
      <w:lvlText w:val="%5."/>
      <w:lvlJc w:val="left"/>
      <w:pPr>
        <w:tabs>
          <w:tab w:val="num" w:pos="4139"/>
        </w:tabs>
        <w:ind w:left="4139" w:hanging="360"/>
      </w:pPr>
    </w:lvl>
    <w:lvl w:ilvl="5" w:tplc="0419001B" w:tentative="1">
      <w:start w:val="1"/>
      <w:numFmt w:val="lowerRoman"/>
      <w:lvlText w:val="%6."/>
      <w:lvlJc w:val="right"/>
      <w:pPr>
        <w:tabs>
          <w:tab w:val="num" w:pos="4859"/>
        </w:tabs>
        <w:ind w:left="4859" w:hanging="180"/>
      </w:pPr>
    </w:lvl>
    <w:lvl w:ilvl="6" w:tplc="0419000F" w:tentative="1">
      <w:start w:val="1"/>
      <w:numFmt w:val="decimal"/>
      <w:lvlText w:val="%7."/>
      <w:lvlJc w:val="left"/>
      <w:pPr>
        <w:tabs>
          <w:tab w:val="num" w:pos="5579"/>
        </w:tabs>
        <w:ind w:left="5579" w:hanging="360"/>
      </w:pPr>
    </w:lvl>
    <w:lvl w:ilvl="7" w:tplc="04190019" w:tentative="1">
      <w:start w:val="1"/>
      <w:numFmt w:val="lowerLetter"/>
      <w:lvlText w:val="%8."/>
      <w:lvlJc w:val="left"/>
      <w:pPr>
        <w:tabs>
          <w:tab w:val="num" w:pos="6299"/>
        </w:tabs>
        <w:ind w:left="6299" w:hanging="360"/>
      </w:pPr>
    </w:lvl>
    <w:lvl w:ilvl="8" w:tplc="0419001B" w:tentative="1">
      <w:start w:val="1"/>
      <w:numFmt w:val="lowerRoman"/>
      <w:lvlText w:val="%9."/>
      <w:lvlJc w:val="right"/>
      <w:pPr>
        <w:tabs>
          <w:tab w:val="num" w:pos="7019"/>
        </w:tabs>
        <w:ind w:left="7019" w:hanging="180"/>
      </w:pPr>
    </w:lvl>
  </w:abstractNum>
  <w:abstractNum w:abstractNumId="19">
    <w:nsid w:val="63A86FA3"/>
    <w:multiLevelType w:val="hybridMultilevel"/>
    <w:tmpl w:val="D8749624"/>
    <w:lvl w:ilvl="0" w:tplc="04190011">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0">
    <w:nsid w:val="674A5C68"/>
    <w:multiLevelType w:val="hybridMultilevel"/>
    <w:tmpl w:val="3C1A3432"/>
    <w:lvl w:ilvl="0" w:tplc="EBC0B584">
      <w:start w:val="1"/>
      <w:numFmt w:val="decimal"/>
      <w:lvlText w:val="%1."/>
      <w:lvlJc w:val="left"/>
      <w:pPr>
        <w:ind w:left="106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676E4757"/>
    <w:multiLevelType w:val="hybridMultilevel"/>
    <w:tmpl w:val="CA3CD65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nsid w:val="6F5B479E"/>
    <w:multiLevelType w:val="multilevel"/>
    <w:tmpl w:val="3F725246"/>
    <w:styleLink w:val="a4"/>
    <w:lvl w:ilvl="0">
      <w:start w:val="1"/>
      <w:numFmt w:val="bullet"/>
      <w:lvlText w:val=""/>
      <w:lvlJc w:val="left"/>
      <w:pPr>
        <w:tabs>
          <w:tab w:val="num" w:pos="1068"/>
        </w:tabs>
        <w:ind w:left="1068" w:hanging="360"/>
      </w:pPr>
      <w:rPr>
        <w:rFonts w:ascii="Symbol" w:hAnsi="Symbol" w:hint="default"/>
        <w:sz w:val="24"/>
      </w:rPr>
    </w:lvl>
    <w:lvl w:ilvl="1">
      <w:start w:val="1"/>
      <w:numFmt w:val="bullet"/>
      <w:lvlText w:val="o"/>
      <w:lvlJc w:val="left"/>
      <w:pPr>
        <w:tabs>
          <w:tab w:val="num" w:pos="1428"/>
        </w:tabs>
        <w:ind w:left="1428" w:hanging="360"/>
      </w:pPr>
      <w:rPr>
        <w:rFonts w:ascii="Courier New" w:hAnsi="Courier New" w:cs="Courier New" w:hint="default"/>
      </w:rPr>
    </w:lvl>
    <w:lvl w:ilvl="2">
      <w:start w:val="1"/>
      <w:numFmt w:val="bullet"/>
      <w:lvlText w:val=""/>
      <w:lvlJc w:val="left"/>
      <w:pPr>
        <w:tabs>
          <w:tab w:val="num" w:pos="2148"/>
        </w:tabs>
        <w:ind w:left="2148" w:hanging="360"/>
      </w:pPr>
      <w:rPr>
        <w:rFonts w:ascii="Wingdings" w:hAnsi="Wingdings" w:hint="default"/>
      </w:rPr>
    </w:lvl>
    <w:lvl w:ilvl="3">
      <w:start w:val="1"/>
      <w:numFmt w:val="bullet"/>
      <w:lvlText w:val=""/>
      <w:lvlJc w:val="left"/>
      <w:pPr>
        <w:tabs>
          <w:tab w:val="num" w:pos="2868"/>
        </w:tabs>
        <w:ind w:left="2868" w:hanging="360"/>
      </w:pPr>
      <w:rPr>
        <w:rFonts w:ascii="Symbol" w:hAnsi="Symbol" w:hint="default"/>
      </w:rPr>
    </w:lvl>
    <w:lvl w:ilvl="4">
      <w:start w:val="1"/>
      <w:numFmt w:val="bullet"/>
      <w:lvlText w:val="o"/>
      <w:lvlJc w:val="left"/>
      <w:pPr>
        <w:tabs>
          <w:tab w:val="num" w:pos="3588"/>
        </w:tabs>
        <w:ind w:left="3588" w:hanging="360"/>
      </w:pPr>
      <w:rPr>
        <w:rFonts w:ascii="Courier New" w:hAnsi="Courier New" w:cs="Courier New" w:hint="default"/>
      </w:rPr>
    </w:lvl>
    <w:lvl w:ilvl="5">
      <w:start w:val="1"/>
      <w:numFmt w:val="bullet"/>
      <w:lvlText w:val=""/>
      <w:lvlJc w:val="left"/>
      <w:pPr>
        <w:tabs>
          <w:tab w:val="num" w:pos="4308"/>
        </w:tabs>
        <w:ind w:left="4308" w:hanging="360"/>
      </w:pPr>
      <w:rPr>
        <w:rFonts w:ascii="Wingdings" w:hAnsi="Wingdings" w:hint="default"/>
      </w:rPr>
    </w:lvl>
    <w:lvl w:ilvl="6">
      <w:start w:val="1"/>
      <w:numFmt w:val="bullet"/>
      <w:lvlText w:val=""/>
      <w:lvlJc w:val="left"/>
      <w:pPr>
        <w:tabs>
          <w:tab w:val="num" w:pos="5028"/>
        </w:tabs>
        <w:ind w:left="5028" w:hanging="360"/>
      </w:pPr>
      <w:rPr>
        <w:rFonts w:ascii="Symbol" w:hAnsi="Symbol" w:hint="default"/>
      </w:rPr>
    </w:lvl>
    <w:lvl w:ilvl="7">
      <w:start w:val="1"/>
      <w:numFmt w:val="bullet"/>
      <w:lvlText w:val="o"/>
      <w:lvlJc w:val="left"/>
      <w:pPr>
        <w:tabs>
          <w:tab w:val="num" w:pos="5748"/>
        </w:tabs>
        <w:ind w:left="5748" w:hanging="360"/>
      </w:pPr>
      <w:rPr>
        <w:rFonts w:ascii="Courier New" w:hAnsi="Courier New" w:cs="Courier New" w:hint="default"/>
      </w:rPr>
    </w:lvl>
    <w:lvl w:ilvl="8">
      <w:start w:val="1"/>
      <w:numFmt w:val="bullet"/>
      <w:lvlText w:val=""/>
      <w:lvlJc w:val="left"/>
      <w:pPr>
        <w:tabs>
          <w:tab w:val="num" w:pos="6468"/>
        </w:tabs>
        <w:ind w:left="6468" w:hanging="360"/>
      </w:pPr>
      <w:rPr>
        <w:rFonts w:ascii="Wingdings" w:hAnsi="Wingdings" w:hint="default"/>
      </w:rPr>
    </w:lvl>
  </w:abstractNum>
  <w:abstractNum w:abstractNumId="23">
    <w:nsid w:val="7FF832DF"/>
    <w:multiLevelType w:val="hybridMultilevel"/>
    <w:tmpl w:val="F398B04A"/>
    <w:lvl w:ilvl="0" w:tplc="0419000F">
      <w:start w:val="1"/>
      <w:numFmt w:val="decimal"/>
      <w:lvlText w:val="%1."/>
      <w:lvlJc w:val="left"/>
      <w:pPr>
        <w:ind w:left="1259" w:hanging="360"/>
      </w:pPr>
    </w:lvl>
    <w:lvl w:ilvl="1" w:tplc="04190019" w:tentative="1">
      <w:start w:val="1"/>
      <w:numFmt w:val="lowerLetter"/>
      <w:lvlText w:val="%2."/>
      <w:lvlJc w:val="left"/>
      <w:pPr>
        <w:ind w:left="1979" w:hanging="360"/>
      </w:pPr>
    </w:lvl>
    <w:lvl w:ilvl="2" w:tplc="0419001B" w:tentative="1">
      <w:start w:val="1"/>
      <w:numFmt w:val="lowerRoman"/>
      <w:lvlText w:val="%3."/>
      <w:lvlJc w:val="right"/>
      <w:pPr>
        <w:ind w:left="2699" w:hanging="180"/>
      </w:pPr>
    </w:lvl>
    <w:lvl w:ilvl="3" w:tplc="0419000F" w:tentative="1">
      <w:start w:val="1"/>
      <w:numFmt w:val="decimal"/>
      <w:lvlText w:val="%4."/>
      <w:lvlJc w:val="left"/>
      <w:pPr>
        <w:ind w:left="3419" w:hanging="360"/>
      </w:pPr>
    </w:lvl>
    <w:lvl w:ilvl="4" w:tplc="04190019" w:tentative="1">
      <w:start w:val="1"/>
      <w:numFmt w:val="lowerLetter"/>
      <w:lvlText w:val="%5."/>
      <w:lvlJc w:val="left"/>
      <w:pPr>
        <w:ind w:left="4139" w:hanging="360"/>
      </w:pPr>
    </w:lvl>
    <w:lvl w:ilvl="5" w:tplc="0419001B" w:tentative="1">
      <w:start w:val="1"/>
      <w:numFmt w:val="lowerRoman"/>
      <w:lvlText w:val="%6."/>
      <w:lvlJc w:val="right"/>
      <w:pPr>
        <w:ind w:left="4859" w:hanging="180"/>
      </w:pPr>
    </w:lvl>
    <w:lvl w:ilvl="6" w:tplc="0419000F" w:tentative="1">
      <w:start w:val="1"/>
      <w:numFmt w:val="decimal"/>
      <w:lvlText w:val="%7."/>
      <w:lvlJc w:val="left"/>
      <w:pPr>
        <w:ind w:left="5579" w:hanging="360"/>
      </w:pPr>
    </w:lvl>
    <w:lvl w:ilvl="7" w:tplc="04190019" w:tentative="1">
      <w:start w:val="1"/>
      <w:numFmt w:val="lowerLetter"/>
      <w:lvlText w:val="%8."/>
      <w:lvlJc w:val="left"/>
      <w:pPr>
        <w:ind w:left="6299" w:hanging="360"/>
      </w:pPr>
    </w:lvl>
    <w:lvl w:ilvl="8" w:tplc="0419001B" w:tentative="1">
      <w:start w:val="1"/>
      <w:numFmt w:val="lowerRoman"/>
      <w:lvlText w:val="%9."/>
      <w:lvlJc w:val="right"/>
      <w:pPr>
        <w:ind w:left="7019" w:hanging="180"/>
      </w:pPr>
    </w:lvl>
  </w:abstractNum>
  <w:num w:numId="1">
    <w:abstractNumId w:val="15"/>
  </w:num>
  <w:num w:numId="2">
    <w:abstractNumId w:val="22"/>
  </w:num>
  <w:num w:numId="3">
    <w:abstractNumId w:val="0"/>
  </w:num>
  <w:num w:numId="4">
    <w:abstractNumId w:val="2"/>
  </w:num>
  <w:num w:numId="5">
    <w:abstractNumId w:val="3"/>
  </w:num>
  <w:num w:numId="6">
    <w:abstractNumId w:val="14"/>
  </w:num>
  <w:num w:numId="7">
    <w:abstractNumId w:val="11"/>
  </w:num>
  <w:num w:numId="8">
    <w:abstractNumId w:val="9"/>
  </w:num>
  <w:num w:numId="9">
    <w:abstractNumId w:val="7"/>
  </w:num>
  <w:num w:numId="10">
    <w:abstractNumId w:val="23"/>
  </w:num>
  <w:num w:numId="11">
    <w:abstractNumId w:val="10"/>
  </w:num>
  <w:num w:numId="12">
    <w:abstractNumId w:val="5"/>
  </w:num>
  <w:num w:numId="13">
    <w:abstractNumId w:val="21"/>
  </w:num>
  <w:num w:numId="14">
    <w:abstractNumId w:val="16"/>
  </w:num>
  <w:num w:numId="15">
    <w:abstractNumId w:val="13"/>
  </w:num>
  <w:num w:numId="16">
    <w:abstractNumId w:val="8"/>
  </w:num>
  <w:num w:numId="17">
    <w:abstractNumId w:val="12"/>
  </w:num>
  <w:num w:numId="18">
    <w:abstractNumId w:val="20"/>
  </w:num>
  <w:num w:numId="19">
    <w:abstractNumId w:val="19"/>
  </w:num>
  <w:num w:numId="20">
    <w:abstractNumId w:val="1"/>
  </w:num>
  <w:num w:numId="21">
    <w:abstractNumId w:val="4"/>
  </w:num>
  <w:num w:numId="22">
    <w:abstractNumId w:val="6"/>
  </w:num>
  <w:num w:numId="23">
    <w:abstractNumId w:val="17"/>
  </w:num>
  <w:num w:numId="24">
    <w:abstractNumId w:val="18"/>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ru-RU" w:vendorID="64" w:dllVersion="131078" w:nlCheck="1" w:checkStyle="0"/>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3CF6"/>
    <w:rsid w:val="00002A03"/>
    <w:rsid w:val="00003B4F"/>
    <w:rsid w:val="00003CAC"/>
    <w:rsid w:val="00004B92"/>
    <w:rsid w:val="00006AFE"/>
    <w:rsid w:val="00007D7C"/>
    <w:rsid w:val="00011D90"/>
    <w:rsid w:val="00013596"/>
    <w:rsid w:val="00013CE7"/>
    <w:rsid w:val="00014BAD"/>
    <w:rsid w:val="00014C1F"/>
    <w:rsid w:val="00015CAC"/>
    <w:rsid w:val="000168E5"/>
    <w:rsid w:val="000177B4"/>
    <w:rsid w:val="00017BA9"/>
    <w:rsid w:val="00021441"/>
    <w:rsid w:val="0002344B"/>
    <w:rsid w:val="00023A07"/>
    <w:rsid w:val="00024135"/>
    <w:rsid w:val="00025215"/>
    <w:rsid w:val="00025CCE"/>
    <w:rsid w:val="000267D7"/>
    <w:rsid w:val="00030725"/>
    <w:rsid w:val="0003138C"/>
    <w:rsid w:val="00031808"/>
    <w:rsid w:val="000342C2"/>
    <w:rsid w:val="00034F1C"/>
    <w:rsid w:val="00036B25"/>
    <w:rsid w:val="000371A1"/>
    <w:rsid w:val="00040753"/>
    <w:rsid w:val="00040F82"/>
    <w:rsid w:val="00042BA4"/>
    <w:rsid w:val="0004321D"/>
    <w:rsid w:val="00044666"/>
    <w:rsid w:val="00047014"/>
    <w:rsid w:val="000548AB"/>
    <w:rsid w:val="00054B2D"/>
    <w:rsid w:val="00054FA3"/>
    <w:rsid w:val="00055E99"/>
    <w:rsid w:val="000608C4"/>
    <w:rsid w:val="00065A95"/>
    <w:rsid w:val="00066B3A"/>
    <w:rsid w:val="000704A0"/>
    <w:rsid w:val="0007069A"/>
    <w:rsid w:val="000713E4"/>
    <w:rsid w:val="000725BC"/>
    <w:rsid w:val="00075747"/>
    <w:rsid w:val="00080FB9"/>
    <w:rsid w:val="00084C60"/>
    <w:rsid w:val="000872D4"/>
    <w:rsid w:val="00087F86"/>
    <w:rsid w:val="00087F8A"/>
    <w:rsid w:val="000905CE"/>
    <w:rsid w:val="00091F63"/>
    <w:rsid w:val="00092986"/>
    <w:rsid w:val="000942CC"/>
    <w:rsid w:val="0009462F"/>
    <w:rsid w:val="00097395"/>
    <w:rsid w:val="000A2FE4"/>
    <w:rsid w:val="000A3878"/>
    <w:rsid w:val="000A4ADA"/>
    <w:rsid w:val="000A761B"/>
    <w:rsid w:val="000A7821"/>
    <w:rsid w:val="000B06D5"/>
    <w:rsid w:val="000B1176"/>
    <w:rsid w:val="000B4E96"/>
    <w:rsid w:val="000C0EAD"/>
    <w:rsid w:val="000C36EE"/>
    <w:rsid w:val="000D0223"/>
    <w:rsid w:val="000D1A67"/>
    <w:rsid w:val="000D1E3F"/>
    <w:rsid w:val="000D2660"/>
    <w:rsid w:val="000D3E65"/>
    <w:rsid w:val="000D4F9A"/>
    <w:rsid w:val="000D57F5"/>
    <w:rsid w:val="000D715F"/>
    <w:rsid w:val="000E252A"/>
    <w:rsid w:val="000E297C"/>
    <w:rsid w:val="000E2F9D"/>
    <w:rsid w:val="000E3843"/>
    <w:rsid w:val="000E4A66"/>
    <w:rsid w:val="000E6909"/>
    <w:rsid w:val="000E7800"/>
    <w:rsid w:val="000F08E5"/>
    <w:rsid w:val="000F0BF7"/>
    <w:rsid w:val="000F343D"/>
    <w:rsid w:val="000F493C"/>
    <w:rsid w:val="000F7A4C"/>
    <w:rsid w:val="00101638"/>
    <w:rsid w:val="00102316"/>
    <w:rsid w:val="00103596"/>
    <w:rsid w:val="00103FE4"/>
    <w:rsid w:val="00105DF1"/>
    <w:rsid w:val="00106F65"/>
    <w:rsid w:val="0011004D"/>
    <w:rsid w:val="001126BB"/>
    <w:rsid w:val="001158EC"/>
    <w:rsid w:val="001173DF"/>
    <w:rsid w:val="00117D67"/>
    <w:rsid w:val="00121197"/>
    <w:rsid w:val="00123B9F"/>
    <w:rsid w:val="00131C33"/>
    <w:rsid w:val="00132514"/>
    <w:rsid w:val="00133098"/>
    <w:rsid w:val="00134BF0"/>
    <w:rsid w:val="00137AA7"/>
    <w:rsid w:val="001401A7"/>
    <w:rsid w:val="00142332"/>
    <w:rsid w:val="00142512"/>
    <w:rsid w:val="00142F93"/>
    <w:rsid w:val="00144F9F"/>
    <w:rsid w:val="00145D37"/>
    <w:rsid w:val="00147B27"/>
    <w:rsid w:val="00150AD1"/>
    <w:rsid w:val="00152478"/>
    <w:rsid w:val="00154EC9"/>
    <w:rsid w:val="00160068"/>
    <w:rsid w:val="001612BA"/>
    <w:rsid w:val="0016187C"/>
    <w:rsid w:val="001626F7"/>
    <w:rsid w:val="00162948"/>
    <w:rsid w:val="001655CF"/>
    <w:rsid w:val="00166EF9"/>
    <w:rsid w:val="001677C6"/>
    <w:rsid w:val="00174245"/>
    <w:rsid w:val="00175E52"/>
    <w:rsid w:val="0017673C"/>
    <w:rsid w:val="0017774E"/>
    <w:rsid w:val="00184E0E"/>
    <w:rsid w:val="00185A6B"/>
    <w:rsid w:val="00186D59"/>
    <w:rsid w:val="00186DDB"/>
    <w:rsid w:val="00187AD7"/>
    <w:rsid w:val="001908F0"/>
    <w:rsid w:val="001915A0"/>
    <w:rsid w:val="00193E95"/>
    <w:rsid w:val="001940F7"/>
    <w:rsid w:val="00194255"/>
    <w:rsid w:val="001955A6"/>
    <w:rsid w:val="00195DB2"/>
    <w:rsid w:val="001967A8"/>
    <w:rsid w:val="00196C7B"/>
    <w:rsid w:val="00197093"/>
    <w:rsid w:val="001975B1"/>
    <w:rsid w:val="001A2B41"/>
    <w:rsid w:val="001A32F0"/>
    <w:rsid w:val="001A3ED1"/>
    <w:rsid w:val="001A5740"/>
    <w:rsid w:val="001A5F66"/>
    <w:rsid w:val="001A644E"/>
    <w:rsid w:val="001A6986"/>
    <w:rsid w:val="001B09DD"/>
    <w:rsid w:val="001B2240"/>
    <w:rsid w:val="001B33DB"/>
    <w:rsid w:val="001C3215"/>
    <w:rsid w:val="001C35BC"/>
    <w:rsid w:val="001C3C33"/>
    <w:rsid w:val="001C4134"/>
    <w:rsid w:val="001C51EF"/>
    <w:rsid w:val="001D019C"/>
    <w:rsid w:val="001D046D"/>
    <w:rsid w:val="001D0D8D"/>
    <w:rsid w:val="001D3B3B"/>
    <w:rsid w:val="001D6DE5"/>
    <w:rsid w:val="001E16B0"/>
    <w:rsid w:val="001E412E"/>
    <w:rsid w:val="001E55F4"/>
    <w:rsid w:val="001E58B8"/>
    <w:rsid w:val="001F3AEE"/>
    <w:rsid w:val="001F75CC"/>
    <w:rsid w:val="0020057B"/>
    <w:rsid w:val="00200E34"/>
    <w:rsid w:val="002051FE"/>
    <w:rsid w:val="00207363"/>
    <w:rsid w:val="00213493"/>
    <w:rsid w:val="00214187"/>
    <w:rsid w:val="002145D4"/>
    <w:rsid w:val="0021474C"/>
    <w:rsid w:val="00217A85"/>
    <w:rsid w:val="00220FF7"/>
    <w:rsid w:val="002246D6"/>
    <w:rsid w:val="0022566E"/>
    <w:rsid w:val="00226DEC"/>
    <w:rsid w:val="0023221B"/>
    <w:rsid w:val="00234504"/>
    <w:rsid w:val="0023539B"/>
    <w:rsid w:val="00236EC7"/>
    <w:rsid w:val="00237E81"/>
    <w:rsid w:val="00243E3C"/>
    <w:rsid w:val="00244170"/>
    <w:rsid w:val="00245A88"/>
    <w:rsid w:val="00246AFC"/>
    <w:rsid w:val="00246C16"/>
    <w:rsid w:val="00247507"/>
    <w:rsid w:val="00253F8B"/>
    <w:rsid w:val="00255014"/>
    <w:rsid w:val="00255CB9"/>
    <w:rsid w:val="00260B9F"/>
    <w:rsid w:val="00262F0A"/>
    <w:rsid w:val="00264DDC"/>
    <w:rsid w:val="00265026"/>
    <w:rsid w:val="00265D15"/>
    <w:rsid w:val="0026681A"/>
    <w:rsid w:val="0027088B"/>
    <w:rsid w:val="0027128B"/>
    <w:rsid w:val="00274873"/>
    <w:rsid w:val="002767BF"/>
    <w:rsid w:val="00277805"/>
    <w:rsid w:val="00277C1F"/>
    <w:rsid w:val="002808D2"/>
    <w:rsid w:val="002840B5"/>
    <w:rsid w:val="002847ED"/>
    <w:rsid w:val="002868B1"/>
    <w:rsid w:val="0029206A"/>
    <w:rsid w:val="00293EEB"/>
    <w:rsid w:val="00294338"/>
    <w:rsid w:val="002960EA"/>
    <w:rsid w:val="0029791D"/>
    <w:rsid w:val="002A1B96"/>
    <w:rsid w:val="002A2937"/>
    <w:rsid w:val="002A29D5"/>
    <w:rsid w:val="002A2E94"/>
    <w:rsid w:val="002A4A3D"/>
    <w:rsid w:val="002A7EE4"/>
    <w:rsid w:val="002B0A35"/>
    <w:rsid w:val="002B1EA7"/>
    <w:rsid w:val="002B43C1"/>
    <w:rsid w:val="002B45DB"/>
    <w:rsid w:val="002B4A26"/>
    <w:rsid w:val="002B4F73"/>
    <w:rsid w:val="002B546E"/>
    <w:rsid w:val="002B664E"/>
    <w:rsid w:val="002B7A12"/>
    <w:rsid w:val="002C2C94"/>
    <w:rsid w:val="002C6E04"/>
    <w:rsid w:val="002D2BB7"/>
    <w:rsid w:val="002D3120"/>
    <w:rsid w:val="002D4CDA"/>
    <w:rsid w:val="002D5CB3"/>
    <w:rsid w:val="002D7204"/>
    <w:rsid w:val="002E0470"/>
    <w:rsid w:val="002E13E7"/>
    <w:rsid w:val="002E16A9"/>
    <w:rsid w:val="002E4113"/>
    <w:rsid w:val="002E4852"/>
    <w:rsid w:val="002F2EB3"/>
    <w:rsid w:val="002F3B71"/>
    <w:rsid w:val="002F41DA"/>
    <w:rsid w:val="002F4A4D"/>
    <w:rsid w:val="002F58FE"/>
    <w:rsid w:val="002F6FC0"/>
    <w:rsid w:val="00300AB3"/>
    <w:rsid w:val="0030167F"/>
    <w:rsid w:val="00302E3C"/>
    <w:rsid w:val="003033C1"/>
    <w:rsid w:val="0030520F"/>
    <w:rsid w:val="003079AE"/>
    <w:rsid w:val="00310BC6"/>
    <w:rsid w:val="003143DC"/>
    <w:rsid w:val="003164CD"/>
    <w:rsid w:val="00317B34"/>
    <w:rsid w:val="00317F63"/>
    <w:rsid w:val="00320180"/>
    <w:rsid w:val="003207D7"/>
    <w:rsid w:val="00320886"/>
    <w:rsid w:val="00320EB5"/>
    <w:rsid w:val="00325804"/>
    <w:rsid w:val="00325E78"/>
    <w:rsid w:val="003262A7"/>
    <w:rsid w:val="00332AA5"/>
    <w:rsid w:val="00332DC8"/>
    <w:rsid w:val="00343A60"/>
    <w:rsid w:val="0034456F"/>
    <w:rsid w:val="0034479B"/>
    <w:rsid w:val="003469DD"/>
    <w:rsid w:val="003510B6"/>
    <w:rsid w:val="0035224F"/>
    <w:rsid w:val="00360F19"/>
    <w:rsid w:val="003625E3"/>
    <w:rsid w:val="0036652A"/>
    <w:rsid w:val="00370DDD"/>
    <w:rsid w:val="00371A72"/>
    <w:rsid w:val="00373828"/>
    <w:rsid w:val="00373AF3"/>
    <w:rsid w:val="00373C3A"/>
    <w:rsid w:val="00374B83"/>
    <w:rsid w:val="00375300"/>
    <w:rsid w:val="00377DD8"/>
    <w:rsid w:val="003832C7"/>
    <w:rsid w:val="00384BA1"/>
    <w:rsid w:val="00384E23"/>
    <w:rsid w:val="0038548C"/>
    <w:rsid w:val="00394910"/>
    <w:rsid w:val="003A102B"/>
    <w:rsid w:val="003A207D"/>
    <w:rsid w:val="003A23B4"/>
    <w:rsid w:val="003A2B9E"/>
    <w:rsid w:val="003A72B7"/>
    <w:rsid w:val="003B0F4E"/>
    <w:rsid w:val="003B123C"/>
    <w:rsid w:val="003B21EC"/>
    <w:rsid w:val="003B2B7F"/>
    <w:rsid w:val="003B33E2"/>
    <w:rsid w:val="003B4D20"/>
    <w:rsid w:val="003B5336"/>
    <w:rsid w:val="003B5E9D"/>
    <w:rsid w:val="003B6D8A"/>
    <w:rsid w:val="003B7163"/>
    <w:rsid w:val="003C2BB3"/>
    <w:rsid w:val="003C2D51"/>
    <w:rsid w:val="003C45BE"/>
    <w:rsid w:val="003D4077"/>
    <w:rsid w:val="003D441D"/>
    <w:rsid w:val="003D5605"/>
    <w:rsid w:val="003D67CA"/>
    <w:rsid w:val="003D7A8A"/>
    <w:rsid w:val="003E097B"/>
    <w:rsid w:val="003E1110"/>
    <w:rsid w:val="003E1A7E"/>
    <w:rsid w:val="003E3093"/>
    <w:rsid w:val="003E3FCA"/>
    <w:rsid w:val="003E45FC"/>
    <w:rsid w:val="003E47B8"/>
    <w:rsid w:val="003E6763"/>
    <w:rsid w:val="003F05AD"/>
    <w:rsid w:val="003F0725"/>
    <w:rsid w:val="003F0935"/>
    <w:rsid w:val="003F3AA4"/>
    <w:rsid w:val="003F4D90"/>
    <w:rsid w:val="003F7045"/>
    <w:rsid w:val="004030CE"/>
    <w:rsid w:val="00404FB6"/>
    <w:rsid w:val="00406956"/>
    <w:rsid w:val="0041576B"/>
    <w:rsid w:val="00415CC4"/>
    <w:rsid w:val="00416E3D"/>
    <w:rsid w:val="004177E8"/>
    <w:rsid w:val="0042379F"/>
    <w:rsid w:val="00424532"/>
    <w:rsid w:val="00425A8A"/>
    <w:rsid w:val="00427D5C"/>
    <w:rsid w:val="00430045"/>
    <w:rsid w:val="004302C7"/>
    <w:rsid w:val="004305ED"/>
    <w:rsid w:val="0043247E"/>
    <w:rsid w:val="0043452D"/>
    <w:rsid w:val="00435541"/>
    <w:rsid w:val="00440260"/>
    <w:rsid w:val="00440F56"/>
    <w:rsid w:val="00443D03"/>
    <w:rsid w:val="00444165"/>
    <w:rsid w:val="00444B0F"/>
    <w:rsid w:val="0044634B"/>
    <w:rsid w:val="00452FFF"/>
    <w:rsid w:val="004534DC"/>
    <w:rsid w:val="00453D15"/>
    <w:rsid w:val="0045470F"/>
    <w:rsid w:val="00456016"/>
    <w:rsid w:val="0046199E"/>
    <w:rsid w:val="00461C75"/>
    <w:rsid w:val="0046295B"/>
    <w:rsid w:val="00462A53"/>
    <w:rsid w:val="00463AEE"/>
    <w:rsid w:val="00465698"/>
    <w:rsid w:val="00467561"/>
    <w:rsid w:val="00467594"/>
    <w:rsid w:val="00476F8F"/>
    <w:rsid w:val="00481268"/>
    <w:rsid w:val="0048198F"/>
    <w:rsid w:val="0048418C"/>
    <w:rsid w:val="004879F8"/>
    <w:rsid w:val="0049102D"/>
    <w:rsid w:val="00491BEA"/>
    <w:rsid w:val="004925A6"/>
    <w:rsid w:val="004969A4"/>
    <w:rsid w:val="004A065B"/>
    <w:rsid w:val="004A3FEA"/>
    <w:rsid w:val="004A4968"/>
    <w:rsid w:val="004A4B5F"/>
    <w:rsid w:val="004A5F62"/>
    <w:rsid w:val="004A5FBC"/>
    <w:rsid w:val="004B6576"/>
    <w:rsid w:val="004C339D"/>
    <w:rsid w:val="004C5178"/>
    <w:rsid w:val="004C5A58"/>
    <w:rsid w:val="004C62C6"/>
    <w:rsid w:val="004D1B01"/>
    <w:rsid w:val="004D3B07"/>
    <w:rsid w:val="004D5EA5"/>
    <w:rsid w:val="004D772A"/>
    <w:rsid w:val="004D7BFC"/>
    <w:rsid w:val="004E01E2"/>
    <w:rsid w:val="004E37AF"/>
    <w:rsid w:val="004E3FAD"/>
    <w:rsid w:val="004E6A40"/>
    <w:rsid w:val="004E6CC3"/>
    <w:rsid w:val="004E7338"/>
    <w:rsid w:val="004F0EE9"/>
    <w:rsid w:val="004F25AD"/>
    <w:rsid w:val="004F3F76"/>
    <w:rsid w:val="004F5272"/>
    <w:rsid w:val="004F5B8E"/>
    <w:rsid w:val="005024E6"/>
    <w:rsid w:val="00502FB0"/>
    <w:rsid w:val="00503AC8"/>
    <w:rsid w:val="00515694"/>
    <w:rsid w:val="0051601C"/>
    <w:rsid w:val="0051769B"/>
    <w:rsid w:val="00520044"/>
    <w:rsid w:val="00522167"/>
    <w:rsid w:val="00524589"/>
    <w:rsid w:val="0052584F"/>
    <w:rsid w:val="00526313"/>
    <w:rsid w:val="00541118"/>
    <w:rsid w:val="00542F6B"/>
    <w:rsid w:val="00543DD2"/>
    <w:rsid w:val="00544F11"/>
    <w:rsid w:val="00544F5B"/>
    <w:rsid w:val="005520A2"/>
    <w:rsid w:val="00553073"/>
    <w:rsid w:val="005532A8"/>
    <w:rsid w:val="00553B6E"/>
    <w:rsid w:val="0055491F"/>
    <w:rsid w:val="00554FE7"/>
    <w:rsid w:val="00556BFC"/>
    <w:rsid w:val="00557421"/>
    <w:rsid w:val="00557F63"/>
    <w:rsid w:val="0056031C"/>
    <w:rsid w:val="00560B7B"/>
    <w:rsid w:val="005622B8"/>
    <w:rsid w:val="005638F6"/>
    <w:rsid w:val="00566929"/>
    <w:rsid w:val="00571F3D"/>
    <w:rsid w:val="005734DE"/>
    <w:rsid w:val="00574CAE"/>
    <w:rsid w:val="00575447"/>
    <w:rsid w:val="00580393"/>
    <w:rsid w:val="00581248"/>
    <w:rsid w:val="005813DD"/>
    <w:rsid w:val="005813E8"/>
    <w:rsid w:val="00582421"/>
    <w:rsid w:val="00587412"/>
    <w:rsid w:val="0059041D"/>
    <w:rsid w:val="005918AD"/>
    <w:rsid w:val="0059368F"/>
    <w:rsid w:val="005973C1"/>
    <w:rsid w:val="00597E38"/>
    <w:rsid w:val="005A0D43"/>
    <w:rsid w:val="005A11E0"/>
    <w:rsid w:val="005A2A54"/>
    <w:rsid w:val="005A2C45"/>
    <w:rsid w:val="005A3555"/>
    <w:rsid w:val="005A4A39"/>
    <w:rsid w:val="005B2C8A"/>
    <w:rsid w:val="005B7E7A"/>
    <w:rsid w:val="005C001B"/>
    <w:rsid w:val="005C001C"/>
    <w:rsid w:val="005C16ED"/>
    <w:rsid w:val="005C25A6"/>
    <w:rsid w:val="005C26EE"/>
    <w:rsid w:val="005C390F"/>
    <w:rsid w:val="005C3ECB"/>
    <w:rsid w:val="005C56AE"/>
    <w:rsid w:val="005C5D39"/>
    <w:rsid w:val="005D1939"/>
    <w:rsid w:val="005D4353"/>
    <w:rsid w:val="005D474C"/>
    <w:rsid w:val="005E1770"/>
    <w:rsid w:val="005E266D"/>
    <w:rsid w:val="005E7D71"/>
    <w:rsid w:val="005F0CEA"/>
    <w:rsid w:val="00602497"/>
    <w:rsid w:val="006039D2"/>
    <w:rsid w:val="00604ECB"/>
    <w:rsid w:val="006062F5"/>
    <w:rsid w:val="00606367"/>
    <w:rsid w:val="00610833"/>
    <w:rsid w:val="006120BC"/>
    <w:rsid w:val="0061346F"/>
    <w:rsid w:val="0061442D"/>
    <w:rsid w:val="006234F5"/>
    <w:rsid w:val="006309F2"/>
    <w:rsid w:val="006336DC"/>
    <w:rsid w:val="00633B53"/>
    <w:rsid w:val="00634677"/>
    <w:rsid w:val="00634864"/>
    <w:rsid w:val="006357E0"/>
    <w:rsid w:val="0063713A"/>
    <w:rsid w:val="00637F3F"/>
    <w:rsid w:val="00641E1F"/>
    <w:rsid w:val="006433AB"/>
    <w:rsid w:val="00647928"/>
    <w:rsid w:val="006509CF"/>
    <w:rsid w:val="00650E6F"/>
    <w:rsid w:val="006511EB"/>
    <w:rsid w:val="00653FF3"/>
    <w:rsid w:val="00655B9E"/>
    <w:rsid w:val="0065621C"/>
    <w:rsid w:val="0066620F"/>
    <w:rsid w:val="00666711"/>
    <w:rsid w:val="0067379A"/>
    <w:rsid w:val="00674093"/>
    <w:rsid w:val="00675537"/>
    <w:rsid w:val="006756D5"/>
    <w:rsid w:val="00677156"/>
    <w:rsid w:val="00677899"/>
    <w:rsid w:val="006810EA"/>
    <w:rsid w:val="00681876"/>
    <w:rsid w:val="00683454"/>
    <w:rsid w:val="00685349"/>
    <w:rsid w:val="006869FE"/>
    <w:rsid w:val="00690473"/>
    <w:rsid w:val="00690C4A"/>
    <w:rsid w:val="00690CFE"/>
    <w:rsid w:val="00691D25"/>
    <w:rsid w:val="00692E19"/>
    <w:rsid w:val="00694717"/>
    <w:rsid w:val="0069547E"/>
    <w:rsid w:val="00695499"/>
    <w:rsid w:val="006960D2"/>
    <w:rsid w:val="00696147"/>
    <w:rsid w:val="006A5076"/>
    <w:rsid w:val="006A6BC0"/>
    <w:rsid w:val="006B0D75"/>
    <w:rsid w:val="006B5C2A"/>
    <w:rsid w:val="006C3BA1"/>
    <w:rsid w:val="006C4CA1"/>
    <w:rsid w:val="006C5DC3"/>
    <w:rsid w:val="006C5F2D"/>
    <w:rsid w:val="006C72E2"/>
    <w:rsid w:val="006C7F70"/>
    <w:rsid w:val="006D0219"/>
    <w:rsid w:val="006D124F"/>
    <w:rsid w:val="006D30A9"/>
    <w:rsid w:val="006D3EA2"/>
    <w:rsid w:val="006D459B"/>
    <w:rsid w:val="006D4F9E"/>
    <w:rsid w:val="006D6996"/>
    <w:rsid w:val="006E0777"/>
    <w:rsid w:val="006E11FC"/>
    <w:rsid w:val="006E7009"/>
    <w:rsid w:val="006F0517"/>
    <w:rsid w:val="006F1A1D"/>
    <w:rsid w:val="006F27EC"/>
    <w:rsid w:val="006F2A2C"/>
    <w:rsid w:val="006F2E90"/>
    <w:rsid w:val="006F31C3"/>
    <w:rsid w:val="006F47A9"/>
    <w:rsid w:val="006F68CE"/>
    <w:rsid w:val="006F6BF1"/>
    <w:rsid w:val="006F6EE5"/>
    <w:rsid w:val="00701054"/>
    <w:rsid w:val="007036D2"/>
    <w:rsid w:val="007056EC"/>
    <w:rsid w:val="007073A4"/>
    <w:rsid w:val="00707D45"/>
    <w:rsid w:val="00715E33"/>
    <w:rsid w:val="0071774D"/>
    <w:rsid w:val="00717821"/>
    <w:rsid w:val="00720229"/>
    <w:rsid w:val="0072078C"/>
    <w:rsid w:val="00721527"/>
    <w:rsid w:val="00721D53"/>
    <w:rsid w:val="00723CE6"/>
    <w:rsid w:val="00724A9D"/>
    <w:rsid w:val="00725BE5"/>
    <w:rsid w:val="00727F16"/>
    <w:rsid w:val="00731064"/>
    <w:rsid w:val="00733D8C"/>
    <w:rsid w:val="00734329"/>
    <w:rsid w:val="00734859"/>
    <w:rsid w:val="007349D9"/>
    <w:rsid w:val="00737B69"/>
    <w:rsid w:val="00741FC6"/>
    <w:rsid w:val="00742101"/>
    <w:rsid w:val="0074438A"/>
    <w:rsid w:val="00745137"/>
    <w:rsid w:val="00746461"/>
    <w:rsid w:val="007470BF"/>
    <w:rsid w:val="007505AF"/>
    <w:rsid w:val="00750BDC"/>
    <w:rsid w:val="00752A14"/>
    <w:rsid w:val="00760A04"/>
    <w:rsid w:val="00760CD7"/>
    <w:rsid w:val="007649A4"/>
    <w:rsid w:val="00766B80"/>
    <w:rsid w:val="00766E09"/>
    <w:rsid w:val="0077079E"/>
    <w:rsid w:val="00771917"/>
    <w:rsid w:val="007733C8"/>
    <w:rsid w:val="00775B20"/>
    <w:rsid w:val="00776DA3"/>
    <w:rsid w:val="007812CE"/>
    <w:rsid w:val="00781C12"/>
    <w:rsid w:val="00781C35"/>
    <w:rsid w:val="00781CBF"/>
    <w:rsid w:val="00782483"/>
    <w:rsid w:val="00782F86"/>
    <w:rsid w:val="007869CF"/>
    <w:rsid w:val="00786D60"/>
    <w:rsid w:val="00787E87"/>
    <w:rsid w:val="0079188D"/>
    <w:rsid w:val="00791DD9"/>
    <w:rsid w:val="007936C9"/>
    <w:rsid w:val="0079380C"/>
    <w:rsid w:val="0079575C"/>
    <w:rsid w:val="00796413"/>
    <w:rsid w:val="00797A7C"/>
    <w:rsid w:val="007A18D0"/>
    <w:rsid w:val="007A27A9"/>
    <w:rsid w:val="007A30BD"/>
    <w:rsid w:val="007A4002"/>
    <w:rsid w:val="007A486B"/>
    <w:rsid w:val="007A51E5"/>
    <w:rsid w:val="007B20FB"/>
    <w:rsid w:val="007B2F67"/>
    <w:rsid w:val="007B488C"/>
    <w:rsid w:val="007B4921"/>
    <w:rsid w:val="007B6E09"/>
    <w:rsid w:val="007B7A3E"/>
    <w:rsid w:val="007C0BE4"/>
    <w:rsid w:val="007C1080"/>
    <w:rsid w:val="007C410F"/>
    <w:rsid w:val="007C6886"/>
    <w:rsid w:val="007C7261"/>
    <w:rsid w:val="007C7A53"/>
    <w:rsid w:val="007D021C"/>
    <w:rsid w:val="007D02C7"/>
    <w:rsid w:val="007D1114"/>
    <w:rsid w:val="007D31DA"/>
    <w:rsid w:val="007D4A81"/>
    <w:rsid w:val="007D7C19"/>
    <w:rsid w:val="007D7E2D"/>
    <w:rsid w:val="007E074F"/>
    <w:rsid w:val="007E11B6"/>
    <w:rsid w:val="007E2EC8"/>
    <w:rsid w:val="007E35D9"/>
    <w:rsid w:val="007E7E67"/>
    <w:rsid w:val="007F0EDB"/>
    <w:rsid w:val="007F256A"/>
    <w:rsid w:val="007F2B05"/>
    <w:rsid w:val="007F397D"/>
    <w:rsid w:val="007F5041"/>
    <w:rsid w:val="007F52E9"/>
    <w:rsid w:val="007F5878"/>
    <w:rsid w:val="00801DA3"/>
    <w:rsid w:val="00803702"/>
    <w:rsid w:val="00805981"/>
    <w:rsid w:val="00811301"/>
    <w:rsid w:val="00813A72"/>
    <w:rsid w:val="00813F4A"/>
    <w:rsid w:val="008148CA"/>
    <w:rsid w:val="0081707E"/>
    <w:rsid w:val="00822EE2"/>
    <w:rsid w:val="00823459"/>
    <w:rsid w:val="00824BD6"/>
    <w:rsid w:val="008261D7"/>
    <w:rsid w:val="00827C94"/>
    <w:rsid w:val="008311B6"/>
    <w:rsid w:val="00832FCF"/>
    <w:rsid w:val="0083386F"/>
    <w:rsid w:val="008371DB"/>
    <w:rsid w:val="00851862"/>
    <w:rsid w:val="00852713"/>
    <w:rsid w:val="00852D5F"/>
    <w:rsid w:val="008551EE"/>
    <w:rsid w:val="00855F97"/>
    <w:rsid w:val="008568AC"/>
    <w:rsid w:val="008573BE"/>
    <w:rsid w:val="00857907"/>
    <w:rsid w:val="00861A04"/>
    <w:rsid w:val="00861BFE"/>
    <w:rsid w:val="00863003"/>
    <w:rsid w:val="00863C49"/>
    <w:rsid w:val="00867DD9"/>
    <w:rsid w:val="008711C5"/>
    <w:rsid w:val="008727D4"/>
    <w:rsid w:val="00873D23"/>
    <w:rsid w:val="00874D92"/>
    <w:rsid w:val="00881382"/>
    <w:rsid w:val="0088522C"/>
    <w:rsid w:val="008867DA"/>
    <w:rsid w:val="00886D1F"/>
    <w:rsid w:val="00891264"/>
    <w:rsid w:val="00893689"/>
    <w:rsid w:val="008944BC"/>
    <w:rsid w:val="00895B7F"/>
    <w:rsid w:val="00896C55"/>
    <w:rsid w:val="008A153D"/>
    <w:rsid w:val="008A1CE4"/>
    <w:rsid w:val="008A1DE1"/>
    <w:rsid w:val="008A2537"/>
    <w:rsid w:val="008A3ED6"/>
    <w:rsid w:val="008A55F2"/>
    <w:rsid w:val="008A5A55"/>
    <w:rsid w:val="008A70A6"/>
    <w:rsid w:val="008A76DB"/>
    <w:rsid w:val="008B32F8"/>
    <w:rsid w:val="008C218D"/>
    <w:rsid w:val="008C4012"/>
    <w:rsid w:val="008C4619"/>
    <w:rsid w:val="008C6373"/>
    <w:rsid w:val="008C7E9D"/>
    <w:rsid w:val="008D0795"/>
    <w:rsid w:val="008D0B67"/>
    <w:rsid w:val="008D1386"/>
    <w:rsid w:val="008D1B52"/>
    <w:rsid w:val="008D4C24"/>
    <w:rsid w:val="008D6055"/>
    <w:rsid w:val="008D6209"/>
    <w:rsid w:val="008D6430"/>
    <w:rsid w:val="008E352E"/>
    <w:rsid w:val="008E4F66"/>
    <w:rsid w:val="008E6AE0"/>
    <w:rsid w:val="008E6BD1"/>
    <w:rsid w:val="008F0399"/>
    <w:rsid w:val="008F100E"/>
    <w:rsid w:val="008F35A2"/>
    <w:rsid w:val="008F4815"/>
    <w:rsid w:val="008F612F"/>
    <w:rsid w:val="008F6806"/>
    <w:rsid w:val="008F7851"/>
    <w:rsid w:val="00900285"/>
    <w:rsid w:val="0090282E"/>
    <w:rsid w:val="00906968"/>
    <w:rsid w:val="0090766E"/>
    <w:rsid w:val="009127AF"/>
    <w:rsid w:val="00914890"/>
    <w:rsid w:val="009163FD"/>
    <w:rsid w:val="009175FE"/>
    <w:rsid w:val="00917F02"/>
    <w:rsid w:val="00920077"/>
    <w:rsid w:val="00922BCB"/>
    <w:rsid w:val="009232B9"/>
    <w:rsid w:val="00924589"/>
    <w:rsid w:val="00924A72"/>
    <w:rsid w:val="00925021"/>
    <w:rsid w:val="00925BDB"/>
    <w:rsid w:val="00926D4A"/>
    <w:rsid w:val="00926E65"/>
    <w:rsid w:val="009347A9"/>
    <w:rsid w:val="00936D00"/>
    <w:rsid w:val="009400B7"/>
    <w:rsid w:val="00941732"/>
    <w:rsid w:val="009423D8"/>
    <w:rsid w:val="00942D61"/>
    <w:rsid w:val="00942E24"/>
    <w:rsid w:val="0094385E"/>
    <w:rsid w:val="00946674"/>
    <w:rsid w:val="00947546"/>
    <w:rsid w:val="00947BE0"/>
    <w:rsid w:val="00953C70"/>
    <w:rsid w:val="00960192"/>
    <w:rsid w:val="00967D51"/>
    <w:rsid w:val="009704D0"/>
    <w:rsid w:val="00970DFA"/>
    <w:rsid w:val="009732DD"/>
    <w:rsid w:val="009769F5"/>
    <w:rsid w:val="00977F7B"/>
    <w:rsid w:val="009805A3"/>
    <w:rsid w:val="0098092F"/>
    <w:rsid w:val="00980E3C"/>
    <w:rsid w:val="00981A71"/>
    <w:rsid w:val="00983ED1"/>
    <w:rsid w:val="00986674"/>
    <w:rsid w:val="009872E7"/>
    <w:rsid w:val="0098742E"/>
    <w:rsid w:val="009876D1"/>
    <w:rsid w:val="009902C0"/>
    <w:rsid w:val="00992F8C"/>
    <w:rsid w:val="00993718"/>
    <w:rsid w:val="00993721"/>
    <w:rsid w:val="00994E7A"/>
    <w:rsid w:val="0099576B"/>
    <w:rsid w:val="00995CE8"/>
    <w:rsid w:val="00997E99"/>
    <w:rsid w:val="009A04C2"/>
    <w:rsid w:val="009A0AEB"/>
    <w:rsid w:val="009A3CD6"/>
    <w:rsid w:val="009A4B07"/>
    <w:rsid w:val="009B1FA1"/>
    <w:rsid w:val="009B3ED6"/>
    <w:rsid w:val="009B3F7F"/>
    <w:rsid w:val="009B5EEE"/>
    <w:rsid w:val="009B793E"/>
    <w:rsid w:val="009C00CA"/>
    <w:rsid w:val="009C20D7"/>
    <w:rsid w:val="009C2474"/>
    <w:rsid w:val="009C25D1"/>
    <w:rsid w:val="009C2741"/>
    <w:rsid w:val="009C2931"/>
    <w:rsid w:val="009C44CB"/>
    <w:rsid w:val="009C5507"/>
    <w:rsid w:val="009C5CBC"/>
    <w:rsid w:val="009C72BC"/>
    <w:rsid w:val="009D35E9"/>
    <w:rsid w:val="009D3A93"/>
    <w:rsid w:val="009D4F07"/>
    <w:rsid w:val="009D5342"/>
    <w:rsid w:val="009D7A25"/>
    <w:rsid w:val="009E1A93"/>
    <w:rsid w:val="009E5A36"/>
    <w:rsid w:val="009E6841"/>
    <w:rsid w:val="009F0DEB"/>
    <w:rsid w:val="009F3CCB"/>
    <w:rsid w:val="009F67D1"/>
    <w:rsid w:val="009F7F69"/>
    <w:rsid w:val="00A004F0"/>
    <w:rsid w:val="00A01825"/>
    <w:rsid w:val="00A01917"/>
    <w:rsid w:val="00A05D1D"/>
    <w:rsid w:val="00A07450"/>
    <w:rsid w:val="00A10C6D"/>
    <w:rsid w:val="00A1186F"/>
    <w:rsid w:val="00A131DA"/>
    <w:rsid w:val="00A2112C"/>
    <w:rsid w:val="00A242F9"/>
    <w:rsid w:val="00A24997"/>
    <w:rsid w:val="00A315B7"/>
    <w:rsid w:val="00A31F24"/>
    <w:rsid w:val="00A323EC"/>
    <w:rsid w:val="00A332C3"/>
    <w:rsid w:val="00A339E7"/>
    <w:rsid w:val="00A346D1"/>
    <w:rsid w:val="00A35AAA"/>
    <w:rsid w:val="00A374A1"/>
    <w:rsid w:val="00A415BD"/>
    <w:rsid w:val="00A42E1E"/>
    <w:rsid w:val="00A4358A"/>
    <w:rsid w:val="00A4467C"/>
    <w:rsid w:val="00A44A49"/>
    <w:rsid w:val="00A44E49"/>
    <w:rsid w:val="00A46470"/>
    <w:rsid w:val="00A4768B"/>
    <w:rsid w:val="00A5361F"/>
    <w:rsid w:val="00A542E4"/>
    <w:rsid w:val="00A557DB"/>
    <w:rsid w:val="00A557FF"/>
    <w:rsid w:val="00A5673C"/>
    <w:rsid w:val="00A63A4A"/>
    <w:rsid w:val="00A657DC"/>
    <w:rsid w:val="00A67B64"/>
    <w:rsid w:val="00A7044D"/>
    <w:rsid w:val="00A706B3"/>
    <w:rsid w:val="00A719B9"/>
    <w:rsid w:val="00A73E01"/>
    <w:rsid w:val="00A75CCD"/>
    <w:rsid w:val="00A77B70"/>
    <w:rsid w:val="00A807D0"/>
    <w:rsid w:val="00A8244D"/>
    <w:rsid w:val="00A82516"/>
    <w:rsid w:val="00A83878"/>
    <w:rsid w:val="00A8484D"/>
    <w:rsid w:val="00A91A45"/>
    <w:rsid w:val="00A93C93"/>
    <w:rsid w:val="00A94EFB"/>
    <w:rsid w:val="00A9776E"/>
    <w:rsid w:val="00AA0DD8"/>
    <w:rsid w:val="00AA27D0"/>
    <w:rsid w:val="00AA6886"/>
    <w:rsid w:val="00AB7D62"/>
    <w:rsid w:val="00AC1832"/>
    <w:rsid w:val="00AC1AFB"/>
    <w:rsid w:val="00AC2801"/>
    <w:rsid w:val="00AC4578"/>
    <w:rsid w:val="00AD0861"/>
    <w:rsid w:val="00AD24BC"/>
    <w:rsid w:val="00AD3A14"/>
    <w:rsid w:val="00AD46B0"/>
    <w:rsid w:val="00AD6883"/>
    <w:rsid w:val="00AE0CBB"/>
    <w:rsid w:val="00AE14F6"/>
    <w:rsid w:val="00AE28A9"/>
    <w:rsid w:val="00AE4475"/>
    <w:rsid w:val="00AE7E69"/>
    <w:rsid w:val="00AF113B"/>
    <w:rsid w:val="00AF2BDF"/>
    <w:rsid w:val="00AF2F50"/>
    <w:rsid w:val="00AF407E"/>
    <w:rsid w:val="00AF4328"/>
    <w:rsid w:val="00AF69C7"/>
    <w:rsid w:val="00AF7463"/>
    <w:rsid w:val="00AF7C23"/>
    <w:rsid w:val="00B0028F"/>
    <w:rsid w:val="00B00D82"/>
    <w:rsid w:val="00B0282D"/>
    <w:rsid w:val="00B03414"/>
    <w:rsid w:val="00B03DB8"/>
    <w:rsid w:val="00B04CA7"/>
    <w:rsid w:val="00B148DC"/>
    <w:rsid w:val="00B1579C"/>
    <w:rsid w:val="00B15B97"/>
    <w:rsid w:val="00B16BCC"/>
    <w:rsid w:val="00B20F97"/>
    <w:rsid w:val="00B22ACD"/>
    <w:rsid w:val="00B22FF6"/>
    <w:rsid w:val="00B2396D"/>
    <w:rsid w:val="00B270B6"/>
    <w:rsid w:val="00B30F3F"/>
    <w:rsid w:val="00B31197"/>
    <w:rsid w:val="00B35CF4"/>
    <w:rsid w:val="00B3692E"/>
    <w:rsid w:val="00B42249"/>
    <w:rsid w:val="00B43836"/>
    <w:rsid w:val="00B446B0"/>
    <w:rsid w:val="00B44AC2"/>
    <w:rsid w:val="00B451BD"/>
    <w:rsid w:val="00B51C66"/>
    <w:rsid w:val="00B5407C"/>
    <w:rsid w:val="00B54243"/>
    <w:rsid w:val="00B5443E"/>
    <w:rsid w:val="00B54491"/>
    <w:rsid w:val="00B54792"/>
    <w:rsid w:val="00B54B47"/>
    <w:rsid w:val="00B55329"/>
    <w:rsid w:val="00B55747"/>
    <w:rsid w:val="00B55F8D"/>
    <w:rsid w:val="00B57814"/>
    <w:rsid w:val="00B57820"/>
    <w:rsid w:val="00B60EA0"/>
    <w:rsid w:val="00B614FE"/>
    <w:rsid w:val="00B61F6F"/>
    <w:rsid w:val="00B62804"/>
    <w:rsid w:val="00B62CC9"/>
    <w:rsid w:val="00B6334D"/>
    <w:rsid w:val="00B6502E"/>
    <w:rsid w:val="00B66116"/>
    <w:rsid w:val="00B722DF"/>
    <w:rsid w:val="00B73FF4"/>
    <w:rsid w:val="00B8033C"/>
    <w:rsid w:val="00B82D3B"/>
    <w:rsid w:val="00B861A2"/>
    <w:rsid w:val="00B92696"/>
    <w:rsid w:val="00B96908"/>
    <w:rsid w:val="00B96B98"/>
    <w:rsid w:val="00BA30D4"/>
    <w:rsid w:val="00BA3C3D"/>
    <w:rsid w:val="00BA6F34"/>
    <w:rsid w:val="00BA75E2"/>
    <w:rsid w:val="00BB4166"/>
    <w:rsid w:val="00BB4C80"/>
    <w:rsid w:val="00BB55E7"/>
    <w:rsid w:val="00BC252B"/>
    <w:rsid w:val="00BC4577"/>
    <w:rsid w:val="00BC4824"/>
    <w:rsid w:val="00BC5061"/>
    <w:rsid w:val="00BC5B60"/>
    <w:rsid w:val="00BC6554"/>
    <w:rsid w:val="00BC7BC0"/>
    <w:rsid w:val="00BD30BF"/>
    <w:rsid w:val="00BD383E"/>
    <w:rsid w:val="00BD56AB"/>
    <w:rsid w:val="00BD5C35"/>
    <w:rsid w:val="00BD6979"/>
    <w:rsid w:val="00BD753E"/>
    <w:rsid w:val="00BE13FD"/>
    <w:rsid w:val="00BE213A"/>
    <w:rsid w:val="00BE52D2"/>
    <w:rsid w:val="00BE6B87"/>
    <w:rsid w:val="00BF1103"/>
    <w:rsid w:val="00BF4147"/>
    <w:rsid w:val="00BF4AAF"/>
    <w:rsid w:val="00BF642E"/>
    <w:rsid w:val="00BF7518"/>
    <w:rsid w:val="00C00B80"/>
    <w:rsid w:val="00C00CB6"/>
    <w:rsid w:val="00C03D29"/>
    <w:rsid w:val="00C06525"/>
    <w:rsid w:val="00C107C9"/>
    <w:rsid w:val="00C13CF6"/>
    <w:rsid w:val="00C165EB"/>
    <w:rsid w:val="00C17506"/>
    <w:rsid w:val="00C21D59"/>
    <w:rsid w:val="00C22661"/>
    <w:rsid w:val="00C22A02"/>
    <w:rsid w:val="00C22B8B"/>
    <w:rsid w:val="00C23DEB"/>
    <w:rsid w:val="00C2441C"/>
    <w:rsid w:val="00C24BC3"/>
    <w:rsid w:val="00C25953"/>
    <w:rsid w:val="00C25CCD"/>
    <w:rsid w:val="00C34DAA"/>
    <w:rsid w:val="00C34F03"/>
    <w:rsid w:val="00C36175"/>
    <w:rsid w:val="00C404BC"/>
    <w:rsid w:val="00C40824"/>
    <w:rsid w:val="00C40F58"/>
    <w:rsid w:val="00C41FEA"/>
    <w:rsid w:val="00C42355"/>
    <w:rsid w:val="00C42AC1"/>
    <w:rsid w:val="00C43C4E"/>
    <w:rsid w:val="00C46610"/>
    <w:rsid w:val="00C46B96"/>
    <w:rsid w:val="00C47C7E"/>
    <w:rsid w:val="00C51822"/>
    <w:rsid w:val="00C578E5"/>
    <w:rsid w:val="00C62F06"/>
    <w:rsid w:val="00C63E0B"/>
    <w:rsid w:val="00C6513A"/>
    <w:rsid w:val="00C7111C"/>
    <w:rsid w:val="00C7292E"/>
    <w:rsid w:val="00C741E9"/>
    <w:rsid w:val="00C7555E"/>
    <w:rsid w:val="00C77CBB"/>
    <w:rsid w:val="00C80CA7"/>
    <w:rsid w:val="00C80D02"/>
    <w:rsid w:val="00C82D73"/>
    <w:rsid w:val="00C83C48"/>
    <w:rsid w:val="00C8438D"/>
    <w:rsid w:val="00C84554"/>
    <w:rsid w:val="00C87BC4"/>
    <w:rsid w:val="00C90B3B"/>
    <w:rsid w:val="00C91364"/>
    <w:rsid w:val="00C92687"/>
    <w:rsid w:val="00C94CF5"/>
    <w:rsid w:val="00C95941"/>
    <w:rsid w:val="00C95B51"/>
    <w:rsid w:val="00C971D6"/>
    <w:rsid w:val="00C972ED"/>
    <w:rsid w:val="00CA013C"/>
    <w:rsid w:val="00CA0393"/>
    <w:rsid w:val="00CA2171"/>
    <w:rsid w:val="00CA2844"/>
    <w:rsid w:val="00CA45F3"/>
    <w:rsid w:val="00CA679B"/>
    <w:rsid w:val="00CA7A86"/>
    <w:rsid w:val="00CB0A55"/>
    <w:rsid w:val="00CB5646"/>
    <w:rsid w:val="00CB6947"/>
    <w:rsid w:val="00CC3B29"/>
    <w:rsid w:val="00CC7C56"/>
    <w:rsid w:val="00CD0AFE"/>
    <w:rsid w:val="00CD71F8"/>
    <w:rsid w:val="00CD793A"/>
    <w:rsid w:val="00CE2680"/>
    <w:rsid w:val="00CE2D84"/>
    <w:rsid w:val="00CE3004"/>
    <w:rsid w:val="00CE339E"/>
    <w:rsid w:val="00CE351A"/>
    <w:rsid w:val="00CE5A52"/>
    <w:rsid w:val="00CF0AC9"/>
    <w:rsid w:val="00CF4FF2"/>
    <w:rsid w:val="00CF76B9"/>
    <w:rsid w:val="00CF7BC7"/>
    <w:rsid w:val="00D000F7"/>
    <w:rsid w:val="00D10236"/>
    <w:rsid w:val="00D10834"/>
    <w:rsid w:val="00D125D5"/>
    <w:rsid w:val="00D1391C"/>
    <w:rsid w:val="00D1722B"/>
    <w:rsid w:val="00D174B7"/>
    <w:rsid w:val="00D23DB7"/>
    <w:rsid w:val="00D242B0"/>
    <w:rsid w:val="00D30B09"/>
    <w:rsid w:val="00D3277B"/>
    <w:rsid w:val="00D336FF"/>
    <w:rsid w:val="00D36A9C"/>
    <w:rsid w:val="00D425B1"/>
    <w:rsid w:val="00D42820"/>
    <w:rsid w:val="00D429F3"/>
    <w:rsid w:val="00D44EFB"/>
    <w:rsid w:val="00D454E0"/>
    <w:rsid w:val="00D457A2"/>
    <w:rsid w:val="00D46B48"/>
    <w:rsid w:val="00D475D8"/>
    <w:rsid w:val="00D505F9"/>
    <w:rsid w:val="00D515EE"/>
    <w:rsid w:val="00D5160F"/>
    <w:rsid w:val="00D52944"/>
    <w:rsid w:val="00D53A92"/>
    <w:rsid w:val="00D54E24"/>
    <w:rsid w:val="00D578D0"/>
    <w:rsid w:val="00D614D4"/>
    <w:rsid w:val="00D61C26"/>
    <w:rsid w:val="00D629A7"/>
    <w:rsid w:val="00D62E41"/>
    <w:rsid w:val="00D638DC"/>
    <w:rsid w:val="00D63AC3"/>
    <w:rsid w:val="00D64ADE"/>
    <w:rsid w:val="00D66EDB"/>
    <w:rsid w:val="00D728E8"/>
    <w:rsid w:val="00D72CE7"/>
    <w:rsid w:val="00D74EAC"/>
    <w:rsid w:val="00D7629F"/>
    <w:rsid w:val="00D83E39"/>
    <w:rsid w:val="00D85AE8"/>
    <w:rsid w:val="00D912FE"/>
    <w:rsid w:val="00D914F9"/>
    <w:rsid w:val="00D92AC1"/>
    <w:rsid w:val="00D945DA"/>
    <w:rsid w:val="00D949D4"/>
    <w:rsid w:val="00D95652"/>
    <w:rsid w:val="00D95FCF"/>
    <w:rsid w:val="00DA1162"/>
    <w:rsid w:val="00DA12BB"/>
    <w:rsid w:val="00DA2C4B"/>
    <w:rsid w:val="00DA33DE"/>
    <w:rsid w:val="00DA4112"/>
    <w:rsid w:val="00DA486F"/>
    <w:rsid w:val="00DA4DE8"/>
    <w:rsid w:val="00DA6268"/>
    <w:rsid w:val="00DA6F02"/>
    <w:rsid w:val="00DB073E"/>
    <w:rsid w:val="00DB0E45"/>
    <w:rsid w:val="00DB10BE"/>
    <w:rsid w:val="00DB5F31"/>
    <w:rsid w:val="00DB6CD8"/>
    <w:rsid w:val="00DC1E21"/>
    <w:rsid w:val="00DC5D5A"/>
    <w:rsid w:val="00DC5E9A"/>
    <w:rsid w:val="00DC5F7B"/>
    <w:rsid w:val="00DC6A05"/>
    <w:rsid w:val="00DC6D0F"/>
    <w:rsid w:val="00DD3B29"/>
    <w:rsid w:val="00DD5089"/>
    <w:rsid w:val="00DD5230"/>
    <w:rsid w:val="00DD6617"/>
    <w:rsid w:val="00DD68EA"/>
    <w:rsid w:val="00DD7638"/>
    <w:rsid w:val="00DE0BBB"/>
    <w:rsid w:val="00DE0CF4"/>
    <w:rsid w:val="00DE12A4"/>
    <w:rsid w:val="00DE2777"/>
    <w:rsid w:val="00DE2BF5"/>
    <w:rsid w:val="00DE3BE6"/>
    <w:rsid w:val="00DE441C"/>
    <w:rsid w:val="00DE4450"/>
    <w:rsid w:val="00DE46C0"/>
    <w:rsid w:val="00DE4EFF"/>
    <w:rsid w:val="00DE65BC"/>
    <w:rsid w:val="00DF03AA"/>
    <w:rsid w:val="00DF0D68"/>
    <w:rsid w:val="00DF30B2"/>
    <w:rsid w:val="00DF3A18"/>
    <w:rsid w:val="00DF4E48"/>
    <w:rsid w:val="00DF5EFA"/>
    <w:rsid w:val="00DF5F2A"/>
    <w:rsid w:val="00DF72DC"/>
    <w:rsid w:val="00E03412"/>
    <w:rsid w:val="00E076A0"/>
    <w:rsid w:val="00E12AA2"/>
    <w:rsid w:val="00E13612"/>
    <w:rsid w:val="00E14211"/>
    <w:rsid w:val="00E172EF"/>
    <w:rsid w:val="00E17F52"/>
    <w:rsid w:val="00E217FF"/>
    <w:rsid w:val="00E22B8F"/>
    <w:rsid w:val="00E24892"/>
    <w:rsid w:val="00E248E9"/>
    <w:rsid w:val="00E2581E"/>
    <w:rsid w:val="00E25EAB"/>
    <w:rsid w:val="00E266D8"/>
    <w:rsid w:val="00E30EFA"/>
    <w:rsid w:val="00E31908"/>
    <w:rsid w:val="00E32178"/>
    <w:rsid w:val="00E34AC9"/>
    <w:rsid w:val="00E37CF9"/>
    <w:rsid w:val="00E403A0"/>
    <w:rsid w:val="00E4044E"/>
    <w:rsid w:val="00E40AEA"/>
    <w:rsid w:val="00E4145B"/>
    <w:rsid w:val="00E41C3C"/>
    <w:rsid w:val="00E46C22"/>
    <w:rsid w:val="00E477F4"/>
    <w:rsid w:val="00E53780"/>
    <w:rsid w:val="00E53B04"/>
    <w:rsid w:val="00E54DAF"/>
    <w:rsid w:val="00E56721"/>
    <w:rsid w:val="00E57B55"/>
    <w:rsid w:val="00E60E00"/>
    <w:rsid w:val="00E62601"/>
    <w:rsid w:val="00E64534"/>
    <w:rsid w:val="00E6498A"/>
    <w:rsid w:val="00E64C2B"/>
    <w:rsid w:val="00E710C4"/>
    <w:rsid w:val="00E727F6"/>
    <w:rsid w:val="00E72C16"/>
    <w:rsid w:val="00E74735"/>
    <w:rsid w:val="00E747C4"/>
    <w:rsid w:val="00E80310"/>
    <w:rsid w:val="00E81CE0"/>
    <w:rsid w:val="00E829A2"/>
    <w:rsid w:val="00E85001"/>
    <w:rsid w:val="00E858B9"/>
    <w:rsid w:val="00E86013"/>
    <w:rsid w:val="00E9063D"/>
    <w:rsid w:val="00E90D66"/>
    <w:rsid w:val="00E90E6D"/>
    <w:rsid w:val="00E925CF"/>
    <w:rsid w:val="00E927A3"/>
    <w:rsid w:val="00E92EF7"/>
    <w:rsid w:val="00E93095"/>
    <w:rsid w:val="00E94CC0"/>
    <w:rsid w:val="00E95F8A"/>
    <w:rsid w:val="00E96B05"/>
    <w:rsid w:val="00E972E1"/>
    <w:rsid w:val="00EA0764"/>
    <w:rsid w:val="00EA1A78"/>
    <w:rsid w:val="00EA3587"/>
    <w:rsid w:val="00EA52F9"/>
    <w:rsid w:val="00EA5892"/>
    <w:rsid w:val="00EA5E27"/>
    <w:rsid w:val="00EA62EB"/>
    <w:rsid w:val="00EA66D1"/>
    <w:rsid w:val="00EA6B7A"/>
    <w:rsid w:val="00EB11FC"/>
    <w:rsid w:val="00EB3A38"/>
    <w:rsid w:val="00EB4C67"/>
    <w:rsid w:val="00EB5119"/>
    <w:rsid w:val="00EB5D20"/>
    <w:rsid w:val="00EB6B17"/>
    <w:rsid w:val="00EC27DC"/>
    <w:rsid w:val="00EC4441"/>
    <w:rsid w:val="00EC5385"/>
    <w:rsid w:val="00EC62D9"/>
    <w:rsid w:val="00ED1A4E"/>
    <w:rsid w:val="00ED3A39"/>
    <w:rsid w:val="00ED3F8D"/>
    <w:rsid w:val="00ED4EA8"/>
    <w:rsid w:val="00ED5C92"/>
    <w:rsid w:val="00ED77B5"/>
    <w:rsid w:val="00ED7B8F"/>
    <w:rsid w:val="00EE0212"/>
    <w:rsid w:val="00EE0A04"/>
    <w:rsid w:val="00EE4F56"/>
    <w:rsid w:val="00EE6F76"/>
    <w:rsid w:val="00EF0655"/>
    <w:rsid w:val="00EF64C4"/>
    <w:rsid w:val="00EF66CB"/>
    <w:rsid w:val="00EF7294"/>
    <w:rsid w:val="00F021BB"/>
    <w:rsid w:val="00F038BA"/>
    <w:rsid w:val="00F052AF"/>
    <w:rsid w:val="00F06824"/>
    <w:rsid w:val="00F076E1"/>
    <w:rsid w:val="00F118BE"/>
    <w:rsid w:val="00F11D56"/>
    <w:rsid w:val="00F11DDF"/>
    <w:rsid w:val="00F122E9"/>
    <w:rsid w:val="00F147EC"/>
    <w:rsid w:val="00F16E88"/>
    <w:rsid w:val="00F209BD"/>
    <w:rsid w:val="00F214E5"/>
    <w:rsid w:val="00F23A7E"/>
    <w:rsid w:val="00F2456B"/>
    <w:rsid w:val="00F255FB"/>
    <w:rsid w:val="00F257F0"/>
    <w:rsid w:val="00F26B81"/>
    <w:rsid w:val="00F279AE"/>
    <w:rsid w:val="00F3073A"/>
    <w:rsid w:val="00F32E17"/>
    <w:rsid w:val="00F32F26"/>
    <w:rsid w:val="00F400C0"/>
    <w:rsid w:val="00F427B3"/>
    <w:rsid w:val="00F43A2B"/>
    <w:rsid w:val="00F5172A"/>
    <w:rsid w:val="00F51DBA"/>
    <w:rsid w:val="00F52F60"/>
    <w:rsid w:val="00F54520"/>
    <w:rsid w:val="00F557B0"/>
    <w:rsid w:val="00F57ECA"/>
    <w:rsid w:val="00F60E25"/>
    <w:rsid w:val="00F64853"/>
    <w:rsid w:val="00F71FB8"/>
    <w:rsid w:val="00F7302E"/>
    <w:rsid w:val="00F73897"/>
    <w:rsid w:val="00F752C6"/>
    <w:rsid w:val="00F82D9C"/>
    <w:rsid w:val="00F86139"/>
    <w:rsid w:val="00F90D91"/>
    <w:rsid w:val="00F90FB5"/>
    <w:rsid w:val="00F91016"/>
    <w:rsid w:val="00F91480"/>
    <w:rsid w:val="00F94F99"/>
    <w:rsid w:val="00FA5B08"/>
    <w:rsid w:val="00FA5DE4"/>
    <w:rsid w:val="00FB53CD"/>
    <w:rsid w:val="00FB5A84"/>
    <w:rsid w:val="00FB5E03"/>
    <w:rsid w:val="00FB6AFC"/>
    <w:rsid w:val="00FB7FA9"/>
    <w:rsid w:val="00FC099C"/>
    <w:rsid w:val="00FC14B1"/>
    <w:rsid w:val="00FC2A3C"/>
    <w:rsid w:val="00FC347F"/>
    <w:rsid w:val="00FC4242"/>
    <w:rsid w:val="00FC4CBF"/>
    <w:rsid w:val="00FC643D"/>
    <w:rsid w:val="00FD26FB"/>
    <w:rsid w:val="00FD6B1F"/>
    <w:rsid w:val="00FE30B1"/>
    <w:rsid w:val="00FE6BF6"/>
    <w:rsid w:val="00FF0BB6"/>
    <w:rsid w:val="00FF383A"/>
    <w:rsid w:val="00FF413D"/>
    <w:rsid w:val="00FF4DC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CB8CE085-CE5D-4F22-A838-BBD72238B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5">
    <w:name w:val="Normal"/>
    <w:qFormat/>
    <w:rsid w:val="00C13CF6"/>
    <w:pPr>
      <w:suppressAutoHyphens/>
      <w:spacing w:before="120"/>
      <w:ind w:firstLine="539"/>
      <w:jc w:val="both"/>
    </w:pPr>
    <w:rPr>
      <w:sz w:val="24"/>
      <w:szCs w:val="24"/>
    </w:rPr>
  </w:style>
  <w:style w:type="paragraph" w:styleId="10">
    <w:name w:val="heading 1"/>
    <w:basedOn w:val="a5"/>
    <w:next w:val="a5"/>
    <w:qFormat/>
    <w:rsid w:val="00CF7BC7"/>
    <w:pPr>
      <w:keepNext/>
      <w:spacing w:before="240" w:after="60"/>
      <w:jc w:val="left"/>
      <w:outlineLvl w:val="0"/>
    </w:pPr>
    <w:rPr>
      <w:rFonts w:ascii="Arial" w:hAnsi="Arial" w:cs="Arial"/>
      <w:b/>
      <w:bCs/>
      <w:kern w:val="32"/>
      <w:sz w:val="32"/>
      <w:szCs w:val="32"/>
    </w:rPr>
  </w:style>
  <w:style w:type="paragraph" w:styleId="2">
    <w:name w:val="heading 2"/>
    <w:basedOn w:val="a5"/>
    <w:next w:val="a5"/>
    <w:qFormat/>
    <w:rsid w:val="00CF7BC7"/>
    <w:pPr>
      <w:keepNext/>
      <w:spacing w:before="240" w:after="60"/>
      <w:jc w:val="left"/>
      <w:outlineLvl w:val="1"/>
    </w:pPr>
    <w:rPr>
      <w:rFonts w:ascii="Arial" w:hAnsi="Arial" w:cs="Arial"/>
      <w:b/>
      <w:bCs/>
      <w:i/>
      <w:iCs/>
      <w:sz w:val="28"/>
      <w:szCs w:val="28"/>
    </w:rPr>
  </w:style>
  <w:style w:type="paragraph" w:styleId="3">
    <w:name w:val="heading 3"/>
    <w:basedOn w:val="a5"/>
    <w:next w:val="a5"/>
    <w:qFormat/>
    <w:rsid w:val="00CF7BC7"/>
    <w:pPr>
      <w:keepNext/>
      <w:spacing w:before="240" w:after="60"/>
      <w:outlineLvl w:val="2"/>
    </w:pPr>
    <w:rPr>
      <w:rFonts w:ascii="Arial" w:hAnsi="Arial" w:cs="Arial"/>
      <w:b/>
      <w:bCs/>
      <w:i/>
      <w:sz w:val="26"/>
      <w:szCs w:val="26"/>
    </w:rPr>
  </w:style>
  <w:style w:type="paragraph" w:styleId="4">
    <w:name w:val="heading 4"/>
    <w:basedOn w:val="a5"/>
    <w:next w:val="a5"/>
    <w:qFormat/>
    <w:rsid w:val="003D67CA"/>
    <w:pPr>
      <w:keepNext/>
      <w:spacing w:before="240" w:after="60"/>
      <w:outlineLvl w:val="3"/>
    </w:pPr>
    <w:rPr>
      <w:b/>
      <w:bCs/>
      <w:sz w:val="28"/>
      <w:szCs w:val="28"/>
    </w:r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paragraph" w:customStyle="1" w:styleId="a9">
    <w:name w:val="_Название"/>
    <w:basedOn w:val="aa"/>
    <w:rsid w:val="005F0CEA"/>
    <w:rPr>
      <w:sz w:val="32"/>
    </w:rPr>
  </w:style>
  <w:style w:type="paragraph" w:customStyle="1" w:styleId="ab">
    <w:name w:val="__Подпись"/>
    <w:basedOn w:val="20"/>
    <w:next w:val="20"/>
    <w:rsid w:val="005F0CEA"/>
    <w:rPr>
      <w:sz w:val="20"/>
    </w:rPr>
  </w:style>
  <w:style w:type="paragraph" w:customStyle="1" w:styleId="aa">
    <w:name w:val="_Титульный"/>
    <w:rsid w:val="005F0CEA"/>
    <w:pPr>
      <w:jc w:val="center"/>
    </w:pPr>
    <w:rPr>
      <w:sz w:val="24"/>
    </w:rPr>
  </w:style>
  <w:style w:type="paragraph" w:customStyle="1" w:styleId="ac">
    <w:name w:val="Заголовок Содержания"/>
    <w:basedOn w:val="a5"/>
    <w:rsid w:val="002A2937"/>
    <w:pPr>
      <w:keepNext/>
      <w:spacing w:before="240" w:after="60"/>
      <w:jc w:val="left"/>
    </w:pPr>
    <w:rPr>
      <w:rFonts w:ascii="Arial" w:hAnsi="Arial"/>
      <w:b/>
      <w:sz w:val="32"/>
    </w:rPr>
  </w:style>
  <w:style w:type="character" w:styleId="ad">
    <w:name w:val="page number"/>
    <w:basedOn w:val="a6"/>
    <w:rsid w:val="005F0CEA"/>
  </w:style>
  <w:style w:type="paragraph" w:customStyle="1" w:styleId="20">
    <w:name w:val="_Титульный2"/>
    <w:basedOn w:val="aa"/>
    <w:rsid w:val="005F0CEA"/>
    <w:pPr>
      <w:jc w:val="left"/>
    </w:pPr>
  </w:style>
  <w:style w:type="numbering" w:customStyle="1" w:styleId="1">
    <w:name w:val="Маркированный список 1"/>
    <w:basedOn w:val="a8"/>
    <w:rsid w:val="00981A71"/>
    <w:pPr>
      <w:numPr>
        <w:numId w:val="1"/>
      </w:numPr>
    </w:pPr>
  </w:style>
  <w:style w:type="paragraph" w:styleId="11">
    <w:name w:val="toc 1"/>
    <w:basedOn w:val="a5"/>
    <w:next w:val="a5"/>
    <w:autoRedefine/>
    <w:uiPriority w:val="39"/>
    <w:rsid w:val="00036B25"/>
    <w:pPr>
      <w:tabs>
        <w:tab w:val="right" w:leader="dot" w:pos="9345"/>
      </w:tabs>
      <w:ind w:firstLine="0"/>
    </w:pPr>
  </w:style>
  <w:style w:type="paragraph" w:customStyle="1" w:styleId="a">
    <w:name w:val="Подпись к рисунку"/>
    <w:next w:val="a5"/>
    <w:rsid w:val="00F71FB8"/>
    <w:pPr>
      <w:keepLines/>
      <w:numPr>
        <w:numId w:val="3"/>
      </w:numPr>
      <w:suppressAutoHyphens/>
      <w:ind w:left="0" w:firstLine="0"/>
      <w:jc w:val="center"/>
    </w:pPr>
    <w:rPr>
      <w:szCs w:val="24"/>
    </w:rPr>
  </w:style>
  <w:style w:type="character" w:customStyle="1" w:styleId="ae">
    <w:name w:val="Выделение курсивом"/>
    <w:basedOn w:val="a6"/>
    <w:rsid w:val="00456016"/>
    <w:rPr>
      <w:i/>
      <w:iCs/>
    </w:rPr>
  </w:style>
  <w:style w:type="paragraph" w:styleId="21">
    <w:name w:val="toc 2"/>
    <w:basedOn w:val="a5"/>
    <w:next w:val="a5"/>
    <w:autoRedefine/>
    <w:uiPriority w:val="39"/>
    <w:rsid w:val="00895B7F"/>
    <w:pPr>
      <w:tabs>
        <w:tab w:val="right" w:leader="dot" w:pos="9345"/>
      </w:tabs>
      <w:ind w:left="540" w:hanging="1"/>
    </w:pPr>
  </w:style>
  <w:style w:type="paragraph" w:styleId="30">
    <w:name w:val="toc 3"/>
    <w:basedOn w:val="a5"/>
    <w:next w:val="a5"/>
    <w:autoRedefine/>
    <w:uiPriority w:val="39"/>
    <w:rsid w:val="000E252A"/>
    <w:pPr>
      <w:ind w:left="480"/>
    </w:pPr>
  </w:style>
  <w:style w:type="numbering" w:customStyle="1" w:styleId="a4">
    <w:name w:val="Перечисление"/>
    <w:basedOn w:val="a8"/>
    <w:rsid w:val="00D425B1"/>
    <w:pPr>
      <w:numPr>
        <w:numId w:val="2"/>
      </w:numPr>
    </w:pPr>
  </w:style>
  <w:style w:type="paragraph" w:customStyle="1" w:styleId="af">
    <w:name w:val="Рисунок"/>
    <w:basedOn w:val="a5"/>
    <w:next w:val="a"/>
    <w:rsid w:val="001C3C33"/>
    <w:pPr>
      <w:keepNext/>
      <w:ind w:firstLine="0"/>
      <w:jc w:val="center"/>
    </w:pPr>
    <w:rPr>
      <w:lang w:val="en-US"/>
    </w:rPr>
  </w:style>
  <w:style w:type="numbering" w:customStyle="1" w:styleId="a0">
    <w:name w:val="___Стиль нумерованный"/>
    <w:rsid w:val="00873D23"/>
    <w:pPr>
      <w:numPr>
        <w:numId w:val="4"/>
      </w:numPr>
    </w:pPr>
  </w:style>
  <w:style w:type="character" w:styleId="af0">
    <w:name w:val="Hyperlink"/>
    <w:basedOn w:val="a6"/>
    <w:uiPriority w:val="99"/>
    <w:unhideWhenUsed/>
    <w:rsid w:val="002A4A3D"/>
    <w:rPr>
      <w:color w:val="0000FF"/>
      <w:u w:val="single"/>
    </w:rPr>
  </w:style>
  <w:style w:type="paragraph" w:styleId="af1">
    <w:name w:val="footnote text"/>
    <w:basedOn w:val="a5"/>
    <w:semiHidden/>
    <w:rsid w:val="001C3C33"/>
    <w:rPr>
      <w:sz w:val="20"/>
      <w:szCs w:val="20"/>
    </w:rPr>
  </w:style>
  <w:style w:type="character" w:styleId="af2">
    <w:name w:val="footnote reference"/>
    <w:basedOn w:val="a6"/>
    <w:semiHidden/>
    <w:rsid w:val="001C3C33"/>
    <w:rPr>
      <w:vertAlign w:val="superscript"/>
    </w:rPr>
  </w:style>
  <w:style w:type="character" w:customStyle="1" w:styleId="af3">
    <w:name w:val="Фрагмент кода"/>
    <w:basedOn w:val="a6"/>
    <w:rsid w:val="00260B9F"/>
    <w:rPr>
      <w:rFonts w:ascii="Courier New" w:hAnsi="Courier New"/>
    </w:rPr>
  </w:style>
  <w:style w:type="character" w:styleId="af4">
    <w:name w:val="annotation reference"/>
    <w:basedOn w:val="a6"/>
    <w:semiHidden/>
    <w:rsid w:val="00A374A1"/>
    <w:rPr>
      <w:sz w:val="16"/>
      <w:szCs w:val="16"/>
    </w:rPr>
  </w:style>
  <w:style w:type="paragraph" w:styleId="af5">
    <w:name w:val="annotation text"/>
    <w:basedOn w:val="a5"/>
    <w:semiHidden/>
    <w:rsid w:val="00A374A1"/>
    <w:pPr>
      <w:suppressAutoHyphens w:val="0"/>
      <w:spacing w:before="0" w:line="360" w:lineRule="auto"/>
      <w:ind w:firstLine="510"/>
    </w:pPr>
    <w:rPr>
      <w:sz w:val="20"/>
      <w:szCs w:val="20"/>
    </w:rPr>
  </w:style>
  <w:style w:type="paragraph" w:styleId="af6">
    <w:name w:val="Balloon Text"/>
    <w:basedOn w:val="a5"/>
    <w:semiHidden/>
    <w:rsid w:val="00A374A1"/>
    <w:rPr>
      <w:rFonts w:ascii="Tahoma" w:hAnsi="Tahoma" w:cs="Tahoma"/>
      <w:sz w:val="16"/>
      <w:szCs w:val="16"/>
    </w:rPr>
  </w:style>
  <w:style w:type="paragraph" w:styleId="a1">
    <w:name w:val="Bibliography"/>
    <w:basedOn w:val="a5"/>
    <w:rsid w:val="008E4F66"/>
    <w:pPr>
      <w:numPr>
        <w:numId w:val="5"/>
      </w:numPr>
      <w:spacing w:before="0"/>
      <w:ind w:left="785"/>
      <w:jc w:val="left"/>
    </w:pPr>
  </w:style>
  <w:style w:type="paragraph" w:styleId="af7">
    <w:name w:val="Normal (Web)"/>
    <w:basedOn w:val="a5"/>
    <w:uiPriority w:val="99"/>
    <w:unhideWhenUsed/>
    <w:rsid w:val="00325E78"/>
    <w:pPr>
      <w:suppressAutoHyphens w:val="0"/>
      <w:spacing w:before="100" w:beforeAutospacing="1" w:after="100" w:afterAutospacing="1"/>
      <w:ind w:firstLine="0"/>
      <w:jc w:val="left"/>
    </w:pPr>
  </w:style>
  <w:style w:type="numbering" w:customStyle="1" w:styleId="a3">
    <w:name w:val="Список нумерованный"/>
    <w:basedOn w:val="a8"/>
    <w:rsid w:val="007733C8"/>
    <w:pPr>
      <w:numPr>
        <w:numId w:val="6"/>
      </w:numPr>
    </w:pPr>
  </w:style>
  <w:style w:type="paragraph" w:styleId="af8">
    <w:name w:val="Document Map"/>
    <w:basedOn w:val="a5"/>
    <w:semiHidden/>
    <w:rsid w:val="00F91480"/>
    <w:pPr>
      <w:shd w:val="clear" w:color="auto" w:fill="000080"/>
    </w:pPr>
    <w:rPr>
      <w:rFonts w:ascii="Tahoma" w:hAnsi="Tahoma" w:cs="Tahoma"/>
      <w:sz w:val="20"/>
      <w:szCs w:val="20"/>
    </w:rPr>
  </w:style>
  <w:style w:type="paragraph" w:styleId="af9">
    <w:name w:val="caption"/>
    <w:basedOn w:val="a5"/>
    <w:next w:val="a5"/>
    <w:unhideWhenUsed/>
    <w:qFormat/>
    <w:rsid w:val="00A706B3"/>
    <w:pPr>
      <w:spacing w:before="0" w:after="200"/>
    </w:pPr>
    <w:rPr>
      <w:i/>
      <w:iCs/>
      <w:color w:val="44546A" w:themeColor="text2"/>
      <w:sz w:val="18"/>
      <w:szCs w:val="18"/>
    </w:rPr>
  </w:style>
  <w:style w:type="character" w:customStyle="1" w:styleId="afa">
    <w:name w:val="Элемент кода"/>
    <w:basedOn w:val="a6"/>
    <w:rsid w:val="008A76DB"/>
    <w:rPr>
      <w:rFonts w:ascii="Courier New" w:hAnsi="Courier New"/>
      <w:b/>
      <w:sz w:val="24"/>
    </w:rPr>
  </w:style>
  <w:style w:type="table" w:styleId="afb">
    <w:name w:val="Table Grid"/>
    <w:basedOn w:val="a7"/>
    <w:rsid w:val="00A131DA"/>
    <w:pPr>
      <w:suppressAutoHyphens/>
      <w:spacing w:before="120"/>
      <w:ind w:firstLine="539"/>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2">
    <w:name w:val="Подпись к таблице"/>
    <w:next w:val="a5"/>
    <w:autoRedefine/>
    <w:rsid w:val="00D454E0"/>
    <w:pPr>
      <w:numPr>
        <w:numId w:val="7"/>
      </w:numPr>
      <w:suppressAutoHyphens/>
      <w:jc w:val="center"/>
    </w:pPr>
    <w:rPr>
      <w:szCs w:val="24"/>
    </w:rPr>
  </w:style>
  <w:style w:type="paragraph" w:styleId="afc">
    <w:name w:val="Title"/>
    <w:basedOn w:val="a5"/>
    <w:next w:val="a5"/>
    <w:link w:val="afd"/>
    <w:qFormat/>
    <w:rsid w:val="00145D37"/>
    <w:pPr>
      <w:spacing w:before="0"/>
      <w:contextualSpacing/>
    </w:pPr>
    <w:rPr>
      <w:rFonts w:asciiTheme="majorHAnsi" w:eastAsiaTheme="majorEastAsia" w:hAnsiTheme="majorHAnsi" w:cstheme="majorBidi"/>
      <w:spacing w:val="-10"/>
      <w:kern w:val="28"/>
      <w:sz w:val="56"/>
      <w:szCs w:val="56"/>
    </w:rPr>
  </w:style>
  <w:style w:type="character" w:customStyle="1" w:styleId="afd">
    <w:name w:val="Название Знак"/>
    <w:basedOn w:val="a6"/>
    <w:link w:val="afc"/>
    <w:rsid w:val="00145D37"/>
    <w:rPr>
      <w:rFonts w:asciiTheme="majorHAnsi" w:eastAsiaTheme="majorEastAsia" w:hAnsiTheme="majorHAnsi" w:cstheme="majorBidi"/>
      <w:spacing w:val="-10"/>
      <w:kern w:val="28"/>
      <w:sz w:val="56"/>
      <w:szCs w:val="56"/>
    </w:rPr>
  </w:style>
  <w:style w:type="character" w:styleId="afe">
    <w:name w:val="Emphasis"/>
    <w:basedOn w:val="a6"/>
    <w:uiPriority w:val="20"/>
    <w:qFormat/>
    <w:rsid w:val="00145D37"/>
    <w:rPr>
      <w:i/>
      <w:iCs/>
    </w:rPr>
  </w:style>
  <w:style w:type="paragraph" w:styleId="aff">
    <w:name w:val="List Paragraph"/>
    <w:basedOn w:val="a5"/>
    <w:uiPriority w:val="34"/>
    <w:qFormat/>
    <w:rsid w:val="00C62F06"/>
    <w:pPr>
      <w:ind w:left="720"/>
      <w:contextualSpacing/>
    </w:pPr>
  </w:style>
  <w:style w:type="paragraph" w:styleId="aff0">
    <w:name w:val="header"/>
    <w:basedOn w:val="a5"/>
    <w:link w:val="aff1"/>
    <w:rsid w:val="00A01825"/>
    <w:pPr>
      <w:tabs>
        <w:tab w:val="center" w:pos="4677"/>
        <w:tab w:val="right" w:pos="9355"/>
      </w:tabs>
      <w:spacing w:before="0"/>
    </w:pPr>
  </w:style>
  <w:style w:type="character" w:customStyle="1" w:styleId="aff1">
    <w:name w:val="Верхний колонтитул Знак"/>
    <w:basedOn w:val="a6"/>
    <w:link w:val="aff0"/>
    <w:rsid w:val="00A01825"/>
    <w:rPr>
      <w:sz w:val="24"/>
      <w:szCs w:val="24"/>
    </w:rPr>
  </w:style>
  <w:style w:type="paragraph" w:styleId="aff2">
    <w:name w:val="footer"/>
    <w:basedOn w:val="a5"/>
    <w:link w:val="aff3"/>
    <w:uiPriority w:val="99"/>
    <w:rsid w:val="00A01825"/>
    <w:pPr>
      <w:tabs>
        <w:tab w:val="center" w:pos="4677"/>
        <w:tab w:val="right" w:pos="9355"/>
      </w:tabs>
      <w:spacing w:before="0"/>
    </w:pPr>
  </w:style>
  <w:style w:type="character" w:customStyle="1" w:styleId="aff3">
    <w:name w:val="Нижний колонтитул Знак"/>
    <w:basedOn w:val="a6"/>
    <w:link w:val="aff2"/>
    <w:uiPriority w:val="99"/>
    <w:rsid w:val="00A01825"/>
    <w:rPr>
      <w:sz w:val="24"/>
      <w:szCs w:val="24"/>
    </w:rPr>
  </w:style>
  <w:style w:type="paragraph" w:styleId="aff4">
    <w:name w:val="TOC Heading"/>
    <w:basedOn w:val="10"/>
    <w:next w:val="a5"/>
    <w:uiPriority w:val="39"/>
    <w:unhideWhenUsed/>
    <w:qFormat/>
    <w:rsid w:val="00CA45F3"/>
    <w:pPr>
      <w:keepLines/>
      <w:suppressAutoHyphens w:val="0"/>
      <w:spacing w:after="0" w:line="259" w:lineRule="auto"/>
      <w:ind w:firstLine="0"/>
      <w:outlineLvl w:val="9"/>
    </w:pPr>
    <w:rPr>
      <w:rFonts w:asciiTheme="majorHAnsi" w:eastAsiaTheme="majorEastAsia" w:hAnsiTheme="majorHAnsi" w:cstheme="majorBidi"/>
      <w:b w:val="0"/>
      <w:bCs w:val="0"/>
      <w:color w:val="2F5496" w:themeColor="accent1" w:themeShade="BF"/>
      <w:kern w:val="0"/>
    </w:rPr>
  </w:style>
  <w:style w:type="paragraph" w:customStyle="1" w:styleId="Default">
    <w:name w:val="Default"/>
    <w:rsid w:val="008F100E"/>
    <w:pPr>
      <w:autoSpaceDE w:val="0"/>
      <w:autoSpaceDN w:val="0"/>
      <w:adjustRightInd w:val="0"/>
    </w:pPr>
    <w:rPr>
      <w:rFonts w:eastAsia="Calibri"/>
      <w:color w:val="000000"/>
      <w:sz w:val="24"/>
      <w:szCs w:val="24"/>
      <w:lang w:eastAsia="en-US"/>
    </w:rPr>
  </w:style>
  <w:style w:type="character" w:styleId="aff5">
    <w:name w:val="Strong"/>
    <w:basedOn w:val="a6"/>
    <w:uiPriority w:val="22"/>
    <w:qFormat/>
    <w:rsid w:val="001E55F4"/>
    <w:rPr>
      <w:b/>
      <w:bCs/>
    </w:rPr>
  </w:style>
  <w:style w:type="character" w:styleId="aff6">
    <w:name w:val="Placeholder Text"/>
    <w:basedOn w:val="a6"/>
    <w:uiPriority w:val="99"/>
    <w:semiHidden/>
    <w:rsid w:val="001C4134"/>
    <w:rPr>
      <w:color w:val="808080"/>
    </w:rPr>
  </w:style>
  <w:style w:type="character" w:styleId="HTML">
    <w:name w:val="HTML Code"/>
    <w:basedOn w:val="a6"/>
    <w:uiPriority w:val="99"/>
    <w:semiHidden/>
    <w:unhideWhenUsed/>
    <w:rsid w:val="003207D7"/>
    <w:rPr>
      <w:rFonts w:ascii="Courier New" w:eastAsia="Times New Roman" w:hAnsi="Courier New" w:cs="Courier New"/>
      <w:sz w:val="20"/>
      <w:szCs w:val="20"/>
    </w:rPr>
  </w:style>
  <w:style w:type="character" w:customStyle="1" w:styleId="pl-k">
    <w:name w:val="pl-k"/>
    <w:basedOn w:val="a6"/>
    <w:rsid w:val="00CF4FF2"/>
  </w:style>
  <w:style w:type="character" w:customStyle="1" w:styleId="pl-en">
    <w:name w:val="pl-en"/>
    <w:basedOn w:val="a6"/>
    <w:rsid w:val="00CF4FF2"/>
  </w:style>
  <w:style w:type="character" w:customStyle="1" w:styleId="pl-c">
    <w:name w:val="pl-c"/>
    <w:basedOn w:val="a6"/>
    <w:rsid w:val="00CF4FF2"/>
  </w:style>
  <w:style w:type="character" w:customStyle="1" w:styleId="pl-c1">
    <w:name w:val="pl-c1"/>
    <w:basedOn w:val="a6"/>
    <w:rsid w:val="00666711"/>
  </w:style>
  <w:style w:type="character" w:customStyle="1" w:styleId="pl-s">
    <w:name w:val="pl-s"/>
    <w:basedOn w:val="a6"/>
    <w:rsid w:val="00666711"/>
  </w:style>
  <w:style w:type="character" w:customStyle="1" w:styleId="pl-pds">
    <w:name w:val="pl-pds"/>
    <w:basedOn w:val="a6"/>
    <w:rsid w:val="006667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019857">
      <w:bodyDiv w:val="1"/>
      <w:marLeft w:val="0"/>
      <w:marRight w:val="0"/>
      <w:marTop w:val="0"/>
      <w:marBottom w:val="0"/>
      <w:divBdr>
        <w:top w:val="none" w:sz="0" w:space="0" w:color="auto"/>
        <w:left w:val="none" w:sz="0" w:space="0" w:color="auto"/>
        <w:bottom w:val="none" w:sz="0" w:space="0" w:color="auto"/>
        <w:right w:val="none" w:sz="0" w:space="0" w:color="auto"/>
      </w:divBdr>
    </w:div>
    <w:div w:id="132914445">
      <w:bodyDiv w:val="1"/>
      <w:marLeft w:val="0"/>
      <w:marRight w:val="0"/>
      <w:marTop w:val="0"/>
      <w:marBottom w:val="0"/>
      <w:divBdr>
        <w:top w:val="none" w:sz="0" w:space="0" w:color="auto"/>
        <w:left w:val="none" w:sz="0" w:space="0" w:color="auto"/>
        <w:bottom w:val="none" w:sz="0" w:space="0" w:color="auto"/>
        <w:right w:val="none" w:sz="0" w:space="0" w:color="auto"/>
      </w:divBdr>
    </w:div>
    <w:div w:id="255673081">
      <w:bodyDiv w:val="1"/>
      <w:marLeft w:val="0"/>
      <w:marRight w:val="0"/>
      <w:marTop w:val="0"/>
      <w:marBottom w:val="0"/>
      <w:divBdr>
        <w:top w:val="none" w:sz="0" w:space="0" w:color="auto"/>
        <w:left w:val="none" w:sz="0" w:space="0" w:color="auto"/>
        <w:bottom w:val="none" w:sz="0" w:space="0" w:color="auto"/>
        <w:right w:val="none" w:sz="0" w:space="0" w:color="auto"/>
      </w:divBdr>
    </w:div>
    <w:div w:id="297229566">
      <w:bodyDiv w:val="1"/>
      <w:marLeft w:val="0"/>
      <w:marRight w:val="0"/>
      <w:marTop w:val="0"/>
      <w:marBottom w:val="0"/>
      <w:divBdr>
        <w:top w:val="none" w:sz="0" w:space="0" w:color="auto"/>
        <w:left w:val="none" w:sz="0" w:space="0" w:color="auto"/>
        <w:bottom w:val="none" w:sz="0" w:space="0" w:color="auto"/>
        <w:right w:val="none" w:sz="0" w:space="0" w:color="auto"/>
      </w:divBdr>
    </w:div>
    <w:div w:id="362246737">
      <w:bodyDiv w:val="1"/>
      <w:marLeft w:val="0"/>
      <w:marRight w:val="0"/>
      <w:marTop w:val="0"/>
      <w:marBottom w:val="0"/>
      <w:divBdr>
        <w:top w:val="none" w:sz="0" w:space="0" w:color="auto"/>
        <w:left w:val="none" w:sz="0" w:space="0" w:color="auto"/>
        <w:bottom w:val="none" w:sz="0" w:space="0" w:color="auto"/>
        <w:right w:val="none" w:sz="0" w:space="0" w:color="auto"/>
      </w:divBdr>
    </w:div>
    <w:div w:id="377750155">
      <w:bodyDiv w:val="1"/>
      <w:marLeft w:val="0"/>
      <w:marRight w:val="0"/>
      <w:marTop w:val="0"/>
      <w:marBottom w:val="0"/>
      <w:divBdr>
        <w:top w:val="none" w:sz="0" w:space="0" w:color="auto"/>
        <w:left w:val="none" w:sz="0" w:space="0" w:color="auto"/>
        <w:bottom w:val="none" w:sz="0" w:space="0" w:color="auto"/>
        <w:right w:val="none" w:sz="0" w:space="0" w:color="auto"/>
      </w:divBdr>
    </w:div>
    <w:div w:id="456409976">
      <w:bodyDiv w:val="1"/>
      <w:marLeft w:val="0"/>
      <w:marRight w:val="0"/>
      <w:marTop w:val="0"/>
      <w:marBottom w:val="0"/>
      <w:divBdr>
        <w:top w:val="none" w:sz="0" w:space="0" w:color="auto"/>
        <w:left w:val="none" w:sz="0" w:space="0" w:color="auto"/>
        <w:bottom w:val="none" w:sz="0" w:space="0" w:color="auto"/>
        <w:right w:val="none" w:sz="0" w:space="0" w:color="auto"/>
      </w:divBdr>
    </w:div>
    <w:div w:id="468597179">
      <w:bodyDiv w:val="1"/>
      <w:marLeft w:val="0"/>
      <w:marRight w:val="0"/>
      <w:marTop w:val="0"/>
      <w:marBottom w:val="0"/>
      <w:divBdr>
        <w:top w:val="none" w:sz="0" w:space="0" w:color="auto"/>
        <w:left w:val="none" w:sz="0" w:space="0" w:color="auto"/>
        <w:bottom w:val="none" w:sz="0" w:space="0" w:color="auto"/>
        <w:right w:val="none" w:sz="0" w:space="0" w:color="auto"/>
      </w:divBdr>
    </w:div>
    <w:div w:id="629822760">
      <w:bodyDiv w:val="1"/>
      <w:marLeft w:val="0"/>
      <w:marRight w:val="0"/>
      <w:marTop w:val="0"/>
      <w:marBottom w:val="0"/>
      <w:divBdr>
        <w:top w:val="none" w:sz="0" w:space="0" w:color="auto"/>
        <w:left w:val="none" w:sz="0" w:space="0" w:color="auto"/>
        <w:bottom w:val="none" w:sz="0" w:space="0" w:color="auto"/>
        <w:right w:val="none" w:sz="0" w:space="0" w:color="auto"/>
      </w:divBdr>
    </w:div>
    <w:div w:id="662583772">
      <w:bodyDiv w:val="1"/>
      <w:marLeft w:val="0"/>
      <w:marRight w:val="0"/>
      <w:marTop w:val="0"/>
      <w:marBottom w:val="0"/>
      <w:divBdr>
        <w:top w:val="none" w:sz="0" w:space="0" w:color="auto"/>
        <w:left w:val="none" w:sz="0" w:space="0" w:color="auto"/>
        <w:bottom w:val="none" w:sz="0" w:space="0" w:color="auto"/>
        <w:right w:val="none" w:sz="0" w:space="0" w:color="auto"/>
      </w:divBdr>
    </w:div>
    <w:div w:id="1497763677">
      <w:bodyDiv w:val="1"/>
      <w:marLeft w:val="0"/>
      <w:marRight w:val="0"/>
      <w:marTop w:val="0"/>
      <w:marBottom w:val="0"/>
      <w:divBdr>
        <w:top w:val="none" w:sz="0" w:space="0" w:color="auto"/>
        <w:left w:val="none" w:sz="0" w:space="0" w:color="auto"/>
        <w:bottom w:val="none" w:sz="0" w:space="0" w:color="auto"/>
        <w:right w:val="none" w:sz="0" w:space="0" w:color="auto"/>
      </w:divBdr>
    </w:div>
    <w:div w:id="1687487420">
      <w:bodyDiv w:val="1"/>
      <w:marLeft w:val="0"/>
      <w:marRight w:val="0"/>
      <w:marTop w:val="0"/>
      <w:marBottom w:val="0"/>
      <w:divBdr>
        <w:top w:val="none" w:sz="0" w:space="0" w:color="auto"/>
        <w:left w:val="none" w:sz="0" w:space="0" w:color="auto"/>
        <w:bottom w:val="none" w:sz="0" w:space="0" w:color="auto"/>
        <w:right w:val="none" w:sz="0" w:space="0" w:color="auto"/>
      </w:divBdr>
    </w:div>
    <w:div w:id="1745030857">
      <w:bodyDiv w:val="1"/>
      <w:marLeft w:val="0"/>
      <w:marRight w:val="0"/>
      <w:marTop w:val="0"/>
      <w:marBottom w:val="0"/>
      <w:divBdr>
        <w:top w:val="none" w:sz="0" w:space="0" w:color="auto"/>
        <w:left w:val="none" w:sz="0" w:space="0" w:color="auto"/>
        <w:bottom w:val="none" w:sz="0" w:space="0" w:color="auto"/>
        <w:right w:val="none" w:sz="0" w:space="0" w:color="auto"/>
      </w:divBdr>
    </w:div>
    <w:div w:id="1934969374">
      <w:bodyDiv w:val="1"/>
      <w:marLeft w:val="0"/>
      <w:marRight w:val="0"/>
      <w:marTop w:val="0"/>
      <w:marBottom w:val="0"/>
      <w:divBdr>
        <w:top w:val="none" w:sz="0" w:space="0" w:color="auto"/>
        <w:left w:val="none" w:sz="0" w:space="0" w:color="auto"/>
        <w:bottom w:val="none" w:sz="0" w:space="0" w:color="auto"/>
        <w:right w:val="none" w:sz="0" w:space="0" w:color="auto"/>
      </w:divBdr>
    </w:div>
    <w:div w:id="2015762589">
      <w:bodyDiv w:val="1"/>
      <w:marLeft w:val="0"/>
      <w:marRight w:val="0"/>
      <w:marTop w:val="0"/>
      <w:marBottom w:val="0"/>
      <w:divBdr>
        <w:top w:val="none" w:sz="0" w:space="0" w:color="auto"/>
        <w:left w:val="none" w:sz="0" w:space="0" w:color="auto"/>
        <w:bottom w:val="none" w:sz="0" w:space="0" w:color="auto"/>
        <w:right w:val="none" w:sz="0" w:space="0" w:color="auto"/>
      </w:divBdr>
    </w:div>
    <w:div w:id="2056199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B4A95E-A142-42D7-9FE8-611F75457C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1342</TotalTime>
  <Pages>13</Pages>
  <Words>2269</Words>
  <Characters>12938</Characters>
  <Application>Microsoft Office Word</Application>
  <DocSecurity>0</DocSecurity>
  <Lines>107</Lines>
  <Paragraphs>30</Paragraphs>
  <ScaleCrop>false</ScaleCrop>
  <HeadingPairs>
    <vt:vector size="2" baseType="variant">
      <vt:variant>
        <vt:lpstr>Название</vt:lpstr>
      </vt:variant>
      <vt:variant>
        <vt:i4>1</vt:i4>
      </vt:variant>
    </vt:vector>
  </HeadingPairs>
  <TitlesOfParts>
    <vt:vector size="1" baseType="lpstr">
      <vt:lpstr>Федеральное агентство по образованию Российской Федерации</vt:lpstr>
    </vt:vector>
  </TitlesOfParts>
  <Company>Microsoft</Company>
  <LinksUpToDate>false</LinksUpToDate>
  <CharactersWithSpaces>15177</CharactersWithSpaces>
  <SharedDoc>false</SharedDoc>
  <HLinks>
    <vt:vector size="72" baseType="variant">
      <vt:variant>
        <vt:i4>1900595</vt:i4>
      </vt:variant>
      <vt:variant>
        <vt:i4>68</vt:i4>
      </vt:variant>
      <vt:variant>
        <vt:i4>0</vt:i4>
      </vt:variant>
      <vt:variant>
        <vt:i4>5</vt:i4>
      </vt:variant>
      <vt:variant>
        <vt:lpwstr/>
      </vt:variant>
      <vt:variant>
        <vt:lpwstr>_Toc270962769</vt:lpwstr>
      </vt:variant>
      <vt:variant>
        <vt:i4>1900595</vt:i4>
      </vt:variant>
      <vt:variant>
        <vt:i4>62</vt:i4>
      </vt:variant>
      <vt:variant>
        <vt:i4>0</vt:i4>
      </vt:variant>
      <vt:variant>
        <vt:i4>5</vt:i4>
      </vt:variant>
      <vt:variant>
        <vt:lpwstr/>
      </vt:variant>
      <vt:variant>
        <vt:lpwstr>_Toc270962768</vt:lpwstr>
      </vt:variant>
      <vt:variant>
        <vt:i4>1900595</vt:i4>
      </vt:variant>
      <vt:variant>
        <vt:i4>56</vt:i4>
      </vt:variant>
      <vt:variant>
        <vt:i4>0</vt:i4>
      </vt:variant>
      <vt:variant>
        <vt:i4>5</vt:i4>
      </vt:variant>
      <vt:variant>
        <vt:lpwstr/>
      </vt:variant>
      <vt:variant>
        <vt:lpwstr>_Toc270962767</vt:lpwstr>
      </vt:variant>
      <vt:variant>
        <vt:i4>1900595</vt:i4>
      </vt:variant>
      <vt:variant>
        <vt:i4>50</vt:i4>
      </vt:variant>
      <vt:variant>
        <vt:i4>0</vt:i4>
      </vt:variant>
      <vt:variant>
        <vt:i4>5</vt:i4>
      </vt:variant>
      <vt:variant>
        <vt:lpwstr/>
      </vt:variant>
      <vt:variant>
        <vt:lpwstr>_Toc270962766</vt:lpwstr>
      </vt:variant>
      <vt:variant>
        <vt:i4>1900595</vt:i4>
      </vt:variant>
      <vt:variant>
        <vt:i4>44</vt:i4>
      </vt:variant>
      <vt:variant>
        <vt:i4>0</vt:i4>
      </vt:variant>
      <vt:variant>
        <vt:i4>5</vt:i4>
      </vt:variant>
      <vt:variant>
        <vt:lpwstr/>
      </vt:variant>
      <vt:variant>
        <vt:lpwstr>_Toc270962765</vt:lpwstr>
      </vt:variant>
      <vt:variant>
        <vt:i4>1900595</vt:i4>
      </vt:variant>
      <vt:variant>
        <vt:i4>38</vt:i4>
      </vt:variant>
      <vt:variant>
        <vt:i4>0</vt:i4>
      </vt:variant>
      <vt:variant>
        <vt:i4>5</vt:i4>
      </vt:variant>
      <vt:variant>
        <vt:lpwstr/>
      </vt:variant>
      <vt:variant>
        <vt:lpwstr>_Toc270962764</vt:lpwstr>
      </vt:variant>
      <vt:variant>
        <vt:i4>1900595</vt:i4>
      </vt:variant>
      <vt:variant>
        <vt:i4>32</vt:i4>
      </vt:variant>
      <vt:variant>
        <vt:i4>0</vt:i4>
      </vt:variant>
      <vt:variant>
        <vt:i4>5</vt:i4>
      </vt:variant>
      <vt:variant>
        <vt:lpwstr/>
      </vt:variant>
      <vt:variant>
        <vt:lpwstr>_Toc270962763</vt:lpwstr>
      </vt:variant>
      <vt:variant>
        <vt:i4>1900595</vt:i4>
      </vt:variant>
      <vt:variant>
        <vt:i4>26</vt:i4>
      </vt:variant>
      <vt:variant>
        <vt:i4>0</vt:i4>
      </vt:variant>
      <vt:variant>
        <vt:i4>5</vt:i4>
      </vt:variant>
      <vt:variant>
        <vt:lpwstr/>
      </vt:variant>
      <vt:variant>
        <vt:lpwstr>_Toc270962762</vt:lpwstr>
      </vt:variant>
      <vt:variant>
        <vt:i4>1900595</vt:i4>
      </vt:variant>
      <vt:variant>
        <vt:i4>20</vt:i4>
      </vt:variant>
      <vt:variant>
        <vt:i4>0</vt:i4>
      </vt:variant>
      <vt:variant>
        <vt:i4>5</vt:i4>
      </vt:variant>
      <vt:variant>
        <vt:lpwstr/>
      </vt:variant>
      <vt:variant>
        <vt:lpwstr>_Toc270962761</vt:lpwstr>
      </vt:variant>
      <vt:variant>
        <vt:i4>1900595</vt:i4>
      </vt:variant>
      <vt:variant>
        <vt:i4>14</vt:i4>
      </vt:variant>
      <vt:variant>
        <vt:i4>0</vt:i4>
      </vt:variant>
      <vt:variant>
        <vt:i4>5</vt:i4>
      </vt:variant>
      <vt:variant>
        <vt:lpwstr/>
      </vt:variant>
      <vt:variant>
        <vt:lpwstr>_Toc270962760</vt:lpwstr>
      </vt:variant>
      <vt:variant>
        <vt:i4>1966131</vt:i4>
      </vt:variant>
      <vt:variant>
        <vt:i4>8</vt:i4>
      </vt:variant>
      <vt:variant>
        <vt:i4>0</vt:i4>
      </vt:variant>
      <vt:variant>
        <vt:i4>5</vt:i4>
      </vt:variant>
      <vt:variant>
        <vt:lpwstr/>
      </vt:variant>
      <vt:variant>
        <vt:lpwstr>_Toc270962759</vt:lpwstr>
      </vt:variant>
      <vt:variant>
        <vt:i4>1966131</vt:i4>
      </vt:variant>
      <vt:variant>
        <vt:i4>2</vt:i4>
      </vt:variant>
      <vt:variant>
        <vt:i4>0</vt:i4>
      </vt:variant>
      <vt:variant>
        <vt:i4>5</vt:i4>
      </vt:variant>
      <vt:variant>
        <vt:lpwstr/>
      </vt:variant>
      <vt:variant>
        <vt:lpwstr>_Toc270962758</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Федеральное агентство по образованию Российской Федерации</dc:title>
  <dc:subject/>
  <dc:creator>Andrey Kamaev</dc:creator>
  <cp:keywords/>
  <dc:description/>
  <cp:lastModifiedBy>Пользователь Windows</cp:lastModifiedBy>
  <cp:revision>15</cp:revision>
  <dcterms:created xsi:type="dcterms:W3CDTF">2017-11-26T11:12:00Z</dcterms:created>
  <dcterms:modified xsi:type="dcterms:W3CDTF">2019-02-17T17:18:00Z</dcterms:modified>
</cp:coreProperties>
</file>