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29.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header27.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25.xml" ContentType="application/vnd.openxmlformats-officedocument.wordprocessingml.header+xml"/>
  <Override PartName="/word/footer28.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header8.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header23.xml" ContentType="application/vnd.openxmlformats-officedocument.wordprocessingml.header+xml"/>
  <Override PartName="/word/footer26.xml" ContentType="application/vnd.openxmlformats-officedocument.wordprocessingml.footer+xml"/>
  <Override PartName="/word/header32.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5.xml" ContentType="application/vnd.openxmlformats-officedocument.wordprocessingml.footer+xml"/>
  <Override PartName="/word/footer24.xml" ContentType="application/vnd.openxmlformats-officedocument.wordprocessingml.footer+xml"/>
  <Override PartName="/word/header3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oter2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header28.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header26.xml" ContentType="application/vnd.openxmlformats-officedocument.wordprocessingml.header+xml"/>
  <Override PartName="/word/footer29.xml" ContentType="application/vnd.openxmlformats-officedocument.wordprocessingml.footer+xml"/>
  <Default Extension="jpeg" ContentType="image/jpeg"/>
  <Default Extension="emf" ContentType="image/x-emf"/>
  <Override PartName="/word/footer6.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Override PartName="/word/header24.xml" ContentType="application/vnd.openxmlformats-officedocument.wordprocessingml.header+xml"/>
  <Override PartName="/word/footer27.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word/footer25.xml" ContentType="application/vnd.openxmlformats-officedocument.wordprocessingml.footer+xml"/>
  <Override PartName="/word/header31.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7.xml" ContentType="application/vnd.openxmlformats-officedocument.wordprocessingml.header+xml"/>
  <Override PartName="/word/header11.xml" ContentType="application/vnd.openxmlformats-officedocument.wordprocessingml.header+xml"/>
  <Override PartName="/word/footer14.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footer21.xml" ContentType="application/vnd.openxmlformats-officedocument.wordprocessingml.footer+xml"/>
  <Override PartName="/word/footer30.xml" ContentType="application/vnd.openxmlformats-officedocument.wordprocessingml.footer+xml"/>
  <Override PartName="/word/theme/theme1.xml" ContentType="application/vnd.openxmlformats-officedocument.them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907" w:type="dxa"/>
        <w:tblLayout w:type="fixed"/>
        <w:tblCellMar>
          <w:left w:w="0" w:type="dxa"/>
          <w:right w:w="0" w:type="dxa"/>
        </w:tblCellMar>
        <w:tblLook w:val="01E0"/>
      </w:tblPr>
      <w:tblGrid>
        <w:gridCol w:w="1488"/>
        <w:gridCol w:w="1244"/>
        <w:gridCol w:w="6201"/>
        <w:gridCol w:w="1495"/>
        <w:gridCol w:w="1479"/>
      </w:tblGrid>
      <w:tr w:rsidR="00630F87" w:rsidTr="0053242C">
        <w:trPr>
          <w:trHeight w:val="1320"/>
        </w:trPr>
        <w:tc>
          <w:tcPr>
            <w:tcW w:w="1488" w:type="dxa"/>
            <w:vMerge w:val="restart"/>
            <w:vAlign w:val="bottom"/>
          </w:tcPr>
          <w:p w:rsidR="00630F87" w:rsidRDefault="00630F87" w:rsidP="0053242C">
            <w:pPr>
              <w:widowControl w:val="0"/>
              <w:spacing w:before="0" w:after="0" w:line="240" w:lineRule="auto"/>
              <w:ind w:left="0"/>
              <w:jc w:val="both"/>
            </w:pPr>
            <w:r>
              <w:rPr>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42" type="#_x0000_t74" alt="C535027123CC544791753G5E725G9@9G09=@;U9=@;]B22626B!!!!!BIHO@]b22626!!!!@5786861107DB82D738dyudso`m!enbtldou!udlqm`ud^10/enu!!!!!!!!!!!!!!!!!!!!!!!!!!!!!!!!!!!!!!!!!!!!!!!!!!!!!!!!!!!!!!!!!!!!!!!!!!!!!!!!!!!!!!!!!!!!!!!!!!!!!!!!!!!!!!!!!!!!!!!!!!!!!!!!!!!!!!!!!!!!!!!!!!!!!!!!!!!!!!!!!!!!!!!!!!!!!!!!!!!!!!!!!!!!!!!!!!!!!!!!!!!!!!!!!!!!!!!!!!!!!!!!!!!!!!!!!!!!!!!!!!!!!!!!!!!!!!!!!!!!!!!!!!!!!!!!!!!!!!!!!!!!!!!!!!!!!!!!!!!!!!!!!!!!!!!!!!!!!!!!!!!!!!!!!!!!!!!!!!!!!!!!!!!!!!!!!!!!!!!!!!!!!!!!!!!!!!!!!!!!!!!!!!!!!!!!!!!!!!!!!!!!!!!!!!!!!!!!!!!!!!!!!!!!!!!!!!!!!!!!!!!!!!!!!!!!!!!!!!!!!!!!!!!!!!!!!!!!!!!!!!!!!!!!!!!!!!!!!!!!!!!!!!!!!!!!!!!!!!!!!!!!!!!!!!!!!!!!!!!!!!!!!!!!!!!!!!!!!!!!!!!!!!!!!!!!!!!!!!!!!!!!!!!!!!!!!!!!!!!!!!!!!!!!!!!!!!!!!!!!!!!!!!!!!!!!!!!!!!!!!!!!!!!!!!!!!!!!!!!!!!!!!!!!!!!!!!!!!!!!!!!!!!!!!!!!!!!!!!!!!!!!!!!!!!!!!!!!!!!!!!!!!!!!!!!!!!!!!!!!!!!!!!!!!!!!!!!!!!!!!!!!!!!!!!!!!!!!!!!!!!!!!!!!!!!!!!!!!!!!!!!!!!!!!!!!!!!!!!!!!!!!!!!!!!!!!!!!!!!!!!!!!!!!!!!!!!!!!!!!!!!!!!!!!!!!!!!!!!!!!!!!!!!!!!!!!!!!!!!!!!!!!!!!!!!!!!!!!!!!!!!!!!!!!!!!!!!!!!!!!!!!!!!!!!!!!!!!!!!!!!!!!!!!!!!!!!!!!!!!!!!!!!!!!!!!!!!!!!!!!!!!!!!!!!!!!!!!!!!!!!!!!!!!!!!!!!!!!!!!!!!!!!!!!!!!!!!!!!!!!!!!!!!!!!!!!!!!!!!!!!!!!!!!!!!!!!!!!!!!!!!!!!!!!!!!!!!!!!!!!!!!!!!!!!!!!!!!!!!!!!!!!!!!!!!!!!!!!!!!!!!!!!!!!!!!!!!!!!!!!!!!!!!!!!!!!!!!!!!!!!!!!!!!!!!!!!!!!!!!!!!!!!!!!!!!!!!!!!!!!!!!!!!!!!!!!!!!!!!!!!!!!!!!!!!!!!!!!!!!!!!!!!!!!!!!!!!!!!!!!!!!!!!!!!!!!!!!!!!!!!!!!!!!!!!!!!!!!!!!!!!!!!!!!!!!!!!!!!!!!!!!!!!!!!!!!!!!!!!!!!!!!!!!!!!!!!!!!!!!!!!!!!!!!!!!!!!!!!!!!!!!!!!!!!!!!!!!!!!!!!!!!!!!!!!!!!!!!!!!!!!!!!!!!!!!!!!!!!!!!!!!!!!!!!!!!!!!!!!!!!!!!!!!!!!!!!!!!!!!!!!!!!!!!!!!!!!!!!!!!!!!!!!!!!!!!!!!!!!!!!!!!!!!!!!!!!!!!!!!!!!!!!!!!!!!!!!!!!!!!!!!!!!!!!!!!!!!!!!!!!!!!!!!!!!!!!!!!!!!!!!!!!!!!!!!!!!!!!!!!!!!!!!!!!!!!!!!!!!!!!!!!!!!!!!!!!!!!!!!!!!!!!!!!!!!!!!!!!!!!!!!!!!!!!!!!!!!!!!!!!!!!!!!!!!!!!!!!!!!!!!!!!!!!!!!!!!!!!!!!!!!!!!!!!!!!!!!!!!!!!!!!!!!!!!!!!!!!!!!!!!!!!!!!!!!!!!!!!!!!!!!!!!!!!!!!!!!!!!!!!!!!!!!!!!!!!!!!!!!!!!!!!!!!!!!!!!!!!!!!!!!!!!!!!!!!!!!!!!!!!!!!!!!!!!!!!!!!!!!!!!!!!!!!!!!!!!!!!!!!!!!!!!!!!!!!!!!!!!!!!!!!!!!!!!!!!!!!!!!!!!!!!!!!!!!!!!!!!!!!!!!!!!!!!!!!!!!!!!!!!!!!!!!!!!!!!!!!!!!!!!!!!!!!!!!!!!!!!!!!!!!!!!!!!!!!!!!!!!!!!!!!!!!!!!!!!!!!!!!!!!!!!!!!!!!!!!!!!!!!!!!!!!!!!!!!!!!!!!!!!!!!!!!!!!!!!!!!!!!!!!!!!!!!!!!!!!!!!!!!!!!!!!!!!!!!!!!!!!!!!!!!!!!!!!!!!!!!!!!!!!!!!!!!!!!!!!!!!!!!!!!!!!!!!!!!!!!!!!!!!!!!!!!!!!!!!!!!!!!!!!!!!!!!!!!!!!!!!!!!!!!!!!!!!1!1" style="position:absolute;left:0;text-align:left;margin-left:0;margin-top:0;width:.05pt;height:.05pt;z-index:251657728;visibility:hidden">
                  <w10:anchorlock/>
                </v:shape>
              </w:pict>
            </w:r>
          </w:p>
        </w:tc>
        <w:tc>
          <w:tcPr>
            <w:tcW w:w="8940" w:type="dxa"/>
            <w:gridSpan w:val="3"/>
            <w:vAlign w:val="bottom"/>
          </w:tcPr>
          <w:p w:rsidR="00630F87" w:rsidRPr="0053242C" w:rsidRDefault="0053242C" w:rsidP="0053242C">
            <w:pPr>
              <w:widowControl w:val="0"/>
              <w:spacing w:before="0" w:after="0" w:line="240" w:lineRule="auto"/>
              <w:ind w:left="0"/>
              <w:jc w:val="both"/>
              <w:rPr>
                <w:i/>
                <w:color w:val="0000FF"/>
              </w:rPr>
            </w:pPr>
            <w:r>
              <w:rPr>
                <w:rFonts w:hint="eastAsia"/>
              </w:rPr>
              <w:t xml:space="preserve"> </w:t>
            </w:r>
          </w:p>
        </w:tc>
        <w:tc>
          <w:tcPr>
            <w:tcW w:w="1479" w:type="dxa"/>
            <w:vMerge w:val="restart"/>
            <w:vAlign w:val="bottom"/>
          </w:tcPr>
          <w:p w:rsidR="00630F87" w:rsidRDefault="00630F87" w:rsidP="0053242C">
            <w:pPr>
              <w:widowControl w:val="0"/>
              <w:spacing w:before="0" w:after="0" w:line="240" w:lineRule="auto"/>
              <w:ind w:left="0"/>
              <w:jc w:val="both"/>
            </w:pPr>
          </w:p>
        </w:tc>
      </w:tr>
      <w:tr w:rsidR="00630F87" w:rsidTr="0053242C">
        <w:trPr>
          <w:trHeight w:val="1084"/>
        </w:trPr>
        <w:tc>
          <w:tcPr>
            <w:tcW w:w="1488" w:type="dxa"/>
            <w:vMerge/>
            <w:shd w:val="clear" w:color="auto" w:fill="auto"/>
            <w:vAlign w:val="center"/>
          </w:tcPr>
          <w:p w:rsidR="00630F87" w:rsidRDefault="00630F87">
            <w:pPr>
              <w:pStyle w:val="Cover1"/>
            </w:pPr>
          </w:p>
        </w:tc>
        <w:tc>
          <w:tcPr>
            <w:tcW w:w="8940" w:type="dxa"/>
            <w:gridSpan w:val="3"/>
            <w:shd w:val="clear" w:color="auto" w:fill="auto"/>
            <w:vAlign w:val="center"/>
          </w:tcPr>
          <w:p w:rsidR="00630F87" w:rsidRDefault="00630F87" w:rsidP="0053242C">
            <w:pPr>
              <w:pStyle w:val="Cover1"/>
              <w:jc w:val="right"/>
            </w:pPr>
            <w:r>
              <w:fldChar w:fldCharType="begin"/>
            </w:r>
            <w:r w:rsidR="0053242C" w:rsidRPr="0053242C">
              <w:rPr>
                <w:rFonts w:eastAsia="黑体"/>
                <w:sz w:val="24"/>
                <w:szCs w:val="24"/>
              </w:rPr>
              <w:instrText xml:space="preserve"> DOCPROPERTY  PartNumber </w:instrText>
            </w:r>
            <w:r>
              <w:fldChar w:fldCharType="end"/>
            </w:r>
          </w:p>
        </w:tc>
        <w:tc>
          <w:tcPr>
            <w:tcW w:w="1479" w:type="dxa"/>
            <w:vMerge/>
            <w:vAlign w:val="bottom"/>
          </w:tcPr>
          <w:p w:rsidR="00630F87" w:rsidRDefault="00630F87" w:rsidP="0053242C">
            <w:pPr>
              <w:pStyle w:val="Cover1"/>
              <w:jc w:val="both"/>
            </w:pPr>
          </w:p>
        </w:tc>
      </w:tr>
      <w:tr w:rsidR="00630F87" w:rsidTr="0053242C">
        <w:trPr>
          <w:trHeight w:val="743"/>
        </w:trPr>
        <w:tc>
          <w:tcPr>
            <w:tcW w:w="1488" w:type="dxa"/>
            <w:vMerge/>
            <w:shd w:val="clear" w:color="auto" w:fill="auto"/>
            <w:vAlign w:val="bottom"/>
          </w:tcPr>
          <w:p w:rsidR="00630F87" w:rsidRDefault="00630F87" w:rsidP="0053242C">
            <w:pPr>
              <w:widowControl w:val="0"/>
              <w:spacing w:before="0" w:after="0" w:line="240" w:lineRule="auto"/>
              <w:ind w:left="0"/>
              <w:jc w:val="both"/>
            </w:pPr>
          </w:p>
        </w:tc>
        <w:tc>
          <w:tcPr>
            <w:tcW w:w="8940" w:type="dxa"/>
            <w:gridSpan w:val="3"/>
            <w:shd w:val="clear" w:color="auto" w:fill="auto"/>
            <w:vAlign w:val="bottom"/>
          </w:tcPr>
          <w:p w:rsidR="00630F87" w:rsidRDefault="00630F87" w:rsidP="0053242C">
            <w:pPr>
              <w:widowControl w:val="0"/>
              <w:spacing w:before="0" w:after="0" w:line="240" w:lineRule="auto"/>
              <w:ind w:left="0"/>
              <w:jc w:val="both"/>
            </w:pPr>
          </w:p>
        </w:tc>
        <w:tc>
          <w:tcPr>
            <w:tcW w:w="1479" w:type="dxa"/>
            <w:vMerge/>
            <w:vAlign w:val="bottom"/>
          </w:tcPr>
          <w:p w:rsidR="00630F87" w:rsidRDefault="00630F87" w:rsidP="0053242C">
            <w:pPr>
              <w:widowControl w:val="0"/>
              <w:spacing w:before="0" w:after="0" w:line="240" w:lineRule="auto"/>
              <w:ind w:left="0"/>
              <w:jc w:val="both"/>
            </w:pPr>
          </w:p>
        </w:tc>
      </w:tr>
      <w:tr w:rsidR="00630F87" w:rsidTr="0053242C">
        <w:trPr>
          <w:trHeight w:val="5190"/>
        </w:trPr>
        <w:tc>
          <w:tcPr>
            <w:tcW w:w="10428" w:type="dxa"/>
            <w:gridSpan w:val="4"/>
            <w:tcBorders>
              <w:bottom w:val="nil"/>
            </w:tcBorders>
            <w:shd w:val="clear" w:color="auto" w:fill="auto"/>
            <w:vAlign w:val="bottom"/>
          </w:tcPr>
          <w:p w:rsidR="00630F87" w:rsidRDefault="00F83D7F" w:rsidP="0053242C">
            <w:pPr>
              <w:widowControl w:val="0"/>
              <w:spacing w:before="0" w:after="0" w:line="240" w:lineRule="auto"/>
              <w:ind w:left="0"/>
              <w:jc w:val="both"/>
            </w:pPr>
            <w:r>
              <w:rPr>
                <w:noProof/>
              </w:rPr>
              <w:drawing>
                <wp:inline distT="0" distB="0" distL="0" distR="0">
                  <wp:extent cx="6600825" cy="3276600"/>
                  <wp:effectExtent l="19050" t="0" r="9525" b="0"/>
                  <wp:docPr id="1" name="图片 1" descr="方圆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方圆ok1"/>
                          <pic:cNvPicPr>
                            <a:picLocks noChangeAspect="1" noChangeArrowheads="1"/>
                          </pic:cNvPicPr>
                        </pic:nvPicPr>
                        <pic:blipFill>
                          <a:blip r:embed="rId7" cstate="print"/>
                          <a:srcRect/>
                          <a:stretch>
                            <a:fillRect/>
                          </a:stretch>
                        </pic:blipFill>
                        <pic:spPr bwMode="auto">
                          <a:xfrm>
                            <a:off x="0" y="0"/>
                            <a:ext cx="6600825" cy="3276600"/>
                          </a:xfrm>
                          <a:prstGeom prst="rect">
                            <a:avLst/>
                          </a:prstGeom>
                          <a:noFill/>
                          <a:ln w="9525">
                            <a:noFill/>
                            <a:miter lim="800000"/>
                            <a:headEnd/>
                            <a:tailEnd/>
                          </a:ln>
                        </pic:spPr>
                      </pic:pic>
                    </a:graphicData>
                  </a:graphic>
                </wp:inline>
              </w:drawing>
            </w:r>
          </w:p>
        </w:tc>
        <w:tc>
          <w:tcPr>
            <w:tcW w:w="1479" w:type="dxa"/>
            <w:vMerge/>
            <w:tcBorders>
              <w:bottom w:val="nil"/>
            </w:tcBorders>
            <w:vAlign w:val="bottom"/>
          </w:tcPr>
          <w:p w:rsidR="00630F87" w:rsidRDefault="00630F87" w:rsidP="0053242C">
            <w:pPr>
              <w:widowControl w:val="0"/>
              <w:spacing w:before="0" w:after="0" w:line="240" w:lineRule="auto"/>
              <w:ind w:left="0"/>
              <w:jc w:val="both"/>
            </w:pPr>
          </w:p>
        </w:tc>
      </w:tr>
      <w:tr w:rsidR="00630F87" w:rsidTr="0053242C">
        <w:trPr>
          <w:trHeight w:val="2235"/>
        </w:trPr>
        <w:tc>
          <w:tcPr>
            <w:tcW w:w="1488" w:type="dxa"/>
            <w:vMerge w:val="restart"/>
            <w:tcBorders>
              <w:bottom w:val="nil"/>
            </w:tcBorders>
            <w:shd w:val="clear" w:color="auto" w:fill="auto"/>
            <w:vAlign w:val="bottom"/>
          </w:tcPr>
          <w:p w:rsidR="00630F87" w:rsidRDefault="00630F87" w:rsidP="0053242C">
            <w:pPr>
              <w:widowControl w:val="0"/>
              <w:spacing w:before="0" w:after="0" w:line="240" w:lineRule="auto"/>
              <w:ind w:left="0"/>
              <w:jc w:val="both"/>
            </w:pPr>
          </w:p>
        </w:tc>
        <w:tc>
          <w:tcPr>
            <w:tcW w:w="7445" w:type="dxa"/>
            <w:gridSpan w:val="2"/>
            <w:tcBorders>
              <w:bottom w:val="nil"/>
            </w:tcBorders>
            <w:shd w:val="clear" w:color="auto" w:fill="auto"/>
            <w:vAlign w:val="center"/>
          </w:tcPr>
          <w:p w:rsidR="00630F87" w:rsidRDefault="00630F87" w:rsidP="0053242C">
            <w:pPr>
              <w:pStyle w:val="Cover2"/>
              <w:widowControl w:val="0"/>
            </w:pPr>
            <w:r>
              <w:fldChar w:fldCharType="begin"/>
            </w:r>
            <w:r w:rsidR="0053242C">
              <w:instrText xml:space="preserve"> </w:instrText>
            </w:r>
            <w:r w:rsidR="0053242C" w:rsidRPr="0053242C">
              <w:rPr>
                <w:rFonts w:hint="eastAsia"/>
                <w:b/>
              </w:rPr>
              <w:instrText>DOCPROPERTY  "Product&amp;Project Name"</w:instrText>
            </w:r>
            <w:r w:rsidR="0053242C">
              <w:instrText xml:space="preserve"> </w:instrText>
            </w:r>
            <w:r>
              <w:fldChar w:fldCharType="separate"/>
            </w:r>
            <w:r w:rsidR="00DF1BC9">
              <w:rPr>
                <w:b/>
              </w:rPr>
              <w:t>FusionInsight Stream</w:t>
            </w:r>
            <w:r>
              <w:fldChar w:fldCharType="end"/>
            </w:r>
          </w:p>
          <w:p w:rsidR="00630F87" w:rsidRDefault="00630F87" w:rsidP="0053242C">
            <w:pPr>
              <w:pStyle w:val="Cover2"/>
              <w:widowControl w:val="0"/>
              <w:rPr>
                <w:lang w:eastAsia="zh-CN"/>
              </w:rPr>
            </w:pPr>
            <w:r>
              <w:fldChar w:fldCharType="begin"/>
            </w:r>
            <w:r w:rsidR="0053242C">
              <w:instrText xml:space="preserve"> </w:instrText>
            </w:r>
            <w:r w:rsidR="0053242C" w:rsidRPr="0053242C">
              <w:rPr>
                <w:rFonts w:hint="eastAsia"/>
                <w:b/>
              </w:rPr>
              <w:instrText>DOCPROPERTY  ProductVersion</w:instrText>
            </w:r>
            <w:r w:rsidR="0053242C">
              <w:instrText xml:space="preserve"> </w:instrText>
            </w:r>
            <w:r w:rsidR="0073113A">
              <w:fldChar w:fldCharType="separate"/>
            </w:r>
            <w:r w:rsidR="0073113A">
              <w:rPr>
                <w:b/>
              </w:rPr>
              <w:t>V100R002C50</w:t>
            </w:r>
            <w:r>
              <w:fldChar w:fldCharType="end"/>
            </w:r>
          </w:p>
          <w:p w:rsidR="00630F87" w:rsidRPr="0053242C" w:rsidRDefault="00630F87" w:rsidP="0053242C">
            <w:pPr>
              <w:pStyle w:val="Cover2"/>
              <w:widowControl w:val="0"/>
              <w:spacing w:before="80" w:after="80"/>
              <w:rPr>
                <w:sz w:val="48"/>
                <w:szCs w:val="48"/>
                <w:lang w:eastAsia="zh-CN"/>
              </w:rPr>
            </w:pPr>
            <w:r w:rsidRPr="0053242C">
              <w:rPr>
                <w:sz w:val="48"/>
                <w:szCs w:val="48"/>
              </w:rPr>
              <w:fldChar w:fldCharType="begin"/>
            </w:r>
            <w:r w:rsidR="0053242C" w:rsidRPr="0053242C">
              <w:rPr>
                <w:sz w:val="48"/>
                <w:szCs w:val="48"/>
              </w:rPr>
              <w:instrText xml:space="preserve"> </w:instrText>
            </w:r>
            <w:r w:rsidR="0053242C" w:rsidRPr="0053242C">
              <w:rPr>
                <w:rFonts w:hint="eastAsia"/>
                <w:b/>
                <w:sz w:val="48"/>
                <w:szCs w:val="48"/>
              </w:rPr>
              <w:instrText>DOCPROPERTY  DocumentName</w:instrText>
            </w:r>
            <w:r w:rsidR="0053242C" w:rsidRPr="0053242C">
              <w:rPr>
                <w:sz w:val="48"/>
                <w:szCs w:val="48"/>
              </w:rPr>
              <w:instrText xml:space="preserve"> </w:instrText>
            </w:r>
            <w:r w:rsidRPr="0053242C">
              <w:rPr>
                <w:sz w:val="48"/>
                <w:szCs w:val="48"/>
              </w:rPr>
              <w:fldChar w:fldCharType="separate"/>
            </w:r>
            <w:r w:rsidR="0073113A">
              <w:rPr>
                <w:b/>
                <w:sz w:val="48"/>
                <w:szCs w:val="48"/>
              </w:rPr>
              <w:t>CQL Syntax</w:t>
            </w:r>
            <w:r w:rsidRPr="0053242C">
              <w:rPr>
                <w:sz w:val="48"/>
                <w:szCs w:val="48"/>
              </w:rPr>
              <w:fldChar w:fldCharType="end"/>
            </w:r>
          </w:p>
        </w:tc>
        <w:tc>
          <w:tcPr>
            <w:tcW w:w="1495" w:type="dxa"/>
            <w:vMerge w:val="restart"/>
            <w:tcBorders>
              <w:bottom w:val="nil"/>
            </w:tcBorders>
            <w:vAlign w:val="bottom"/>
          </w:tcPr>
          <w:p w:rsidR="00630F87" w:rsidRDefault="00F83D7F" w:rsidP="0053242C">
            <w:pPr>
              <w:pStyle w:val="Cover4"/>
              <w:jc w:val="both"/>
            </w:pPr>
            <w:r>
              <w:rPr>
                <w:noProof/>
              </w:rPr>
              <w:drawing>
                <wp:inline distT="0" distB="0" distL="0" distR="0">
                  <wp:extent cx="942975" cy="914400"/>
                  <wp:effectExtent l="19050" t="0" r="9525" b="0"/>
                  <wp:docPr id="2" name="图片 2" descr="附件1-1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附件1-16K"/>
                          <pic:cNvPicPr>
                            <a:picLocks noChangeAspect="1" noChangeArrowheads="1"/>
                          </pic:cNvPicPr>
                        </pic:nvPicPr>
                        <pic:blipFill>
                          <a:blip r:embed="rId8" cstate="print"/>
                          <a:srcRect/>
                          <a:stretch>
                            <a:fillRect/>
                          </a:stretch>
                        </pic:blipFill>
                        <pic:spPr bwMode="auto">
                          <a:xfrm>
                            <a:off x="0" y="0"/>
                            <a:ext cx="942975" cy="914400"/>
                          </a:xfrm>
                          <a:prstGeom prst="rect">
                            <a:avLst/>
                          </a:prstGeom>
                          <a:noFill/>
                          <a:ln w="9525">
                            <a:noFill/>
                            <a:miter lim="800000"/>
                            <a:headEnd/>
                            <a:tailEnd/>
                          </a:ln>
                        </pic:spPr>
                      </pic:pic>
                    </a:graphicData>
                  </a:graphic>
                </wp:inline>
              </w:drawing>
            </w:r>
          </w:p>
        </w:tc>
        <w:tc>
          <w:tcPr>
            <w:tcW w:w="1479" w:type="dxa"/>
            <w:vMerge/>
            <w:tcBorders>
              <w:bottom w:val="nil"/>
            </w:tcBorders>
            <w:vAlign w:val="bottom"/>
          </w:tcPr>
          <w:p w:rsidR="00630F87" w:rsidRDefault="00630F87" w:rsidP="0053242C">
            <w:pPr>
              <w:widowControl w:val="0"/>
              <w:spacing w:before="0" w:after="0" w:line="240" w:lineRule="auto"/>
              <w:ind w:left="0"/>
              <w:jc w:val="both"/>
            </w:pPr>
          </w:p>
        </w:tc>
      </w:tr>
      <w:tr w:rsidR="00630F87" w:rsidTr="0053242C">
        <w:trPr>
          <w:trHeight w:val="742"/>
        </w:trPr>
        <w:tc>
          <w:tcPr>
            <w:tcW w:w="1488" w:type="dxa"/>
            <w:vMerge/>
            <w:shd w:val="clear" w:color="auto" w:fill="auto"/>
            <w:vAlign w:val="bottom"/>
          </w:tcPr>
          <w:p w:rsidR="00630F87" w:rsidRDefault="00630F87" w:rsidP="0053242C">
            <w:pPr>
              <w:widowControl w:val="0"/>
              <w:spacing w:before="0" w:after="0" w:line="240" w:lineRule="auto"/>
              <w:ind w:left="0"/>
              <w:jc w:val="both"/>
            </w:pPr>
          </w:p>
        </w:tc>
        <w:tc>
          <w:tcPr>
            <w:tcW w:w="7445" w:type="dxa"/>
            <w:gridSpan w:val="2"/>
            <w:shd w:val="clear" w:color="auto" w:fill="auto"/>
            <w:vAlign w:val="bottom"/>
          </w:tcPr>
          <w:p w:rsidR="00630F87" w:rsidRDefault="00630F87" w:rsidP="0053242C">
            <w:pPr>
              <w:widowControl w:val="0"/>
              <w:spacing w:before="0" w:after="0" w:line="240" w:lineRule="auto"/>
              <w:ind w:left="0"/>
              <w:jc w:val="both"/>
            </w:pPr>
          </w:p>
        </w:tc>
        <w:tc>
          <w:tcPr>
            <w:tcW w:w="1495" w:type="dxa"/>
            <w:vMerge/>
            <w:vAlign w:val="bottom"/>
          </w:tcPr>
          <w:p w:rsidR="00630F87" w:rsidRDefault="00630F87" w:rsidP="0053242C">
            <w:pPr>
              <w:widowControl w:val="0"/>
              <w:ind w:left="0"/>
              <w:jc w:val="both"/>
            </w:pPr>
          </w:p>
        </w:tc>
        <w:tc>
          <w:tcPr>
            <w:tcW w:w="1479" w:type="dxa"/>
            <w:vMerge/>
            <w:vAlign w:val="bottom"/>
          </w:tcPr>
          <w:p w:rsidR="00630F87" w:rsidRDefault="00630F87" w:rsidP="0053242C">
            <w:pPr>
              <w:widowControl w:val="0"/>
              <w:spacing w:before="0" w:after="0" w:line="240" w:lineRule="auto"/>
              <w:ind w:left="0"/>
              <w:jc w:val="both"/>
            </w:pPr>
          </w:p>
        </w:tc>
      </w:tr>
      <w:tr w:rsidR="00630F87" w:rsidTr="0053242C">
        <w:trPr>
          <w:trHeight w:val="372"/>
        </w:trPr>
        <w:tc>
          <w:tcPr>
            <w:tcW w:w="1488" w:type="dxa"/>
            <w:vMerge/>
            <w:vAlign w:val="bottom"/>
          </w:tcPr>
          <w:p w:rsidR="00630F87" w:rsidRDefault="00630F87" w:rsidP="0053242C">
            <w:pPr>
              <w:widowControl w:val="0"/>
              <w:spacing w:before="0" w:after="0" w:line="240" w:lineRule="auto"/>
              <w:ind w:left="0"/>
              <w:jc w:val="both"/>
            </w:pPr>
          </w:p>
        </w:tc>
        <w:tc>
          <w:tcPr>
            <w:tcW w:w="1244" w:type="dxa"/>
            <w:vAlign w:val="bottom"/>
          </w:tcPr>
          <w:p w:rsidR="00630F87" w:rsidRPr="0053242C" w:rsidRDefault="0053242C" w:rsidP="0053242C">
            <w:pPr>
              <w:pStyle w:val="Cover5"/>
              <w:jc w:val="both"/>
              <w:rPr>
                <w:b/>
              </w:rPr>
            </w:pPr>
            <w:r w:rsidRPr="0053242C">
              <w:rPr>
                <w:b/>
              </w:rPr>
              <w:t>Issue</w:t>
            </w:r>
          </w:p>
        </w:tc>
        <w:tc>
          <w:tcPr>
            <w:tcW w:w="6201" w:type="dxa"/>
            <w:vAlign w:val="bottom"/>
          </w:tcPr>
          <w:p w:rsidR="00630F87" w:rsidRDefault="00630F87" w:rsidP="0053242C">
            <w:pPr>
              <w:pStyle w:val="Cover5"/>
              <w:jc w:val="both"/>
            </w:pPr>
            <w:r>
              <w:fldChar w:fldCharType="begin"/>
            </w:r>
            <w:r w:rsidR="0053242C">
              <w:instrText xml:space="preserve"> </w:instrText>
            </w:r>
            <w:r w:rsidR="0053242C" w:rsidRPr="0053242C">
              <w:rPr>
                <w:rFonts w:hint="eastAsia"/>
                <w:b/>
              </w:rPr>
              <w:instrText>DOCPROPERTY  DocumentVersion</w:instrText>
            </w:r>
            <w:r w:rsidR="0053242C">
              <w:instrText xml:space="preserve"> </w:instrText>
            </w:r>
            <w:r>
              <w:fldChar w:fldCharType="separate"/>
            </w:r>
            <w:r w:rsidR="0073113A">
              <w:rPr>
                <w:b/>
              </w:rPr>
              <w:t>01</w:t>
            </w:r>
            <w:r>
              <w:fldChar w:fldCharType="end"/>
            </w:r>
          </w:p>
        </w:tc>
        <w:tc>
          <w:tcPr>
            <w:tcW w:w="1495" w:type="dxa"/>
            <w:vMerge/>
            <w:vAlign w:val="bottom"/>
          </w:tcPr>
          <w:p w:rsidR="00630F87" w:rsidRDefault="00630F87" w:rsidP="0053242C">
            <w:pPr>
              <w:widowControl w:val="0"/>
              <w:ind w:left="0"/>
              <w:jc w:val="both"/>
            </w:pPr>
          </w:p>
        </w:tc>
        <w:tc>
          <w:tcPr>
            <w:tcW w:w="1479" w:type="dxa"/>
            <w:vMerge/>
            <w:vAlign w:val="bottom"/>
          </w:tcPr>
          <w:p w:rsidR="00630F87" w:rsidRDefault="00630F87" w:rsidP="0053242C">
            <w:pPr>
              <w:widowControl w:val="0"/>
              <w:spacing w:before="0" w:after="0" w:line="240" w:lineRule="auto"/>
              <w:ind w:left="0"/>
              <w:jc w:val="both"/>
            </w:pPr>
          </w:p>
        </w:tc>
      </w:tr>
      <w:tr w:rsidR="00630F87" w:rsidTr="0053242C">
        <w:trPr>
          <w:trHeight w:val="371"/>
        </w:trPr>
        <w:tc>
          <w:tcPr>
            <w:tcW w:w="1488" w:type="dxa"/>
            <w:vMerge/>
            <w:vAlign w:val="bottom"/>
          </w:tcPr>
          <w:p w:rsidR="00630F87" w:rsidRDefault="00630F87" w:rsidP="0053242C">
            <w:pPr>
              <w:widowControl w:val="0"/>
              <w:spacing w:before="0" w:after="0" w:line="240" w:lineRule="auto"/>
              <w:ind w:left="0"/>
              <w:jc w:val="both"/>
            </w:pPr>
          </w:p>
        </w:tc>
        <w:tc>
          <w:tcPr>
            <w:tcW w:w="1244" w:type="dxa"/>
            <w:vAlign w:val="bottom"/>
          </w:tcPr>
          <w:p w:rsidR="00630F87" w:rsidRPr="0053242C" w:rsidRDefault="0053242C" w:rsidP="0053242C">
            <w:pPr>
              <w:pStyle w:val="Cover5"/>
              <w:jc w:val="both"/>
              <w:rPr>
                <w:b/>
              </w:rPr>
            </w:pPr>
            <w:r w:rsidRPr="0053242C">
              <w:rPr>
                <w:b/>
              </w:rPr>
              <w:t>Date</w:t>
            </w:r>
          </w:p>
        </w:tc>
        <w:tc>
          <w:tcPr>
            <w:tcW w:w="6201" w:type="dxa"/>
            <w:vAlign w:val="bottom"/>
          </w:tcPr>
          <w:p w:rsidR="00630F87" w:rsidRDefault="00630F87" w:rsidP="0053242C">
            <w:pPr>
              <w:pStyle w:val="Cover5"/>
              <w:jc w:val="both"/>
            </w:pPr>
            <w:r>
              <w:fldChar w:fldCharType="begin"/>
            </w:r>
            <w:r w:rsidR="0053242C">
              <w:instrText xml:space="preserve"> </w:instrText>
            </w:r>
            <w:r w:rsidR="0053242C" w:rsidRPr="0053242C">
              <w:rPr>
                <w:rFonts w:hint="eastAsia"/>
                <w:b/>
              </w:rPr>
              <w:instrText>DOCPROPERTY  ReleaseDate</w:instrText>
            </w:r>
            <w:r w:rsidR="0053242C">
              <w:instrText xml:space="preserve"> </w:instrText>
            </w:r>
            <w:r>
              <w:fldChar w:fldCharType="separate"/>
            </w:r>
            <w:r w:rsidR="0073113A">
              <w:rPr>
                <w:b/>
              </w:rPr>
              <w:t>2015-06-30</w:t>
            </w:r>
            <w:r>
              <w:fldChar w:fldCharType="end"/>
            </w:r>
          </w:p>
        </w:tc>
        <w:tc>
          <w:tcPr>
            <w:tcW w:w="1495" w:type="dxa"/>
            <w:vMerge/>
            <w:vAlign w:val="bottom"/>
          </w:tcPr>
          <w:p w:rsidR="00630F87" w:rsidRDefault="00630F87" w:rsidP="0053242C">
            <w:pPr>
              <w:widowControl w:val="0"/>
              <w:ind w:left="0"/>
              <w:jc w:val="both"/>
            </w:pPr>
          </w:p>
        </w:tc>
        <w:tc>
          <w:tcPr>
            <w:tcW w:w="1479" w:type="dxa"/>
            <w:vMerge/>
            <w:vAlign w:val="bottom"/>
          </w:tcPr>
          <w:p w:rsidR="00630F87" w:rsidRDefault="00630F87" w:rsidP="0053242C">
            <w:pPr>
              <w:widowControl w:val="0"/>
              <w:spacing w:before="0" w:after="0" w:line="240" w:lineRule="auto"/>
              <w:ind w:left="0"/>
              <w:jc w:val="both"/>
            </w:pPr>
          </w:p>
        </w:tc>
      </w:tr>
      <w:tr w:rsidR="00630F87" w:rsidTr="0053242C">
        <w:trPr>
          <w:trHeight w:val="3500"/>
        </w:trPr>
        <w:tc>
          <w:tcPr>
            <w:tcW w:w="1488" w:type="dxa"/>
            <w:vMerge/>
            <w:vAlign w:val="bottom"/>
          </w:tcPr>
          <w:p w:rsidR="00630F87" w:rsidRDefault="00630F87" w:rsidP="0053242C">
            <w:pPr>
              <w:widowControl w:val="0"/>
              <w:spacing w:before="0" w:after="0" w:line="240" w:lineRule="auto"/>
              <w:ind w:left="0"/>
              <w:jc w:val="both"/>
            </w:pPr>
          </w:p>
        </w:tc>
        <w:tc>
          <w:tcPr>
            <w:tcW w:w="7445" w:type="dxa"/>
            <w:gridSpan w:val="2"/>
            <w:vAlign w:val="bottom"/>
          </w:tcPr>
          <w:p w:rsidR="00630F87" w:rsidRDefault="0053242C" w:rsidP="0053242C">
            <w:pPr>
              <w:pStyle w:val="Cover4"/>
              <w:jc w:val="both"/>
            </w:pPr>
            <w:r>
              <w:t>H</w:t>
            </w:r>
            <w:r>
              <w:rPr>
                <w:rFonts w:hint="eastAsia"/>
              </w:rPr>
              <w:t xml:space="preserve">UAWEI </w:t>
            </w:r>
            <w:r>
              <w:t>T</w:t>
            </w:r>
            <w:r>
              <w:rPr>
                <w:rFonts w:hint="eastAsia"/>
              </w:rPr>
              <w:t>ECHNOLOGIES</w:t>
            </w:r>
            <w:r>
              <w:t xml:space="preserve"> C</w:t>
            </w:r>
            <w:r>
              <w:rPr>
                <w:rFonts w:hint="eastAsia"/>
              </w:rPr>
              <w:t>O</w:t>
            </w:r>
            <w:r>
              <w:t>., L</w:t>
            </w:r>
            <w:r>
              <w:rPr>
                <w:rFonts w:hint="eastAsia"/>
              </w:rPr>
              <w:t>TD</w:t>
            </w:r>
            <w:r>
              <w:t>.</w:t>
            </w:r>
          </w:p>
        </w:tc>
        <w:tc>
          <w:tcPr>
            <w:tcW w:w="1495" w:type="dxa"/>
            <w:vMerge/>
            <w:vAlign w:val="bottom"/>
          </w:tcPr>
          <w:p w:rsidR="00630F87" w:rsidRDefault="00630F87" w:rsidP="0053242C">
            <w:pPr>
              <w:widowControl w:val="0"/>
              <w:ind w:left="0"/>
              <w:jc w:val="both"/>
            </w:pPr>
          </w:p>
        </w:tc>
        <w:tc>
          <w:tcPr>
            <w:tcW w:w="1479" w:type="dxa"/>
            <w:vMerge/>
            <w:vAlign w:val="bottom"/>
          </w:tcPr>
          <w:p w:rsidR="00630F87" w:rsidRDefault="00630F87" w:rsidP="0053242C">
            <w:pPr>
              <w:widowControl w:val="0"/>
              <w:spacing w:before="0" w:after="0" w:line="240" w:lineRule="auto"/>
              <w:ind w:left="0"/>
              <w:jc w:val="both"/>
            </w:pPr>
          </w:p>
        </w:tc>
      </w:tr>
    </w:tbl>
    <w:p w:rsidR="00630F87" w:rsidRDefault="00630F87">
      <w:pPr>
        <w:ind w:left="0"/>
        <w:sectPr w:rsidR="00630F87">
          <w:headerReference w:type="first" r:id="rId9"/>
          <w:pgSz w:w="11907" w:h="16840" w:code="9"/>
          <w:pgMar w:top="0" w:right="0" w:bottom="0" w:left="0" w:header="0" w:footer="0" w:gutter="0"/>
          <w:pgNumType w:fmt="lowerRoman" w:start="1"/>
          <w:cols w:space="425"/>
          <w:docGrid w:linePitch="312"/>
        </w:sectPr>
      </w:pPr>
    </w:p>
    <w:tbl>
      <w:tblPr>
        <w:tblW w:w="0" w:type="auto"/>
        <w:tblInd w:w="113" w:type="dxa"/>
        <w:tblLook w:val="01E0"/>
      </w:tblPr>
      <w:tblGrid>
        <w:gridCol w:w="9640"/>
      </w:tblGrid>
      <w:tr w:rsidR="00630F87" w:rsidTr="0053242C">
        <w:tc>
          <w:tcPr>
            <w:tcW w:w="9640" w:type="dxa"/>
          </w:tcPr>
          <w:p w:rsidR="00630F87" w:rsidRDefault="0053242C" w:rsidP="0053242C">
            <w:pPr>
              <w:pStyle w:val="Cover3"/>
              <w:jc w:val="both"/>
            </w:pPr>
            <w:r w:rsidRPr="0053242C">
              <w:rPr>
                <w:b/>
                <w:kern w:val="0"/>
              </w:rPr>
              <w:lastRenderedPageBreak/>
              <w:t xml:space="preserve">Copyright © Huawei Technologies Co., Ltd. </w:t>
            </w:r>
            <w:r w:rsidRPr="0053242C">
              <w:rPr>
                <w:rFonts w:hint="eastAsia"/>
                <w:b/>
                <w:kern w:val="0"/>
              </w:rPr>
              <w:t>2015</w:t>
            </w:r>
            <w:r w:rsidRPr="0053242C">
              <w:rPr>
                <w:b/>
                <w:kern w:val="0"/>
              </w:rPr>
              <w:t>. All rights reserved.</w:t>
            </w:r>
          </w:p>
          <w:p w:rsidR="00630F87" w:rsidRDefault="0053242C" w:rsidP="0053242C">
            <w:pPr>
              <w:pStyle w:val="CoverText"/>
              <w:widowControl w:val="0"/>
            </w:pPr>
            <w:r>
              <w:t>No part of this document may be reproduced or transmitted in any form or by any means without prior written consent of Huawei Technologies Co., Ltd.</w:t>
            </w:r>
          </w:p>
          <w:p w:rsidR="00630F87" w:rsidRDefault="00630F87" w:rsidP="0053242C">
            <w:pPr>
              <w:pStyle w:val="Cover3"/>
              <w:jc w:val="both"/>
            </w:pPr>
          </w:p>
          <w:p w:rsidR="00630F87" w:rsidRDefault="0053242C" w:rsidP="0053242C">
            <w:pPr>
              <w:pStyle w:val="Cover3"/>
              <w:jc w:val="both"/>
            </w:pPr>
            <w:r w:rsidRPr="0053242C">
              <w:rPr>
                <w:b/>
                <w:kern w:val="0"/>
              </w:rPr>
              <w:t>Trademarks and Permissions</w:t>
            </w:r>
          </w:p>
          <w:p w:rsidR="00630F87" w:rsidRDefault="00F83D7F" w:rsidP="0053242C">
            <w:pPr>
              <w:pStyle w:val="CoverText"/>
              <w:widowControl w:val="0"/>
            </w:pPr>
            <w:r>
              <w:rPr>
                <w:noProof/>
                <w:snapToGrid/>
                <w:position w:val="-1"/>
              </w:rPr>
              <w:drawing>
                <wp:inline distT="0" distB="0" distL="0" distR="0">
                  <wp:extent cx="295275" cy="285750"/>
                  <wp:effectExtent l="19050" t="0" r="9525" b="0"/>
                  <wp:docPr id="3" name="图片 3" descr="附件3-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附件3-图"/>
                          <pic:cNvPicPr>
                            <a:picLocks noChangeAspect="1" noChangeArrowheads="1"/>
                          </pic:cNvPicPr>
                        </pic:nvPicPr>
                        <pic:blipFill>
                          <a:blip r:embed="rId10" cstate="print"/>
                          <a:srcRect/>
                          <a:stretch>
                            <a:fillRect/>
                          </a:stretch>
                        </pic:blipFill>
                        <pic:spPr bwMode="auto">
                          <a:xfrm>
                            <a:off x="0" y="0"/>
                            <a:ext cx="295275" cy="285750"/>
                          </a:xfrm>
                          <a:prstGeom prst="rect">
                            <a:avLst/>
                          </a:prstGeom>
                          <a:noFill/>
                          <a:ln w="9525">
                            <a:noFill/>
                            <a:miter lim="800000"/>
                            <a:headEnd/>
                            <a:tailEnd/>
                          </a:ln>
                        </pic:spPr>
                      </pic:pic>
                    </a:graphicData>
                  </a:graphic>
                </wp:inline>
              </w:drawing>
            </w:r>
            <w:r w:rsidR="0053242C">
              <w:t xml:space="preserve"> and other Huawei trademarks are trademarks of Huawei Technologies Co., Ltd.</w:t>
            </w:r>
          </w:p>
          <w:p w:rsidR="00630F87" w:rsidRDefault="0053242C" w:rsidP="0053242C">
            <w:pPr>
              <w:pStyle w:val="CoverText"/>
              <w:widowControl w:val="0"/>
            </w:pPr>
            <w:r>
              <w:t>All other trademarks and trade names mentioned in this document are the property of their respective holders.</w:t>
            </w:r>
          </w:p>
          <w:p w:rsidR="00630F87" w:rsidRDefault="00630F87" w:rsidP="0053242C">
            <w:pPr>
              <w:pStyle w:val="CoverText"/>
              <w:widowControl w:val="0"/>
            </w:pPr>
          </w:p>
          <w:p w:rsidR="00630F87" w:rsidRPr="0053242C" w:rsidRDefault="0053242C" w:rsidP="0053242C">
            <w:pPr>
              <w:pStyle w:val="Cover3"/>
              <w:jc w:val="both"/>
              <w:rPr>
                <w:kern w:val="0"/>
              </w:rPr>
            </w:pPr>
            <w:r w:rsidRPr="0053242C">
              <w:rPr>
                <w:b/>
                <w:kern w:val="0"/>
              </w:rPr>
              <w:t>Notice</w:t>
            </w:r>
          </w:p>
          <w:p w:rsidR="00630F87" w:rsidRDefault="0053242C" w:rsidP="0053242C">
            <w:pPr>
              <w:pStyle w:val="CoverText"/>
              <w:widowControl w:val="0"/>
            </w:pPr>
            <w:r>
              <w:t>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"AS IS" without warranties, guarantees or representations of any kind, either express or implied.</w:t>
            </w:r>
          </w:p>
          <w:p w:rsidR="00630F87" w:rsidRDefault="0053242C" w:rsidP="0053242C">
            <w:pPr>
              <w:pStyle w:val="CoverText"/>
              <w:widowControl w:val="0"/>
            </w:pPr>
            <w:r>
              <w:rPr>
                <w:rFonts w:hint="eastAsia"/>
              </w:rPr>
              <w:t>The information in this document is subject to change without notice. Every effort has been made in the preparation of this document to ensure accuracy of the contents, but all statements, information, and recommendations in this document do not constitute a warranty of any kind, express or implied.</w:t>
            </w:r>
          </w:p>
        </w:tc>
      </w:tr>
    </w:tbl>
    <w:p w:rsidR="00630F87" w:rsidRDefault="00630F87">
      <w:pPr>
        <w:ind w:left="0"/>
      </w:pPr>
    </w:p>
    <w:p w:rsidR="00630F87" w:rsidRDefault="00630F87">
      <w:pPr>
        <w:ind w:left="0"/>
      </w:pPr>
    </w:p>
    <w:p w:rsidR="00630F87" w:rsidRDefault="00630F87">
      <w:pPr>
        <w:ind w:left="0"/>
      </w:pPr>
    </w:p>
    <w:p w:rsidR="00630F87" w:rsidRDefault="00630F87">
      <w:pPr>
        <w:ind w:left="0"/>
      </w:pPr>
    </w:p>
    <w:tbl>
      <w:tblPr>
        <w:tblW w:w="0" w:type="auto"/>
        <w:tblInd w:w="113" w:type="dxa"/>
        <w:tblLook w:val="01E0"/>
      </w:tblPr>
      <w:tblGrid>
        <w:gridCol w:w="1155"/>
        <w:gridCol w:w="8485"/>
      </w:tblGrid>
      <w:tr w:rsidR="00630F87" w:rsidTr="0053242C">
        <w:trPr>
          <w:trHeight w:val="634"/>
        </w:trPr>
        <w:tc>
          <w:tcPr>
            <w:tcW w:w="9640" w:type="dxa"/>
            <w:gridSpan w:val="2"/>
          </w:tcPr>
          <w:p w:rsidR="00630F87" w:rsidRPr="0053242C" w:rsidRDefault="0053242C" w:rsidP="0053242C">
            <w:pPr>
              <w:pStyle w:val="Cover2"/>
              <w:widowControl w:val="0"/>
              <w:jc w:val="both"/>
              <w:rPr>
                <w:rFonts w:cs="Times New Roman"/>
                <w:lang w:eastAsia="zh-CN"/>
              </w:rPr>
            </w:pPr>
            <w:r>
              <w:t>Huawei Technologies Co., Ltd.</w:t>
            </w:r>
          </w:p>
        </w:tc>
      </w:tr>
      <w:tr w:rsidR="00630F87" w:rsidTr="0053242C">
        <w:trPr>
          <w:trHeight w:val="371"/>
        </w:trPr>
        <w:tc>
          <w:tcPr>
            <w:tcW w:w="1155" w:type="dxa"/>
          </w:tcPr>
          <w:p w:rsidR="00630F87" w:rsidRDefault="0053242C" w:rsidP="0053242C">
            <w:pPr>
              <w:pStyle w:val="CoverText"/>
              <w:widowControl w:val="0"/>
            </w:pPr>
            <w:r>
              <w:t>Address:</w:t>
            </w:r>
          </w:p>
        </w:tc>
        <w:tc>
          <w:tcPr>
            <w:tcW w:w="8485" w:type="dxa"/>
          </w:tcPr>
          <w:p w:rsidR="00630F87" w:rsidRDefault="0053242C" w:rsidP="0053242C">
            <w:pPr>
              <w:pStyle w:val="CoverText"/>
              <w:widowControl w:val="0"/>
            </w:pPr>
            <w:r>
              <w:t>Huawei Industrial Base</w:t>
            </w:r>
          </w:p>
          <w:p w:rsidR="00630F87" w:rsidRDefault="0053242C" w:rsidP="0053242C">
            <w:pPr>
              <w:pStyle w:val="CoverText"/>
              <w:widowControl w:val="0"/>
            </w:pPr>
            <w:r>
              <w:t>Bantian, Longgang</w:t>
            </w:r>
          </w:p>
          <w:p w:rsidR="00630F87" w:rsidRDefault="0053242C" w:rsidP="0053242C">
            <w:pPr>
              <w:pStyle w:val="CoverText"/>
              <w:widowControl w:val="0"/>
            </w:pPr>
            <w:r>
              <w:t>Shenzhen 518129</w:t>
            </w:r>
          </w:p>
          <w:p w:rsidR="00630F87" w:rsidRDefault="0053242C" w:rsidP="0053242C">
            <w:pPr>
              <w:pStyle w:val="CoverText"/>
              <w:widowControl w:val="0"/>
            </w:pPr>
            <w:r>
              <w:t>People's Republic of China</w:t>
            </w:r>
          </w:p>
        </w:tc>
      </w:tr>
      <w:tr w:rsidR="00630F87" w:rsidTr="0053242C">
        <w:trPr>
          <w:trHeight w:val="337"/>
        </w:trPr>
        <w:tc>
          <w:tcPr>
            <w:tcW w:w="1155" w:type="dxa"/>
          </w:tcPr>
          <w:p w:rsidR="00630F87" w:rsidRDefault="0053242C" w:rsidP="0053242C">
            <w:pPr>
              <w:pStyle w:val="CoverText"/>
              <w:widowControl w:val="0"/>
            </w:pPr>
            <w:r>
              <w:t>Website:</w:t>
            </w:r>
          </w:p>
        </w:tc>
        <w:tc>
          <w:tcPr>
            <w:tcW w:w="8485" w:type="dxa"/>
          </w:tcPr>
          <w:p w:rsidR="00630F87" w:rsidRDefault="005A7A2A" w:rsidP="0053242C">
            <w:pPr>
              <w:pStyle w:val="CoverText"/>
              <w:widowControl w:val="0"/>
            </w:pPr>
            <w:r w:rsidRPr="000777E5">
              <w:rPr>
                <w:rStyle w:val="ad"/>
                <w:lang w:val="pt-BR"/>
              </w:rPr>
              <w:t>http://</w:t>
            </w:r>
            <w:hyperlink r:id="rId11" w:history="1">
              <w:r w:rsidRPr="000777E5">
                <w:rPr>
                  <w:rStyle w:val="ad"/>
                  <w:lang w:val="pt-BR"/>
                </w:rPr>
                <w:t>enterprise</w:t>
              </w:r>
            </w:hyperlink>
            <w:r w:rsidRPr="000777E5">
              <w:rPr>
                <w:rStyle w:val="ad"/>
                <w:lang w:val="pt-BR"/>
              </w:rPr>
              <w:t>.huawei.com</w:t>
            </w:r>
          </w:p>
        </w:tc>
      </w:tr>
      <w:tr w:rsidR="00630F87" w:rsidTr="0053242C">
        <w:trPr>
          <w:trHeight w:val="376"/>
        </w:trPr>
        <w:tc>
          <w:tcPr>
            <w:tcW w:w="1155" w:type="dxa"/>
          </w:tcPr>
          <w:p w:rsidR="00630F87" w:rsidRDefault="00630F87" w:rsidP="0053242C">
            <w:pPr>
              <w:pStyle w:val="CoverText"/>
              <w:widowControl w:val="0"/>
            </w:pPr>
          </w:p>
        </w:tc>
        <w:tc>
          <w:tcPr>
            <w:tcW w:w="8485" w:type="dxa"/>
          </w:tcPr>
          <w:p w:rsidR="00630F87" w:rsidRDefault="00630F87" w:rsidP="0053242C">
            <w:pPr>
              <w:pStyle w:val="CoverText"/>
              <w:widowControl w:val="0"/>
            </w:pPr>
          </w:p>
        </w:tc>
      </w:tr>
    </w:tbl>
    <w:p w:rsidR="00630F87" w:rsidRDefault="00630F87">
      <w:pPr>
        <w:ind w:left="0"/>
      </w:pPr>
    </w:p>
    <w:p w:rsidR="00630F87" w:rsidRDefault="00630F87">
      <w:pPr>
        <w:ind w:left="0"/>
      </w:pPr>
    </w:p>
    <w:p w:rsidR="00630F87" w:rsidRDefault="00630F87">
      <w:pPr>
        <w:ind w:left="0"/>
      </w:pPr>
    </w:p>
    <w:p w:rsidR="00630F87" w:rsidRDefault="00630F87">
      <w:pPr>
        <w:ind w:left="0"/>
      </w:pPr>
    </w:p>
    <w:p w:rsidR="00630F87" w:rsidRDefault="00630F87">
      <w:pPr>
        <w:ind w:left="0"/>
      </w:pPr>
    </w:p>
    <w:p w:rsidR="00630F87" w:rsidRDefault="00630F87">
      <w:pPr>
        <w:ind w:left="0"/>
      </w:pPr>
    </w:p>
    <w:p w:rsidR="00630F87" w:rsidRDefault="00630F87">
      <w:pPr>
        <w:ind w:left="0"/>
      </w:pPr>
    </w:p>
    <w:p w:rsidR="00630F87" w:rsidRDefault="00630F87">
      <w:pPr>
        <w:sectPr w:rsidR="00630F87">
          <w:headerReference w:type="even" r:id="rId12"/>
          <w:headerReference w:type="default" r:id="rId13"/>
          <w:footerReference w:type="even" r:id="rId14"/>
          <w:footerReference w:type="default" r:id="rId15"/>
          <w:pgSz w:w="11907" w:h="16840" w:code="9"/>
          <w:pgMar w:top="1701" w:right="1134" w:bottom="1701" w:left="1134" w:header="567" w:footer="567" w:gutter="0"/>
          <w:pgNumType w:fmt="lowerRoman" w:start="1"/>
          <w:cols w:space="425"/>
          <w:docGrid w:linePitch="312"/>
        </w:sectPr>
      </w:pPr>
    </w:p>
    <w:p w:rsidR="00630F87" w:rsidRDefault="0053242C">
      <w:pPr>
        <w:pStyle w:val="Contents"/>
      </w:pPr>
      <w:r>
        <w:lastRenderedPageBreak/>
        <w:t>Contents</w:t>
      </w:r>
    </w:p>
    <w:p w:rsidR="00CC6064" w:rsidRDefault="00630F87">
      <w:pPr>
        <w:pStyle w:val="10"/>
        <w:tabs>
          <w:tab w:val="right" w:leader="dot" w:pos="9629"/>
        </w:tabs>
        <w:rPr>
          <w:rFonts w:ascii="Calibri" w:hAnsi="Calibri" w:cs="Times New Roman"/>
          <w:b w:val="0"/>
          <w:bCs w:val="0"/>
          <w:noProof/>
          <w:sz w:val="21"/>
          <w:szCs w:val="22"/>
        </w:rPr>
      </w:pPr>
      <w:r>
        <w:fldChar w:fldCharType="begin"/>
      </w:r>
      <w:r>
        <w:instrText xml:space="preserve"> TOC \h \z \t "</w:instrText>
      </w:r>
      <w:r>
        <w:instrText>标题</w:instrText>
      </w:r>
      <w:r>
        <w:instrText xml:space="preserve"> 1,1,</w:instrText>
      </w:r>
      <w:r>
        <w:instrText>标题</w:instrText>
      </w:r>
      <w:r>
        <w:instrText xml:space="preserve"> 2,2,</w:instrText>
      </w:r>
      <w:r>
        <w:instrText>标题</w:instrText>
      </w:r>
      <w:r>
        <w:instrText xml:space="preserve"> 3,3, </w:instrText>
      </w:r>
      <w:r>
        <w:instrText>标题</w:instrText>
      </w:r>
      <w:r>
        <w:instrText xml:space="preserve"> 4,4, </w:instrText>
      </w:r>
      <w:r>
        <w:instrText>标题</w:instrText>
      </w:r>
      <w:r>
        <w:instrText xml:space="preserve"> 5,5, </w:instrText>
      </w:r>
      <w:r>
        <w:instrText>标题</w:instrText>
      </w:r>
      <w:r>
        <w:instrText xml:space="preserve"> 7,1, </w:instrText>
      </w:r>
      <w:r>
        <w:instrText>标题</w:instrText>
      </w:r>
      <w:r>
        <w:instrText xml:space="preserve"> 8,2, </w:instrText>
      </w:r>
      <w:r>
        <w:instrText>标题</w:instrText>
      </w:r>
      <w:r>
        <w:instrText xml:space="preserve"> 9,3, Heading1 No Number,1,Appendix heading 1,1,Appendix heading 2,2,Appendix heading 3,3,Appendix heading 4,4,Appendix heading 5,5, Heading 1,1,Heading 2,2,Heading 3,3, Heading 4,4, Heading 5,5, Heading 7,1,Heading 8,2,Heading 9,3" </w:instrText>
      </w:r>
      <w:r>
        <w:fldChar w:fldCharType="separate"/>
      </w:r>
      <w:hyperlink w:anchor="_Toc422852096" w:history="1">
        <w:r w:rsidR="00CC6064" w:rsidRPr="002F0339">
          <w:rPr>
            <w:rStyle w:val="ad"/>
            <w:noProof/>
          </w:rPr>
          <w:t>1 About This Document</w:t>
        </w:r>
        <w:r w:rsidR="00CC6064">
          <w:rPr>
            <w:noProof/>
            <w:webHidden/>
          </w:rPr>
          <w:tab/>
        </w:r>
        <w:r w:rsidR="00CC6064">
          <w:rPr>
            <w:noProof/>
            <w:webHidden/>
          </w:rPr>
          <w:fldChar w:fldCharType="begin"/>
        </w:r>
        <w:r w:rsidR="00CC6064">
          <w:rPr>
            <w:noProof/>
            <w:webHidden/>
          </w:rPr>
          <w:instrText xml:space="preserve"> PAGEREF _Toc422852096 \h </w:instrText>
        </w:r>
        <w:r w:rsidR="00CC6064">
          <w:rPr>
            <w:noProof/>
            <w:webHidden/>
          </w:rPr>
        </w:r>
        <w:r w:rsidR="00CC6064">
          <w:rPr>
            <w:noProof/>
            <w:webHidden/>
          </w:rPr>
          <w:fldChar w:fldCharType="separate"/>
        </w:r>
        <w:r w:rsidR="00CC6064">
          <w:rPr>
            <w:noProof/>
            <w:webHidden/>
          </w:rPr>
          <w:t>1</w:t>
        </w:r>
        <w:r w:rsidR="00CC6064">
          <w:rPr>
            <w:noProof/>
            <w:webHidden/>
          </w:rPr>
          <w:fldChar w:fldCharType="end"/>
        </w:r>
      </w:hyperlink>
    </w:p>
    <w:p w:rsidR="00CC6064" w:rsidRDefault="00CC6064">
      <w:pPr>
        <w:pStyle w:val="10"/>
        <w:tabs>
          <w:tab w:val="right" w:leader="dot" w:pos="9629"/>
        </w:tabs>
        <w:rPr>
          <w:rFonts w:ascii="Calibri" w:hAnsi="Calibri" w:cs="Times New Roman"/>
          <w:b w:val="0"/>
          <w:bCs w:val="0"/>
          <w:noProof/>
          <w:sz w:val="21"/>
          <w:szCs w:val="22"/>
        </w:rPr>
      </w:pPr>
      <w:hyperlink w:anchor="_Toc422852097" w:history="1">
        <w:r w:rsidRPr="002F0339">
          <w:rPr>
            <w:rStyle w:val="ad"/>
            <w:noProof/>
          </w:rPr>
          <w:t>2 System Function List</w:t>
        </w:r>
        <w:r>
          <w:rPr>
            <w:noProof/>
            <w:webHidden/>
          </w:rPr>
          <w:tab/>
        </w:r>
        <w:r>
          <w:rPr>
            <w:noProof/>
            <w:webHidden/>
          </w:rPr>
          <w:fldChar w:fldCharType="begin"/>
        </w:r>
        <w:r>
          <w:rPr>
            <w:noProof/>
            <w:webHidden/>
          </w:rPr>
          <w:instrText xml:space="preserve"> PAGEREF _Toc422852097 \h </w:instrText>
        </w:r>
        <w:r>
          <w:rPr>
            <w:noProof/>
            <w:webHidden/>
          </w:rPr>
        </w:r>
        <w:r>
          <w:rPr>
            <w:noProof/>
            <w:webHidden/>
          </w:rPr>
          <w:fldChar w:fldCharType="separate"/>
        </w:r>
        <w:r>
          <w:rPr>
            <w:noProof/>
            <w:webHidden/>
          </w:rPr>
          <w:t>2</w:t>
        </w:r>
        <w:r>
          <w:rPr>
            <w:noProof/>
            <w:webHidden/>
          </w:rPr>
          <w:fldChar w:fldCharType="end"/>
        </w:r>
      </w:hyperlink>
    </w:p>
    <w:p w:rsidR="00CC6064" w:rsidRDefault="00CC6064">
      <w:pPr>
        <w:pStyle w:val="10"/>
        <w:tabs>
          <w:tab w:val="right" w:leader="dot" w:pos="9629"/>
        </w:tabs>
        <w:rPr>
          <w:rFonts w:ascii="Calibri" w:hAnsi="Calibri" w:cs="Times New Roman"/>
          <w:b w:val="0"/>
          <w:bCs w:val="0"/>
          <w:noProof/>
          <w:sz w:val="21"/>
          <w:szCs w:val="22"/>
        </w:rPr>
      </w:pPr>
      <w:hyperlink w:anchor="_Toc422852098" w:history="1">
        <w:r w:rsidRPr="002F0339">
          <w:rPr>
            <w:rStyle w:val="ad"/>
            <w:noProof/>
          </w:rPr>
          <w:t>3 Key Concepts Definitions</w:t>
        </w:r>
        <w:r>
          <w:rPr>
            <w:noProof/>
            <w:webHidden/>
          </w:rPr>
          <w:tab/>
        </w:r>
        <w:r>
          <w:rPr>
            <w:noProof/>
            <w:webHidden/>
          </w:rPr>
          <w:fldChar w:fldCharType="begin"/>
        </w:r>
        <w:r>
          <w:rPr>
            <w:noProof/>
            <w:webHidden/>
          </w:rPr>
          <w:instrText xml:space="preserve"> PAGEREF _Toc422852098 \h </w:instrText>
        </w:r>
        <w:r>
          <w:rPr>
            <w:noProof/>
            <w:webHidden/>
          </w:rPr>
        </w:r>
        <w:r>
          <w:rPr>
            <w:noProof/>
            <w:webHidden/>
          </w:rPr>
          <w:fldChar w:fldCharType="separate"/>
        </w:r>
        <w:r>
          <w:rPr>
            <w:noProof/>
            <w:webHidden/>
          </w:rPr>
          <w:t>5</w:t>
        </w:r>
        <w:r>
          <w:rPr>
            <w:noProof/>
            <w:webHidden/>
          </w:rPr>
          <w:fldChar w:fldCharType="end"/>
        </w:r>
      </w:hyperlink>
    </w:p>
    <w:p w:rsidR="00CC6064" w:rsidRDefault="00CC6064">
      <w:pPr>
        <w:pStyle w:val="10"/>
        <w:tabs>
          <w:tab w:val="right" w:leader="dot" w:pos="9629"/>
        </w:tabs>
        <w:rPr>
          <w:rFonts w:ascii="Calibri" w:hAnsi="Calibri" w:cs="Times New Roman"/>
          <w:b w:val="0"/>
          <w:bCs w:val="0"/>
          <w:noProof/>
          <w:sz w:val="21"/>
          <w:szCs w:val="22"/>
        </w:rPr>
      </w:pPr>
      <w:hyperlink w:anchor="_Toc422852099" w:history="1">
        <w:r w:rsidRPr="002F0339">
          <w:rPr>
            <w:rStyle w:val="ad"/>
            <w:noProof/>
          </w:rPr>
          <w:t>4 Process of Developing CQL Applications</w:t>
        </w:r>
        <w:r>
          <w:rPr>
            <w:noProof/>
            <w:webHidden/>
          </w:rPr>
          <w:tab/>
        </w:r>
        <w:r>
          <w:rPr>
            <w:noProof/>
            <w:webHidden/>
          </w:rPr>
          <w:fldChar w:fldCharType="begin"/>
        </w:r>
        <w:r>
          <w:rPr>
            <w:noProof/>
            <w:webHidden/>
          </w:rPr>
          <w:instrText xml:space="preserve"> PAGEREF _Toc422852099 \h </w:instrText>
        </w:r>
        <w:r>
          <w:rPr>
            <w:noProof/>
            <w:webHidden/>
          </w:rPr>
        </w:r>
        <w:r>
          <w:rPr>
            <w:noProof/>
            <w:webHidden/>
          </w:rPr>
          <w:fldChar w:fldCharType="separate"/>
        </w:r>
        <w:r>
          <w:rPr>
            <w:noProof/>
            <w:webHidden/>
          </w:rPr>
          <w:t>6</w:t>
        </w:r>
        <w:r>
          <w:rPr>
            <w:noProof/>
            <w:webHidden/>
          </w:rPr>
          <w:fldChar w:fldCharType="end"/>
        </w:r>
      </w:hyperlink>
    </w:p>
    <w:p w:rsidR="00CC6064" w:rsidRDefault="00CC6064">
      <w:pPr>
        <w:pStyle w:val="10"/>
        <w:tabs>
          <w:tab w:val="right" w:leader="dot" w:pos="9629"/>
        </w:tabs>
        <w:rPr>
          <w:rFonts w:ascii="Calibri" w:hAnsi="Calibri" w:cs="Times New Roman"/>
          <w:b w:val="0"/>
          <w:bCs w:val="0"/>
          <w:noProof/>
          <w:sz w:val="21"/>
          <w:szCs w:val="22"/>
        </w:rPr>
      </w:pPr>
      <w:hyperlink w:anchor="_Toc422852100" w:history="1">
        <w:r w:rsidRPr="002F0339">
          <w:rPr>
            <w:rStyle w:val="ad"/>
            <w:noProof/>
          </w:rPr>
          <w:t>5 Data Types</w:t>
        </w:r>
        <w:r>
          <w:rPr>
            <w:noProof/>
            <w:webHidden/>
          </w:rPr>
          <w:tab/>
        </w:r>
        <w:r>
          <w:rPr>
            <w:noProof/>
            <w:webHidden/>
          </w:rPr>
          <w:fldChar w:fldCharType="begin"/>
        </w:r>
        <w:r>
          <w:rPr>
            <w:noProof/>
            <w:webHidden/>
          </w:rPr>
          <w:instrText xml:space="preserve"> PAGEREF _Toc422852100 \h </w:instrText>
        </w:r>
        <w:r>
          <w:rPr>
            <w:noProof/>
            <w:webHidden/>
          </w:rPr>
        </w:r>
        <w:r>
          <w:rPr>
            <w:noProof/>
            <w:webHidden/>
          </w:rPr>
          <w:fldChar w:fldCharType="separate"/>
        </w:r>
        <w:r>
          <w:rPr>
            <w:noProof/>
            <w:webHidden/>
          </w:rPr>
          <w:t>8</w:t>
        </w:r>
        <w:r>
          <w:rPr>
            <w:noProof/>
            <w:webHidden/>
          </w:rPr>
          <w:fldChar w:fldCharType="end"/>
        </w:r>
      </w:hyperlink>
    </w:p>
    <w:p w:rsidR="00CC6064" w:rsidRDefault="00CC6064">
      <w:pPr>
        <w:pStyle w:val="22"/>
        <w:tabs>
          <w:tab w:val="right" w:leader="dot" w:pos="9629"/>
        </w:tabs>
        <w:rPr>
          <w:rFonts w:ascii="Calibri" w:hAnsi="Calibri" w:cs="Times New Roman"/>
          <w:sz w:val="21"/>
          <w:szCs w:val="22"/>
        </w:rPr>
      </w:pPr>
      <w:hyperlink w:anchor="_Toc422852101" w:history="1">
        <w:r w:rsidRPr="002F0339">
          <w:rPr>
            <w:rStyle w:val="ad"/>
            <w:snapToGrid w:val="0"/>
          </w:rPr>
          <w:t>5.1</w:t>
        </w:r>
        <w:r w:rsidRPr="002F0339">
          <w:rPr>
            <w:rStyle w:val="ad"/>
          </w:rPr>
          <w:t xml:space="preserve"> Basic Data Types</w:t>
        </w:r>
        <w:r>
          <w:rPr>
            <w:webHidden/>
          </w:rPr>
          <w:tab/>
        </w:r>
        <w:r>
          <w:rPr>
            <w:webHidden/>
          </w:rPr>
          <w:fldChar w:fldCharType="begin"/>
        </w:r>
        <w:r>
          <w:rPr>
            <w:webHidden/>
          </w:rPr>
          <w:instrText xml:space="preserve"> PAGEREF _Toc422852101 \h </w:instrText>
        </w:r>
        <w:r>
          <w:rPr>
            <w:webHidden/>
          </w:rPr>
        </w:r>
        <w:r>
          <w:rPr>
            <w:webHidden/>
          </w:rPr>
          <w:fldChar w:fldCharType="separate"/>
        </w:r>
        <w:r>
          <w:rPr>
            <w:webHidden/>
          </w:rPr>
          <w:t>8</w:t>
        </w:r>
        <w:r>
          <w:rPr>
            <w:webHidden/>
          </w:rPr>
          <w:fldChar w:fldCharType="end"/>
        </w:r>
      </w:hyperlink>
    </w:p>
    <w:p w:rsidR="00CC6064" w:rsidRDefault="00CC6064">
      <w:pPr>
        <w:pStyle w:val="22"/>
        <w:tabs>
          <w:tab w:val="right" w:leader="dot" w:pos="9629"/>
        </w:tabs>
        <w:rPr>
          <w:rFonts w:ascii="Calibri" w:hAnsi="Calibri" w:cs="Times New Roman"/>
          <w:sz w:val="21"/>
          <w:szCs w:val="22"/>
        </w:rPr>
      </w:pPr>
      <w:hyperlink w:anchor="_Toc422852102" w:history="1">
        <w:r w:rsidRPr="002F0339">
          <w:rPr>
            <w:rStyle w:val="ad"/>
            <w:snapToGrid w:val="0"/>
          </w:rPr>
          <w:t>5.2</w:t>
        </w:r>
        <w:r w:rsidRPr="002F0339">
          <w:rPr>
            <w:rStyle w:val="ad"/>
          </w:rPr>
          <w:t xml:space="preserve"> Null</w:t>
        </w:r>
        <w:r>
          <w:rPr>
            <w:webHidden/>
          </w:rPr>
          <w:tab/>
        </w:r>
        <w:r>
          <w:rPr>
            <w:webHidden/>
          </w:rPr>
          <w:fldChar w:fldCharType="begin"/>
        </w:r>
        <w:r>
          <w:rPr>
            <w:webHidden/>
          </w:rPr>
          <w:instrText xml:space="preserve"> PAGEREF _Toc422852102 \h </w:instrText>
        </w:r>
        <w:r>
          <w:rPr>
            <w:webHidden/>
          </w:rPr>
        </w:r>
        <w:r>
          <w:rPr>
            <w:webHidden/>
          </w:rPr>
          <w:fldChar w:fldCharType="separate"/>
        </w:r>
        <w:r>
          <w:rPr>
            <w:webHidden/>
          </w:rPr>
          <w:t>11</w:t>
        </w:r>
        <w:r>
          <w:rPr>
            <w:webHidden/>
          </w:rPr>
          <w:fldChar w:fldCharType="end"/>
        </w:r>
      </w:hyperlink>
    </w:p>
    <w:p w:rsidR="00CC6064" w:rsidRDefault="00CC6064">
      <w:pPr>
        <w:pStyle w:val="10"/>
        <w:tabs>
          <w:tab w:val="right" w:leader="dot" w:pos="9629"/>
        </w:tabs>
        <w:rPr>
          <w:rFonts w:ascii="Calibri" w:hAnsi="Calibri" w:cs="Times New Roman"/>
          <w:b w:val="0"/>
          <w:bCs w:val="0"/>
          <w:noProof/>
          <w:sz w:val="21"/>
          <w:szCs w:val="22"/>
        </w:rPr>
      </w:pPr>
      <w:hyperlink w:anchor="_Toc422852103" w:history="1">
        <w:r w:rsidRPr="002F0339">
          <w:rPr>
            <w:rStyle w:val="ad"/>
            <w:noProof/>
          </w:rPr>
          <w:t>6 CQL Syntax Definitions</w:t>
        </w:r>
        <w:r>
          <w:rPr>
            <w:noProof/>
            <w:webHidden/>
          </w:rPr>
          <w:tab/>
        </w:r>
        <w:r>
          <w:rPr>
            <w:noProof/>
            <w:webHidden/>
          </w:rPr>
          <w:fldChar w:fldCharType="begin"/>
        </w:r>
        <w:r>
          <w:rPr>
            <w:noProof/>
            <w:webHidden/>
          </w:rPr>
          <w:instrText xml:space="preserve"> PAGEREF _Toc422852103 \h </w:instrText>
        </w:r>
        <w:r>
          <w:rPr>
            <w:noProof/>
            <w:webHidden/>
          </w:rPr>
        </w:r>
        <w:r>
          <w:rPr>
            <w:noProof/>
            <w:webHidden/>
          </w:rPr>
          <w:fldChar w:fldCharType="separate"/>
        </w:r>
        <w:r>
          <w:rPr>
            <w:noProof/>
            <w:webHidden/>
          </w:rPr>
          <w:t>13</w:t>
        </w:r>
        <w:r>
          <w:rPr>
            <w:noProof/>
            <w:webHidden/>
          </w:rPr>
          <w:fldChar w:fldCharType="end"/>
        </w:r>
      </w:hyperlink>
    </w:p>
    <w:p w:rsidR="00CC6064" w:rsidRDefault="00CC6064">
      <w:pPr>
        <w:pStyle w:val="22"/>
        <w:tabs>
          <w:tab w:val="right" w:leader="dot" w:pos="9629"/>
        </w:tabs>
        <w:rPr>
          <w:rFonts w:ascii="Calibri" w:hAnsi="Calibri" w:cs="Times New Roman"/>
          <w:sz w:val="21"/>
          <w:szCs w:val="22"/>
        </w:rPr>
      </w:pPr>
      <w:hyperlink w:anchor="_Toc422852104" w:history="1">
        <w:r w:rsidRPr="002F0339">
          <w:rPr>
            <w:rStyle w:val="ad"/>
            <w:snapToGrid w:val="0"/>
          </w:rPr>
          <w:t>6.1</w:t>
        </w:r>
        <w:r w:rsidRPr="002F0339">
          <w:rPr>
            <w:rStyle w:val="ad"/>
          </w:rPr>
          <w:t xml:space="preserve"> Application Operation Statements</w:t>
        </w:r>
        <w:r>
          <w:rPr>
            <w:webHidden/>
          </w:rPr>
          <w:tab/>
        </w:r>
        <w:r>
          <w:rPr>
            <w:webHidden/>
          </w:rPr>
          <w:fldChar w:fldCharType="begin"/>
        </w:r>
        <w:r>
          <w:rPr>
            <w:webHidden/>
          </w:rPr>
          <w:instrText xml:space="preserve"> PAGEREF _Toc422852104 \h </w:instrText>
        </w:r>
        <w:r>
          <w:rPr>
            <w:webHidden/>
          </w:rPr>
        </w:r>
        <w:r>
          <w:rPr>
            <w:webHidden/>
          </w:rPr>
          <w:fldChar w:fldCharType="separate"/>
        </w:r>
        <w:r>
          <w:rPr>
            <w:webHidden/>
          </w:rPr>
          <w:t>13</w:t>
        </w:r>
        <w:r>
          <w:rPr>
            <w:webHidden/>
          </w:rPr>
          <w:fldChar w:fldCharType="end"/>
        </w:r>
      </w:hyperlink>
    </w:p>
    <w:p w:rsidR="00CC6064" w:rsidRDefault="00CC6064">
      <w:pPr>
        <w:pStyle w:val="32"/>
        <w:tabs>
          <w:tab w:val="right" w:leader="dot" w:pos="9629"/>
        </w:tabs>
        <w:rPr>
          <w:rFonts w:ascii="Calibri" w:hAnsi="Calibri" w:cs="Times New Roman"/>
          <w:sz w:val="21"/>
          <w:szCs w:val="22"/>
        </w:rPr>
      </w:pPr>
      <w:hyperlink w:anchor="_Toc422852105" w:history="1">
        <w:r w:rsidRPr="002F0339">
          <w:rPr>
            <w:rStyle w:val="ad"/>
            <w:rFonts w:cs="Book Antiqua"/>
            <w:bCs/>
            <w:snapToGrid w:val="0"/>
          </w:rPr>
          <w:t>6.1.1</w:t>
        </w:r>
        <w:r w:rsidRPr="002F0339">
          <w:rPr>
            <w:rStyle w:val="ad"/>
          </w:rPr>
          <w:t xml:space="preserve"> Drop</w:t>
        </w:r>
        <w:r>
          <w:rPr>
            <w:webHidden/>
          </w:rPr>
          <w:tab/>
        </w:r>
        <w:r>
          <w:rPr>
            <w:webHidden/>
          </w:rPr>
          <w:fldChar w:fldCharType="begin"/>
        </w:r>
        <w:r>
          <w:rPr>
            <w:webHidden/>
          </w:rPr>
          <w:instrText xml:space="preserve"> PAGEREF _Toc422852105 \h </w:instrText>
        </w:r>
        <w:r>
          <w:rPr>
            <w:webHidden/>
          </w:rPr>
        </w:r>
        <w:r>
          <w:rPr>
            <w:webHidden/>
          </w:rPr>
          <w:fldChar w:fldCharType="separate"/>
        </w:r>
        <w:r>
          <w:rPr>
            <w:webHidden/>
          </w:rPr>
          <w:t>13</w:t>
        </w:r>
        <w:r>
          <w:rPr>
            <w:webHidden/>
          </w:rPr>
          <w:fldChar w:fldCharType="end"/>
        </w:r>
      </w:hyperlink>
    </w:p>
    <w:p w:rsidR="00CC6064" w:rsidRDefault="00CC6064">
      <w:pPr>
        <w:pStyle w:val="32"/>
        <w:tabs>
          <w:tab w:val="right" w:leader="dot" w:pos="9629"/>
        </w:tabs>
        <w:rPr>
          <w:rFonts w:ascii="Calibri" w:hAnsi="Calibri" w:cs="Times New Roman"/>
          <w:sz w:val="21"/>
          <w:szCs w:val="22"/>
        </w:rPr>
      </w:pPr>
      <w:hyperlink w:anchor="_Toc422852106" w:history="1">
        <w:r w:rsidRPr="002F0339">
          <w:rPr>
            <w:rStyle w:val="ad"/>
            <w:rFonts w:cs="Book Antiqua"/>
            <w:bCs/>
            <w:snapToGrid w:val="0"/>
          </w:rPr>
          <w:t>6.1.2</w:t>
        </w:r>
        <w:r w:rsidRPr="002F0339">
          <w:rPr>
            <w:rStyle w:val="ad"/>
          </w:rPr>
          <w:t xml:space="preserve"> Submit</w:t>
        </w:r>
        <w:r>
          <w:rPr>
            <w:webHidden/>
          </w:rPr>
          <w:tab/>
        </w:r>
        <w:r>
          <w:rPr>
            <w:webHidden/>
          </w:rPr>
          <w:fldChar w:fldCharType="begin"/>
        </w:r>
        <w:r>
          <w:rPr>
            <w:webHidden/>
          </w:rPr>
          <w:instrText xml:space="preserve"> PAGEREF _Toc422852106 \h </w:instrText>
        </w:r>
        <w:r>
          <w:rPr>
            <w:webHidden/>
          </w:rPr>
        </w:r>
        <w:r>
          <w:rPr>
            <w:webHidden/>
          </w:rPr>
          <w:fldChar w:fldCharType="separate"/>
        </w:r>
        <w:r>
          <w:rPr>
            <w:webHidden/>
          </w:rPr>
          <w:t>14</w:t>
        </w:r>
        <w:r>
          <w:rPr>
            <w:webHidden/>
          </w:rPr>
          <w:fldChar w:fldCharType="end"/>
        </w:r>
      </w:hyperlink>
    </w:p>
    <w:p w:rsidR="00CC6064" w:rsidRDefault="00CC6064">
      <w:pPr>
        <w:pStyle w:val="32"/>
        <w:tabs>
          <w:tab w:val="right" w:leader="dot" w:pos="9629"/>
        </w:tabs>
        <w:rPr>
          <w:rFonts w:ascii="Calibri" w:hAnsi="Calibri" w:cs="Times New Roman"/>
          <w:sz w:val="21"/>
          <w:szCs w:val="22"/>
        </w:rPr>
      </w:pPr>
      <w:hyperlink w:anchor="_Toc422852107" w:history="1">
        <w:r w:rsidRPr="002F0339">
          <w:rPr>
            <w:rStyle w:val="ad"/>
            <w:rFonts w:cs="Book Antiqua"/>
            <w:bCs/>
            <w:snapToGrid w:val="0"/>
          </w:rPr>
          <w:t>6.1.3</w:t>
        </w:r>
        <w:r w:rsidRPr="002F0339">
          <w:rPr>
            <w:rStyle w:val="ad"/>
          </w:rPr>
          <w:t xml:space="preserve"> Explain</w:t>
        </w:r>
        <w:r>
          <w:rPr>
            <w:webHidden/>
          </w:rPr>
          <w:tab/>
        </w:r>
        <w:r>
          <w:rPr>
            <w:webHidden/>
          </w:rPr>
          <w:fldChar w:fldCharType="begin"/>
        </w:r>
        <w:r>
          <w:rPr>
            <w:webHidden/>
          </w:rPr>
          <w:instrText xml:space="preserve"> PAGEREF _Toc422852107 \h </w:instrText>
        </w:r>
        <w:r>
          <w:rPr>
            <w:webHidden/>
          </w:rPr>
        </w:r>
        <w:r>
          <w:rPr>
            <w:webHidden/>
          </w:rPr>
          <w:fldChar w:fldCharType="separate"/>
        </w:r>
        <w:r>
          <w:rPr>
            <w:webHidden/>
          </w:rPr>
          <w:t>15</w:t>
        </w:r>
        <w:r>
          <w:rPr>
            <w:webHidden/>
          </w:rPr>
          <w:fldChar w:fldCharType="end"/>
        </w:r>
      </w:hyperlink>
    </w:p>
    <w:p w:rsidR="00CC6064" w:rsidRDefault="00CC6064">
      <w:pPr>
        <w:pStyle w:val="32"/>
        <w:tabs>
          <w:tab w:val="right" w:leader="dot" w:pos="9629"/>
        </w:tabs>
        <w:rPr>
          <w:rFonts w:ascii="Calibri" w:hAnsi="Calibri" w:cs="Times New Roman"/>
          <w:sz w:val="21"/>
          <w:szCs w:val="22"/>
        </w:rPr>
      </w:pPr>
      <w:hyperlink w:anchor="_Toc422852108" w:history="1">
        <w:r w:rsidRPr="002F0339">
          <w:rPr>
            <w:rStyle w:val="ad"/>
            <w:rFonts w:cs="Book Antiqua"/>
            <w:bCs/>
            <w:snapToGrid w:val="0"/>
          </w:rPr>
          <w:t>6.1.4</w:t>
        </w:r>
        <w:r w:rsidRPr="002F0339">
          <w:rPr>
            <w:rStyle w:val="ad"/>
          </w:rPr>
          <w:t xml:space="preserve"> Load</w:t>
        </w:r>
        <w:r>
          <w:rPr>
            <w:webHidden/>
          </w:rPr>
          <w:tab/>
        </w:r>
        <w:r>
          <w:rPr>
            <w:webHidden/>
          </w:rPr>
          <w:fldChar w:fldCharType="begin"/>
        </w:r>
        <w:r>
          <w:rPr>
            <w:webHidden/>
          </w:rPr>
          <w:instrText xml:space="preserve"> PAGEREF _Toc422852108 \h </w:instrText>
        </w:r>
        <w:r>
          <w:rPr>
            <w:webHidden/>
          </w:rPr>
        </w:r>
        <w:r>
          <w:rPr>
            <w:webHidden/>
          </w:rPr>
          <w:fldChar w:fldCharType="separate"/>
        </w:r>
        <w:r>
          <w:rPr>
            <w:webHidden/>
          </w:rPr>
          <w:t>15</w:t>
        </w:r>
        <w:r>
          <w:rPr>
            <w:webHidden/>
          </w:rPr>
          <w:fldChar w:fldCharType="end"/>
        </w:r>
      </w:hyperlink>
    </w:p>
    <w:p w:rsidR="00CC6064" w:rsidRDefault="00CC6064">
      <w:pPr>
        <w:pStyle w:val="32"/>
        <w:tabs>
          <w:tab w:val="right" w:leader="dot" w:pos="9629"/>
        </w:tabs>
        <w:rPr>
          <w:rFonts w:ascii="Calibri" w:hAnsi="Calibri" w:cs="Times New Roman"/>
          <w:sz w:val="21"/>
          <w:szCs w:val="22"/>
        </w:rPr>
      </w:pPr>
      <w:hyperlink w:anchor="_Toc422852109" w:history="1">
        <w:r w:rsidRPr="002F0339">
          <w:rPr>
            <w:rStyle w:val="ad"/>
            <w:rFonts w:cs="Book Antiqua"/>
            <w:bCs/>
            <w:snapToGrid w:val="0"/>
          </w:rPr>
          <w:t>6.1.5</w:t>
        </w:r>
        <w:r w:rsidRPr="002F0339">
          <w:rPr>
            <w:rStyle w:val="ad"/>
          </w:rPr>
          <w:t xml:space="preserve"> Deactive</w:t>
        </w:r>
        <w:r>
          <w:rPr>
            <w:webHidden/>
          </w:rPr>
          <w:tab/>
        </w:r>
        <w:r>
          <w:rPr>
            <w:webHidden/>
          </w:rPr>
          <w:fldChar w:fldCharType="begin"/>
        </w:r>
        <w:r>
          <w:rPr>
            <w:webHidden/>
          </w:rPr>
          <w:instrText xml:space="preserve"> PAGEREF _Toc422852109 \h </w:instrText>
        </w:r>
        <w:r>
          <w:rPr>
            <w:webHidden/>
          </w:rPr>
        </w:r>
        <w:r>
          <w:rPr>
            <w:webHidden/>
          </w:rPr>
          <w:fldChar w:fldCharType="separate"/>
        </w:r>
        <w:r>
          <w:rPr>
            <w:webHidden/>
          </w:rPr>
          <w:t>16</w:t>
        </w:r>
        <w:r>
          <w:rPr>
            <w:webHidden/>
          </w:rPr>
          <w:fldChar w:fldCharType="end"/>
        </w:r>
      </w:hyperlink>
    </w:p>
    <w:p w:rsidR="00CC6064" w:rsidRDefault="00CC6064">
      <w:pPr>
        <w:pStyle w:val="32"/>
        <w:tabs>
          <w:tab w:val="right" w:leader="dot" w:pos="9629"/>
        </w:tabs>
        <w:rPr>
          <w:rFonts w:ascii="Calibri" w:hAnsi="Calibri" w:cs="Times New Roman"/>
          <w:sz w:val="21"/>
          <w:szCs w:val="22"/>
        </w:rPr>
      </w:pPr>
      <w:hyperlink w:anchor="_Toc422852110" w:history="1">
        <w:r w:rsidRPr="002F0339">
          <w:rPr>
            <w:rStyle w:val="ad"/>
            <w:rFonts w:cs="Book Antiqua"/>
            <w:bCs/>
            <w:snapToGrid w:val="0"/>
          </w:rPr>
          <w:t>6.1.6</w:t>
        </w:r>
        <w:r w:rsidRPr="002F0339">
          <w:rPr>
            <w:rStyle w:val="ad"/>
          </w:rPr>
          <w:t xml:space="preserve"> Active</w:t>
        </w:r>
        <w:r>
          <w:rPr>
            <w:webHidden/>
          </w:rPr>
          <w:tab/>
        </w:r>
        <w:r>
          <w:rPr>
            <w:webHidden/>
          </w:rPr>
          <w:fldChar w:fldCharType="begin"/>
        </w:r>
        <w:r>
          <w:rPr>
            <w:webHidden/>
          </w:rPr>
          <w:instrText xml:space="preserve"> PAGEREF _Toc422852110 \h </w:instrText>
        </w:r>
        <w:r>
          <w:rPr>
            <w:webHidden/>
          </w:rPr>
        </w:r>
        <w:r>
          <w:rPr>
            <w:webHidden/>
          </w:rPr>
          <w:fldChar w:fldCharType="separate"/>
        </w:r>
        <w:r>
          <w:rPr>
            <w:webHidden/>
          </w:rPr>
          <w:t>16</w:t>
        </w:r>
        <w:r>
          <w:rPr>
            <w:webHidden/>
          </w:rPr>
          <w:fldChar w:fldCharType="end"/>
        </w:r>
      </w:hyperlink>
    </w:p>
    <w:p w:rsidR="00CC6064" w:rsidRDefault="00CC6064">
      <w:pPr>
        <w:pStyle w:val="32"/>
        <w:tabs>
          <w:tab w:val="right" w:leader="dot" w:pos="9629"/>
        </w:tabs>
        <w:rPr>
          <w:rFonts w:ascii="Calibri" w:hAnsi="Calibri" w:cs="Times New Roman"/>
          <w:sz w:val="21"/>
          <w:szCs w:val="22"/>
        </w:rPr>
      </w:pPr>
      <w:hyperlink w:anchor="_Toc422852111" w:history="1">
        <w:r w:rsidRPr="002F0339">
          <w:rPr>
            <w:rStyle w:val="ad"/>
            <w:rFonts w:cs="Book Antiqua"/>
            <w:bCs/>
            <w:snapToGrid w:val="0"/>
          </w:rPr>
          <w:t>6.1.7</w:t>
        </w:r>
        <w:r w:rsidRPr="002F0339">
          <w:rPr>
            <w:rStyle w:val="ad"/>
          </w:rPr>
          <w:t xml:space="preserve"> Rebalance</w:t>
        </w:r>
        <w:r>
          <w:rPr>
            <w:webHidden/>
          </w:rPr>
          <w:tab/>
        </w:r>
        <w:r>
          <w:rPr>
            <w:webHidden/>
          </w:rPr>
          <w:fldChar w:fldCharType="begin"/>
        </w:r>
        <w:r>
          <w:rPr>
            <w:webHidden/>
          </w:rPr>
          <w:instrText xml:space="preserve"> PAGEREF _Toc422852111 \h </w:instrText>
        </w:r>
        <w:r>
          <w:rPr>
            <w:webHidden/>
          </w:rPr>
        </w:r>
        <w:r>
          <w:rPr>
            <w:webHidden/>
          </w:rPr>
          <w:fldChar w:fldCharType="separate"/>
        </w:r>
        <w:r>
          <w:rPr>
            <w:webHidden/>
          </w:rPr>
          <w:t>17</w:t>
        </w:r>
        <w:r>
          <w:rPr>
            <w:webHidden/>
          </w:rPr>
          <w:fldChar w:fldCharType="end"/>
        </w:r>
      </w:hyperlink>
    </w:p>
    <w:p w:rsidR="00CC6064" w:rsidRDefault="00CC6064">
      <w:pPr>
        <w:pStyle w:val="22"/>
        <w:tabs>
          <w:tab w:val="right" w:leader="dot" w:pos="9629"/>
        </w:tabs>
        <w:rPr>
          <w:rFonts w:ascii="Calibri" w:hAnsi="Calibri" w:cs="Times New Roman"/>
          <w:sz w:val="21"/>
          <w:szCs w:val="22"/>
        </w:rPr>
      </w:pPr>
      <w:hyperlink w:anchor="_Toc422852112" w:history="1">
        <w:r w:rsidRPr="002F0339">
          <w:rPr>
            <w:rStyle w:val="ad"/>
            <w:snapToGrid w:val="0"/>
          </w:rPr>
          <w:t>6.2</w:t>
        </w:r>
        <w:r w:rsidRPr="002F0339">
          <w:rPr>
            <w:rStyle w:val="ad"/>
          </w:rPr>
          <w:t xml:space="preserve"> Stream Operation Statements</w:t>
        </w:r>
        <w:r>
          <w:rPr>
            <w:webHidden/>
          </w:rPr>
          <w:tab/>
        </w:r>
        <w:r>
          <w:rPr>
            <w:webHidden/>
          </w:rPr>
          <w:fldChar w:fldCharType="begin"/>
        </w:r>
        <w:r>
          <w:rPr>
            <w:webHidden/>
          </w:rPr>
          <w:instrText xml:space="preserve"> PAGEREF _Toc422852112 \h </w:instrText>
        </w:r>
        <w:r>
          <w:rPr>
            <w:webHidden/>
          </w:rPr>
        </w:r>
        <w:r>
          <w:rPr>
            <w:webHidden/>
          </w:rPr>
          <w:fldChar w:fldCharType="separate"/>
        </w:r>
        <w:r>
          <w:rPr>
            <w:webHidden/>
          </w:rPr>
          <w:t>18</w:t>
        </w:r>
        <w:r>
          <w:rPr>
            <w:webHidden/>
          </w:rPr>
          <w:fldChar w:fldCharType="end"/>
        </w:r>
      </w:hyperlink>
    </w:p>
    <w:p w:rsidR="00CC6064" w:rsidRDefault="00CC6064">
      <w:pPr>
        <w:pStyle w:val="32"/>
        <w:tabs>
          <w:tab w:val="right" w:leader="dot" w:pos="9629"/>
        </w:tabs>
        <w:rPr>
          <w:rFonts w:ascii="Calibri" w:hAnsi="Calibri" w:cs="Times New Roman"/>
          <w:sz w:val="21"/>
          <w:szCs w:val="22"/>
        </w:rPr>
      </w:pPr>
      <w:hyperlink w:anchor="_Toc422852113" w:history="1">
        <w:r w:rsidRPr="002F0339">
          <w:rPr>
            <w:rStyle w:val="ad"/>
            <w:rFonts w:cs="Book Antiqua"/>
            <w:bCs/>
            <w:snapToGrid w:val="0"/>
          </w:rPr>
          <w:t>6.2.1</w:t>
        </w:r>
        <w:r w:rsidRPr="002F0339">
          <w:rPr>
            <w:rStyle w:val="ad"/>
          </w:rPr>
          <w:t xml:space="preserve"> Create Input Stream</w:t>
        </w:r>
        <w:r>
          <w:rPr>
            <w:webHidden/>
          </w:rPr>
          <w:tab/>
        </w:r>
        <w:r>
          <w:rPr>
            <w:webHidden/>
          </w:rPr>
          <w:fldChar w:fldCharType="begin"/>
        </w:r>
        <w:r>
          <w:rPr>
            <w:webHidden/>
          </w:rPr>
          <w:instrText xml:space="preserve"> PAGEREF _Toc422852113 \h </w:instrText>
        </w:r>
        <w:r>
          <w:rPr>
            <w:webHidden/>
          </w:rPr>
        </w:r>
        <w:r>
          <w:rPr>
            <w:webHidden/>
          </w:rPr>
          <w:fldChar w:fldCharType="separate"/>
        </w:r>
        <w:r>
          <w:rPr>
            <w:webHidden/>
          </w:rPr>
          <w:t>18</w:t>
        </w:r>
        <w:r>
          <w:rPr>
            <w:webHidden/>
          </w:rPr>
          <w:fldChar w:fldCharType="end"/>
        </w:r>
      </w:hyperlink>
    </w:p>
    <w:p w:rsidR="00CC6064" w:rsidRDefault="00CC6064">
      <w:pPr>
        <w:pStyle w:val="32"/>
        <w:tabs>
          <w:tab w:val="right" w:leader="dot" w:pos="9629"/>
        </w:tabs>
        <w:rPr>
          <w:rFonts w:ascii="Calibri" w:hAnsi="Calibri" w:cs="Times New Roman"/>
          <w:sz w:val="21"/>
          <w:szCs w:val="22"/>
        </w:rPr>
      </w:pPr>
      <w:hyperlink w:anchor="_Toc422852114" w:history="1">
        <w:r w:rsidRPr="002F0339">
          <w:rPr>
            <w:rStyle w:val="ad"/>
            <w:rFonts w:cs="Book Antiqua"/>
            <w:bCs/>
            <w:snapToGrid w:val="0"/>
          </w:rPr>
          <w:t>6.2.2</w:t>
        </w:r>
        <w:r w:rsidRPr="002F0339">
          <w:rPr>
            <w:rStyle w:val="ad"/>
          </w:rPr>
          <w:t xml:space="preserve"> Create Output Stream</w:t>
        </w:r>
        <w:r>
          <w:rPr>
            <w:webHidden/>
          </w:rPr>
          <w:tab/>
        </w:r>
        <w:r>
          <w:rPr>
            <w:webHidden/>
          </w:rPr>
          <w:fldChar w:fldCharType="begin"/>
        </w:r>
        <w:r>
          <w:rPr>
            <w:webHidden/>
          </w:rPr>
          <w:instrText xml:space="preserve"> PAGEREF _Toc422852114 \h </w:instrText>
        </w:r>
        <w:r>
          <w:rPr>
            <w:webHidden/>
          </w:rPr>
        </w:r>
        <w:r>
          <w:rPr>
            <w:webHidden/>
          </w:rPr>
          <w:fldChar w:fldCharType="separate"/>
        </w:r>
        <w:r>
          <w:rPr>
            <w:webHidden/>
          </w:rPr>
          <w:t>21</w:t>
        </w:r>
        <w:r>
          <w:rPr>
            <w:webHidden/>
          </w:rPr>
          <w:fldChar w:fldCharType="end"/>
        </w:r>
      </w:hyperlink>
    </w:p>
    <w:p w:rsidR="00CC6064" w:rsidRDefault="00CC6064">
      <w:pPr>
        <w:pStyle w:val="22"/>
        <w:tabs>
          <w:tab w:val="right" w:leader="dot" w:pos="9629"/>
        </w:tabs>
        <w:rPr>
          <w:rFonts w:ascii="Calibri" w:hAnsi="Calibri" w:cs="Times New Roman"/>
          <w:sz w:val="21"/>
          <w:szCs w:val="22"/>
        </w:rPr>
      </w:pPr>
      <w:hyperlink w:anchor="_Toc422852115" w:history="1">
        <w:r w:rsidRPr="002F0339">
          <w:rPr>
            <w:rStyle w:val="ad"/>
            <w:snapToGrid w:val="0"/>
          </w:rPr>
          <w:t>6.3</w:t>
        </w:r>
        <w:r w:rsidRPr="002F0339">
          <w:rPr>
            <w:rStyle w:val="ad"/>
          </w:rPr>
          <w:t xml:space="preserve"> Query Statements</w:t>
        </w:r>
        <w:r>
          <w:rPr>
            <w:webHidden/>
          </w:rPr>
          <w:tab/>
        </w:r>
        <w:r>
          <w:rPr>
            <w:webHidden/>
          </w:rPr>
          <w:fldChar w:fldCharType="begin"/>
        </w:r>
        <w:r>
          <w:rPr>
            <w:webHidden/>
          </w:rPr>
          <w:instrText xml:space="preserve"> PAGEREF _Toc422852115 \h </w:instrText>
        </w:r>
        <w:r>
          <w:rPr>
            <w:webHidden/>
          </w:rPr>
        </w:r>
        <w:r>
          <w:rPr>
            <w:webHidden/>
          </w:rPr>
          <w:fldChar w:fldCharType="separate"/>
        </w:r>
        <w:r>
          <w:rPr>
            <w:webHidden/>
          </w:rPr>
          <w:t>24</w:t>
        </w:r>
        <w:r>
          <w:rPr>
            <w:webHidden/>
          </w:rPr>
          <w:fldChar w:fldCharType="end"/>
        </w:r>
      </w:hyperlink>
    </w:p>
    <w:p w:rsidR="00CC6064" w:rsidRDefault="00CC6064">
      <w:pPr>
        <w:pStyle w:val="32"/>
        <w:tabs>
          <w:tab w:val="right" w:leader="dot" w:pos="9629"/>
        </w:tabs>
        <w:rPr>
          <w:rFonts w:ascii="Calibri" w:hAnsi="Calibri" w:cs="Times New Roman"/>
          <w:sz w:val="21"/>
          <w:szCs w:val="22"/>
        </w:rPr>
      </w:pPr>
      <w:hyperlink w:anchor="_Toc422852116" w:history="1">
        <w:r w:rsidRPr="002F0339">
          <w:rPr>
            <w:rStyle w:val="ad"/>
            <w:rFonts w:cs="Book Antiqua"/>
            <w:bCs/>
            <w:snapToGrid w:val="0"/>
          </w:rPr>
          <w:t>6.3.1</w:t>
        </w:r>
        <w:r w:rsidRPr="002F0339">
          <w:rPr>
            <w:rStyle w:val="ad"/>
          </w:rPr>
          <w:t xml:space="preserve"> Insert</w:t>
        </w:r>
        <w:r>
          <w:rPr>
            <w:webHidden/>
          </w:rPr>
          <w:tab/>
        </w:r>
        <w:r>
          <w:rPr>
            <w:webHidden/>
          </w:rPr>
          <w:fldChar w:fldCharType="begin"/>
        </w:r>
        <w:r>
          <w:rPr>
            <w:webHidden/>
          </w:rPr>
          <w:instrText xml:space="preserve"> PAGEREF _Toc422852116 \h </w:instrText>
        </w:r>
        <w:r>
          <w:rPr>
            <w:webHidden/>
          </w:rPr>
        </w:r>
        <w:r>
          <w:rPr>
            <w:webHidden/>
          </w:rPr>
          <w:fldChar w:fldCharType="separate"/>
        </w:r>
        <w:r>
          <w:rPr>
            <w:webHidden/>
          </w:rPr>
          <w:t>24</w:t>
        </w:r>
        <w:r>
          <w:rPr>
            <w:webHidden/>
          </w:rPr>
          <w:fldChar w:fldCharType="end"/>
        </w:r>
      </w:hyperlink>
    </w:p>
    <w:p w:rsidR="00CC6064" w:rsidRDefault="00CC6064">
      <w:pPr>
        <w:pStyle w:val="32"/>
        <w:tabs>
          <w:tab w:val="right" w:leader="dot" w:pos="9629"/>
        </w:tabs>
        <w:rPr>
          <w:rFonts w:ascii="Calibri" w:hAnsi="Calibri" w:cs="Times New Roman"/>
          <w:sz w:val="21"/>
          <w:szCs w:val="22"/>
        </w:rPr>
      </w:pPr>
      <w:hyperlink w:anchor="_Toc422852117" w:history="1">
        <w:r w:rsidRPr="002F0339">
          <w:rPr>
            <w:rStyle w:val="ad"/>
            <w:rFonts w:cs="Book Antiqua"/>
            <w:bCs/>
            <w:snapToGrid w:val="0"/>
          </w:rPr>
          <w:t>6.3.2</w:t>
        </w:r>
        <w:r w:rsidRPr="002F0339">
          <w:rPr>
            <w:rStyle w:val="ad"/>
          </w:rPr>
          <w:t xml:space="preserve"> SELECT</w:t>
        </w:r>
        <w:r>
          <w:rPr>
            <w:webHidden/>
          </w:rPr>
          <w:tab/>
        </w:r>
        <w:r>
          <w:rPr>
            <w:webHidden/>
          </w:rPr>
          <w:fldChar w:fldCharType="begin"/>
        </w:r>
        <w:r>
          <w:rPr>
            <w:webHidden/>
          </w:rPr>
          <w:instrText xml:space="preserve"> PAGEREF _Toc422852117 \h </w:instrText>
        </w:r>
        <w:r>
          <w:rPr>
            <w:webHidden/>
          </w:rPr>
        </w:r>
        <w:r>
          <w:rPr>
            <w:webHidden/>
          </w:rPr>
          <w:fldChar w:fldCharType="separate"/>
        </w:r>
        <w:r>
          <w:rPr>
            <w:webHidden/>
          </w:rPr>
          <w:t>26</w:t>
        </w:r>
        <w:r>
          <w:rPr>
            <w:webHidden/>
          </w:rPr>
          <w:fldChar w:fldCharType="end"/>
        </w:r>
      </w:hyperlink>
    </w:p>
    <w:p w:rsidR="00CC6064" w:rsidRDefault="00CC6064">
      <w:pPr>
        <w:pStyle w:val="42"/>
        <w:tabs>
          <w:tab w:val="right" w:leader="dot" w:pos="9629"/>
        </w:tabs>
        <w:rPr>
          <w:rFonts w:ascii="Calibri" w:hAnsi="Calibri" w:cs="Times New Roman"/>
          <w:noProof/>
          <w:sz w:val="21"/>
          <w:szCs w:val="22"/>
        </w:rPr>
      </w:pPr>
      <w:hyperlink w:anchor="_Toc422852118" w:history="1">
        <w:r w:rsidRPr="002F0339">
          <w:rPr>
            <w:rStyle w:val="ad"/>
            <w:rFonts w:cs="Book Antiqua"/>
            <w:bCs/>
            <w:noProof/>
          </w:rPr>
          <w:t>6.3.2.1</w:t>
        </w:r>
        <w:r w:rsidRPr="002F0339">
          <w:rPr>
            <w:rStyle w:val="ad"/>
            <w:noProof/>
          </w:rPr>
          <w:t xml:space="preserve"> Select Clause</w:t>
        </w:r>
        <w:r>
          <w:rPr>
            <w:noProof/>
            <w:webHidden/>
          </w:rPr>
          <w:tab/>
        </w:r>
        <w:r>
          <w:rPr>
            <w:noProof/>
            <w:webHidden/>
          </w:rPr>
          <w:fldChar w:fldCharType="begin"/>
        </w:r>
        <w:r>
          <w:rPr>
            <w:noProof/>
            <w:webHidden/>
          </w:rPr>
          <w:instrText xml:space="preserve"> PAGEREF _Toc422852118 \h </w:instrText>
        </w:r>
        <w:r>
          <w:rPr>
            <w:noProof/>
            <w:webHidden/>
          </w:rPr>
        </w:r>
        <w:r>
          <w:rPr>
            <w:noProof/>
            <w:webHidden/>
          </w:rPr>
          <w:fldChar w:fldCharType="separate"/>
        </w:r>
        <w:r>
          <w:rPr>
            <w:noProof/>
            <w:webHidden/>
          </w:rPr>
          <w:t>26</w:t>
        </w:r>
        <w:r>
          <w:rPr>
            <w:noProof/>
            <w:webHidden/>
          </w:rPr>
          <w:fldChar w:fldCharType="end"/>
        </w:r>
      </w:hyperlink>
    </w:p>
    <w:p w:rsidR="00CC6064" w:rsidRDefault="00CC6064">
      <w:pPr>
        <w:pStyle w:val="42"/>
        <w:tabs>
          <w:tab w:val="right" w:leader="dot" w:pos="9629"/>
        </w:tabs>
        <w:rPr>
          <w:rFonts w:ascii="Calibri" w:hAnsi="Calibri" w:cs="Times New Roman"/>
          <w:noProof/>
          <w:sz w:val="21"/>
          <w:szCs w:val="22"/>
        </w:rPr>
      </w:pPr>
      <w:hyperlink w:anchor="_Toc422852119" w:history="1">
        <w:r w:rsidRPr="002F0339">
          <w:rPr>
            <w:rStyle w:val="ad"/>
            <w:rFonts w:cs="Book Antiqua"/>
            <w:bCs/>
            <w:noProof/>
          </w:rPr>
          <w:t>6.3.2.2</w:t>
        </w:r>
        <w:r w:rsidRPr="002F0339">
          <w:rPr>
            <w:rStyle w:val="ad"/>
            <w:noProof/>
          </w:rPr>
          <w:t xml:space="preserve"> From Clause</w:t>
        </w:r>
        <w:r>
          <w:rPr>
            <w:noProof/>
            <w:webHidden/>
          </w:rPr>
          <w:tab/>
        </w:r>
        <w:r>
          <w:rPr>
            <w:noProof/>
            <w:webHidden/>
          </w:rPr>
          <w:fldChar w:fldCharType="begin"/>
        </w:r>
        <w:r>
          <w:rPr>
            <w:noProof/>
            <w:webHidden/>
          </w:rPr>
          <w:instrText xml:space="preserve"> PAGEREF _Toc422852119 \h </w:instrText>
        </w:r>
        <w:r>
          <w:rPr>
            <w:noProof/>
            <w:webHidden/>
          </w:rPr>
        </w:r>
        <w:r>
          <w:rPr>
            <w:noProof/>
            <w:webHidden/>
          </w:rPr>
          <w:fldChar w:fldCharType="separate"/>
        </w:r>
        <w:r>
          <w:rPr>
            <w:noProof/>
            <w:webHidden/>
          </w:rPr>
          <w:t>27</w:t>
        </w:r>
        <w:r>
          <w:rPr>
            <w:noProof/>
            <w:webHidden/>
          </w:rPr>
          <w:fldChar w:fldCharType="end"/>
        </w:r>
      </w:hyperlink>
    </w:p>
    <w:p w:rsidR="00CC6064" w:rsidRDefault="00CC6064">
      <w:pPr>
        <w:pStyle w:val="42"/>
        <w:tabs>
          <w:tab w:val="right" w:leader="dot" w:pos="9629"/>
        </w:tabs>
        <w:rPr>
          <w:rFonts w:ascii="Calibri" w:hAnsi="Calibri" w:cs="Times New Roman"/>
          <w:noProof/>
          <w:sz w:val="21"/>
          <w:szCs w:val="22"/>
        </w:rPr>
      </w:pPr>
      <w:hyperlink w:anchor="_Toc422852120" w:history="1">
        <w:r w:rsidRPr="002F0339">
          <w:rPr>
            <w:rStyle w:val="ad"/>
            <w:rFonts w:cs="Book Antiqua"/>
            <w:bCs/>
            <w:noProof/>
          </w:rPr>
          <w:t>6.3.2.3</w:t>
        </w:r>
        <w:r w:rsidRPr="002F0339">
          <w:rPr>
            <w:rStyle w:val="ad"/>
            <w:noProof/>
          </w:rPr>
          <w:t xml:space="preserve"> Where Clause</w:t>
        </w:r>
        <w:r>
          <w:rPr>
            <w:noProof/>
            <w:webHidden/>
          </w:rPr>
          <w:tab/>
        </w:r>
        <w:r>
          <w:rPr>
            <w:noProof/>
            <w:webHidden/>
          </w:rPr>
          <w:fldChar w:fldCharType="begin"/>
        </w:r>
        <w:r>
          <w:rPr>
            <w:noProof/>
            <w:webHidden/>
          </w:rPr>
          <w:instrText xml:space="preserve"> PAGEREF _Toc422852120 \h </w:instrText>
        </w:r>
        <w:r>
          <w:rPr>
            <w:noProof/>
            <w:webHidden/>
          </w:rPr>
        </w:r>
        <w:r>
          <w:rPr>
            <w:noProof/>
            <w:webHidden/>
          </w:rPr>
          <w:fldChar w:fldCharType="separate"/>
        </w:r>
        <w:r>
          <w:rPr>
            <w:noProof/>
            <w:webHidden/>
          </w:rPr>
          <w:t>33</w:t>
        </w:r>
        <w:r>
          <w:rPr>
            <w:noProof/>
            <w:webHidden/>
          </w:rPr>
          <w:fldChar w:fldCharType="end"/>
        </w:r>
      </w:hyperlink>
    </w:p>
    <w:p w:rsidR="00CC6064" w:rsidRDefault="00CC6064">
      <w:pPr>
        <w:pStyle w:val="42"/>
        <w:tabs>
          <w:tab w:val="right" w:leader="dot" w:pos="9629"/>
        </w:tabs>
        <w:rPr>
          <w:rFonts w:ascii="Calibri" w:hAnsi="Calibri" w:cs="Times New Roman"/>
          <w:noProof/>
          <w:sz w:val="21"/>
          <w:szCs w:val="22"/>
        </w:rPr>
      </w:pPr>
      <w:hyperlink w:anchor="_Toc422852121" w:history="1">
        <w:r w:rsidRPr="002F0339">
          <w:rPr>
            <w:rStyle w:val="ad"/>
            <w:rFonts w:cs="Book Antiqua"/>
            <w:bCs/>
            <w:noProof/>
          </w:rPr>
          <w:t>6.3.2.4</w:t>
        </w:r>
        <w:r w:rsidRPr="002F0339">
          <w:rPr>
            <w:rStyle w:val="ad"/>
            <w:noProof/>
          </w:rPr>
          <w:t xml:space="preserve"> Group By Clause</w:t>
        </w:r>
        <w:r>
          <w:rPr>
            <w:noProof/>
            <w:webHidden/>
          </w:rPr>
          <w:tab/>
        </w:r>
        <w:r>
          <w:rPr>
            <w:noProof/>
            <w:webHidden/>
          </w:rPr>
          <w:fldChar w:fldCharType="begin"/>
        </w:r>
        <w:r>
          <w:rPr>
            <w:noProof/>
            <w:webHidden/>
          </w:rPr>
          <w:instrText xml:space="preserve"> PAGEREF _Toc422852121 \h </w:instrText>
        </w:r>
        <w:r>
          <w:rPr>
            <w:noProof/>
            <w:webHidden/>
          </w:rPr>
        </w:r>
        <w:r>
          <w:rPr>
            <w:noProof/>
            <w:webHidden/>
          </w:rPr>
          <w:fldChar w:fldCharType="separate"/>
        </w:r>
        <w:r>
          <w:rPr>
            <w:noProof/>
            <w:webHidden/>
          </w:rPr>
          <w:t>34</w:t>
        </w:r>
        <w:r>
          <w:rPr>
            <w:noProof/>
            <w:webHidden/>
          </w:rPr>
          <w:fldChar w:fldCharType="end"/>
        </w:r>
      </w:hyperlink>
    </w:p>
    <w:p w:rsidR="00CC6064" w:rsidRDefault="00CC6064">
      <w:pPr>
        <w:pStyle w:val="42"/>
        <w:tabs>
          <w:tab w:val="right" w:leader="dot" w:pos="9629"/>
        </w:tabs>
        <w:rPr>
          <w:rFonts w:ascii="Calibri" w:hAnsi="Calibri" w:cs="Times New Roman"/>
          <w:noProof/>
          <w:sz w:val="21"/>
          <w:szCs w:val="22"/>
        </w:rPr>
      </w:pPr>
      <w:hyperlink w:anchor="_Toc422852122" w:history="1">
        <w:r w:rsidRPr="002F0339">
          <w:rPr>
            <w:rStyle w:val="ad"/>
            <w:rFonts w:cs="Book Antiqua"/>
            <w:bCs/>
            <w:noProof/>
          </w:rPr>
          <w:t>6.3.2.5</w:t>
        </w:r>
        <w:r w:rsidRPr="002F0339">
          <w:rPr>
            <w:rStyle w:val="ad"/>
            <w:noProof/>
          </w:rPr>
          <w:t xml:space="preserve"> Having Clause</w:t>
        </w:r>
        <w:r>
          <w:rPr>
            <w:noProof/>
            <w:webHidden/>
          </w:rPr>
          <w:tab/>
        </w:r>
        <w:r>
          <w:rPr>
            <w:noProof/>
            <w:webHidden/>
          </w:rPr>
          <w:fldChar w:fldCharType="begin"/>
        </w:r>
        <w:r>
          <w:rPr>
            <w:noProof/>
            <w:webHidden/>
          </w:rPr>
          <w:instrText xml:space="preserve"> PAGEREF _Toc422852122 \h </w:instrText>
        </w:r>
        <w:r>
          <w:rPr>
            <w:noProof/>
            <w:webHidden/>
          </w:rPr>
        </w:r>
        <w:r>
          <w:rPr>
            <w:noProof/>
            <w:webHidden/>
          </w:rPr>
          <w:fldChar w:fldCharType="separate"/>
        </w:r>
        <w:r>
          <w:rPr>
            <w:noProof/>
            <w:webHidden/>
          </w:rPr>
          <w:t>34</w:t>
        </w:r>
        <w:r>
          <w:rPr>
            <w:noProof/>
            <w:webHidden/>
          </w:rPr>
          <w:fldChar w:fldCharType="end"/>
        </w:r>
      </w:hyperlink>
    </w:p>
    <w:p w:rsidR="00CC6064" w:rsidRDefault="00CC6064">
      <w:pPr>
        <w:pStyle w:val="42"/>
        <w:tabs>
          <w:tab w:val="right" w:leader="dot" w:pos="9629"/>
        </w:tabs>
        <w:rPr>
          <w:rFonts w:ascii="Calibri" w:hAnsi="Calibri" w:cs="Times New Roman"/>
          <w:noProof/>
          <w:sz w:val="21"/>
          <w:szCs w:val="22"/>
        </w:rPr>
      </w:pPr>
      <w:hyperlink w:anchor="_Toc422852123" w:history="1">
        <w:r w:rsidRPr="002F0339">
          <w:rPr>
            <w:rStyle w:val="ad"/>
            <w:rFonts w:cs="Book Antiqua"/>
            <w:bCs/>
            <w:noProof/>
          </w:rPr>
          <w:t>6.3.2.6</w:t>
        </w:r>
        <w:r w:rsidRPr="002F0339">
          <w:rPr>
            <w:rStyle w:val="ad"/>
            <w:noProof/>
          </w:rPr>
          <w:t xml:space="preserve"> Order By Clause</w:t>
        </w:r>
        <w:r>
          <w:rPr>
            <w:noProof/>
            <w:webHidden/>
          </w:rPr>
          <w:tab/>
        </w:r>
        <w:r>
          <w:rPr>
            <w:noProof/>
            <w:webHidden/>
          </w:rPr>
          <w:fldChar w:fldCharType="begin"/>
        </w:r>
        <w:r>
          <w:rPr>
            <w:noProof/>
            <w:webHidden/>
          </w:rPr>
          <w:instrText xml:space="preserve"> PAGEREF _Toc422852123 \h </w:instrText>
        </w:r>
        <w:r>
          <w:rPr>
            <w:noProof/>
            <w:webHidden/>
          </w:rPr>
        </w:r>
        <w:r>
          <w:rPr>
            <w:noProof/>
            <w:webHidden/>
          </w:rPr>
          <w:fldChar w:fldCharType="separate"/>
        </w:r>
        <w:r>
          <w:rPr>
            <w:noProof/>
            <w:webHidden/>
          </w:rPr>
          <w:t>35</w:t>
        </w:r>
        <w:r>
          <w:rPr>
            <w:noProof/>
            <w:webHidden/>
          </w:rPr>
          <w:fldChar w:fldCharType="end"/>
        </w:r>
      </w:hyperlink>
    </w:p>
    <w:p w:rsidR="00CC6064" w:rsidRDefault="00CC6064">
      <w:pPr>
        <w:pStyle w:val="42"/>
        <w:tabs>
          <w:tab w:val="right" w:leader="dot" w:pos="9629"/>
        </w:tabs>
        <w:rPr>
          <w:rFonts w:ascii="Calibri" w:hAnsi="Calibri" w:cs="Times New Roman"/>
          <w:noProof/>
          <w:sz w:val="21"/>
          <w:szCs w:val="22"/>
        </w:rPr>
      </w:pPr>
      <w:hyperlink w:anchor="_Toc422852124" w:history="1">
        <w:r w:rsidRPr="002F0339">
          <w:rPr>
            <w:rStyle w:val="ad"/>
            <w:rFonts w:cs="Book Antiqua"/>
            <w:bCs/>
            <w:noProof/>
          </w:rPr>
          <w:t>6.3.2.7</w:t>
        </w:r>
        <w:r w:rsidRPr="002F0339">
          <w:rPr>
            <w:rStyle w:val="ad"/>
            <w:noProof/>
          </w:rPr>
          <w:t xml:space="preserve"> Limit Clause</w:t>
        </w:r>
        <w:r>
          <w:rPr>
            <w:noProof/>
            <w:webHidden/>
          </w:rPr>
          <w:tab/>
        </w:r>
        <w:r>
          <w:rPr>
            <w:noProof/>
            <w:webHidden/>
          </w:rPr>
          <w:fldChar w:fldCharType="begin"/>
        </w:r>
        <w:r>
          <w:rPr>
            <w:noProof/>
            <w:webHidden/>
          </w:rPr>
          <w:instrText xml:space="preserve"> PAGEREF _Toc422852124 \h </w:instrText>
        </w:r>
        <w:r>
          <w:rPr>
            <w:noProof/>
            <w:webHidden/>
          </w:rPr>
        </w:r>
        <w:r>
          <w:rPr>
            <w:noProof/>
            <w:webHidden/>
          </w:rPr>
          <w:fldChar w:fldCharType="separate"/>
        </w:r>
        <w:r>
          <w:rPr>
            <w:noProof/>
            <w:webHidden/>
          </w:rPr>
          <w:t>36</w:t>
        </w:r>
        <w:r>
          <w:rPr>
            <w:noProof/>
            <w:webHidden/>
          </w:rPr>
          <w:fldChar w:fldCharType="end"/>
        </w:r>
      </w:hyperlink>
    </w:p>
    <w:p w:rsidR="00CC6064" w:rsidRDefault="00CC6064">
      <w:pPr>
        <w:pStyle w:val="42"/>
        <w:tabs>
          <w:tab w:val="right" w:leader="dot" w:pos="9629"/>
        </w:tabs>
        <w:rPr>
          <w:rFonts w:ascii="Calibri" w:hAnsi="Calibri" w:cs="Times New Roman"/>
          <w:noProof/>
          <w:sz w:val="21"/>
          <w:szCs w:val="22"/>
        </w:rPr>
      </w:pPr>
      <w:hyperlink w:anchor="_Toc422852125" w:history="1">
        <w:r w:rsidRPr="002F0339">
          <w:rPr>
            <w:rStyle w:val="ad"/>
            <w:rFonts w:cs="Book Antiqua"/>
            <w:bCs/>
            <w:noProof/>
          </w:rPr>
          <w:t>6.3.2.8</w:t>
        </w:r>
        <w:r w:rsidRPr="002F0339">
          <w:rPr>
            <w:rStyle w:val="ad"/>
            <w:noProof/>
          </w:rPr>
          <w:t xml:space="preserve"> Parallel Clause</w:t>
        </w:r>
        <w:r>
          <w:rPr>
            <w:noProof/>
            <w:webHidden/>
          </w:rPr>
          <w:tab/>
        </w:r>
        <w:r>
          <w:rPr>
            <w:noProof/>
            <w:webHidden/>
          </w:rPr>
          <w:fldChar w:fldCharType="begin"/>
        </w:r>
        <w:r>
          <w:rPr>
            <w:noProof/>
            <w:webHidden/>
          </w:rPr>
          <w:instrText xml:space="preserve"> PAGEREF _Toc422852125 \h </w:instrText>
        </w:r>
        <w:r>
          <w:rPr>
            <w:noProof/>
            <w:webHidden/>
          </w:rPr>
        </w:r>
        <w:r>
          <w:rPr>
            <w:noProof/>
            <w:webHidden/>
          </w:rPr>
          <w:fldChar w:fldCharType="separate"/>
        </w:r>
        <w:r>
          <w:rPr>
            <w:noProof/>
            <w:webHidden/>
          </w:rPr>
          <w:t>36</w:t>
        </w:r>
        <w:r>
          <w:rPr>
            <w:noProof/>
            <w:webHidden/>
          </w:rPr>
          <w:fldChar w:fldCharType="end"/>
        </w:r>
      </w:hyperlink>
    </w:p>
    <w:p w:rsidR="00CC6064" w:rsidRDefault="00CC6064">
      <w:pPr>
        <w:pStyle w:val="32"/>
        <w:tabs>
          <w:tab w:val="right" w:leader="dot" w:pos="9629"/>
        </w:tabs>
        <w:rPr>
          <w:rFonts w:ascii="Calibri" w:hAnsi="Calibri" w:cs="Times New Roman"/>
          <w:sz w:val="21"/>
          <w:szCs w:val="22"/>
        </w:rPr>
      </w:pPr>
      <w:hyperlink w:anchor="_Toc422852126" w:history="1">
        <w:r w:rsidRPr="002F0339">
          <w:rPr>
            <w:rStyle w:val="ad"/>
            <w:rFonts w:cs="Book Antiqua"/>
            <w:bCs/>
            <w:snapToGrid w:val="0"/>
          </w:rPr>
          <w:t>6.3.3</w:t>
        </w:r>
        <w:r w:rsidRPr="002F0339">
          <w:rPr>
            <w:rStyle w:val="ad"/>
          </w:rPr>
          <w:t xml:space="preserve"> Subquery Clause</w:t>
        </w:r>
        <w:r>
          <w:rPr>
            <w:webHidden/>
          </w:rPr>
          <w:tab/>
        </w:r>
        <w:r>
          <w:rPr>
            <w:webHidden/>
          </w:rPr>
          <w:fldChar w:fldCharType="begin"/>
        </w:r>
        <w:r>
          <w:rPr>
            <w:webHidden/>
          </w:rPr>
          <w:instrText xml:space="preserve"> PAGEREF _Toc422852126 \h </w:instrText>
        </w:r>
        <w:r>
          <w:rPr>
            <w:webHidden/>
          </w:rPr>
        </w:r>
        <w:r>
          <w:rPr>
            <w:webHidden/>
          </w:rPr>
          <w:fldChar w:fldCharType="separate"/>
        </w:r>
        <w:r>
          <w:rPr>
            <w:webHidden/>
          </w:rPr>
          <w:t>37</w:t>
        </w:r>
        <w:r>
          <w:rPr>
            <w:webHidden/>
          </w:rPr>
          <w:fldChar w:fldCharType="end"/>
        </w:r>
      </w:hyperlink>
    </w:p>
    <w:p w:rsidR="00CC6064" w:rsidRDefault="00CC6064">
      <w:pPr>
        <w:pStyle w:val="32"/>
        <w:tabs>
          <w:tab w:val="right" w:leader="dot" w:pos="9629"/>
        </w:tabs>
        <w:rPr>
          <w:rFonts w:ascii="Calibri" w:hAnsi="Calibri" w:cs="Times New Roman"/>
          <w:sz w:val="21"/>
          <w:szCs w:val="22"/>
        </w:rPr>
      </w:pPr>
      <w:hyperlink w:anchor="_Toc422852127" w:history="1">
        <w:r w:rsidRPr="002F0339">
          <w:rPr>
            <w:rStyle w:val="ad"/>
            <w:rFonts w:cs="Book Antiqua"/>
            <w:bCs/>
            <w:snapToGrid w:val="0"/>
          </w:rPr>
          <w:t>6.3.4</w:t>
        </w:r>
        <w:r w:rsidRPr="002F0339">
          <w:rPr>
            <w:rStyle w:val="ad"/>
          </w:rPr>
          <w:t xml:space="preserve"> DataSource</w:t>
        </w:r>
        <w:r>
          <w:rPr>
            <w:webHidden/>
          </w:rPr>
          <w:tab/>
        </w:r>
        <w:r>
          <w:rPr>
            <w:webHidden/>
          </w:rPr>
          <w:fldChar w:fldCharType="begin"/>
        </w:r>
        <w:r>
          <w:rPr>
            <w:webHidden/>
          </w:rPr>
          <w:instrText xml:space="preserve"> PAGEREF _Toc422852127 \h </w:instrText>
        </w:r>
        <w:r>
          <w:rPr>
            <w:webHidden/>
          </w:rPr>
        </w:r>
        <w:r>
          <w:rPr>
            <w:webHidden/>
          </w:rPr>
          <w:fldChar w:fldCharType="separate"/>
        </w:r>
        <w:r>
          <w:rPr>
            <w:webHidden/>
          </w:rPr>
          <w:t>38</w:t>
        </w:r>
        <w:r>
          <w:rPr>
            <w:webHidden/>
          </w:rPr>
          <w:fldChar w:fldCharType="end"/>
        </w:r>
      </w:hyperlink>
    </w:p>
    <w:p w:rsidR="00CC6064" w:rsidRDefault="00CC6064">
      <w:pPr>
        <w:pStyle w:val="42"/>
        <w:tabs>
          <w:tab w:val="right" w:leader="dot" w:pos="9629"/>
        </w:tabs>
        <w:rPr>
          <w:rFonts w:ascii="Calibri" w:hAnsi="Calibri" w:cs="Times New Roman"/>
          <w:noProof/>
          <w:sz w:val="21"/>
          <w:szCs w:val="22"/>
        </w:rPr>
      </w:pPr>
      <w:hyperlink w:anchor="_Toc422852128" w:history="1">
        <w:r w:rsidRPr="002F0339">
          <w:rPr>
            <w:rStyle w:val="ad"/>
            <w:rFonts w:cs="Book Antiqua"/>
            <w:bCs/>
            <w:noProof/>
          </w:rPr>
          <w:t>6.3.4.1</w:t>
        </w:r>
        <w:r w:rsidRPr="002F0339">
          <w:rPr>
            <w:rStyle w:val="ad"/>
            <w:noProof/>
          </w:rPr>
          <w:t xml:space="preserve"> Create DataSource</w:t>
        </w:r>
        <w:r>
          <w:rPr>
            <w:noProof/>
            <w:webHidden/>
          </w:rPr>
          <w:tab/>
        </w:r>
        <w:r>
          <w:rPr>
            <w:noProof/>
            <w:webHidden/>
          </w:rPr>
          <w:fldChar w:fldCharType="begin"/>
        </w:r>
        <w:r>
          <w:rPr>
            <w:noProof/>
            <w:webHidden/>
          </w:rPr>
          <w:instrText xml:space="preserve"> PAGEREF _Toc422852128 \h </w:instrText>
        </w:r>
        <w:r>
          <w:rPr>
            <w:noProof/>
            <w:webHidden/>
          </w:rPr>
        </w:r>
        <w:r>
          <w:rPr>
            <w:noProof/>
            <w:webHidden/>
          </w:rPr>
          <w:fldChar w:fldCharType="separate"/>
        </w:r>
        <w:r>
          <w:rPr>
            <w:noProof/>
            <w:webHidden/>
          </w:rPr>
          <w:t>38</w:t>
        </w:r>
        <w:r>
          <w:rPr>
            <w:noProof/>
            <w:webHidden/>
          </w:rPr>
          <w:fldChar w:fldCharType="end"/>
        </w:r>
      </w:hyperlink>
    </w:p>
    <w:p w:rsidR="00CC6064" w:rsidRDefault="00CC6064">
      <w:pPr>
        <w:pStyle w:val="42"/>
        <w:tabs>
          <w:tab w:val="right" w:leader="dot" w:pos="9629"/>
        </w:tabs>
        <w:rPr>
          <w:rFonts w:ascii="Calibri" w:hAnsi="Calibri" w:cs="Times New Roman"/>
          <w:noProof/>
          <w:sz w:val="21"/>
          <w:szCs w:val="22"/>
        </w:rPr>
      </w:pPr>
      <w:hyperlink w:anchor="_Toc422852129" w:history="1">
        <w:r w:rsidRPr="002F0339">
          <w:rPr>
            <w:rStyle w:val="ad"/>
            <w:rFonts w:cs="Book Antiqua"/>
            <w:bCs/>
            <w:noProof/>
          </w:rPr>
          <w:t>6.3.4.2</w:t>
        </w:r>
        <w:r w:rsidRPr="002F0339">
          <w:rPr>
            <w:rStyle w:val="ad"/>
            <w:noProof/>
          </w:rPr>
          <w:t xml:space="preserve"> DataSourceQuery</w:t>
        </w:r>
        <w:r>
          <w:rPr>
            <w:noProof/>
            <w:webHidden/>
          </w:rPr>
          <w:tab/>
        </w:r>
        <w:r>
          <w:rPr>
            <w:noProof/>
            <w:webHidden/>
          </w:rPr>
          <w:fldChar w:fldCharType="begin"/>
        </w:r>
        <w:r>
          <w:rPr>
            <w:noProof/>
            <w:webHidden/>
          </w:rPr>
          <w:instrText xml:space="preserve"> PAGEREF _Toc422852129 \h </w:instrText>
        </w:r>
        <w:r>
          <w:rPr>
            <w:noProof/>
            <w:webHidden/>
          </w:rPr>
        </w:r>
        <w:r>
          <w:rPr>
            <w:noProof/>
            <w:webHidden/>
          </w:rPr>
          <w:fldChar w:fldCharType="separate"/>
        </w:r>
        <w:r>
          <w:rPr>
            <w:noProof/>
            <w:webHidden/>
          </w:rPr>
          <w:t>39</w:t>
        </w:r>
        <w:r>
          <w:rPr>
            <w:noProof/>
            <w:webHidden/>
          </w:rPr>
          <w:fldChar w:fldCharType="end"/>
        </w:r>
      </w:hyperlink>
    </w:p>
    <w:p w:rsidR="00CC6064" w:rsidRDefault="00CC6064">
      <w:pPr>
        <w:pStyle w:val="32"/>
        <w:tabs>
          <w:tab w:val="right" w:leader="dot" w:pos="9629"/>
        </w:tabs>
        <w:rPr>
          <w:rFonts w:ascii="Calibri" w:hAnsi="Calibri" w:cs="Times New Roman"/>
          <w:sz w:val="21"/>
          <w:szCs w:val="22"/>
        </w:rPr>
      </w:pPr>
      <w:hyperlink w:anchor="_Toc422852130" w:history="1">
        <w:r w:rsidRPr="002F0339">
          <w:rPr>
            <w:rStyle w:val="ad"/>
            <w:rFonts w:cs="Book Antiqua"/>
            <w:bCs/>
            <w:snapToGrid w:val="0"/>
          </w:rPr>
          <w:t>6.3.5</w:t>
        </w:r>
        <w:r w:rsidRPr="002F0339">
          <w:rPr>
            <w:rStyle w:val="ad"/>
          </w:rPr>
          <w:t xml:space="preserve"> Customized Operator</w:t>
        </w:r>
        <w:r>
          <w:rPr>
            <w:webHidden/>
          </w:rPr>
          <w:tab/>
        </w:r>
        <w:r>
          <w:rPr>
            <w:webHidden/>
          </w:rPr>
          <w:fldChar w:fldCharType="begin"/>
        </w:r>
        <w:r>
          <w:rPr>
            <w:webHidden/>
          </w:rPr>
          <w:instrText xml:space="preserve"> PAGEREF _Toc422852130 \h </w:instrText>
        </w:r>
        <w:r>
          <w:rPr>
            <w:webHidden/>
          </w:rPr>
        </w:r>
        <w:r>
          <w:rPr>
            <w:webHidden/>
          </w:rPr>
          <w:fldChar w:fldCharType="separate"/>
        </w:r>
        <w:r>
          <w:rPr>
            <w:webHidden/>
          </w:rPr>
          <w:t>41</w:t>
        </w:r>
        <w:r>
          <w:rPr>
            <w:webHidden/>
          </w:rPr>
          <w:fldChar w:fldCharType="end"/>
        </w:r>
      </w:hyperlink>
    </w:p>
    <w:p w:rsidR="00CC6064" w:rsidRDefault="00CC6064">
      <w:pPr>
        <w:pStyle w:val="42"/>
        <w:tabs>
          <w:tab w:val="right" w:leader="dot" w:pos="9629"/>
        </w:tabs>
        <w:rPr>
          <w:rFonts w:ascii="Calibri" w:hAnsi="Calibri" w:cs="Times New Roman"/>
          <w:noProof/>
          <w:sz w:val="21"/>
          <w:szCs w:val="22"/>
        </w:rPr>
      </w:pPr>
      <w:hyperlink w:anchor="_Toc422852131" w:history="1">
        <w:r w:rsidRPr="002F0339">
          <w:rPr>
            <w:rStyle w:val="ad"/>
            <w:rFonts w:cs="Book Antiqua"/>
            <w:bCs/>
            <w:noProof/>
          </w:rPr>
          <w:t>6.3.5.1</w:t>
        </w:r>
        <w:r w:rsidRPr="002F0339">
          <w:rPr>
            <w:rStyle w:val="ad"/>
            <w:noProof/>
          </w:rPr>
          <w:t xml:space="preserve"> Create User Operator</w:t>
        </w:r>
        <w:r>
          <w:rPr>
            <w:noProof/>
            <w:webHidden/>
          </w:rPr>
          <w:tab/>
        </w:r>
        <w:r>
          <w:rPr>
            <w:noProof/>
            <w:webHidden/>
          </w:rPr>
          <w:fldChar w:fldCharType="begin"/>
        </w:r>
        <w:r>
          <w:rPr>
            <w:noProof/>
            <w:webHidden/>
          </w:rPr>
          <w:instrText xml:space="preserve"> PAGEREF _Toc422852131 \h </w:instrText>
        </w:r>
        <w:r>
          <w:rPr>
            <w:noProof/>
            <w:webHidden/>
          </w:rPr>
        </w:r>
        <w:r>
          <w:rPr>
            <w:noProof/>
            <w:webHidden/>
          </w:rPr>
          <w:fldChar w:fldCharType="separate"/>
        </w:r>
        <w:r>
          <w:rPr>
            <w:noProof/>
            <w:webHidden/>
          </w:rPr>
          <w:t>41</w:t>
        </w:r>
        <w:r>
          <w:rPr>
            <w:noProof/>
            <w:webHidden/>
          </w:rPr>
          <w:fldChar w:fldCharType="end"/>
        </w:r>
      </w:hyperlink>
    </w:p>
    <w:p w:rsidR="00CC6064" w:rsidRDefault="00CC6064">
      <w:pPr>
        <w:pStyle w:val="42"/>
        <w:tabs>
          <w:tab w:val="right" w:leader="dot" w:pos="9629"/>
        </w:tabs>
        <w:rPr>
          <w:rFonts w:ascii="Calibri" w:hAnsi="Calibri" w:cs="Times New Roman"/>
          <w:noProof/>
          <w:sz w:val="21"/>
          <w:szCs w:val="22"/>
        </w:rPr>
      </w:pPr>
      <w:hyperlink w:anchor="_Toc422852132" w:history="1">
        <w:r w:rsidRPr="002F0339">
          <w:rPr>
            <w:rStyle w:val="ad"/>
            <w:rFonts w:cs="Book Antiqua"/>
            <w:bCs/>
            <w:noProof/>
          </w:rPr>
          <w:t>6.3.5.2</w:t>
        </w:r>
        <w:r w:rsidRPr="002F0339">
          <w:rPr>
            <w:rStyle w:val="ad"/>
            <w:noProof/>
          </w:rPr>
          <w:t xml:space="preserve"> User Operator Query</w:t>
        </w:r>
        <w:r>
          <w:rPr>
            <w:noProof/>
            <w:webHidden/>
          </w:rPr>
          <w:tab/>
        </w:r>
        <w:r>
          <w:rPr>
            <w:noProof/>
            <w:webHidden/>
          </w:rPr>
          <w:fldChar w:fldCharType="begin"/>
        </w:r>
        <w:r>
          <w:rPr>
            <w:noProof/>
            <w:webHidden/>
          </w:rPr>
          <w:instrText xml:space="preserve"> PAGEREF _Toc422852132 \h </w:instrText>
        </w:r>
        <w:r>
          <w:rPr>
            <w:noProof/>
            <w:webHidden/>
          </w:rPr>
        </w:r>
        <w:r>
          <w:rPr>
            <w:noProof/>
            <w:webHidden/>
          </w:rPr>
          <w:fldChar w:fldCharType="separate"/>
        </w:r>
        <w:r>
          <w:rPr>
            <w:noProof/>
            <w:webHidden/>
          </w:rPr>
          <w:t>42</w:t>
        </w:r>
        <w:r>
          <w:rPr>
            <w:noProof/>
            <w:webHidden/>
          </w:rPr>
          <w:fldChar w:fldCharType="end"/>
        </w:r>
      </w:hyperlink>
    </w:p>
    <w:p w:rsidR="00CC6064" w:rsidRDefault="00CC6064">
      <w:pPr>
        <w:pStyle w:val="22"/>
        <w:tabs>
          <w:tab w:val="right" w:leader="dot" w:pos="9629"/>
        </w:tabs>
        <w:rPr>
          <w:rFonts w:ascii="Calibri" w:hAnsi="Calibri" w:cs="Times New Roman"/>
          <w:sz w:val="21"/>
          <w:szCs w:val="22"/>
        </w:rPr>
      </w:pPr>
      <w:hyperlink w:anchor="_Toc422852133" w:history="1">
        <w:r w:rsidRPr="002F0339">
          <w:rPr>
            <w:rStyle w:val="ad"/>
            <w:snapToGrid w:val="0"/>
          </w:rPr>
          <w:t>6.4</w:t>
        </w:r>
        <w:r w:rsidRPr="002F0339">
          <w:rPr>
            <w:rStyle w:val="ad"/>
          </w:rPr>
          <w:t xml:space="preserve"> Command Statements</w:t>
        </w:r>
        <w:r>
          <w:rPr>
            <w:webHidden/>
          </w:rPr>
          <w:tab/>
        </w:r>
        <w:r>
          <w:rPr>
            <w:webHidden/>
          </w:rPr>
          <w:fldChar w:fldCharType="begin"/>
        </w:r>
        <w:r>
          <w:rPr>
            <w:webHidden/>
          </w:rPr>
          <w:instrText xml:space="preserve"> PAGEREF _Toc422852133 \h </w:instrText>
        </w:r>
        <w:r>
          <w:rPr>
            <w:webHidden/>
          </w:rPr>
        </w:r>
        <w:r>
          <w:rPr>
            <w:webHidden/>
          </w:rPr>
          <w:fldChar w:fldCharType="separate"/>
        </w:r>
        <w:r>
          <w:rPr>
            <w:webHidden/>
          </w:rPr>
          <w:t>43</w:t>
        </w:r>
        <w:r>
          <w:rPr>
            <w:webHidden/>
          </w:rPr>
          <w:fldChar w:fldCharType="end"/>
        </w:r>
      </w:hyperlink>
    </w:p>
    <w:p w:rsidR="00CC6064" w:rsidRDefault="00CC6064">
      <w:pPr>
        <w:pStyle w:val="32"/>
        <w:tabs>
          <w:tab w:val="right" w:leader="dot" w:pos="9629"/>
        </w:tabs>
        <w:rPr>
          <w:rFonts w:ascii="Calibri" w:hAnsi="Calibri" w:cs="Times New Roman"/>
          <w:sz w:val="21"/>
          <w:szCs w:val="22"/>
        </w:rPr>
      </w:pPr>
      <w:hyperlink w:anchor="_Toc422852134" w:history="1">
        <w:r w:rsidRPr="002F0339">
          <w:rPr>
            <w:rStyle w:val="ad"/>
            <w:rFonts w:cs="Book Antiqua"/>
            <w:bCs/>
            <w:snapToGrid w:val="0"/>
          </w:rPr>
          <w:t>6.4.1</w:t>
        </w:r>
        <w:r w:rsidRPr="002F0339">
          <w:rPr>
            <w:rStyle w:val="ad"/>
          </w:rPr>
          <w:t xml:space="preserve"> Set/Get</w:t>
        </w:r>
        <w:r>
          <w:rPr>
            <w:webHidden/>
          </w:rPr>
          <w:tab/>
        </w:r>
        <w:r>
          <w:rPr>
            <w:webHidden/>
          </w:rPr>
          <w:fldChar w:fldCharType="begin"/>
        </w:r>
        <w:r>
          <w:rPr>
            <w:webHidden/>
          </w:rPr>
          <w:instrText xml:space="preserve"> PAGEREF _Toc422852134 \h </w:instrText>
        </w:r>
        <w:r>
          <w:rPr>
            <w:webHidden/>
          </w:rPr>
        </w:r>
        <w:r>
          <w:rPr>
            <w:webHidden/>
          </w:rPr>
          <w:fldChar w:fldCharType="separate"/>
        </w:r>
        <w:r>
          <w:rPr>
            <w:webHidden/>
          </w:rPr>
          <w:t>43</w:t>
        </w:r>
        <w:r>
          <w:rPr>
            <w:webHidden/>
          </w:rPr>
          <w:fldChar w:fldCharType="end"/>
        </w:r>
      </w:hyperlink>
    </w:p>
    <w:p w:rsidR="00CC6064" w:rsidRDefault="00CC6064">
      <w:pPr>
        <w:pStyle w:val="32"/>
        <w:tabs>
          <w:tab w:val="right" w:leader="dot" w:pos="9629"/>
        </w:tabs>
        <w:rPr>
          <w:rFonts w:ascii="Calibri" w:hAnsi="Calibri" w:cs="Times New Roman"/>
          <w:sz w:val="21"/>
          <w:szCs w:val="22"/>
        </w:rPr>
      </w:pPr>
      <w:hyperlink w:anchor="_Toc422852135" w:history="1">
        <w:r w:rsidRPr="002F0339">
          <w:rPr>
            <w:rStyle w:val="ad"/>
            <w:rFonts w:cs="Book Antiqua"/>
            <w:bCs/>
            <w:snapToGrid w:val="0"/>
          </w:rPr>
          <w:t>6.4.2</w:t>
        </w:r>
        <w:r w:rsidRPr="002F0339">
          <w:rPr>
            <w:rStyle w:val="ad"/>
          </w:rPr>
          <w:t xml:space="preserve"> Add Jar</w:t>
        </w:r>
        <w:r>
          <w:rPr>
            <w:webHidden/>
          </w:rPr>
          <w:tab/>
        </w:r>
        <w:r>
          <w:rPr>
            <w:webHidden/>
          </w:rPr>
          <w:fldChar w:fldCharType="begin"/>
        </w:r>
        <w:r>
          <w:rPr>
            <w:webHidden/>
          </w:rPr>
          <w:instrText xml:space="preserve"> PAGEREF _Toc422852135 \h </w:instrText>
        </w:r>
        <w:r>
          <w:rPr>
            <w:webHidden/>
          </w:rPr>
        </w:r>
        <w:r>
          <w:rPr>
            <w:webHidden/>
          </w:rPr>
          <w:fldChar w:fldCharType="separate"/>
        </w:r>
        <w:r>
          <w:rPr>
            <w:webHidden/>
          </w:rPr>
          <w:t>44</w:t>
        </w:r>
        <w:r>
          <w:rPr>
            <w:webHidden/>
          </w:rPr>
          <w:fldChar w:fldCharType="end"/>
        </w:r>
      </w:hyperlink>
    </w:p>
    <w:p w:rsidR="00CC6064" w:rsidRDefault="00CC6064">
      <w:pPr>
        <w:pStyle w:val="32"/>
        <w:tabs>
          <w:tab w:val="right" w:leader="dot" w:pos="9629"/>
        </w:tabs>
        <w:rPr>
          <w:rFonts w:ascii="Calibri" w:hAnsi="Calibri" w:cs="Times New Roman"/>
          <w:sz w:val="21"/>
          <w:szCs w:val="22"/>
        </w:rPr>
      </w:pPr>
      <w:hyperlink w:anchor="_Toc422852136" w:history="1">
        <w:r w:rsidRPr="002F0339">
          <w:rPr>
            <w:rStyle w:val="ad"/>
            <w:rFonts w:cs="Book Antiqua"/>
            <w:bCs/>
            <w:snapToGrid w:val="0"/>
          </w:rPr>
          <w:t>6.4.3</w:t>
        </w:r>
        <w:r w:rsidRPr="002F0339">
          <w:rPr>
            <w:rStyle w:val="ad"/>
          </w:rPr>
          <w:t xml:space="preserve"> Add File</w:t>
        </w:r>
        <w:r>
          <w:rPr>
            <w:webHidden/>
          </w:rPr>
          <w:tab/>
        </w:r>
        <w:r>
          <w:rPr>
            <w:webHidden/>
          </w:rPr>
          <w:fldChar w:fldCharType="begin"/>
        </w:r>
        <w:r>
          <w:rPr>
            <w:webHidden/>
          </w:rPr>
          <w:instrText xml:space="preserve"> PAGEREF _Toc422852136 \h </w:instrText>
        </w:r>
        <w:r>
          <w:rPr>
            <w:webHidden/>
          </w:rPr>
        </w:r>
        <w:r>
          <w:rPr>
            <w:webHidden/>
          </w:rPr>
          <w:fldChar w:fldCharType="separate"/>
        </w:r>
        <w:r>
          <w:rPr>
            <w:webHidden/>
          </w:rPr>
          <w:t>45</w:t>
        </w:r>
        <w:r>
          <w:rPr>
            <w:webHidden/>
          </w:rPr>
          <w:fldChar w:fldCharType="end"/>
        </w:r>
      </w:hyperlink>
    </w:p>
    <w:p w:rsidR="00CC6064" w:rsidRDefault="00CC6064">
      <w:pPr>
        <w:pStyle w:val="32"/>
        <w:tabs>
          <w:tab w:val="right" w:leader="dot" w:pos="9629"/>
        </w:tabs>
        <w:rPr>
          <w:rFonts w:ascii="Calibri" w:hAnsi="Calibri" w:cs="Times New Roman"/>
          <w:sz w:val="21"/>
          <w:szCs w:val="22"/>
        </w:rPr>
      </w:pPr>
      <w:hyperlink w:anchor="_Toc422852137" w:history="1">
        <w:r w:rsidRPr="002F0339">
          <w:rPr>
            <w:rStyle w:val="ad"/>
            <w:rFonts w:cs="Book Antiqua"/>
            <w:bCs/>
            <w:snapToGrid w:val="0"/>
          </w:rPr>
          <w:t>6.4.4</w:t>
        </w:r>
        <w:r w:rsidRPr="002F0339">
          <w:rPr>
            <w:rStyle w:val="ad"/>
          </w:rPr>
          <w:t xml:space="preserve"> Create Function</w:t>
        </w:r>
        <w:r>
          <w:rPr>
            <w:webHidden/>
          </w:rPr>
          <w:tab/>
        </w:r>
        <w:r>
          <w:rPr>
            <w:webHidden/>
          </w:rPr>
          <w:fldChar w:fldCharType="begin"/>
        </w:r>
        <w:r>
          <w:rPr>
            <w:webHidden/>
          </w:rPr>
          <w:instrText xml:space="preserve"> PAGEREF _Toc422852137 \h </w:instrText>
        </w:r>
        <w:r>
          <w:rPr>
            <w:webHidden/>
          </w:rPr>
        </w:r>
        <w:r>
          <w:rPr>
            <w:webHidden/>
          </w:rPr>
          <w:fldChar w:fldCharType="separate"/>
        </w:r>
        <w:r>
          <w:rPr>
            <w:webHidden/>
          </w:rPr>
          <w:t>45</w:t>
        </w:r>
        <w:r>
          <w:rPr>
            <w:webHidden/>
          </w:rPr>
          <w:fldChar w:fldCharType="end"/>
        </w:r>
      </w:hyperlink>
    </w:p>
    <w:p w:rsidR="00CC6064" w:rsidRDefault="00CC6064">
      <w:pPr>
        <w:pStyle w:val="32"/>
        <w:tabs>
          <w:tab w:val="right" w:leader="dot" w:pos="9629"/>
        </w:tabs>
        <w:rPr>
          <w:rFonts w:ascii="Calibri" w:hAnsi="Calibri" w:cs="Times New Roman"/>
          <w:sz w:val="21"/>
          <w:szCs w:val="22"/>
        </w:rPr>
      </w:pPr>
      <w:hyperlink w:anchor="_Toc422852138" w:history="1">
        <w:r w:rsidRPr="002F0339">
          <w:rPr>
            <w:rStyle w:val="ad"/>
            <w:rFonts w:cs="Book Antiqua"/>
            <w:bCs/>
            <w:snapToGrid w:val="0"/>
          </w:rPr>
          <w:t>6.4.5</w:t>
        </w:r>
        <w:r w:rsidRPr="002F0339">
          <w:rPr>
            <w:rStyle w:val="ad"/>
          </w:rPr>
          <w:t xml:space="preserve"> Drop Function</w:t>
        </w:r>
        <w:r>
          <w:rPr>
            <w:webHidden/>
          </w:rPr>
          <w:tab/>
        </w:r>
        <w:r>
          <w:rPr>
            <w:webHidden/>
          </w:rPr>
          <w:fldChar w:fldCharType="begin"/>
        </w:r>
        <w:r>
          <w:rPr>
            <w:webHidden/>
          </w:rPr>
          <w:instrText xml:space="preserve"> PAGEREF _Toc422852138 \h </w:instrText>
        </w:r>
        <w:r>
          <w:rPr>
            <w:webHidden/>
          </w:rPr>
        </w:r>
        <w:r>
          <w:rPr>
            <w:webHidden/>
          </w:rPr>
          <w:fldChar w:fldCharType="separate"/>
        </w:r>
        <w:r>
          <w:rPr>
            <w:webHidden/>
          </w:rPr>
          <w:t>46</w:t>
        </w:r>
        <w:r>
          <w:rPr>
            <w:webHidden/>
          </w:rPr>
          <w:fldChar w:fldCharType="end"/>
        </w:r>
      </w:hyperlink>
    </w:p>
    <w:p w:rsidR="00CC6064" w:rsidRDefault="00CC6064">
      <w:pPr>
        <w:pStyle w:val="32"/>
        <w:tabs>
          <w:tab w:val="right" w:leader="dot" w:pos="9629"/>
        </w:tabs>
        <w:rPr>
          <w:rFonts w:ascii="Calibri" w:hAnsi="Calibri" w:cs="Times New Roman"/>
          <w:sz w:val="21"/>
          <w:szCs w:val="22"/>
        </w:rPr>
      </w:pPr>
      <w:hyperlink w:anchor="_Toc422852139" w:history="1">
        <w:r w:rsidRPr="002F0339">
          <w:rPr>
            <w:rStyle w:val="ad"/>
            <w:rFonts w:cs="Book Antiqua"/>
            <w:bCs/>
            <w:snapToGrid w:val="0"/>
          </w:rPr>
          <w:t>6.4.6</w:t>
        </w:r>
        <w:r w:rsidRPr="002F0339">
          <w:rPr>
            <w:rStyle w:val="ad"/>
          </w:rPr>
          <w:t xml:space="preserve"> Show Applications</w:t>
        </w:r>
        <w:r>
          <w:rPr>
            <w:webHidden/>
          </w:rPr>
          <w:tab/>
        </w:r>
        <w:r>
          <w:rPr>
            <w:webHidden/>
          </w:rPr>
          <w:fldChar w:fldCharType="begin"/>
        </w:r>
        <w:r>
          <w:rPr>
            <w:webHidden/>
          </w:rPr>
          <w:instrText xml:space="preserve"> PAGEREF _Toc422852139 \h </w:instrText>
        </w:r>
        <w:r>
          <w:rPr>
            <w:webHidden/>
          </w:rPr>
        </w:r>
        <w:r>
          <w:rPr>
            <w:webHidden/>
          </w:rPr>
          <w:fldChar w:fldCharType="separate"/>
        </w:r>
        <w:r>
          <w:rPr>
            <w:webHidden/>
          </w:rPr>
          <w:t>47</w:t>
        </w:r>
        <w:r>
          <w:rPr>
            <w:webHidden/>
          </w:rPr>
          <w:fldChar w:fldCharType="end"/>
        </w:r>
      </w:hyperlink>
    </w:p>
    <w:p w:rsidR="00CC6064" w:rsidRDefault="00CC6064">
      <w:pPr>
        <w:pStyle w:val="10"/>
        <w:tabs>
          <w:tab w:val="right" w:leader="dot" w:pos="9629"/>
        </w:tabs>
        <w:rPr>
          <w:rFonts w:ascii="Calibri" w:hAnsi="Calibri" w:cs="Times New Roman"/>
          <w:b w:val="0"/>
          <w:bCs w:val="0"/>
          <w:noProof/>
          <w:sz w:val="21"/>
          <w:szCs w:val="22"/>
        </w:rPr>
      </w:pPr>
      <w:hyperlink w:anchor="_Toc422852140" w:history="1">
        <w:r w:rsidRPr="002F0339">
          <w:rPr>
            <w:rStyle w:val="ad"/>
            <w:noProof/>
          </w:rPr>
          <w:t>7 Window</w:t>
        </w:r>
        <w:r>
          <w:rPr>
            <w:noProof/>
            <w:webHidden/>
          </w:rPr>
          <w:tab/>
        </w:r>
        <w:r>
          <w:rPr>
            <w:noProof/>
            <w:webHidden/>
          </w:rPr>
          <w:fldChar w:fldCharType="begin"/>
        </w:r>
        <w:r>
          <w:rPr>
            <w:noProof/>
            <w:webHidden/>
          </w:rPr>
          <w:instrText xml:space="preserve"> PAGEREF _Toc422852140 \h </w:instrText>
        </w:r>
        <w:r>
          <w:rPr>
            <w:noProof/>
            <w:webHidden/>
          </w:rPr>
        </w:r>
        <w:r>
          <w:rPr>
            <w:noProof/>
            <w:webHidden/>
          </w:rPr>
          <w:fldChar w:fldCharType="separate"/>
        </w:r>
        <w:r>
          <w:rPr>
            <w:noProof/>
            <w:webHidden/>
          </w:rPr>
          <w:t>48</w:t>
        </w:r>
        <w:r>
          <w:rPr>
            <w:noProof/>
            <w:webHidden/>
          </w:rPr>
          <w:fldChar w:fldCharType="end"/>
        </w:r>
      </w:hyperlink>
    </w:p>
    <w:p w:rsidR="00CC6064" w:rsidRDefault="00CC6064">
      <w:pPr>
        <w:pStyle w:val="22"/>
        <w:tabs>
          <w:tab w:val="right" w:leader="dot" w:pos="9629"/>
        </w:tabs>
        <w:rPr>
          <w:rFonts w:ascii="Calibri" w:hAnsi="Calibri" w:cs="Times New Roman"/>
          <w:sz w:val="21"/>
          <w:szCs w:val="22"/>
        </w:rPr>
      </w:pPr>
      <w:hyperlink w:anchor="_Toc422852141" w:history="1">
        <w:r w:rsidRPr="002F0339">
          <w:rPr>
            <w:rStyle w:val="ad"/>
            <w:snapToGrid w:val="0"/>
          </w:rPr>
          <w:t>7.1</w:t>
        </w:r>
        <w:r w:rsidRPr="002F0339">
          <w:rPr>
            <w:rStyle w:val="ad"/>
          </w:rPr>
          <w:t xml:space="preserve"> rowswindow</w:t>
        </w:r>
        <w:r>
          <w:rPr>
            <w:webHidden/>
          </w:rPr>
          <w:tab/>
        </w:r>
        <w:r>
          <w:rPr>
            <w:webHidden/>
          </w:rPr>
          <w:fldChar w:fldCharType="begin"/>
        </w:r>
        <w:r>
          <w:rPr>
            <w:webHidden/>
          </w:rPr>
          <w:instrText xml:space="preserve"> PAGEREF _Toc422852141 \h </w:instrText>
        </w:r>
        <w:r>
          <w:rPr>
            <w:webHidden/>
          </w:rPr>
        </w:r>
        <w:r>
          <w:rPr>
            <w:webHidden/>
          </w:rPr>
          <w:fldChar w:fldCharType="separate"/>
        </w:r>
        <w:r>
          <w:rPr>
            <w:webHidden/>
          </w:rPr>
          <w:t>51</w:t>
        </w:r>
        <w:r>
          <w:rPr>
            <w:webHidden/>
          </w:rPr>
          <w:fldChar w:fldCharType="end"/>
        </w:r>
      </w:hyperlink>
    </w:p>
    <w:p w:rsidR="00CC6064" w:rsidRDefault="00CC6064">
      <w:pPr>
        <w:pStyle w:val="22"/>
        <w:tabs>
          <w:tab w:val="right" w:leader="dot" w:pos="9629"/>
        </w:tabs>
        <w:rPr>
          <w:rFonts w:ascii="Calibri" w:hAnsi="Calibri" w:cs="Times New Roman"/>
          <w:sz w:val="21"/>
          <w:szCs w:val="22"/>
        </w:rPr>
      </w:pPr>
      <w:hyperlink w:anchor="_Toc422852142" w:history="1">
        <w:r w:rsidRPr="002F0339">
          <w:rPr>
            <w:rStyle w:val="ad"/>
            <w:snapToGrid w:val="0"/>
          </w:rPr>
          <w:t>7.2</w:t>
        </w:r>
        <w:r w:rsidRPr="002F0339">
          <w:rPr>
            <w:rStyle w:val="ad"/>
          </w:rPr>
          <w:t xml:space="preserve"> rangewindow</w:t>
        </w:r>
        <w:r>
          <w:rPr>
            <w:webHidden/>
          </w:rPr>
          <w:tab/>
        </w:r>
        <w:r>
          <w:rPr>
            <w:webHidden/>
          </w:rPr>
          <w:fldChar w:fldCharType="begin"/>
        </w:r>
        <w:r>
          <w:rPr>
            <w:webHidden/>
          </w:rPr>
          <w:instrText xml:space="preserve"> PAGEREF _Toc422852142 \h </w:instrText>
        </w:r>
        <w:r>
          <w:rPr>
            <w:webHidden/>
          </w:rPr>
        </w:r>
        <w:r>
          <w:rPr>
            <w:webHidden/>
          </w:rPr>
          <w:fldChar w:fldCharType="separate"/>
        </w:r>
        <w:r>
          <w:rPr>
            <w:webHidden/>
          </w:rPr>
          <w:t>53</w:t>
        </w:r>
        <w:r>
          <w:rPr>
            <w:webHidden/>
          </w:rPr>
          <w:fldChar w:fldCharType="end"/>
        </w:r>
      </w:hyperlink>
    </w:p>
    <w:p w:rsidR="00CC6064" w:rsidRDefault="00CC6064">
      <w:pPr>
        <w:pStyle w:val="22"/>
        <w:tabs>
          <w:tab w:val="right" w:leader="dot" w:pos="9629"/>
        </w:tabs>
        <w:rPr>
          <w:rFonts w:ascii="Calibri" w:hAnsi="Calibri" w:cs="Times New Roman"/>
          <w:sz w:val="21"/>
          <w:szCs w:val="22"/>
        </w:rPr>
      </w:pPr>
      <w:hyperlink w:anchor="_Toc422852143" w:history="1">
        <w:r w:rsidRPr="002F0339">
          <w:rPr>
            <w:rStyle w:val="ad"/>
            <w:snapToGrid w:val="0"/>
          </w:rPr>
          <w:t>7.3</w:t>
        </w:r>
        <w:r w:rsidRPr="002F0339">
          <w:rPr>
            <w:rStyle w:val="ad"/>
          </w:rPr>
          <w:t xml:space="preserve"> naturalDaywindow</w:t>
        </w:r>
        <w:r>
          <w:rPr>
            <w:webHidden/>
          </w:rPr>
          <w:tab/>
        </w:r>
        <w:r>
          <w:rPr>
            <w:webHidden/>
          </w:rPr>
          <w:fldChar w:fldCharType="begin"/>
        </w:r>
        <w:r>
          <w:rPr>
            <w:webHidden/>
          </w:rPr>
          <w:instrText xml:space="preserve"> PAGEREF _Toc422852143 \h </w:instrText>
        </w:r>
        <w:r>
          <w:rPr>
            <w:webHidden/>
          </w:rPr>
        </w:r>
        <w:r>
          <w:rPr>
            <w:webHidden/>
          </w:rPr>
          <w:fldChar w:fldCharType="separate"/>
        </w:r>
        <w:r>
          <w:rPr>
            <w:webHidden/>
          </w:rPr>
          <w:t>57</w:t>
        </w:r>
        <w:r>
          <w:rPr>
            <w:webHidden/>
          </w:rPr>
          <w:fldChar w:fldCharType="end"/>
        </w:r>
      </w:hyperlink>
    </w:p>
    <w:p w:rsidR="00CC6064" w:rsidRDefault="00CC6064">
      <w:pPr>
        <w:pStyle w:val="10"/>
        <w:tabs>
          <w:tab w:val="right" w:leader="dot" w:pos="9629"/>
        </w:tabs>
        <w:rPr>
          <w:rFonts w:ascii="Calibri" w:hAnsi="Calibri" w:cs="Times New Roman"/>
          <w:b w:val="0"/>
          <w:bCs w:val="0"/>
          <w:noProof/>
          <w:sz w:val="21"/>
          <w:szCs w:val="22"/>
        </w:rPr>
      </w:pPr>
      <w:hyperlink w:anchor="_Toc422852144" w:history="1">
        <w:r w:rsidRPr="002F0339">
          <w:rPr>
            <w:rStyle w:val="ad"/>
            <w:noProof/>
          </w:rPr>
          <w:t>8 Expression</w:t>
        </w:r>
        <w:r>
          <w:rPr>
            <w:noProof/>
            <w:webHidden/>
          </w:rPr>
          <w:tab/>
        </w:r>
        <w:r>
          <w:rPr>
            <w:noProof/>
            <w:webHidden/>
          </w:rPr>
          <w:fldChar w:fldCharType="begin"/>
        </w:r>
        <w:r>
          <w:rPr>
            <w:noProof/>
            <w:webHidden/>
          </w:rPr>
          <w:instrText xml:space="preserve"> PAGEREF _Toc422852144 \h </w:instrText>
        </w:r>
        <w:r>
          <w:rPr>
            <w:noProof/>
            <w:webHidden/>
          </w:rPr>
        </w:r>
        <w:r>
          <w:rPr>
            <w:noProof/>
            <w:webHidden/>
          </w:rPr>
          <w:fldChar w:fldCharType="separate"/>
        </w:r>
        <w:r>
          <w:rPr>
            <w:noProof/>
            <w:webHidden/>
          </w:rPr>
          <w:t>59</w:t>
        </w:r>
        <w:r>
          <w:rPr>
            <w:noProof/>
            <w:webHidden/>
          </w:rPr>
          <w:fldChar w:fldCharType="end"/>
        </w:r>
      </w:hyperlink>
    </w:p>
    <w:p w:rsidR="00CC6064" w:rsidRDefault="00CC6064">
      <w:pPr>
        <w:pStyle w:val="22"/>
        <w:tabs>
          <w:tab w:val="right" w:leader="dot" w:pos="9629"/>
        </w:tabs>
        <w:rPr>
          <w:rFonts w:ascii="Calibri" w:hAnsi="Calibri" w:cs="Times New Roman"/>
          <w:sz w:val="21"/>
          <w:szCs w:val="22"/>
        </w:rPr>
      </w:pPr>
      <w:hyperlink w:anchor="_Toc422852145" w:history="1">
        <w:r w:rsidRPr="002F0339">
          <w:rPr>
            <w:rStyle w:val="ad"/>
            <w:snapToGrid w:val="0"/>
          </w:rPr>
          <w:t>8.1</w:t>
        </w:r>
        <w:r w:rsidRPr="002F0339">
          <w:rPr>
            <w:rStyle w:val="ad"/>
          </w:rPr>
          <w:t xml:space="preserve"> Common Expression</w:t>
        </w:r>
        <w:r>
          <w:rPr>
            <w:webHidden/>
          </w:rPr>
          <w:tab/>
        </w:r>
        <w:r>
          <w:rPr>
            <w:webHidden/>
          </w:rPr>
          <w:fldChar w:fldCharType="begin"/>
        </w:r>
        <w:r>
          <w:rPr>
            <w:webHidden/>
          </w:rPr>
          <w:instrText xml:space="preserve"> PAGEREF _Toc422852145 \h </w:instrText>
        </w:r>
        <w:r>
          <w:rPr>
            <w:webHidden/>
          </w:rPr>
        </w:r>
        <w:r>
          <w:rPr>
            <w:webHidden/>
          </w:rPr>
          <w:fldChar w:fldCharType="separate"/>
        </w:r>
        <w:r>
          <w:rPr>
            <w:webHidden/>
          </w:rPr>
          <w:t>60</w:t>
        </w:r>
        <w:r>
          <w:rPr>
            <w:webHidden/>
          </w:rPr>
          <w:fldChar w:fldCharType="end"/>
        </w:r>
      </w:hyperlink>
    </w:p>
    <w:p w:rsidR="00CC6064" w:rsidRDefault="00CC6064">
      <w:pPr>
        <w:pStyle w:val="22"/>
        <w:tabs>
          <w:tab w:val="right" w:leader="dot" w:pos="9629"/>
        </w:tabs>
        <w:rPr>
          <w:rFonts w:ascii="Calibri" w:hAnsi="Calibri" w:cs="Times New Roman"/>
          <w:sz w:val="21"/>
          <w:szCs w:val="22"/>
        </w:rPr>
      </w:pPr>
      <w:hyperlink w:anchor="_Toc422852146" w:history="1">
        <w:r w:rsidRPr="002F0339">
          <w:rPr>
            <w:rStyle w:val="ad"/>
            <w:snapToGrid w:val="0"/>
          </w:rPr>
          <w:t>8.2</w:t>
        </w:r>
        <w:r w:rsidRPr="002F0339">
          <w:rPr>
            <w:rStyle w:val="ad"/>
          </w:rPr>
          <w:t xml:space="preserve"> Expression Constant</w:t>
        </w:r>
        <w:r>
          <w:rPr>
            <w:webHidden/>
          </w:rPr>
          <w:tab/>
        </w:r>
        <w:r>
          <w:rPr>
            <w:webHidden/>
          </w:rPr>
          <w:fldChar w:fldCharType="begin"/>
        </w:r>
        <w:r>
          <w:rPr>
            <w:webHidden/>
          </w:rPr>
          <w:instrText xml:space="preserve"> PAGEREF _Toc422852146 \h </w:instrText>
        </w:r>
        <w:r>
          <w:rPr>
            <w:webHidden/>
          </w:rPr>
        </w:r>
        <w:r>
          <w:rPr>
            <w:webHidden/>
          </w:rPr>
          <w:fldChar w:fldCharType="separate"/>
        </w:r>
        <w:r>
          <w:rPr>
            <w:webHidden/>
          </w:rPr>
          <w:t>61</w:t>
        </w:r>
        <w:r>
          <w:rPr>
            <w:webHidden/>
          </w:rPr>
          <w:fldChar w:fldCharType="end"/>
        </w:r>
      </w:hyperlink>
    </w:p>
    <w:p w:rsidR="00CC6064" w:rsidRDefault="00CC6064">
      <w:pPr>
        <w:pStyle w:val="22"/>
        <w:tabs>
          <w:tab w:val="right" w:leader="dot" w:pos="9629"/>
        </w:tabs>
        <w:rPr>
          <w:rFonts w:ascii="Calibri" w:hAnsi="Calibri" w:cs="Times New Roman"/>
          <w:sz w:val="21"/>
          <w:szCs w:val="22"/>
        </w:rPr>
      </w:pPr>
      <w:hyperlink w:anchor="_Toc422852147" w:history="1">
        <w:r w:rsidRPr="002F0339">
          <w:rPr>
            <w:rStyle w:val="ad"/>
            <w:snapToGrid w:val="0"/>
          </w:rPr>
          <w:t>8.3</w:t>
        </w:r>
        <w:r w:rsidRPr="002F0339">
          <w:rPr>
            <w:rStyle w:val="ad"/>
          </w:rPr>
          <w:t xml:space="preserve"> Special Expression</w:t>
        </w:r>
        <w:r>
          <w:rPr>
            <w:webHidden/>
          </w:rPr>
          <w:tab/>
        </w:r>
        <w:r>
          <w:rPr>
            <w:webHidden/>
          </w:rPr>
          <w:fldChar w:fldCharType="begin"/>
        </w:r>
        <w:r>
          <w:rPr>
            <w:webHidden/>
          </w:rPr>
          <w:instrText xml:space="preserve"> PAGEREF _Toc422852147 \h </w:instrText>
        </w:r>
        <w:r>
          <w:rPr>
            <w:webHidden/>
          </w:rPr>
        </w:r>
        <w:r>
          <w:rPr>
            <w:webHidden/>
          </w:rPr>
          <w:fldChar w:fldCharType="separate"/>
        </w:r>
        <w:r>
          <w:rPr>
            <w:webHidden/>
          </w:rPr>
          <w:t>61</w:t>
        </w:r>
        <w:r>
          <w:rPr>
            <w:webHidden/>
          </w:rPr>
          <w:fldChar w:fldCharType="end"/>
        </w:r>
      </w:hyperlink>
    </w:p>
    <w:p w:rsidR="00CC6064" w:rsidRDefault="00CC6064">
      <w:pPr>
        <w:pStyle w:val="32"/>
        <w:tabs>
          <w:tab w:val="right" w:leader="dot" w:pos="9629"/>
        </w:tabs>
        <w:rPr>
          <w:rFonts w:ascii="Calibri" w:hAnsi="Calibri" w:cs="Times New Roman"/>
          <w:sz w:val="21"/>
          <w:szCs w:val="22"/>
        </w:rPr>
      </w:pPr>
      <w:hyperlink w:anchor="_Toc422852148" w:history="1">
        <w:r w:rsidRPr="002F0339">
          <w:rPr>
            <w:rStyle w:val="ad"/>
            <w:rFonts w:cs="Book Antiqua"/>
            <w:bCs/>
            <w:snapToGrid w:val="0"/>
          </w:rPr>
          <w:t>8.3.1</w:t>
        </w:r>
        <w:r w:rsidRPr="002F0339">
          <w:rPr>
            <w:rStyle w:val="ad"/>
          </w:rPr>
          <w:t xml:space="preserve"> Cast</w:t>
        </w:r>
        <w:r>
          <w:rPr>
            <w:webHidden/>
          </w:rPr>
          <w:tab/>
        </w:r>
        <w:r>
          <w:rPr>
            <w:webHidden/>
          </w:rPr>
          <w:fldChar w:fldCharType="begin"/>
        </w:r>
        <w:r>
          <w:rPr>
            <w:webHidden/>
          </w:rPr>
          <w:instrText xml:space="preserve"> PAGEREF _Toc422852148 \h </w:instrText>
        </w:r>
        <w:r>
          <w:rPr>
            <w:webHidden/>
          </w:rPr>
        </w:r>
        <w:r>
          <w:rPr>
            <w:webHidden/>
          </w:rPr>
          <w:fldChar w:fldCharType="separate"/>
        </w:r>
        <w:r>
          <w:rPr>
            <w:webHidden/>
          </w:rPr>
          <w:t>61</w:t>
        </w:r>
        <w:r>
          <w:rPr>
            <w:webHidden/>
          </w:rPr>
          <w:fldChar w:fldCharType="end"/>
        </w:r>
      </w:hyperlink>
    </w:p>
    <w:p w:rsidR="00CC6064" w:rsidRDefault="00CC6064">
      <w:pPr>
        <w:pStyle w:val="32"/>
        <w:tabs>
          <w:tab w:val="right" w:leader="dot" w:pos="9629"/>
        </w:tabs>
        <w:rPr>
          <w:rFonts w:ascii="Calibri" w:hAnsi="Calibri" w:cs="Times New Roman"/>
          <w:sz w:val="21"/>
          <w:szCs w:val="22"/>
        </w:rPr>
      </w:pPr>
      <w:hyperlink w:anchor="_Toc422852149" w:history="1">
        <w:r w:rsidRPr="002F0339">
          <w:rPr>
            <w:rStyle w:val="ad"/>
            <w:rFonts w:cs="Book Antiqua"/>
            <w:bCs/>
            <w:snapToGrid w:val="0"/>
          </w:rPr>
          <w:t>8.3.2</w:t>
        </w:r>
        <w:r w:rsidRPr="002F0339">
          <w:rPr>
            <w:rStyle w:val="ad"/>
          </w:rPr>
          <w:t xml:space="preserve"> Case when</w:t>
        </w:r>
        <w:r>
          <w:rPr>
            <w:webHidden/>
          </w:rPr>
          <w:tab/>
        </w:r>
        <w:r>
          <w:rPr>
            <w:webHidden/>
          </w:rPr>
          <w:fldChar w:fldCharType="begin"/>
        </w:r>
        <w:r>
          <w:rPr>
            <w:webHidden/>
          </w:rPr>
          <w:instrText xml:space="preserve"> PAGEREF _Toc422852149 \h </w:instrText>
        </w:r>
        <w:r>
          <w:rPr>
            <w:webHidden/>
          </w:rPr>
        </w:r>
        <w:r>
          <w:rPr>
            <w:webHidden/>
          </w:rPr>
          <w:fldChar w:fldCharType="separate"/>
        </w:r>
        <w:r>
          <w:rPr>
            <w:webHidden/>
          </w:rPr>
          <w:t>62</w:t>
        </w:r>
        <w:r>
          <w:rPr>
            <w:webHidden/>
          </w:rPr>
          <w:fldChar w:fldCharType="end"/>
        </w:r>
      </w:hyperlink>
    </w:p>
    <w:p w:rsidR="00CC6064" w:rsidRDefault="00CC6064">
      <w:pPr>
        <w:pStyle w:val="32"/>
        <w:tabs>
          <w:tab w:val="right" w:leader="dot" w:pos="9629"/>
        </w:tabs>
        <w:rPr>
          <w:rFonts w:ascii="Calibri" w:hAnsi="Calibri" w:cs="Times New Roman"/>
          <w:sz w:val="21"/>
          <w:szCs w:val="22"/>
        </w:rPr>
      </w:pPr>
      <w:hyperlink w:anchor="_Toc422852150" w:history="1">
        <w:r w:rsidRPr="002F0339">
          <w:rPr>
            <w:rStyle w:val="ad"/>
            <w:rFonts w:cs="Book Antiqua"/>
            <w:bCs/>
            <w:snapToGrid w:val="0"/>
          </w:rPr>
          <w:t>8.3.3</w:t>
        </w:r>
        <w:r w:rsidRPr="002F0339">
          <w:rPr>
            <w:rStyle w:val="ad"/>
          </w:rPr>
          <w:t xml:space="preserve"> Like</w:t>
        </w:r>
        <w:r>
          <w:rPr>
            <w:webHidden/>
          </w:rPr>
          <w:tab/>
        </w:r>
        <w:r>
          <w:rPr>
            <w:webHidden/>
          </w:rPr>
          <w:fldChar w:fldCharType="begin"/>
        </w:r>
        <w:r>
          <w:rPr>
            <w:webHidden/>
          </w:rPr>
          <w:instrText xml:space="preserve"> PAGEREF _Toc422852150 \h </w:instrText>
        </w:r>
        <w:r>
          <w:rPr>
            <w:webHidden/>
          </w:rPr>
        </w:r>
        <w:r>
          <w:rPr>
            <w:webHidden/>
          </w:rPr>
          <w:fldChar w:fldCharType="separate"/>
        </w:r>
        <w:r>
          <w:rPr>
            <w:webHidden/>
          </w:rPr>
          <w:t>63</w:t>
        </w:r>
        <w:r>
          <w:rPr>
            <w:webHidden/>
          </w:rPr>
          <w:fldChar w:fldCharType="end"/>
        </w:r>
      </w:hyperlink>
    </w:p>
    <w:p w:rsidR="00CC6064" w:rsidRDefault="00CC6064">
      <w:pPr>
        <w:pStyle w:val="32"/>
        <w:tabs>
          <w:tab w:val="right" w:leader="dot" w:pos="9629"/>
        </w:tabs>
        <w:rPr>
          <w:rFonts w:ascii="Calibri" w:hAnsi="Calibri" w:cs="Times New Roman"/>
          <w:sz w:val="21"/>
          <w:szCs w:val="22"/>
        </w:rPr>
      </w:pPr>
      <w:hyperlink w:anchor="_Toc422852151" w:history="1">
        <w:r w:rsidRPr="002F0339">
          <w:rPr>
            <w:rStyle w:val="ad"/>
            <w:rFonts w:cs="Book Antiqua"/>
            <w:bCs/>
            <w:snapToGrid w:val="0"/>
          </w:rPr>
          <w:t>8.3.4</w:t>
        </w:r>
        <w:r w:rsidRPr="002F0339">
          <w:rPr>
            <w:rStyle w:val="ad"/>
          </w:rPr>
          <w:t xml:space="preserve"> Between</w:t>
        </w:r>
        <w:r>
          <w:rPr>
            <w:webHidden/>
          </w:rPr>
          <w:tab/>
        </w:r>
        <w:r>
          <w:rPr>
            <w:webHidden/>
          </w:rPr>
          <w:fldChar w:fldCharType="begin"/>
        </w:r>
        <w:r>
          <w:rPr>
            <w:webHidden/>
          </w:rPr>
          <w:instrText xml:space="preserve"> PAGEREF _Toc422852151 \h </w:instrText>
        </w:r>
        <w:r>
          <w:rPr>
            <w:webHidden/>
          </w:rPr>
        </w:r>
        <w:r>
          <w:rPr>
            <w:webHidden/>
          </w:rPr>
          <w:fldChar w:fldCharType="separate"/>
        </w:r>
        <w:r>
          <w:rPr>
            <w:webHidden/>
          </w:rPr>
          <w:t>63</w:t>
        </w:r>
        <w:r>
          <w:rPr>
            <w:webHidden/>
          </w:rPr>
          <w:fldChar w:fldCharType="end"/>
        </w:r>
      </w:hyperlink>
    </w:p>
    <w:p w:rsidR="00CC6064" w:rsidRDefault="00CC6064">
      <w:pPr>
        <w:pStyle w:val="32"/>
        <w:tabs>
          <w:tab w:val="right" w:leader="dot" w:pos="9629"/>
        </w:tabs>
        <w:rPr>
          <w:rFonts w:ascii="Calibri" w:hAnsi="Calibri" w:cs="Times New Roman"/>
          <w:sz w:val="21"/>
          <w:szCs w:val="22"/>
        </w:rPr>
      </w:pPr>
      <w:hyperlink w:anchor="_Toc422852152" w:history="1">
        <w:r w:rsidRPr="002F0339">
          <w:rPr>
            <w:rStyle w:val="ad"/>
            <w:rFonts w:cs="Book Antiqua"/>
            <w:bCs/>
            <w:snapToGrid w:val="0"/>
          </w:rPr>
          <w:t>8.3.5</w:t>
        </w:r>
        <w:r w:rsidRPr="002F0339">
          <w:rPr>
            <w:rStyle w:val="ad"/>
          </w:rPr>
          <w:t xml:space="preserve"> In</w:t>
        </w:r>
        <w:r>
          <w:rPr>
            <w:webHidden/>
          </w:rPr>
          <w:tab/>
        </w:r>
        <w:r>
          <w:rPr>
            <w:webHidden/>
          </w:rPr>
          <w:fldChar w:fldCharType="begin"/>
        </w:r>
        <w:r>
          <w:rPr>
            <w:webHidden/>
          </w:rPr>
          <w:instrText xml:space="preserve"> PAGEREF _Toc422852152 \h </w:instrText>
        </w:r>
        <w:r>
          <w:rPr>
            <w:webHidden/>
          </w:rPr>
        </w:r>
        <w:r>
          <w:rPr>
            <w:webHidden/>
          </w:rPr>
          <w:fldChar w:fldCharType="separate"/>
        </w:r>
        <w:r>
          <w:rPr>
            <w:webHidden/>
          </w:rPr>
          <w:t>64</w:t>
        </w:r>
        <w:r>
          <w:rPr>
            <w:webHidden/>
          </w:rPr>
          <w:fldChar w:fldCharType="end"/>
        </w:r>
      </w:hyperlink>
    </w:p>
    <w:p w:rsidR="00CC6064" w:rsidRDefault="00CC6064">
      <w:pPr>
        <w:pStyle w:val="22"/>
        <w:tabs>
          <w:tab w:val="right" w:leader="dot" w:pos="9629"/>
        </w:tabs>
        <w:rPr>
          <w:rFonts w:ascii="Calibri" w:hAnsi="Calibri" w:cs="Times New Roman"/>
          <w:sz w:val="21"/>
          <w:szCs w:val="22"/>
        </w:rPr>
      </w:pPr>
      <w:hyperlink w:anchor="_Toc422852153" w:history="1">
        <w:r w:rsidRPr="002F0339">
          <w:rPr>
            <w:rStyle w:val="ad"/>
            <w:snapToGrid w:val="0"/>
          </w:rPr>
          <w:t>8.4</w:t>
        </w:r>
        <w:r w:rsidRPr="002F0339">
          <w:rPr>
            <w:rStyle w:val="ad"/>
          </w:rPr>
          <w:t xml:space="preserve"> Rules for Converting Expression Data Types</w:t>
        </w:r>
        <w:r>
          <w:rPr>
            <w:webHidden/>
          </w:rPr>
          <w:tab/>
        </w:r>
        <w:r>
          <w:rPr>
            <w:webHidden/>
          </w:rPr>
          <w:fldChar w:fldCharType="begin"/>
        </w:r>
        <w:r>
          <w:rPr>
            <w:webHidden/>
          </w:rPr>
          <w:instrText xml:space="preserve"> PAGEREF _Toc422852153 \h </w:instrText>
        </w:r>
        <w:r>
          <w:rPr>
            <w:webHidden/>
          </w:rPr>
        </w:r>
        <w:r>
          <w:rPr>
            <w:webHidden/>
          </w:rPr>
          <w:fldChar w:fldCharType="separate"/>
        </w:r>
        <w:r>
          <w:rPr>
            <w:webHidden/>
          </w:rPr>
          <w:t>65</w:t>
        </w:r>
        <w:r>
          <w:rPr>
            <w:webHidden/>
          </w:rPr>
          <w:fldChar w:fldCharType="end"/>
        </w:r>
      </w:hyperlink>
    </w:p>
    <w:p w:rsidR="00CC6064" w:rsidRDefault="00CC6064">
      <w:pPr>
        <w:pStyle w:val="32"/>
        <w:tabs>
          <w:tab w:val="right" w:leader="dot" w:pos="9629"/>
        </w:tabs>
        <w:rPr>
          <w:rFonts w:ascii="Calibri" w:hAnsi="Calibri" w:cs="Times New Roman"/>
          <w:sz w:val="21"/>
          <w:szCs w:val="22"/>
        </w:rPr>
      </w:pPr>
      <w:hyperlink w:anchor="_Toc422852154" w:history="1">
        <w:r w:rsidRPr="002F0339">
          <w:rPr>
            <w:rStyle w:val="ad"/>
            <w:rFonts w:cs="Book Antiqua"/>
            <w:bCs/>
            <w:snapToGrid w:val="0"/>
          </w:rPr>
          <w:t>8.4.1</w:t>
        </w:r>
        <w:r w:rsidRPr="002F0339">
          <w:rPr>
            <w:rStyle w:val="ad"/>
          </w:rPr>
          <w:t xml:space="preserve"> Operation Expression</w:t>
        </w:r>
        <w:r>
          <w:rPr>
            <w:webHidden/>
          </w:rPr>
          <w:tab/>
        </w:r>
        <w:r>
          <w:rPr>
            <w:webHidden/>
          </w:rPr>
          <w:fldChar w:fldCharType="begin"/>
        </w:r>
        <w:r>
          <w:rPr>
            <w:webHidden/>
          </w:rPr>
          <w:instrText xml:space="preserve"> PAGEREF _Toc422852154 \h </w:instrText>
        </w:r>
        <w:r>
          <w:rPr>
            <w:webHidden/>
          </w:rPr>
        </w:r>
        <w:r>
          <w:rPr>
            <w:webHidden/>
          </w:rPr>
          <w:fldChar w:fldCharType="separate"/>
        </w:r>
        <w:r>
          <w:rPr>
            <w:webHidden/>
          </w:rPr>
          <w:t>65</w:t>
        </w:r>
        <w:r>
          <w:rPr>
            <w:webHidden/>
          </w:rPr>
          <w:fldChar w:fldCharType="end"/>
        </w:r>
      </w:hyperlink>
    </w:p>
    <w:p w:rsidR="00CC6064" w:rsidRDefault="00CC6064">
      <w:pPr>
        <w:pStyle w:val="32"/>
        <w:tabs>
          <w:tab w:val="right" w:leader="dot" w:pos="9629"/>
        </w:tabs>
        <w:rPr>
          <w:rFonts w:ascii="Calibri" w:hAnsi="Calibri" w:cs="Times New Roman"/>
          <w:sz w:val="21"/>
          <w:szCs w:val="22"/>
        </w:rPr>
      </w:pPr>
      <w:hyperlink w:anchor="_Toc422852155" w:history="1">
        <w:r w:rsidRPr="002F0339">
          <w:rPr>
            <w:rStyle w:val="ad"/>
            <w:rFonts w:cs="Book Antiqua"/>
            <w:bCs/>
            <w:snapToGrid w:val="0"/>
          </w:rPr>
          <w:t>8.4.2</w:t>
        </w:r>
        <w:r w:rsidRPr="002F0339">
          <w:rPr>
            <w:rStyle w:val="ad"/>
          </w:rPr>
          <w:t xml:space="preserve"> CAST Expression</w:t>
        </w:r>
        <w:r>
          <w:rPr>
            <w:webHidden/>
          </w:rPr>
          <w:tab/>
        </w:r>
        <w:r>
          <w:rPr>
            <w:webHidden/>
          </w:rPr>
          <w:fldChar w:fldCharType="begin"/>
        </w:r>
        <w:r>
          <w:rPr>
            <w:webHidden/>
          </w:rPr>
          <w:instrText xml:space="preserve"> PAGEREF _Toc422852155 \h </w:instrText>
        </w:r>
        <w:r>
          <w:rPr>
            <w:webHidden/>
          </w:rPr>
        </w:r>
        <w:r>
          <w:rPr>
            <w:webHidden/>
          </w:rPr>
          <w:fldChar w:fldCharType="separate"/>
        </w:r>
        <w:r>
          <w:rPr>
            <w:webHidden/>
          </w:rPr>
          <w:t>65</w:t>
        </w:r>
        <w:r>
          <w:rPr>
            <w:webHidden/>
          </w:rPr>
          <w:fldChar w:fldCharType="end"/>
        </w:r>
      </w:hyperlink>
    </w:p>
    <w:p w:rsidR="00CC6064" w:rsidRDefault="00CC6064">
      <w:pPr>
        <w:pStyle w:val="10"/>
        <w:tabs>
          <w:tab w:val="right" w:leader="dot" w:pos="9629"/>
        </w:tabs>
        <w:rPr>
          <w:rFonts w:ascii="Calibri" w:hAnsi="Calibri" w:cs="Times New Roman"/>
          <w:b w:val="0"/>
          <w:bCs w:val="0"/>
          <w:noProof/>
          <w:sz w:val="21"/>
          <w:szCs w:val="22"/>
        </w:rPr>
      </w:pPr>
      <w:hyperlink w:anchor="_Toc422852156" w:history="1">
        <w:r w:rsidRPr="002F0339">
          <w:rPr>
            <w:rStyle w:val="ad"/>
            <w:noProof/>
          </w:rPr>
          <w:t>9 Customized Interface</w:t>
        </w:r>
        <w:r>
          <w:rPr>
            <w:noProof/>
            <w:webHidden/>
          </w:rPr>
          <w:tab/>
        </w:r>
        <w:r>
          <w:rPr>
            <w:noProof/>
            <w:webHidden/>
          </w:rPr>
          <w:fldChar w:fldCharType="begin"/>
        </w:r>
        <w:r>
          <w:rPr>
            <w:noProof/>
            <w:webHidden/>
          </w:rPr>
          <w:instrText xml:space="preserve"> PAGEREF _Toc422852156 \h </w:instrText>
        </w:r>
        <w:r>
          <w:rPr>
            <w:noProof/>
            <w:webHidden/>
          </w:rPr>
        </w:r>
        <w:r>
          <w:rPr>
            <w:noProof/>
            <w:webHidden/>
          </w:rPr>
          <w:fldChar w:fldCharType="separate"/>
        </w:r>
        <w:r>
          <w:rPr>
            <w:noProof/>
            <w:webHidden/>
          </w:rPr>
          <w:t>67</w:t>
        </w:r>
        <w:r>
          <w:rPr>
            <w:noProof/>
            <w:webHidden/>
          </w:rPr>
          <w:fldChar w:fldCharType="end"/>
        </w:r>
      </w:hyperlink>
    </w:p>
    <w:p w:rsidR="00CC6064" w:rsidRDefault="00CC6064">
      <w:pPr>
        <w:pStyle w:val="22"/>
        <w:tabs>
          <w:tab w:val="right" w:leader="dot" w:pos="9629"/>
        </w:tabs>
        <w:rPr>
          <w:rFonts w:ascii="Calibri" w:hAnsi="Calibri" w:cs="Times New Roman"/>
          <w:sz w:val="21"/>
          <w:szCs w:val="22"/>
        </w:rPr>
      </w:pPr>
      <w:hyperlink w:anchor="_Toc422852157" w:history="1">
        <w:r w:rsidRPr="002F0339">
          <w:rPr>
            <w:rStyle w:val="ad"/>
            <w:snapToGrid w:val="0"/>
          </w:rPr>
          <w:t>9.1</w:t>
        </w:r>
        <w:r w:rsidRPr="002F0339">
          <w:rPr>
            <w:rStyle w:val="ad"/>
          </w:rPr>
          <w:t xml:space="preserve"> Data Serialization and Deserialization</w:t>
        </w:r>
        <w:r>
          <w:rPr>
            <w:webHidden/>
          </w:rPr>
          <w:tab/>
        </w:r>
        <w:r>
          <w:rPr>
            <w:webHidden/>
          </w:rPr>
          <w:fldChar w:fldCharType="begin"/>
        </w:r>
        <w:r>
          <w:rPr>
            <w:webHidden/>
          </w:rPr>
          <w:instrText xml:space="preserve"> PAGEREF _Toc422852157 \h </w:instrText>
        </w:r>
        <w:r>
          <w:rPr>
            <w:webHidden/>
          </w:rPr>
        </w:r>
        <w:r>
          <w:rPr>
            <w:webHidden/>
          </w:rPr>
          <w:fldChar w:fldCharType="separate"/>
        </w:r>
        <w:r>
          <w:rPr>
            <w:webHidden/>
          </w:rPr>
          <w:t>67</w:t>
        </w:r>
        <w:r>
          <w:rPr>
            <w:webHidden/>
          </w:rPr>
          <w:fldChar w:fldCharType="end"/>
        </w:r>
      </w:hyperlink>
    </w:p>
    <w:p w:rsidR="00CC6064" w:rsidRDefault="00CC6064">
      <w:pPr>
        <w:pStyle w:val="22"/>
        <w:tabs>
          <w:tab w:val="right" w:leader="dot" w:pos="9629"/>
        </w:tabs>
        <w:rPr>
          <w:rFonts w:ascii="Calibri" w:hAnsi="Calibri" w:cs="Times New Roman"/>
          <w:sz w:val="21"/>
          <w:szCs w:val="22"/>
        </w:rPr>
      </w:pPr>
      <w:hyperlink w:anchor="_Toc422852158" w:history="1">
        <w:r w:rsidRPr="002F0339">
          <w:rPr>
            <w:rStyle w:val="ad"/>
            <w:snapToGrid w:val="0"/>
          </w:rPr>
          <w:t>9.2</w:t>
        </w:r>
        <w:r w:rsidRPr="002F0339">
          <w:rPr>
            <w:rStyle w:val="ad"/>
          </w:rPr>
          <w:t xml:space="preserve"> Streaming Data Obtaining</w:t>
        </w:r>
        <w:r>
          <w:rPr>
            <w:webHidden/>
          </w:rPr>
          <w:tab/>
        </w:r>
        <w:r>
          <w:rPr>
            <w:webHidden/>
          </w:rPr>
          <w:fldChar w:fldCharType="begin"/>
        </w:r>
        <w:r>
          <w:rPr>
            <w:webHidden/>
          </w:rPr>
          <w:instrText xml:space="preserve"> PAGEREF _Toc422852158 \h </w:instrText>
        </w:r>
        <w:r>
          <w:rPr>
            <w:webHidden/>
          </w:rPr>
        </w:r>
        <w:r>
          <w:rPr>
            <w:webHidden/>
          </w:rPr>
          <w:fldChar w:fldCharType="separate"/>
        </w:r>
        <w:r>
          <w:rPr>
            <w:webHidden/>
          </w:rPr>
          <w:t>75</w:t>
        </w:r>
        <w:r>
          <w:rPr>
            <w:webHidden/>
          </w:rPr>
          <w:fldChar w:fldCharType="end"/>
        </w:r>
      </w:hyperlink>
    </w:p>
    <w:p w:rsidR="00CC6064" w:rsidRDefault="00CC6064">
      <w:pPr>
        <w:pStyle w:val="22"/>
        <w:tabs>
          <w:tab w:val="right" w:leader="dot" w:pos="9629"/>
        </w:tabs>
        <w:rPr>
          <w:rFonts w:ascii="Calibri" w:hAnsi="Calibri" w:cs="Times New Roman"/>
          <w:sz w:val="21"/>
          <w:szCs w:val="22"/>
        </w:rPr>
      </w:pPr>
      <w:hyperlink w:anchor="_Toc422852159" w:history="1">
        <w:r w:rsidRPr="002F0339">
          <w:rPr>
            <w:rStyle w:val="ad"/>
            <w:snapToGrid w:val="0"/>
          </w:rPr>
          <w:t>9.3</w:t>
        </w:r>
        <w:r w:rsidRPr="002F0339">
          <w:rPr>
            <w:rStyle w:val="ad"/>
          </w:rPr>
          <w:t xml:space="preserve"> Stream Data Writing</w:t>
        </w:r>
        <w:r>
          <w:rPr>
            <w:webHidden/>
          </w:rPr>
          <w:tab/>
        </w:r>
        <w:r>
          <w:rPr>
            <w:webHidden/>
          </w:rPr>
          <w:fldChar w:fldCharType="begin"/>
        </w:r>
        <w:r>
          <w:rPr>
            <w:webHidden/>
          </w:rPr>
          <w:instrText xml:space="preserve"> PAGEREF _Toc422852159 \h </w:instrText>
        </w:r>
        <w:r>
          <w:rPr>
            <w:webHidden/>
          </w:rPr>
        </w:r>
        <w:r>
          <w:rPr>
            <w:webHidden/>
          </w:rPr>
          <w:fldChar w:fldCharType="separate"/>
        </w:r>
        <w:r>
          <w:rPr>
            <w:webHidden/>
          </w:rPr>
          <w:t>80</w:t>
        </w:r>
        <w:r>
          <w:rPr>
            <w:webHidden/>
          </w:rPr>
          <w:fldChar w:fldCharType="end"/>
        </w:r>
      </w:hyperlink>
    </w:p>
    <w:p w:rsidR="00CC6064" w:rsidRDefault="00CC6064">
      <w:pPr>
        <w:pStyle w:val="22"/>
        <w:tabs>
          <w:tab w:val="right" w:leader="dot" w:pos="9629"/>
        </w:tabs>
        <w:rPr>
          <w:rFonts w:ascii="Calibri" w:hAnsi="Calibri" w:cs="Times New Roman"/>
          <w:sz w:val="21"/>
          <w:szCs w:val="22"/>
        </w:rPr>
      </w:pPr>
      <w:hyperlink w:anchor="_Toc422852160" w:history="1">
        <w:r w:rsidRPr="002F0339">
          <w:rPr>
            <w:rStyle w:val="ad"/>
            <w:snapToGrid w:val="0"/>
          </w:rPr>
          <w:t>9.4</w:t>
        </w:r>
        <w:r w:rsidRPr="002F0339">
          <w:rPr>
            <w:rStyle w:val="ad"/>
          </w:rPr>
          <w:t xml:space="preserve"> UDF Function</w:t>
        </w:r>
        <w:r>
          <w:rPr>
            <w:webHidden/>
          </w:rPr>
          <w:tab/>
        </w:r>
        <w:r>
          <w:rPr>
            <w:webHidden/>
          </w:rPr>
          <w:fldChar w:fldCharType="begin"/>
        </w:r>
        <w:r>
          <w:rPr>
            <w:webHidden/>
          </w:rPr>
          <w:instrText xml:space="preserve"> PAGEREF _Toc422852160 \h </w:instrText>
        </w:r>
        <w:r>
          <w:rPr>
            <w:webHidden/>
          </w:rPr>
        </w:r>
        <w:r>
          <w:rPr>
            <w:webHidden/>
          </w:rPr>
          <w:fldChar w:fldCharType="separate"/>
        </w:r>
        <w:r>
          <w:rPr>
            <w:webHidden/>
          </w:rPr>
          <w:t>85</w:t>
        </w:r>
        <w:r>
          <w:rPr>
            <w:webHidden/>
          </w:rPr>
          <w:fldChar w:fldCharType="end"/>
        </w:r>
      </w:hyperlink>
    </w:p>
    <w:p w:rsidR="00CC6064" w:rsidRDefault="00CC6064">
      <w:pPr>
        <w:pStyle w:val="22"/>
        <w:tabs>
          <w:tab w:val="right" w:leader="dot" w:pos="9629"/>
        </w:tabs>
        <w:rPr>
          <w:rFonts w:ascii="Calibri" w:hAnsi="Calibri" w:cs="Times New Roman"/>
          <w:sz w:val="21"/>
          <w:szCs w:val="22"/>
        </w:rPr>
      </w:pPr>
      <w:hyperlink w:anchor="_Toc422852161" w:history="1">
        <w:r w:rsidRPr="002F0339">
          <w:rPr>
            <w:rStyle w:val="ad"/>
            <w:snapToGrid w:val="0"/>
          </w:rPr>
          <w:t>9.5</w:t>
        </w:r>
        <w:r w:rsidRPr="002F0339">
          <w:rPr>
            <w:rStyle w:val="ad"/>
          </w:rPr>
          <w:t xml:space="preserve"> Data Source</w:t>
        </w:r>
        <w:r>
          <w:rPr>
            <w:webHidden/>
          </w:rPr>
          <w:tab/>
        </w:r>
        <w:r>
          <w:rPr>
            <w:webHidden/>
          </w:rPr>
          <w:fldChar w:fldCharType="begin"/>
        </w:r>
        <w:r>
          <w:rPr>
            <w:webHidden/>
          </w:rPr>
          <w:instrText xml:space="preserve"> PAGEREF _Toc422852161 \h </w:instrText>
        </w:r>
        <w:r>
          <w:rPr>
            <w:webHidden/>
          </w:rPr>
        </w:r>
        <w:r>
          <w:rPr>
            <w:webHidden/>
          </w:rPr>
          <w:fldChar w:fldCharType="separate"/>
        </w:r>
        <w:r>
          <w:rPr>
            <w:webHidden/>
          </w:rPr>
          <w:t>87</w:t>
        </w:r>
        <w:r>
          <w:rPr>
            <w:webHidden/>
          </w:rPr>
          <w:fldChar w:fldCharType="end"/>
        </w:r>
      </w:hyperlink>
    </w:p>
    <w:p w:rsidR="00CC6064" w:rsidRDefault="00CC6064">
      <w:pPr>
        <w:pStyle w:val="22"/>
        <w:tabs>
          <w:tab w:val="right" w:leader="dot" w:pos="9629"/>
        </w:tabs>
        <w:rPr>
          <w:rFonts w:ascii="Calibri" w:hAnsi="Calibri" w:cs="Times New Roman"/>
          <w:sz w:val="21"/>
          <w:szCs w:val="22"/>
        </w:rPr>
      </w:pPr>
      <w:hyperlink w:anchor="_Toc422852162" w:history="1">
        <w:r w:rsidRPr="002F0339">
          <w:rPr>
            <w:rStyle w:val="ad"/>
            <w:snapToGrid w:val="0"/>
          </w:rPr>
          <w:t>9.6</w:t>
        </w:r>
        <w:r w:rsidRPr="002F0339">
          <w:rPr>
            <w:rStyle w:val="ad"/>
          </w:rPr>
          <w:t xml:space="preserve"> Customized Operator</w:t>
        </w:r>
        <w:r>
          <w:rPr>
            <w:webHidden/>
          </w:rPr>
          <w:tab/>
        </w:r>
        <w:r>
          <w:rPr>
            <w:webHidden/>
          </w:rPr>
          <w:fldChar w:fldCharType="begin"/>
        </w:r>
        <w:r>
          <w:rPr>
            <w:webHidden/>
          </w:rPr>
          <w:instrText xml:space="preserve"> PAGEREF _Toc422852162 \h </w:instrText>
        </w:r>
        <w:r>
          <w:rPr>
            <w:webHidden/>
          </w:rPr>
        </w:r>
        <w:r>
          <w:rPr>
            <w:webHidden/>
          </w:rPr>
          <w:fldChar w:fldCharType="separate"/>
        </w:r>
        <w:r>
          <w:rPr>
            <w:webHidden/>
          </w:rPr>
          <w:t>92</w:t>
        </w:r>
        <w:r>
          <w:rPr>
            <w:webHidden/>
          </w:rPr>
          <w:fldChar w:fldCharType="end"/>
        </w:r>
      </w:hyperlink>
    </w:p>
    <w:p w:rsidR="00CC6064" w:rsidRDefault="00CC6064">
      <w:pPr>
        <w:pStyle w:val="10"/>
        <w:tabs>
          <w:tab w:val="right" w:leader="dot" w:pos="9629"/>
        </w:tabs>
        <w:rPr>
          <w:rFonts w:ascii="Calibri" w:hAnsi="Calibri" w:cs="Times New Roman"/>
          <w:b w:val="0"/>
          <w:bCs w:val="0"/>
          <w:noProof/>
          <w:sz w:val="21"/>
          <w:szCs w:val="22"/>
        </w:rPr>
      </w:pPr>
      <w:hyperlink w:anchor="_Toc422852163" w:history="1">
        <w:r w:rsidRPr="002F0339">
          <w:rPr>
            <w:rStyle w:val="ad"/>
            <w:noProof/>
          </w:rPr>
          <w:t>10 Internal System Interface</w:t>
        </w:r>
        <w:r>
          <w:rPr>
            <w:noProof/>
            <w:webHidden/>
          </w:rPr>
          <w:tab/>
        </w:r>
        <w:r>
          <w:rPr>
            <w:noProof/>
            <w:webHidden/>
          </w:rPr>
          <w:fldChar w:fldCharType="begin"/>
        </w:r>
        <w:r>
          <w:rPr>
            <w:noProof/>
            <w:webHidden/>
          </w:rPr>
          <w:instrText xml:space="preserve"> PAGEREF _Toc422852163 \h </w:instrText>
        </w:r>
        <w:r>
          <w:rPr>
            <w:noProof/>
            <w:webHidden/>
          </w:rPr>
        </w:r>
        <w:r>
          <w:rPr>
            <w:noProof/>
            <w:webHidden/>
          </w:rPr>
          <w:fldChar w:fldCharType="separate"/>
        </w:r>
        <w:r>
          <w:rPr>
            <w:noProof/>
            <w:webHidden/>
          </w:rPr>
          <w:t>98</w:t>
        </w:r>
        <w:r>
          <w:rPr>
            <w:noProof/>
            <w:webHidden/>
          </w:rPr>
          <w:fldChar w:fldCharType="end"/>
        </w:r>
      </w:hyperlink>
    </w:p>
    <w:p w:rsidR="00CC6064" w:rsidRDefault="00CC6064">
      <w:pPr>
        <w:pStyle w:val="22"/>
        <w:tabs>
          <w:tab w:val="right" w:leader="dot" w:pos="9629"/>
        </w:tabs>
        <w:rPr>
          <w:rFonts w:ascii="Calibri" w:hAnsi="Calibri" w:cs="Times New Roman"/>
          <w:sz w:val="21"/>
          <w:szCs w:val="22"/>
        </w:rPr>
      </w:pPr>
      <w:hyperlink w:anchor="_Toc422852164" w:history="1">
        <w:r w:rsidRPr="002F0339">
          <w:rPr>
            <w:rStyle w:val="ad"/>
            <w:snapToGrid w:val="0"/>
          </w:rPr>
          <w:t>10.1</w:t>
        </w:r>
        <w:r w:rsidRPr="002F0339">
          <w:rPr>
            <w:rStyle w:val="ad"/>
          </w:rPr>
          <w:t xml:space="preserve"> Serialization and Deserialization</w:t>
        </w:r>
        <w:r>
          <w:rPr>
            <w:webHidden/>
          </w:rPr>
          <w:tab/>
        </w:r>
        <w:r>
          <w:rPr>
            <w:webHidden/>
          </w:rPr>
          <w:fldChar w:fldCharType="begin"/>
        </w:r>
        <w:r>
          <w:rPr>
            <w:webHidden/>
          </w:rPr>
          <w:instrText xml:space="preserve"> PAGEREF _Toc422852164 \h </w:instrText>
        </w:r>
        <w:r>
          <w:rPr>
            <w:webHidden/>
          </w:rPr>
        </w:r>
        <w:r>
          <w:rPr>
            <w:webHidden/>
          </w:rPr>
          <w:fldChar w:fldCharType="separate"/>
        </w:r>
        <w:r>
          <w:rPr>
            <w:webHidden/>
          </w:rPr>
          <w:t>98</w:t>
        </w:r>
        <w:r>
          <w:rPr>
            <w:webHidden/>
          </w:rPr>
          <w:fldChar w:fldCharType="end"/>
        </w:r>
      </w:hyperlink>
    </w:p>
    <w:p w:rsidR="00CC6064" w:rsidRDefault="00CC6064">
      <w:pPr>
        <w:pStyle w:val="32"/>
        <w:tabs>
          <w:tab w:val="right" w:leader="dot" w:pos="9629"/>
        </w:tabs>
        <w:rPr>
          <w:rFonts w:ascii="Calibri" w:hAnsi="Calibri" w:cs="Times New Roman"/>
          <w:sz w:val="21"/>
          <w:szCs w:val="22"/>
        </w:rPr>
      </w:pPr>
      <w:hyperlink w:anchor="_Toc422852165" w:history="1">
        <w:r w:rsidRPr="002F0339">
          <w:rPr>
            <w:rStyle w:val="ad"/>
            <w:rFonts w:cs="Book Antiqua"/>
            <w:bCs/>
            <w:snapToGrid w:val="0"/>
          </w:rPr>
          <w:t>10.1.1</w:t>
        </w:r>
        <w:r w:rsidRPr="002F0339">
          <w:rPr>
            <w:rStyle w:val="ad"/>
          </w:rPr>
          <w:t xml:space="preserve"> SimpleSerde</w:t>
        </w:r>
        <w:r>
          <w:rPr>
            <w:webHidden/>
          </w:rPr>
          <w:tab/>
        </w:r>
        <w:r>
          <w:rPr>
            <w:webHidden/>
          </w:rPr>
          <w:fldChar w:fldCharType="begin"/>
        </w:r>
        <w:r>
          <w:rPr>
            <w:webHidden/>
          </w:rPr>
          <w:instrText xml:space="preserve"> PAGEREF _Toc422852165 \h </w:instrText>
        </w:r>
        <w:r>
          <w:rPr>
            <w:webHidden/>
          </w:rPr>
        </w:r>
        <w:r>
          <w:rPr>
            <w:webHidden/>
          </w:rPr>
          <w:fldChar w:fldCharType="separate"/>
        </w:r>
        <w:r>
          <w:rPr>
            <w:webHidden/>
          </w:rPr>
          <w:t>98</w:t>
        </w:r>
        <w:r>
          <w:rPr>
            <w:webHidden/>
          </w:rPr>
          <w:fldChar w:fldCharType="end"/>
        </w:r>
      </w:hyperlink>
    </w:p>
    <w:p w:rsidR="00CC6064" w:rsidRDefault="00CC6064">
      <w:pPr>
        <w:pStyle w:val="32"/>
        <w:tabs>
          <w:tab w:val="right" w:leader="dot" w:pos="9629"/>
        </w:tabs>
        <w:rPr>
          <w:rFonts w:ascii="Calibri" w:hAnsi="Calibri" w:cs="Times New Roman"/>
          <w:sz w:val="21"/>
          <w:szCs w:val="22"/>
        </w:rPr>
      </w:pPr>
      <w:hyperlink w:anchor="_Toc422852166" w:history="1">
        <w:r w:rsidRPr="002F0339">
          <w:rPr>
            <w:rStyle w:val="ad"/>
            <w:rFonts w:cs="Book Antiqua"/>
            <w:bCs/>
            <w:snapToGrid w:val="0"/>
          </w:rPr>
          <w:t>10.1.2</w:t>
        </w:r>
        <w:r w:rsidRPr="002F0339">
          <w:rPr>
            <w:rStyle w:val="ad"/>
          </w:rPr>
          <w:t xml:space="preserve"> KeyValueSerDe</w:t>
        </w:r>
        <w:r>
          <w:rPr>
            <w:webHidden/>
          </w:rPr>
          <w:tab/>
        </w:r>
        <w:r>
          <w:rPr>
            <w:webHidden/>
          </w:rPr>
          <w:fldChar w:fldCharType="begin"/>
        </w:r>
        <w:r>
          <w:rPr>
            <w:webHidden/>
          </w:rPr>
          <w:instrText xml:space="preserve"> PAGEREF _Toc422852166 \h </w:instrText>
        </w:r>
        <w:r>
          <w:rPr>
            <w:webHidden/>
          </w:rPr>
        </w:r>
        <w:r>
          <w:rPr>
            <w:webHidden/>
          </w:rPr>
          <w:fldChar w:fldCharType="separate"/>
        </w:r>
        <w:r>
          <w:rPr>
            <w:webHidden/>
          </w:rPr>
          <w:t>99</w:t>
        </w:r>
        <w:r>
          <w:rPr>
            <w:webHidden/>
          </w:rPr>
          <w:fldChar w:fldCharType="end"/>
        </w:r>
      </w:hyperlink>
    </w:p>
    <w:p w:rsidR="00CC6064" w:rsidRDefault="00CC6064">
      <w:pPr>
        <w:pStyle w:val="32"/>
        <w:tabs>
          <w:tab w:val="right" w:leader="dot" w:pos="9629"/>
        </w:tabs>
        <w:rPr>
          <w:rFonts w:ascii="Calibri" w:hAnsi="Calibri" w:cs="Times New Roman"/>
          <w:sz w:val="21"/>
          <w:szCs w:val="22"/>
        </w:rPr>
      </w:pPr>
      <w:hyperlink w:anchor="_Toc422852167" w:history="1">
        <w:r w:rsidRPr="002F0339">
          <w:rPr>
            <w:rStyle w:val="ad"/>
            <w:rFonts w:cs="Book Antiqua"/>
            <w:bCs/>
            <w:snapToGrid w:val="0"/>
          </w:rPr>
          <w:t>10.1.3</w:t>
        </w:r>
        <w:r w:rsidRPr="002F0339">
          <w:rPr>
            <w:rStyle w:val="ad"/>
          </w:rPr>
          <w:t xml:space="preserve"> CSVSerDe</w:t>
        </w:r>
        <w:r>
          <w:rPr>
            <w:webHidden/>
          </w:rPr>
          <w:tab/>
        </w:r>
        <w:r>
          <w:rPr>
            <w:webHidden/>
          </w:rPr>
          <w:fldChar w:fldCharType="begin"/>
        </w:r>
        <w:r>
          <w:rPr>
            <w:webHidden/>
          </w:rPr>
          <w:instrText xml:space="preserve"> PAGEREF _Toc422852167 \h </w:instrText>
        </w:r>
        <w:r>
          <w:rPr>
            <w:webHidden/>
          </w:rPr>
        </w:r>
        <w:r>
          <w:rPr>
            <w:webHidden/>
          </w:rPr>
          <w:fldChar w:fldCharType="separate"/>
        </w:r>
        <w:r>
          <w:rPr>
            <w:webHidden/>
          </w:rPr>
          <w:t>100</w:t>
        </w:r>
        <w:r>
          <w:rPr>
            <w:webHidden/>
          </w:rPr>
          <w:fldChar w:fldCharType="end"/>
        </w:r>
      </w:hyperlink>
    </w:p>
    <w:p w:rsidR="00CC6064" w:rsidRDefault="00CC6064">
      <w:pPr>
        <w:pStyle w:val="32"/>
        <w:tabs>
          <w:tab w:val="right" w:leader="dot" w:pos="9629"/>
        </w:tabs>
        <w:rPr>
          <w:rFonts w:ascii="Calibri" w:hAnsi="Calibri" w:cs="Times New Roman"/>
          <w:sz w:val="21"/>
          <w:szCs w:val="22"/>
        </w:rPr>
      </w:pPr>
      <w:hyperlink w:anchor="_Toc422852168" w:history="1">
        <w:r w:rsidRPr="002F0339">
          <w:rPr>
            <w:rStyle w:val="ad"/>
            <w:rFonts w:cs="Book Antiqua"/>
            <w:bCs/>
            <w:snapToGrid w:val="0"/>
          </w:rPr>
          <w:t>10.1.4</w:t>
        </w:r>
        <w:r w:rsidRPr="002F0339">
          <w:rPr>
            <w:rStyle w:val="ad"/>
          </w:rPr>
          <w:t xml:space="preserve"> BinarySerDe</w:t>
        </w:r>
        <w:r>
          <w:rPr>
            <w:webHidden/>
          </w:rPr>
          <w:tab/>
        </w:r>
        <w:r>
          <w:rPr>
            <w:webHidden/>
          </w:rPr>
          <w:fldChar w:fldCharType="begin"/>
        </w:r>
        <w:r>
          <w:rPr>
            <w:webHidden/>
          </w:rPr>
          <w:instrText xml:space="preserve"> PAGEREF _Toc422852168 \h </w:instrText>
        </w:r>
        <w:r>
          <w:rPr>
            <w:webHidden/>
          </w:rPr>
        </w:r>
        <w:r>
          <w:rPr>
            <w:webHidden/>
          </w:rPr>
          <w:fldChar w:fldCharType="separate"/>
        </w:r>
        <w:r>
          <w:rPr>
            <w:webHidden/>
          </w:rPr>
          <w:t>101</w:t>
        </w:r>
        <w:r>
          <w:rPr>
            <w:webHidden/>
          </w:rPr>
          <w:fldChar w:fldCharType="end"/>
        </w:r>
      </w:hyperlink>
    </w:p>
    <w:p w:rsidR="00CC6064" w:rsidRDefault="00CC6064">
      <w:pPr>
        <w:pStyle w:val="22"/>
        <w:tabs>
          <w:tab w:val="right" w:leader="dot" w:pos="9629"/>
        </w:tabs>
        <w:rPr>
          <w:rFonts w:ascii="Calibri" w:hAnsi="Calibri" w:cs="Times New Roman"/>
          <w:sz w:val="21"/>
          <w:szCs w:val="22"/>
        </w:rPr>
      </w:pPr>
      <w:hyperlink w:anchor="_Toc422852169" w:history="1">
        <w:r w:rsidRPr="002F0339">
          <w:rPr>
            <w:rStyle w:val="ad"/>
            <w:snapToGrid w:val="0"/>
          </w:rPr>
          <w:t>10.2</w:t>
        </w:r>
        <w:r w:rsidRPr="002F0339">
          <w:rPr>
            <w:rStyle w:val="ad"/>
          </w:rPr>
          <w:t xml:space="preserve"> Data Reading</w:t>
        </w:r>
        <w:r>
          <w:rPr>
            <w:webHidden/>
          </w:rPr>
          <w:tab/>
        </w:r>
        <w:r>
          <w:rPr>
            <w:webHidden/>
          </w:rPr>
          <w:fldChar w:fldCharType="begin"/>
        </w:r>
        <w:r>
          <w:rPr>
            <w:webHidden/>
          </w:rPr>
          <w:instrText xml:space="preserve"> PAGEREF _Toc422852169 \h </w:instrText>
        </w:r>
        <w:r>
          <w:rPr>
            <w:webHidden/>
          </w:rPr>
        </w:r>
        <w:r>
          <w:rPr>
            <w:webHidden/>
          </w:rPr>
          <w:fldChar w:fldCharType="separate"/>
        </w:r>
        <w:r>
          <w:rPr>
            <w:webHidden/>
          </w:rPr>
          <w:t>103</w:t>
        </w:r>
        <w:r>
          <w:rPr>
            <w:webHidden/>
          </w:rPr>
          <w:fldChar w:fldCharType="end"/>
        </w:r>
      </w:hyperlink>
    </w:p>
    <w:p w:rsidR="00CC6064" w:rsidRDefault="00CC6064">
      <w:pPr>
        <w:pStyle w:val="32"/>
        <w:tabs>
          <w:tab w:val="right" w:leader="dot" w:pos="9629"/>
        </w:tabs>
        <w:rPr>
          <w:rFonts w:ascii="Calibri" w:hAnsi="Calibri" w:cs="Times New Roman"/>
          <w:sz w:val="21"/>
          <w:szCs w:val="22"/>
        </w:rPr>
      </w:pPr>
      <w:hyperlink w:anchor="_Toc422852170" w:history="1">
        <w:r w:rsidRPr="002F0339">
          <w:rPr>
            <w:rStyle w:val="ad"/>
            <w:rFonts w:cs="Book Antiqua"/>
            <w:bCs/>
            <w:snapToGrid w:val="0"/>
          </w:rPr>
          <w:t>10.2.1</w:t>
        </w:r>
        <w:r w:rsidRPr="002F0339">
          <w:rPr>
            <w:rStyle w:val="ad"/>
          </w:rPr>
          <w:t xml:space="preserve"> KafkaInput</w:t>
        </w:r>
        <w:r>
          <w:rPr>
            <w:webHidden/>
          </w:rPr>
          <w:tab/>
        </w:r>
        <w:r>
          <w:rPr>
            <w:webHidden/>
          </w:rPr>
          <w:fldChar w:fldCharType="begin"/>
        </w:r>
        <w:r>
          <w:rPr>
            <w:webHidden/>
          </w:rPr>
          <w:instrText xml:space="preserve"> PAGEREF _Toc422852170 \h </w:instrText>
        </w:r>
        <w:r>
          <w:rPr>
            <w:webHidden/>
          </w:rPr>
        </w:r>
        <w:r>
          <w:rPr>
            <w:webHidden/>
          </w:rPr>
          <w:fldChar w:fldCharType="separate"/>
        </w:r>
        <w:r>
          <w:rPr>
            <w:webHidden/>
          </w:rPr>
          <w:t>103</w:t>
        </w:r>
        <w:r>
          <w:rPr>
            <w:webHidden/>
          </w:rPr>
          <w:fldChar w:fldCharType="end"/>
        </w:r>
      </w:hyperlink>
    </w:p>
    <w:p w:rsidR="00CC6064" w:rsidRDefault="00CC6064">
      <w:pPr>
        <w:pStyle w:val="32"/>
        <w:tabs>
          <w:tab w:val="right" w:leader="dot" w:pos="9629"/>
        </w:tabs>
        <w:rPr>
          <w:rFonts w:ascii="Calibri" w:hAnsi="Calibri" w:cs="Times New Roman"/>
          <w:sz w:val="21"/>
          <w:szCs w:val="22"/>
        </w:rPr>
      </w:pPr>
      <w:hyperlink w:anchor="_Toc422852171" w:history="1">
        <w:r w:rsidRPr="002F0339">
          <w:rPr>
            <w:rStyle w:val="ad"/>
            <w:rFonts w:cs="Book Antiqua"/>
            <w:bCs/>
            <w:snapToGrid w:val="0"/>
          </w:rPr>
          <w:t>10.2.2</w:t>
        </w:r>
        <w:r w:rsidRPr="002F0339">
          <w:rPr>
            <w:rStyle w:val="ad"/>
          </w:rPr>
          <w:t xml:space="preserve"> MQInput</w:t>
        </w:r>
        <w:r>
          <w:rPr>
            <w:webHidden/>
          </w:rPr>
          <w:tab/>
        </w:r>
        <w:r>
          <w:rPr>
            <w:webHidden/>
          </w:rPr>
          <w:fldChar w:fldCharType="begin"/>
        </w:r>
        <w:r>
          <w:rPr>
            <w:webHidden/>
          </w:rPr>
          <w:instrText xml:space="preserve"> PAGEREF _Toc422852171 \h </w:instrText>
        </w:r>
        <w:r>
          <w:rPr>
            <w:webHidden/>
          </w:rPr>
        </w:r>
        <w:r>
          <w:rPr>
            <w:webHidden/>
          </w:rPr>
          <w:fldChar w:fldCharType="separate"/>
        </w:r>
        <w:r>
          <w:rPr>
            <w:webHidden/>
          </w:rPr>
          <w:t>104</w:t>
        </w:r>
        <w:r>
          <w:rPr>
            <w:webHidden/>
          </w:rPr>
          <w:fldChar w:fldCharType="end"/>
        </w:r>
      </w:hyperlink>
    </w:p>
    <w:p w:rsidR="00CC6064" w:rsidRDefault="00CC6064">
      <w:pPr>
        <w:pStyle w:val="32"/>
        <w:tabs>
          <w:tab w:val="right" w:leader="dot" w:pos="9629"/>
        </w:tabs>
        <w:rPr>
          <w:rFonts w:ascii="Calibri" w:hAnsi="Calibri" w:cs="Times New Roman"/>
          <w:sz w:val="21"/>
          <w:szCs w:val="22"/>
        </w:rPr>
      </w:pPr>
      <w:hyperlink w:anchor="_Toc422852172" w:history="1">
        <w:r w:rsidRPr="002F0339">
          <w:rPr>
            <w:rStyle w:val="ad"/>
            <w:rFonts w:cs="Book Antiqua"/>
            <w:bCs/>
            <w:snapToGrid w:val="0"/>
          </w:rPr>
          <w:t>10.2.3</w:t>
        </w:r>
        <w:r w:rsidRPr="002F0339">
          <w:rPr>
            <w:rStyle w:val="ad"/>
          </w:rPr>
          <w:t xml:space="preserve"> TCPClientInput</w:t>
        </w:r>
        <w:r>
          <w:rPr>
            <w:webHidden/>
          </w:rPr>
          <w:tab/>
        </w:r>
        <w:r>
          <w:rPr>
            <w:webHidden/>
          </w:rPr>
          <w:fldChar w:fldCharType="begin"/>
        </w:r>
        <w:r>
          <w:rPr>
            <w:webHidden/>
          </w:rPr>
          <w:instrText xml:space="preserve"> PAGEREF _Toc422852172 \h </w:instrText>
        </w:r>
        <w:r>
          <w:rPr>
            <w:webHidden/>
          </w:rPr>
        </w:r>
        <w:r>
          <w:rPr>
            <w:webHidden/>
          </w:rPr>
          <w:fldChar w:fldCharType="separate"/>
        </w:r>
        <w:r>
          <w:rPr>
            <w:webHidden/>
          </w:rPr>
          <w:t>105</w:t>
        </w:r>
        <w:r>
          <w:rPr>
            <w:webHidden/>
          </w:rPr>
          <w:fldChar w:fldCharType="end"/>
        </w:r>
      </w:hyperlink>
    </w:p>
    <w:p w:rsidR="00CC6064" w:rsidRDefault="00CC6064">
      <w:pPr>
        <w:pStyle w:val="32"/>
        <w:tabs>
          <w:tab w:val="right" w:leader="dot" w:pos="9629"/>
        </w:tabs>
        <w:rPr>
          <w:rFonts w:ascii="Calibri" w:hAnsi="Calibri" w:cs="Times New Roman"/>
          <w:sz w:val="21"/>
          <w:szCs w:val="22"/>
        </w:rPr>
      </w:pPr>
      <w:hyperlink w:anchor="_Toc422852173" w:history="1">
        <w:r w:rsidRPr="002F0339">
          <w:rPr>
            <w:rStyle w:val="ad"/>
            <w:rFonts w:cs="Book Antiqua"/>
            <w:bCs/>
            <w:snapToGrid w:val="0"/>
          </w:rPr>
          <w:t>10.2.4</w:t>
        </w:r>
        <w:r w:rsidRPr="002F0339">
          <w:rPr>
            <w:rStyle w:val="ad"/>
          </w:rPr>
          <w:t xml:space="preserve"> RamdomGen</w:t>
        </w:r>
        <w:r>
          <w:rPr>
            <w:webHidden/>
          </w:rPr>
          <w:tab/>
        </w:r>
        <w:r>
          <w:rPr>
            <w:webHidden/>
          </w:rPr>
          <w:fldChar w:fldCharType="begin"/>
        </w:r>
        <w:r>
          <w:rPr>
            <w:webHidden/>
          </w:rPr>
          <w:instrText xml:space="preserve"> PAGEREF _Toc422852173 \h </w:instrText>
        </w:r>
        <w:r>
          <w:rPr>
            <w:webHidden/>
          </w:rPr>
        </w:r>
        <w:r>
          <w:rPr>
            <w:webHidden/>
          </w:rPr>
          <w:fldChar w:fldCharType="separate"/>
        </w:r>
        <w:r>
          <w:rPr>
            <w:webHidden/>
          </w:rPr>
          <w:t>106</w:t>
        </w:r>
        <w:r>
          <w:rPr>
            <w:webHidden/>
          </w:rPr>
          <w:fldChar w:fldCharType="end"/>
        </w:r>
      </w:hyperlink>
    </w:p>
    <w:p w:rsidR="00CC6064" w:rsidRDefault="00CC6064">
      <w:pPr>
        <w:pStyle w:val="22"/>
        <w:tabs>
          <w:tab w:val="right" w:leader="dot" w:pos="9629"/>
        </w:tabs>
        <w:rPr>
          <w:rFonts w:ascii="Calibri" w:hAnsi="Calibri" w:cs="Times New Roman"/>
          <w:sz w:val="21"/>
          <w:szCs w:val="22"/>
        </w:rPr>
      </w:pPr>
      <w:hyperlink w:anchor="_Toc422852174" w:history="1">
        <w:r w:rsidRPr="002F0339">
          <w:rPr>
            <w:rStyle w:val="ad"/>
            <w:snapToGrid w:val="0"/>
          </w:rPr>
          <w:t>10.3</w:t>
        </w:r>
        <w:r w:rsidRPr="002F0339">
          <w:rPr>
            <w:rStyle w:val="ad"/>
          </w:rPr>
          <w:t xml:space="preserve"> Data Writing</w:t>
        </w:r>
        <w:r>
          <w:rPr>
            <w:webHidden/>
          </w:rPr>
          <w:tab/>
        </w:r>
        <w:r>
          <w:rPr>
            <w:webHidden/>
          </w:rPr>
          <w:fldChar w:fldCharType="begin"/>
        </w:r>
        <w:r>
          <w:rPr>
            <w:webHidden/>
          </w:rPr>
          <w:instrText xml:space="preserve"> PAGEREF _Toc422852174 \h </w:instrText>
        </w:r>
        <w:r>
          <w:rPr>
            <w:webHidden/>
          </w:rPr>
        </w:r>
        <w:r>
          <w:rPr>
            <w:webHidden/>
          </w:rPr>
          <w:fldChar w:fldCharType="separate"/>
        </w:r>
        <w:r>
          <w:rPr>
            <w:webHidden/>
          </w:rPr>
          <w:t>107</w:t>
        </w:r>
        <w:r>
          <w:rPr>
            <w:webHidden/>
          </w:rPr>
          <w:fldChar w:fldCharType="end"/>
        </w:r>
      </w:hyperlink>
    </w:p>
    <w:p w:rsidR="00CC6064" w:rsidRDefault="00CC6064">
      <w:pPr>
        <w:pStyle w:val="32"/>
        <w:tabs>
          <w:tab w:val="right" w:leader="dot" w:pos="9629"/>
        </w:tabs>
        <w:rPr>
          <w:rFonts w:ascii="Calibri" w:hAnsi="Calibri" w:cs="Times New Roman"/>
          <w:sz w:val="21"/>
          <w:szCs w:val="22"/>
        </w:rPr>
      </w:pPr>
      <w:hyperlink w:anchor="_Toc422852175" w:history="1">
        <w:r w:rsidRPr="002F0339">
          <w:rPr>
            <w:rStyle w:val="ad"/>
            <w:rFonts w:cs="Book Antiqua"/>
            <w:bCs/>
            <w:snapToGrid w:val="0"/>
          </w:rPr>
          <w:t>10.3.1</w:t>
        </w:r>
        <w:r w:rsidRPr="002F0339">
          <w:rPr>
            <w:rStyle w:val="ad"/>
          </w:rPr>
          <w:t xml:space="preserve"> KafkaOutput</w:t>
        </w:r>
        <w:r>
          <w:rPr>
            <w:webHidden/>
          </w:rPr>
          <w:tab/>
        </w:r>
        <w:r>
          <w:rPr>
            <w:webHidden/>
          </w:rPr>
          <w:fldChar w:fldCharType="begin"/>
        </w:r>
        <w:r>
          <w:rPr>
            <w:webHidden/>
          </w:rPr>
          <w:instrText xml:space="preserve"> PAGEREF _Toc422852175 \h </w:instrText>
        </w:r>
        <w:r>
          <w:rPr>
            <w:webHidden/>
          </w:rPr>
        </w:r>
        <w:r>
          <w:rPr>
            <w:webHidden/>
          </w:rPr>
          <w:fldChar w:fldCharType="separate"/>
        </w:r>
        <w:r>
          <w:rPr>
            <w:webHidden/>
          </w:rPr>
          <w:t>107</w:t>
        </w:r>
        <w:r>
          <w:rPr>
            <w:webHidden/>
          </w:rPr>
          <w:fldChar w:fldCharType="end"/>
        </w:r>
      </w:hyperlink>
    </w:p>
    <w:p w:rsidR="00CC6064" w:rsidRDefault="00CC6064">
      <w:pPr>
        <w:pStyle w:val="32"/>
        <w:tabs>
          <w:tab w:val="right" w:leader="dot" w:pos="9629"/>
        </w:tabs>
        <w:rPr>
          <w:rFonts w:ascii="Calibri" w:hAnsi="Calibri" w:cs="Times New Roman"/>
          <w:sz w:val="21"/>
          <w:szCs w:val="22"/>
        </w:rPr>
      </w:pPr>
      <w:hyperlink w:anchor="_Toc422852176" w:history="1">
        <w:r w:rsidRPr="002F0339">
          <w:rPr>
            <w:rStyle w:val="ad"/>
            <w:rFonts w:cs="Book Antiqua"/>
            <w:bCs/>
            <w:snapToGrid w:val="0"/>
          </w:rPr>
          <w:t>10.3.2</w:t>
        </w:r>
        <w:r w:rsidRPr="002F0339">
          <w:rPr>
            <w:rStyle w:val="ad"/>
          </w:rPr>
          <w:t xml:space="preserve"> MQOutput</w:t>
        </w:r>
        <w:r>
          <w:rPr>
            <w:webHidden/>
          </w:rPr>
          <w:tab/>
        </w:r>
        <w:r>
          <w:rPr>
            <w:webHidden/>
          </w:rPr>
          <w:fldChar w:fldCharType="begin"/>
        </w:r>
        <w:r>
          <w:rPr>
            <w:webHidden/>
          </w:rPr>
          <w:instrText xml:space="preserve"> PAGEREF _Toc422852176 \h </w:instrText>
        </w:r>
        <w:r>
          <w:rPr>
            <w:webHidden/>
          </w:rPr>
        </w:r>
        <w:r>
          <w:rPr>
            <w:webHidden/>
          </w:rPr>
          <w:fldChar w:fldCharType="separate"/>
        </w:r>
        <w:r>
          <w:rPr>
            <w:webHidden/>
          </w:rPr>
          <w:t>108</w:t>
        </w:r>
        <w:r>
          <w:rPr>
            <w:webHidden/>
          </w:rPr>
          <w:fldChar w:fldCharType="end"/>
        </w:r>
      </w:hyperlink>
    </w:p>
    <w:p w:rsidR="00CC6064" w:rsidRDefault="00CC6064">
      <w:pPr>
        <w:pStyle w:val="32"/>
        <w:tabs>
          <w:tab w:val="right" w:leader="dot" w:pos="9629"/>
        </w:tabs>
        <w:rPr>
          <w:rFonts w:ascii="Calibri" w:hAnsi="Calibri" w:cs="Times New Roman"/>
          <w:sz w:val="21"/>
          <w:szCs w:val="22"/>
        </w:rPr>
      </w:pPr>
      <w:hyperlink w:anchor="_Toc422852177" w:history="1">
        <w:r w:rsidRPr="002F0339">
          <w:rPr>
            <w:rStyle w:val="ad"/>
            <w:rFonts w:cs="Book Antiqua"/>
            <w:bCs/>
            <w:snapToGrid w:val="0"/>
          </w:rPr>
          <w:t>10.3.3</w:t>
        </w:r>
        <w:r w:rsidRPr="002F0339">
          <w:rPr>
            <w:rStyle w:val="ad"/>
          </w:rPr>
          <w:t xml:space="preserve"> TCPClientOutput</w:t>
        </w:r>
        <w:r>
          <w:rPr>
            <w:webHidden/>
          </w:rPr>
          <w:tab/>
        </w:r>
        <w:r>
          <w:rPr>
            <w:webHidden/>
          </w:rPr>
          <w:fldChar w:fldCharType="begin"/>
        </w:r>
        <w:r>
          <w:rPr>
            <w:webHidden/>
          </w:rPr>
          <w:instrText xml:space="preserve"> PAGEREF _Toc422852177 \h </w:instrText>
        </w:r>
        <w:r>
          <w:rPr>
            <w:webHidden/>
          </w:rPr>
        </w:r>
        <w:r>
          <w:rPr>
            <w:webHidden/>
          </w:rPr>
          <w:fldChar w:fldCharType="separate"/>
        </w:r>
        <w:r>
          <w:rPr>
            <w:webHidden/>
          </w:rPr>
          <w:t>109</w:t>
        </w:r>
        <w:r>
          <w:rPr>
            <w:webHidden/>
          </w:rPr>
          <w:fldChar w:fldCharType="end"/>
        </w:r>
      </w:hyperlink>
    </w:p>
    <w:p w:rsidR="00CC6064" w:rsidRDefault="00CC6064">
      <w:pPr>
        <w:pStyle w:val="32"/>
        <w:tabs>
          <w:tab w:val="right" w:leader="dot" w:pos="9629"/>
        </w:tabs>
        <w:rPr>
          <w:rFonts w:ascii="Calibri" w:hAnsi="Calibri" w:cs="Times New Roman"/>
          <w:sz w:val="21"/>
          <w:szCs w:val="22"/>
        </w:rPr>
      </w:pPr>
      <w:hyperlink w:anchor="_Toc422852178" w:history="1">
        <w:r w:rsidRPr="002F0339">
          <w:rPr>
            <w:rStyle w:val="ad"/>
            <w:rFonts w:cs="Book Antiqua"/>
            <w:bCs/>
            <w:snapToGrid w:val="0"/>
          </w:rPr>
          <w:t>10.3.4</w:t>
        </w:r>
        <w:r w:rsidRPr="002F0339">
          <w:rPr>
            <w:rStyle w:val="ad"/>
          </w:rPr>
          <w:t xml:space="preserve"> ConsoleOutput</w:t>
        </w:r>
        <w:r>
          <w:rPr>
            <w:webHidden/>
          </w:rPr>
          <w:tab/>
        </w:r>
        <w:r>
          <w:rPr>
            <w:webHidden/>
          </w:rPr>
          <w:fldChar w:fldCharType="begin"/>
        </w:r>
        <w:r>
          <w:rPr>
            <w:webHidden/>
          </w:rPr>
          <w:instrText xml:space="preserve"> PAGEREF _Toc422852178 \h </w:instrText>
        </w:r>
        <w:r>
          <w:rPr>
            <w:webHidden/>
          </w:rPr>
        </w:r>
        <w:r>
          <w:rPr>
            <w:webHidden/>
          </w:rPr>
          <w:fldChar w:fldCharType="separate"/>
        </w:r>
        <w:r>
          <w:rPr>
            <w:webHidden/>
          </w:rPr>
          <w:t>110</w:t>
        </w:r>
        <w:r>
          <w:rPr>
            <w:webHidden/>
          </w:rPr>
          <w:fldChar w:fldCharType="end"/>
        </w:r>
      </w:hyperlink>
    </w:p>
    <w:p w:rsidR="00CC6064" w:rsidRDefault="00CC6064">
      <w:pPr>
        <w:pStyle w:val="22"/>
        <w:tabs>
          <w:tab w:val="right" w:leader="dot" w:pos="9629"/>
        </w:tabs>
        <w:rPr>
          <w:rFonts w:ascii="Calibri" w:hAnsi="Calibri" w:cs="Times New Roman"/>
          <w:sz w:val="21"/>
          <w:szCs w:val="22"/>
        </w:rPr>
      </w:pPr>
      <w:hyperlink w:anchor="_Toc422852179" w:history="1">
        <w:r w:rsidRPr="002F0339">
          <w:rPr>
            <w:rStyle w:val="ad"/>
            <w:snapToGrid w:val="0"/>
          </w:rPr>
          <w:t>10.4</w:t>
        </w:r>
        <w:r w:rsidRPr="002F0339">
          <w:rPr>
            <w:rStyle w:val="ad"/>
          </w:rPr>
          <w:t xml:space="preserve"> Function</w:t>
        </w:r>
        <w:r>
          <w:rPr>
            <w:webHidden/>
          </w:rPr>
          <w:tab/>
        </w:r>
        <w:r>
          <w:rPr>
            <w:webHidden/>
          </w:rPr>
          <w:fldChar w:fldCharType="begin"/>
        </w:r>
        <w:r>
          <w:rPr>
            <w:webHidden/>
          </w:rPr>
          <w:instrText xml:space="preserve"> PAGEREF _Toc422852179 \h </w:instrText>
        </w:r>
        <w:r>
          <w:rPr>
            <w:webHidden/>
          </w:rPr>
        </w:r>
        <w:r>
          <w:rPr>
            <w:webHidden/>
          </w:rPr>
          <w:fldChar w:fldCharType="separate"/>
        </w:r>
        <w:r>
          <w:rPr>
            <w:webHidden/>
          </w:rPr>
          <w:t>111</w:t>
        </w:r>
        <w:r>
          <w:rPr>
            <w:webHidden/>
          </w:rPr>
          <w:fldChar w:fldCharType="end"/>
        </w:r>
      </w:hyperlink>
    </w:p>
    <w:p w:rsidR="00CC6064" w:rsidRDefault="00CC6064">
      <w:pPr>
        <w:pStyle w:val="32"/>
        <w:tabs>
          <w:tab w:val="right" w:leader="dot" w:pos="9629"/>
        </w:tabs>
        <w:rPr>
          <w:rFonts w:ascii="Calibri" w:hAnsi="Calibri" w:cs="Times New Roman"/>
          <w:sz w:val="21"/>
          <w:szCs w:val="22"/>
        </w:rPr>
      </w:pPr>
      <w:hyperlink w:anchor="_Toc422852180" w:history="1">
        <w:r w:rsidRPr="002F0339">
          <w:rPr>
            <w:rStyle w:val="ad"/>
            <w:rFonts w:cs="Book Antiqua"/>
            <w:bCs/>
            <w:snapToGrid w:val="0"/>
          </w:rPr>
          <w:t>10.4.1</w:t>
        </w:r>
        <w:r w:rsidRPr="002F0339">
          <w:rPr>
            <w:rStyle w:val="ad"/>
          </w:rPr>
          <w:t xml:space="preserve"> Character Processing Function</w:t>
        </w:r>
        <w:r>
          <w:rPr>
            <w:webHidden/>
          </w:rPr>
          <w:tab/>
        </w:r>
        <w:r>
          <w:rPr>
            <w:webHidden/>
          </w:rPr>
          <w:fldChar w:fldCharType="begin"/>
        </w:r>
        <w:r>
          <w:rPr>
            <w:webHidden/>
          </w:rPr>
          <w:instrText xml:space="preserve"> PAGEREF _Toc422852180 \h </w:instrText>
        </w:r>
        <w:r>
          <w:rPr>
            <w:webHidden/>
          </w:rPr>
        </w:r>
        <w:r>
          <w:rPr>
            <w:webHidden/>
          </w:rPr>
          <w:fldChar w:fldCharType="separate"/>
        </w:r>
        <w:r>
          <w:rPr>
            <w:webHidden/>
          </w:rPr>
          <w:t>111</w:t>
        </w:r>
        <w:r>
          <w:rPr>
            <w:webHidden/>
          </w:rPr>
          <w:fldChar w:fldCharType="end"/>
        </w:r>
      </w:hyperlink>
    </w:p>
    <w:p w:rsidR="00CC6064" w:rsidRDefault="00CC6064">
      <w:pPr>
        <w:pStyle w:val="32"/>
        <w:tabs>
          <w:tab w:val="right" w:leader="dot" w:pos="9629"/>
        </w:tabs>
        <w:rPr>
          <w:rFonts w:ascii="Calibri" w:hAnsi="Calibri" w:cs="Times New Roman"/>
          <w:sz w:val="21"/>
          <w:szCs w:val="22"/>
        </w:rPr>
      </w:pPr>
      <w:hyperlink w:anchor="_Toc422852181" w:history="1">
        <w:r w:rsidRPr="002F0339">
          <w:rPr>
            <w:rStyle w:val="ad"/>
            <w:rFonts w:cs="Book Antiqua"/>
            <w:bCs/>
            <w:snapToGrid w:val="0"/>
          </w:rPr>
          <w:t>10.4.2</w:t>
        </w:r>
        <w:r w:rsidRPr="002F0339">
          <w:rPr>
            <w:rStyle w:val="ad"/>
          </w:rPr>
          <w:t xml:space="preserve"> Time Processing Function</w:t>
        </w:r>
        <w:r>
          <w:rPr>
            <w:webHidden/>
          </w:rPr>
          <w:tab/>
        </w:r>
        <w:r>
          <w:rPr>
            <w:webHidden/>
          </w:rPr>
          <w:fldChar w:fldCharType="begin"/>
        </w:r>
        <w:r>
          <w:rPr>
            <w:webHidden/>
          </w:rPr>
          <w:instrText xml:space="preserve"> PAGEREF _Toc422852181 \h </w:instrText>
        </w:r>
        <w:r>
          <w:rPr>
            <w:webHidden/>
          </w:rPr>
        </w:r>
        <w:r>
          <w:rPr>
            <w:webHidden/>
          </w:rPr>
          <w:fldChar w:fldCharType="separate"/>
        </w:r>
        <w:r>
          <w:rPr>
            <w:webHidden/>
          </w:rPr>
          <w:t>114</w:t>
        </w:r>
        <w:r>
          <w:rPr>
            <w:webHidden/>
          </w:rPr>
          <w:fldChar w:fldCharType="end"/>
        </w:r>
      </w:hyperlink>
    </w:p>
    <w:p w:rsidR="00CC6064" w:rsidRDefault="00CC6064">
      <w:pPr>
        <w:pStyle w:val="32"/>
        <w:tabs>
          <w:tab w:val="right" w:leader="dot" w:pos="9629"/>
        </w:tabs>
        <w:rPr>
          <w:rFonts w:ascii="Calibri" w:hAnsi="Calibri" w:cs="Times New Roman"/>
          <w:sz w:val="21"/>
          <w:szCs w:val="22"/>
        </w:rPr>
      </w:pPr>
      <w:hyperlink w:anchor="_Toc422852182" w:history="1">
        <w:r w:rsidRPr="002F0339">
          <w:rPr>
            <w:rStyle w:val="ad"/>
            <w:rFonts w:cs="Book Antiqua"/>
            <w:bCs/>
            <w:snapToGrid w:val="0"/>
          </w:rPr>
          <w:t>10.4.3</w:t>
        </w:r>
        <w:r w:rsidRPr="002F0339">
          <w:rPr>
            <w:rStyle w:val="ad"/>
          </w:rPr>
          <w:t xml:space="preserve"> Mathematics Function</w:t>
        </w:r>
        <w:r>
          <w:rPr>
            <w:webHidden/>
          </w:rPr>
          <w:tab/>
        </w:r>
        <w:r>
          <w:rPr>
            <w:webHidden/>
          </w:rPr>
          <w:fldChar w:fldCharType="begin"/>
        </w:r>
        <w:r>
          <w:rPr>
            <w:webHidden/>
          </w:rPr>
          <w:instrText xml:space="preserve"> PAGEREF _Toc422852182 \h </w:instrText>
        </w:r>
        <w:r>
          <w:rPr>
            <w:webHidden/>
          </w:rPr>
        </w:r>
        <w:r>
          <w:rPr>
            <w:webHidden/>
          </w:rPr>
          <w:fldChar w:fldCharType="separate"/>
        </w:r>
        <w:r>
          <w:rPr>
            <w:webHidden/>
          </w:rPr>
          <w:t>120</w:t>
        </w:r>
        <w:r>
          <w:rPr>
            <w:webHidden/>
          </w:rPr>
          <w:fldChar w:fldCharType="end"/>
        </w:r>
      </w:hyperlink>
    </w:p>
    <w:p w:rsidR="00CC6064" w:rsidRDefault="00CC6064">
      <w:pPr>
        <w:pStyle w:val="32"/>
        <w:tabs>
          <w:tab w:val="right" w:leader="dot" w:pos="9629"/>
        </w:tabs>
        <w:rPr>
          <w:rFonts w:ascii="Calibri" w:hAnsi="Calibri" w:cs="Times New Roman"/>
          <w:sz w:val="21"/>
          <w:szCs w:val="22"/>
        </w:rPr>
      </w:pPr>
      <w:hyperlink w:anchor="_Toc422852183" w:history="1">
        <w:r w:rsidRPr="002F0339">
          <w:rPr>
            <w:rStyle w:val="ad"/>
            <w:rFonts w:cs="Book Antiqua"/>
            <w:bCs/>
            <w:snapToGrid w:val="0"/>
          </w:rPr>
          <w:t>10.4.4</w:t>
        </w:r>
        <w:r w:rsidRPr="002F0339">
          <w:rPr>
            <w:rStyle w:val="ad"/>
          </w:rPr>
          <w:t xml:space="preserve"> Type Conversion Function</w:t>
        </w:r>
        <w:r>
          <w:rPr>
            <w:webHidden/>
          </w:rPr>
          <w:tab/>
        </w:r>
        <w:r>
          <w:rPr>
            <w:webHidden/>
          </w:rPr>
          <w:fldChar w:fldCharType="begin"/>
        </w:r>
        <w:r>
          <w:rPr>
            <w:webHidden/>
          </w:rPr>
          <w:instrText xml:space="preserve"> PAGEREF _Toc422852183 \h </w:instrText>
        </w:r>
        <w:r>
          <w:rPr>
            <w:webHidden/>
          </w:rPr>
        </w:r>
        <w:r>
          <w:rPr>
            <w:webHidden/>
          </w:rPr>
          <w:fldChar w:fldCharType="separate"/>
        </w:r>
        <w:r>
          <w:rPr>
            <w:webHidden/>
          </w:rPr>
          <w:t>121</w:t>
        </w:r>
        <w:r>
          <w:rPr>
            <w:webHidden/>
          </w:rPr>
          <w:fldChar w:fldCharType="end"/>
        </w:r>
      </w:hyperlink>
    </w:p>
    <w:p w:rsidR="00CC6064" w:rsidRDefault="00CC6064">
      <w:pPr>
        <w:pStyle w:val="32"/>
        <w:tabs>
          <w:tab w:val="right" w:leader="dot" w:pos="9629"/>
        </w:tabs>
        <w:rPr>
          <w:rFonts w:ascii="Calibri" w:hAnsi="Calibri" w:cs="Times New Roman"/>
          <w:sz w:val="21"/>
          <w:szCs w:val="22"/>
        </w:rPr>
      </w:pPr>
      <w:hyperlink w:anchor="_Toc422852184" w:history="1">
        <w:r w:rsidRPr="002F0339">
          <w:rPr>
            <w:rStyle w:val="ad"/>
            <w:rFonts w:cs="Book Antiqua"/>
            <w:bCs/>
            <w:snapToGrid w:val="0"/>
          </w:rPr>
          <w:t>10.4.5</w:t>
        </w:r>
        <w:r w:rsidRPr="002F0339">
          <w:rPr>
            <w:rStyle w:val="ad"/>
          </w:rPr>
          <w:t xml:space="preserve"> Aggregation Function</w:t>
        </w:r>
        <w:r>
          <w:rPr>
            <w:webHidden/>
          </w:rPr>
          <w:tab/>
        </w:r>
        <w:r>
          <w:rPr>
            <w:webHidden/>
          </w:rPr>
          <w:fldChar w:fldCharType="begin"/>
        </w:r>
        <w:r>
          <w:rPr>
            <w:webHidden/>
          </w:rPr>
          <w:instrText xml:space="preserve"> PAGEREF _Toc422852184 \h </w:instrText>
        </w:r>
        <w:r>
          <w:rPr>
            <w:webHidden/>
          </w:rPr>
        </w:r>
        <w:r>
          <w:rPr>
            <w:webHidden/>
          </w:rPr>
          <w:fldChar w:fldCharType="separate"/>
        </w:r>
        <w:r>
          <w:rPr>
            <w:webHidden/>
          </w:rPr>
          <w:t>126</w:t>
        </w:r>
        <w:r>
          <w:rPr>
            <w:webHidden/>
          </w:rPr>
          <w:fldChar w:fldCharType="end"/>
        </w:r>
      </w:hyperlink>
    </w:p>
    <w:p w:rsidR="00CC6064" w:rsidRDefault="00CC6064">
      <w:pPr>
        <w:pStyle w:val="22"/>
        <w:tabs>
          <w:tab w:val="right" w:leader="dot" w:pos="9629"/>
        </w:tabs>
        <w:rPr>
          <w:rFonts w:ascii="Calibri" w:hAnsi="Calibri" w:cs="Times New Roman"/>
          <w:sz w:val="21"/>
          <w:szCs w:val="22"/>
        </w:rPr>
      </w:pPr>
      <w:hyperlink w:anchor="_Toc422852185" w:history="1">
        <w:r w:rsidRPr="002F0339">
          <w:rPr>
            <w:rStyle w:val="ad"/>
            <w:snapToGrid w:val="0"/>
          </w:rPr>
          <w:t>10.5</w:t>
        </w:r>
        <w:r w:rsidRPr="002F0339">
          <w:rPr>
            <w:rStyle w:val="ad"/>
          </w:rPr>
          <w:t xml:space="preserve"> Data Source</w:t>
        </w:r>
        <w:r>
          <w:rPr>
            <w:webHidden/>
          </w:rPr>
          <w:tab/>
        </w:r>
        <w:r>
          <w:rPr>
            <w:webHidden/>
          </w:rPr>
          <w:fldChar w:fldCharType="begin"/>
        </w:r>
        <w:r>
          <w:rPr>
            <w:webHidden/>
          </w:rPr>
          <w:instrText xml:space="preserve"> PAGEREF _Toc422852185 \h </w:instrText>
        </w:r>
        <w:r>
          <w:rPr>
            <w:webHidden/>
          </w:rPr>
        </w:r>
        <w:r>
          <w:rPr>
            <w:webHidden/>
          </w:rPr>
          <w:fldChar w:fldCharType="separate"/>
        </w:r>
        <w:r>
          <w:rPr>
            <w:webHidden/>
          </w:rPr>
          <w:t>134</w:t>
        </w:r>
        <w:r>
          <w:rPr>
            <w:webHidden/>
          </w:rPr>
          <w:fldChar w:fldCharType="end"/>
        </w:r>
      </w:hyperlink>
    </w:p>
    <w:p w:rsidR="00CC6064" w:rsidRDefault="00CC6064">
      <w:pPr>
        <w:pStyle w:val="32"/>
        <w:tabs>
          <w:tab w:val="right" w:leader="dot" w:pos="9629"/>
        </w:tabs>
        <w:rPr>
          <w:rFonts w:ascii="Calibri" w:hAnsi="Calibri" w:cs="Times New Roman"/>
          <w:sz w:val="21"/>
          <w:szCs w:val="22"/>
        </w:rPr>
      </w:pPr>
      <w:hyperlink w:anchor="_Toc422852186" w:history="1">
        <w:r w:rsidRPr="002F0339">
          <w:rPr>
            <w:rStyle w:val="ad"/>
            <w:rFonts w:cs="Book Antiqua"/>
            <w:bCs/>
            <w:snapToGrid w:val="0"/>
          </w:rPr>
          <w:t>10.5.1</w:t>
        </w:r>
        <w:r w:rsidRPr="002F0339">
          <w:rPr>
            <w:rStyle w:val="ad"/>
          </w:rPr>
          <w:t xml:space="preserve"> RDB Data Source</w:t>
        </w:r>
        <w:r>
          <w:rPr>
            <w:webHidden/>
          </w:rPr>
          <w:tab/>
        </w:r>
        <w:r>
          <w:rPr>
            <w:webHidden/>
          </w:rPr>
          <w:fldChar w:fldCharType="begin"/>
        </w:r>
        <w:r>
          <w:rPr>
            <w:webHidden/>
          </w:rPr>
          <w:instrText xml:space="preserve"> PAGEREF _Toc422852186 \h </w:instrText>
        </w:r>
        <w:r>
          <w:rPr>
            <w:webHidden/>
          </w:rPr>
        </w:r>
        <w:r>
          <w:rPr>
            <w:webHidden/>
          </w:rPr>
          <w:fldChar w:fldCharType="separate"/>
        </w:r>
        <w:r>
          <w:rPr>
            <w:webHidden/>
          </w:rPr>
          <w:t>134</w:t>
        </w:r>
        <w:r>
          <w:rPr>
            <w:webHidden/>
          </w:rPr>
          <w:fldChar w:fldCharType="end"/>
        </w:r>
      </w:hyperlink>
    </w:p>
    <w:p w:rsidR="00CC6064" w:rsidRDefault="00CC6064">
      <w:pPr>
        <w:pStyle w:val="10"/>
        <w:tabs>
          <w:tab w:val="right" w:leader="dot" w:pos="9629"/>
        </w:tabs>
        <w:rPr>
          <w:rFonts w:ascii="Calibri" w:hAnsi="Calibri" w:cs="Times New Roman"/>
          <w:b w:val="0"/>
          <w:bCs w:val="0"/>
          <w:noProof/>
          <w:sz w:val="21"/>
          <w:szCs w:val="22"/>
        </w:rPr>
      </w:pPr>
      <w:hyperlink w:anchor="_Toc422852187" w:history="1">
        <w:r w:rsidRPr="002F0339">
          <w:rPr>
            <w:rStyle w:val="ad"/>
            <w:noProof/>
          </w:rPr>
          <w:t>11 Other CQL Configuration Parameters</w:t>
        </w:r>
        <w:r>
          <w:rPr>
            <w:noProof/>
            <w:webHidden/>
          </w:rPr>
          <w:tab/>
        </w:r>
        <w:r>
          <w:rPr>
            <w:noProof/>
            <w:webHidden/>
          </w:rPr>
          <w:fldChar w:fldCharType="begin"/>
        </w:r>
        <w:r>
          <w:rPr>
            <w:noProof/>
            <w:webHidden/>
          </w:rPr>
          <w:instrText xml:space="preserve"> PAGEREF _Toc422852187 \h </w:instrText>
        </w:r>
        <w:r>
          <w:rPr>
            <w:noProof/>
            <w:webHidden/>
          </w:rPr>
        </w:r>
        <w:r>
          <w:rPr>
            <w:noProof/>
            <w:webHidden/>
          </w:rPr>
          <w:fldChar w:fldCharType="separate"/>
        </w:r>
        <w:r>
          <w:rPr>
            <w:noProof/>
            <w:webHidden/>
          </w:rPr>
          <w:t>137</w:t>
        </w:r>
        <w:r>
          <w:rPr>
            <w:noProof/>
            <w:webHidden/>
          </w:rPr>
          <w:fldChar w:fldCharType="end"/>
        </w:r>
      </w:hyperlink>
    </w:p>
    <w:p w:rsidR="00CC6064" w:rsidRDefault="00CC6064">
      <w:pPr>
        <w:pStyle w:val="10"/>
        <w:tabs>
          <w:tab w:val="right" w:leader="dot" w:pos="9629"/>
        </w:tabs>
        <w:rPr>
          <w:rFonts w:ascii="Calibri" w:hAnsi="Calibri" w:cs="Times New Roman"/>
          <w:b w:val="0"/>
          <w:bCs w:val="0"/>
          <w:noProof/>
          <w:sz w:val="21"/>
          <w:szCs w:val="22"/>
        </w:rPr>
      </w:pPr>
      <w:hyperlink w:anchor="_Toc422852188" w:history="1">
        <w:r w:rsidRPr="002F0339">
          <w:rPr>
            <w:rStyle w:val="ad"/>
            <w:noProof/>
          </w:rPr>
          <w:t>12 CQL Error Code</w:t>
        </w:r>
        <w:r>
          <w:rPr>
            <w:noProof/>
            <w:webHidden/>
          </w:rPr>
          <w:tab/>
        </w:r>
        <w:r>
          <w:rPr>
            <w:noProof/>
            <w:webHidden/>
          </w:rPr>
          <w:fldChar w:fldCharType="begin"/>
        </w:r>
        <w:r>
          <w:rPr>
            <w:noProof/>
            <w:webHidden/>
          </w:rPr>
          <w:instrText xml:space="preserve"> PAGEREF _Toc422852188 \h </w:instrText>
        </w:r>
        <w:r>
          <w:rPr>
            <w:noProof/>
            <w:webHidden/>
          </w:rPr>
        </w:r>
        <w:r>
          <w:rPr>
            <w:noProof/>
            <w:webHidden/>
          </w:rPr>
          <w:fldChar w:fldCharType="separate"/>
        </w:r>
        <w:r>
          <w:rPr>
            <w:noProof/>
            <w:webHidden/>
          </w:rPr>
          <w:t>140</w:t>
        </w:r>
        <w:r>
          <w:rPr>
            <w:noProof/>
            <w:webHidden/>
          </w:rPr>
          <w:fldChar w:fldCharType="end"/>
        </w:r>
      </w:hyperlink>
    </w:p>
    <w:p w:rsidR="00CC6064" w:rsidRDefault="00CC6064">
      <w:pPr>
        <w:pStyle w:val="10"/>
        <w:tabs>
          <w:tab w:val="right" w:leader="dot" w:pos="9629"/>
        </w:tabs>
        <w:rPr>
          <w:rFonts w:ascii="Calibri" w:hAnsi="Calibri" w:cs="Times New Roman"/>
          <w:b w:val="0"/>
          <w:bCs w:val="0"/>
          <w:noProof/>
          <w:sz w:val="21"/>
          <w:szCs w:val="22"/>
        </w:rPr>
      </w:pPr>
      <w:hyperlink w:anchor="_Toc422852189" w:history="1">
        <w:r w:rsidRPr="002F0339">
          <w:rPr>
            <w:rStyle w:val="ad"/>
            <w:noProof/>
          </w:rPr>
          <w:t>13 CQL Java Development API</w:t>
        </w:r>
        <w:r>
          <w:rPr>
            <w:noProof/>
            <w:webHidden/>
          </w:rPr>
          <w:tab/>
        </w:r>
        <w:r>
          <w:rPr>
            <w:noProof/>
            <w:webHidden/>
          </w:rPr>
          <w:fldChar w:fldCharType="begin"/>
        </w:r>
        <w:r>
          <w:rPr>
            <w:noProof/>
            <w:webHidden/>
          </w:rPr>
          <w:instrText xml:space="preserve"> PAGEREF _Toc422852189 \h </w:instrText>
        </w:r>
        <w:r>
          <w:rPr>
            <w:noProof/>
            <w:webHidden/>
          </w:rPr>
        </w:r>
        <w:r>
          <w:rPr>
            <w:noProof/>
            <w:webHidden/>
          </w:rPr>
          <w:fldChar w:fldCharType="separate"/>
        </w:r>
        <w:r>
          <w:rPr>
            <w:noProof/>
            <w:webHidden/>
          </w:rPr>
          <w:t>146</w:t>
        </w:r>
        <w:r>
          <w:rPr>
            <w:noProof/>
            <w:webHidden/>
          </w:rPr>
          <w:fldChar w:fldCharType="end"/>
        </w:r>
      </w:hyperlink>
    </w:p>
    <w:p w:rsidR="00CC6064" w:rsidRDefault="00CC6064">
      <w:pPr>
        <w:pStyle w:val="10"/>
        <w:tabs>
          <w:tab w:val="right" w:leader="dot" w:pos="9629"/>
        </w:tabs>
        <w:rPr>
          <w:rFonts w:ascii="Calibri" w:hAnsi="Calibri" w:cs="Times New Roman"/>
          <w:b w:val="0"/>
          <w:bCs w:val="0"/>
          <w:noProof/>
          <w:sz w:val="21"/>
          <w:szCs w:val="22"/>
        </w:rPr>
      </w:pPr>
      <w:hyperlink w:anchor="_Toc422852190" w:history="1">
        <w:r w:rsidRPr="002F0339">
          <w:rPr>
            <w:rStyle w:val="ad"/>
            <w:noProof/>
          </w:rPr>
          <w:t>14 CQL Key Word List</w:t>
        </w:r>
        <w:r>
          <w:rPr>
            <w:noProof/>
            <w:webHidden/>
          </w:rPr>
          <w:tab/>
        </w:r>
        <w:r>
          <w:rPr>
            <w:noProof/>
            <w:webHidden/>
          </w:rPr>
          <w:fldChar w:fldCharType="begin"/>
        </w:r>
        <w:r>
          <w:rPr>
            <w:noProof/>
            <w:webHidden/>
          </w:rPr>
          <w:instrText xml:space="preserve"> PAGEREF _Toc422852190 \h </w:instrText>
        </w:r>
        <w:r>
          <w:rPr>
            <w:noProof/>
            <w:webHidden/>
          </w:rPr>
        </w:r>
        <w:r>
          <w:rPr>
            <w:noProof/>
            <w:webHidden/>
          </w:rPr>
          <w:fldChar w:fldCharType="separate"/>
        </w:r>
        <w:r>
          <w:rPr>
            <w:noProof/>
            <w:webHidden/>
          </w:rPr>
          <w:t>147</w:t>
        </w:r>
        <w:r>
          <w:rPr>
            <w:noProof/>
            <w:webHidden/>
          </w:rPr>
          <w:fldChar w:fldCharType="end"/>
        </w:r>
      </w:hyperlink>
    </w:p>
    <w:p w:rsidR="00630F87" w:rsidRDefault="00630F87">
      <w:pPr>
        <w:pStyle w:val="10"/>
        <w:tabs>
          <w:tab w:val="right" w:leader="dot" w:pos="9629"/>
        </w:tabs>
        <w:sectPr w:rsidR="00630F87">
          <w:headerReference w:type="even" r:id="rId16"/>
          <w:headerReference w:type="default" r:id="rId17"/>
          <w:footerReference w:type="even" r:id="rId18"/>
          <w:footerReference w:type="default" r:id="rId19"/>
          <w:headerReference w:type="first" r:id="rId20"/>
          <w:pgSz w:w="11907" w:h="16840" w:code="9"/>
          <w:pgMar w:top="1701" w:right="1134" w:bottom="1701" w:left="1134" w:header="567" w:footer="567" w:gutter="0"/>
          <w:pgNumType w:fmt="lowerRoman"/>
          <w:cols w:space="425"/>
          <w:docGrid w:linePitch="312"/>
        </w:sectPr>
      </w:pPr>
      <w:r>
        <w:fldChar w:fldCharType="end"/>
      </w:r>
    </w:p>
    <w:p w:rsidR="00630F87" w:rsidRDefault="0053242C">
      <w:pPr>
        <w:pStyle w:val="1"/>
      </w:pPr>
      <w:bookmarkStart w:id="0" w:name="EN-US_TOPIC_0011584416"/>
      <w:bookmarkStart w:id="1" w:name="_Toc422852096"/>
      <w:bookmarkEnd w:id="0"/>
      <w:r>
        <w:lastRenderedPageBreak/>
        <w:t>About This Document</w:t>
      </w:r>
      <w:bookmarkEnd w:id="1"/>
    </w:p>
    <w:p w:rsidR="00630F87" w:rsidRDefault="0053242C">
      <w:r>
        <w:t>Continuous Query Language (CQL) is a query language used for data streams. Compared with traditional SQL, CQL introduces the concept of window. Data is stored in memory so that in-memory computing can be quickly implemented. CQL query results are computing results at a specific moment of data streams.</w:t>
      </w:r>
    </w:p>
    <w:p w:rsidR="00630F87" w:rsidRDefault="0053242C">
      <w:r>
        <w:t xml:space="preserve">CQL is a Storm-based SQL query language. It resolves the problem that original Storm APIs are complex and difficult to use and some basic functions are unavailable. CQL improves usability of the Storm component. </w:t>
      </w:r>
    </w:p>
    <w:p w:rsidR="00630F87" w:rsidRDefault="0053242C">
      <w:r>
        <w:t xml:space="preserve">During CQL syntax design, it is found that syntax of existing CEP products includes not only SQL statements but requires client code. This forces users to learn client APIs, which improves complexity and difficulty. </w:t>
      </w:r>
    </w:p>
    <w:p w:rsidR="00630F87" w:rsidRDefault="0053242C">
      <w:r>
        <w:t xml:space="preserve">The CQL design objective is to use SQL statements and certain commands to execute and release all tasks so that the tasks can be distributed by using SQL interfaces. In this way, client interfaces are unified. Users who are familiar with SQL statements can develop operational CQL programs only by learning certain special CQL syntax, such as syntax of window or stream definitions. This reduces difficulty. </w:t>
      </w:r>
    </w:p>
    <w:p w:rsidR="00630F87" w:rsidRDefault="00630F87">
      <w:pPr>
        <w:sectPr w:rsidR="00630F87">
          <w:headerReference w:type="even" r:id="rId21"/>
          <w:headerReference w:type="default" r:id="rId22"/>
          <w:footerReference w:type="even" r:id="rId23"/>
          <w:footerReference w:type="default" r:id="rId24"/>
          <w:pgSz w:w="11907" w:h="16840" w:code="9"/>
          <w:pgMar w:top="1701" w:right="1134" w:bottom="1701" w:left="1134" w:header="567" w:footer="567" w:gutter="0"/>
          <w:pgNumType w:start="1"/>
          <w:cols w:space="425"/>
          <w:docGrid w:linePitch="312"/>
        </w:sectPr>
      </w:pPr>
    </w:p>
    <w:p w:rsidR="00630F87" w:rsidRDefault="0053242C">
      <w:pPr>
        <w:pStyle w:val="1"/>
      </w:pPr>
      <w:bookmarkStart w:id="2" w:name="EN-US_TOPIC_0011584427"/>
      <w:bookmarkStart w:id="3" w:name="_Toc422852097"/>
      <w:bookmarkEnd w:id="2"/>
      <w:r>
        <w:lastRenderedPageBreak/>
        <w:t>System Function List</w:t>
      </w:r>
      <w:bookmarkEnd w:id="3"/>
    </w:p>
    <w:p w:rsidR="00630F87" w:rsidRDefault="0053242C">
      <w:r>
        <w:t>The following table describes system functions.</w:t>
      </w:r>
    </w:p>
    <w:p w:rsidR="00630F87" w:rsidRDefault="0053242C">
      <w:pPr>
        <w:pStyle w:val="TableDescription"/>
      </w:pPr>
      <w:r>
        <w:t>CQL function list</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7"/>
        <w:gridCol w:w="2645"/>
      </w:tblGrid>
      <w:tr w:rsidR="00630F87" w:rsidTr="00D86E3A">
        <w:trPr>
          <w:tblHeader/>
        </w:trPr>
        <w:tc>
          <w:tcPr>
            <w:tcW w:w="166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Module</w:t>
            </w:r>
          </w:p>
        </w:tc>
        <w:tc>
          <w:tcPr>
            <w:tcW w:w="166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Function</w:t>
            </w:r>
          </w:p>
        </w:tc>
        <w:tc>
          <w:tcPr>
            <w:tcW w:w="1667"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630F87" w:rsidRDefault="0053242C">
            <w:pPr>
              <w:pStyle w:val="TableHeading"/>
            </w:pPr>
            <w:r>
              <w:t>Description</w:t>
            </w:r>
          </w:p>
        </w:tc>
      </w:tr>
      <w:tr w:rsidR="00630F87" w:rsidTr="00D86E3A">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Data type</w:t>
            </w: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DataType</w:t>
            </w:r>
          </w:p>
        </w:tc>
        <w:tc>
          <w:tcPr>
            <w:tcW w:w="1667" w:type="pct"/>
            <w:tcBorders>
              <w:top w:val="single" w:sz="6" w:space="0" w:color="000000"/>
              <w:bottom w:val="single" w:sz="6" w:space="0" w:color="000000"/>
            </w:tcBorders>
            <w:shd w:val="clear" w:color="auto" w:fill="auto"/>
          </w:tcPr>
          <w:p w:rsidR="00630F87" w:rsidRDefault="0053242C">
            <w:pPr>
              <w:pStyle w:val="TableText"/>
            </w:pPr>
            <w:r>
              <w:t>Supports the basic types int, String, long, float, double, and boolean, time types time, date, and timestamp, and the decimal digit type.</w:t>
            </w:r>
          </w:p>
        </w:tc>
      </w:tr>
      <w:tr w:rsidR="00630F87" w:rsidTr="00D86E3A">
        <w:tc>
          <w:tcPr>
            <w:tcW w:w="1667" w:type="pct"/>
            <w:vMerge w:val="restart"/>
            <w:tcBorders>
              <w:top w:val="single" w:sz="6" w:space="0" w:color="000000"/>
              <w:bottom w:val="single" w:sz="6" w:space="0" w:color="000000"/>
              <w:right w:val="single" w:sz="6" w:space="0" w:color="000000"/>
            </w:tcBorders>
            <w:shd w:val="clear" w:color="auto" w:fill="auto"/>
          </w:tcPr>
          <w:p w:rsidR="00630F87" w:rsidRDefault="0053242C">
            <w:pPr>
              <w:pStyle w:val="TableText"/>
            </w:pPr>
            <w:r>
              <w:t>Application operation statement</w:t>
            </w: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Create Input Stream</w:t>
            </w:r>
          </w:p>
        </w:tc>
        <w:tc>
          <w:tcPr>
            <w:tcW w:w="1667" w:type="pct"/>
            <w:tcBorders>
              <w:top w:val="single" w:sz="6" w:space="0" w:color="000000"/>
              <w:bottom w:val="single" w:sz="6" w:space="0" w:color="000000"/>
            </w:tcBorders>
            <w:shd w:val="clear" w:color="auto" w:fill="auto"/>
          </w:tcPr>
          <w:p w:rsidR="00630F87" w:rsidRDefault="0053242C">
            <w:pPr>
              <w:pStyle w:val="TableText"/>
            </w:pPr>
            <w:r>
              <w:t>Creates an input stream, including a data capture mode and data deserialization method.</w:t>
            </w:r>
          </w:p>
        </w:tc>
      </w:tr>
      <w:tr w:rsidR="00630F87" w:rsidTr="00D86E3A">
        <w:tc>
          <w:tcPr>
            <w:tcW w:w="1667" w:type="pct"/>
            <w:vMerge/>
            <w:shd w:val="clear" w:color="auto" w:fill="auto"/>
          </w:tcPr>
          <w:p w:rsidR="00630F87" w:rsidRDefault="00630F87">
            <w:pPr>
              <w:pStyle w:val="TableText"/>
            </w:pP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Create Output Stream</w:t>
            </w: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Creates an output stream, including a data sending mode and data serialization method.</w:t>
            </w:r>
          </w:p>
        </w:tc>
      </w:tr>
      <w:tr w:rsidR="00630F87" w:rsidTr="00D86E3A">
        <w:tc>
          <w:tcPr>
            <w:tcW w:w="1667" w:type="pct"/>
            <w:vMerge/>
            <w:shd w:val="clear" w:color="auto" w:fill="auto"/>
          </w:tcPr>
          <w:p w:rsidR="00630F87" w:rsidRDefault="00630F87">
            <w:pPr>
              <w:pStyle w:val="TableText"/>
            </w:pP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Explain</w:t>
            </w: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Views and exports an execution plan.</w:t>
            </w:r>
          </w:p>
        </w:tc>
      </w:tr>
      <w:tr w:rsidR="00630F87" w:rsidTr="00D86E3A">
        <w:tc>
          <w:tcPr>
            <w:tcW w:w="1667" w:type="pct"/>
            <w:vMerge/>
            <w:shd w:val="clear" w:color="auto" w:fill="auto"/>
          </w:tcPr>
          <w:p w:rsidR="00630F87" w:rsidRDefault="00630F87">
            <w:pPr>
              <w:pStyle w:val="TableText"/>
            </w:pP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Load Application</w:t>
            </w: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Loads an execution plan.</w:t>
            </w:r>
          </w:p>
        </w:tc>
      </w:tr>
      <w:tr w:rsidR="00630F87" w:rsidTr="00D86E3A">
        <w:tc>
          <w:tcPr>
            <w:tcW w:w="1667" w:type="pct"/>
            <w:vMerge/>
            <w:shd w:val="clear" w:color="auto" w:fill="auto"/>
          </w:tcPr>
          <w:p w:rsidR="00630F87" w:rsidRDefault="00630F87">
            <w:pPr>
              <w:pStyle w:val="TableText"/>
            </w:pP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Submit Application</w:t>
            </w: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Submits an application.</w:t>
            </w:r>
          </w:p>
        </w:tc>
      </w:tr>
      <w:tr w:rsidR="00630F87" w:rsidTr="00D86E3A">
        <w:tc>
          <w:tcPr>
            <w:tcW w:w="1667" w:type="pct"/>
            <w:vMerge/>
            <w:shd w:val="clear" w:color="auto" w:fill="auto"/>
          </w:tcPr>
          <w:p w:rsidR="00630F87" w:rsidRDefault="00630F87">
            <w:pPr>
              <w:pStyle w:val="TableText"/>
            </w:pP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Drop Application</w:t>
            </w: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Deletes an application.</w:t>
            </w:r>
          </w:p>
        </w:tc>
      </w:tr>
      <w:tr w:rsidR="00630F87" w:rsidTr="00D86E3A">
        <w:tc>
          <w:tcPr>
            <w:tcW w:w="1667" w:type="pct"/>
            <w:vMerge w:val="restart"/>
            <w:tcBorders>
              <w:top w:val="single" w:sz="6" w:space="0" w:color="000000"/>
              <w:bottom w:val="single" w:sz="6" w:space="0" w:color="000000"/>
              <w:right w:val="single" w:sz="6" w:space="0" w:color="000000"/>
            </w:tcBorders>
            <w:shd w:val="clear" w:color="auto" w:fill="auto"/>
          </w:tcPr>
          <w:p w:rsidR="00630F87" w:rsidRDefault="0053242C">
            <w:pPr>
              <w:pStyle w:val="TableText"/>
            </w:pPr>
            <w:r>
              <w:t>Query statement</w:t>
            </w: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Select</w:t>
            </w:r>
          </w:p>
        </w:tc>
        <w:tc>
          <w:tcPr>
            <w:tcW w:w="1667" w:type="pct"/>
            <w:tcBorders>
              <w:top w:val="single" w:sz="6" w:space="0" w:color="000000"/>
              <w:bottom w:val="single" w:sz="6" w:space="0" w:color="000000"/>
            </w:tcBorders>
            <w:shd w:val="clear" w:color="auto" w:fill="auto"/>
          </w:tcPr>
          <w:p w:rsidR="00630F87" w:rsidRDefault="0053242C">
            <w:pPr>
              <w:pStyle w:val="TableText"/>
            </w:pPr>
            <w:r>
              <w:t>Query statement.</w:t>
            </w:r>
          </w:p>
        </w:tc>
      </w:tr>
      <w:tr w:rsidR="00630F87" w:rsidTr="00D86E3A">
        <w:tc>
          <w:tcPr>
            <w:tcW w:w="1667" w:type="pct"/>
            <w:vMerge/>
            <w:shd w:val="clear" w:color="auto" w:fill="auto"/>
          </w:tcPr>
          <w:p w:rsidR="00630F87" w:rsidRDefault="00630F87">
            <w:pPr>
              <w:pStyle w:val="TableText"/>
            </w:pP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Insert as select</w:t>
            </w: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Redirects a query result to another stream.</w:t>
            </w:r>
          </w:p>
        </w:tc>
      </w:tr>
      <w:tr w:rsidR="00630F87" w:rsidTr="00D86E3A">
        <w:tc>
          <w:tcPr>
            <w:tcW w:w="1667" w:type="pct"/>
            <w:vMerge/>
            <w:shd w:val="clear" w:color="auto" w:fill="auto"/>
          </w:tcPr>
          <w:p w:rsidR="00630F87" w:rsidRDefault="00630F87">
            <w:pPr>
              <w:pStyle w:val="TableText"/>
            </w:pP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multiInsert</w:t>
            </w: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Processes data of a stream and sends the data to other streams.</w:t>
            </w:r>
          </w:p>
        </w:tc>
      </w:tr>
      <w:tr w:rsidR="00630F87" w:rsidTr="00D86E3A">
        <w:tc>
          <w:tcPr>
            <w:tcW w:w="1667" w:type="pct"/>
            <w:vMerge/>
            <w:shd w:val="clear" w:color="auto" w:fill="auto"/>
          </w:tcPr>
          <w:p w:rsidR="00630F87" w:rsidRDefault="00630F87">
            <w:pPr>
              <w:pStyle w:val="TableText"/>
            </w:pP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Window</w:t>
            </w: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Window.</w:t>
            </w:r>
          </w:p>
        </w:tc>
      </w:tr>
      <w:tr w:rsidR="00630F87" w:rsidTr="00D86E3A">
        <w:tc>
          <w:tcPr>
            <w:tcW w:w="1667" w:type="pct"/>
            <w:vMerge/>
            <w:shd w:val="clear" w:color="auto" w:fill="auto"/>
          </w:tcPr>
          <w:p w:rsidR="00630F87" w:rsidRDefault="00630F87">
            <w:pPr>
              <w:pStyle w:val="TableText"/>
            </w:pP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Join</w:t>
            </w: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Supports Join types inner, left, right, full, and cross.</w:t>
            </w:r>
          </w:p>
        </w:tc>
      </w:tr>
      <w:tr w:rsidR="00630F87" w:rsidTr="00D86E3A">
        <w:tc>
          <w:tcPr>
            <w:tcW w:w="1667" w:type="pct"/>
            <w:vMerge/>
            <w:shd w:val="clear" w:color="auto" w:fill="auto"/>
          </w:tcPr>
          <w:p w:rsidR="00630F87" w:rsidRDefault="00630F87">
            <w:pPr>
              <w:pStyle w:val="TableText"/>
            </w:pP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Group by</w:t>
            </w: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Group.</w:t>
            </w:r>
          </w:p>
        </w:tc>
      </w:tr>
      <w:tr w:rsidR="00630F87" w:rsidTr="00D86E3A">
        <w:tc>
          <w:tcPr>
            <w:tcW w:w="1667" w:type="pct"/>
            <w:vMerge/>
            <w:shd w:val="clear" w:color="auto" w:fill="auto"/>
          </w:tcPr>
          <w:p w:rsidR="00630F87" w:rsidRDefault="00630F87">
            <w:pPr>
              <w:pStyle w:val="TableText"/>
            </w:pP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Order by</w:t>
            </w: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Sorts output data of a same batch.</w:t>
            </w:r>
          </w:p>
        </w:tc>
      </w:tr>
      <w:tr w:rsidR="00630F87" w:rsidTr="00D86E3A">
        <w:tc>
          <w:tcPr>
            <w:tcW w:w="1667" w:type="pct"/>
            <w:vMerge/>
            <w:shd w:val="clear" w:color="auto" w:fill="auto"/>
          </w:tcPr>
          <w:p w:rsidR="00630F87" w:rsidRDefault="00630F87">
            <w:pPr>
              <w:pStyle w:val="TableText"/>
            </w:pP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Filter Before Window</w:t>
            </w: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Filters data before the data enters a window.</w:t>
            </w:r>
          </w:p>
        </w:tc>
      </w:tr>
      <w:tr w:rsidR="00630F87" w:rsidTr="00D86E3A">
        <w:tc>
          <w:tcPr>
            <w:tcW w:w="1667" w:type="pct"/>
            <w:vMerge/>
            <w:shd w:val="clear" w:color="auto" w:fill="auto"/>
          </w:tcPr>
          <w:p w:rsidR="00630F87" w:rsidRDefault="00630F87">
            <w:pPr>
              <w:pStyle w:val="TableText"/>
            </w:pP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Where</w:t>
            </w: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Filters data after the data enters a window.</w:t>
            </w:r>
          </w:p>
        </w:tc>
      </w:tr>
      <w:tr w:rsidR="00630F87" w:rsidTr="00D86E3A">
        <w:tc>
          <w:tcPr>
            <w:tcW w:w="1667" w:type="pct"/>
            <w:vMerge/>
            <w:shd w:val="clear" w:color="auto" w:fill="auto"/>
          </w:tcPr>
          <w:p w:rsidR="00630F87" w:rsidRDefault="00630F87">
            <w:pPr>
              <w:pStyle w:val="TableText"/>
            </w:pP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Having</w:t>
            </w: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Filters aggregated data.</w:t>
            </w:r>
          </w:p>
        </w:tc>
      </w:tr>
      <w:tr w:rsidR="00630F87" w:rsidTr="00D86E3A">
        <w:tc>
          <w:tcPr>
            <w:tcW w:w="1667" w:type="pct"/>
            <w:vMerge/>
            <w:shd w:val="clear" w:color="auto" w:fill="auto"/>
          </w:tcPr>
          <w:p w:rsidR="00630F87" w:rsidRDefault="00630F87">
            <w:pPr>
              <w:pStyle w:val="TableText"/>
            </w:pP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Limit</w:t>
            </w: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Limits output volumes.</w:t>
            </w:r>
          </w:p>
        </w:tc>
      </w:tr>
      <w:tr w:rsidR="00630F87" w:rsidTr="00D86E3A">
        <w:tc>
          <w:tcPr>
            <w:tcW w:w="1667" w:type="pct"/>
            <w:vMerge/>
            <w:shd w:val="clear" w:color="auto" w:fill="auto"/>
          </w:tcPr>
          <w:p w:rsidR="00630F87" w:rsidRDefault="00630F87">
            <w:pPr>
              <w:pStyle w:val="TableText"/>
            </w:pP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DataSource</w:t>
            </w: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Data source.</w:t>
            </w:r>
          </w:p>
        </w:tc>
      </w:tr>
      <w:tr w:rsidR="00630F87" w:rsidTr="00D86E3A">
        <w:tc>
          <w:tcPr>
            <w:tcW w:w="1667" w:type="pct"/>
            <w:vMerge/>
            <w:shd w:val="clear" w:color="auto" w:fill="auto"/>
          </w:tcPr>
          <w:p w:rsidR="00630F87" w:rsidRDefault="00630F87">
            <w:pPr>
              <w:pStyle w:val="TableText"/>
            </w:pP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User Operator</w:t>
            </w: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Customized operator.</w:t>
            </w:r>
          </w:p>
        </w:tc>
      </w:tr>
      <w:tr w:rsidR="00630F87" w:rsidTr="00D86E3A">
        <w:tc>
          <w:tcPr>
            <w:tcW w:w="1667" w:type="pct"/>
            <w:vMerge/>
            <w:shd w:val="clear" w:color="auto" w:fill="auto"/>
          </w:tcPr>
          <w:p w:rsidR="00630F87" w:rsidRDefault="00630F87">
            <w:pPr>
              <w:pStyle w:val="TableText"/>
            </w:pP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subQuery</w:t>
            </w: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Sub query.</w:t>
            </w:r>
          </w:p>
        </w:tc>
      </w:tr>
      <w:tr w:rsidR="00630F87" w:rsidTr="00D86E3A">
        <w:tc>
          <w:tcPr>
            <w:tcW w:w="1667" w:type="pct"/>
            <w:vMerge w:val="restart"/>
            <w:tcBorders>
              <w:top w:val="single" w:sz="6" w:space="0" w:color="000000"/>
              <w:bottom w:val="single" w:sz="6" w:space="0" w:color="000000"/>
              <w:right w:val="single" w:sz="6" w:space="0" w:color="000000"/>
            </w:tcBorders>
            <w:shd w:val="clear" w:color="auto" w:fill="auto"/>
          </w:tcPr>
          <w:p w:rsidR="00630F87" w:rsidRDefault="0053242C">
            <w:pPr>
              <w:pStyle w:val="TableText"/>
            </w:pPr>
            <w:r>
              <w:t>Command.</w:t>
            </w: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Show applications</w:t>
            </w:r>
          </w:p>
        </w:tc>
        <w:tc>
          <w:tcPr>
            <w:tcW w:w="1667" w:type="pct"/>
            <w:tcBorders>
              <w:top w:val="single" w:sz="6" w:space="0" w:color="000000"/>
              <w:bottom w:val="single" w:sz="6" w:space="0" w:color="000000"/>
            </w:tcBorders>
            <w:shd w:val="clear" w:color="auto" w:fill="auto"/>
          </w:tcPr>
          <w:p w:rsidR="00630F87" w:rsidRDefault="0053242C">
            <w:pPr>
              <w:pStyle w:val="TableText"/>
            </w:pPr>
            <w:r>
              <w:t>Views submitted applications.</w:t>
            </w:r>
          </w:p>
        </w:tc>
      </w:tr>
      <w:tr w:rsidR="00630F87" w:rsidTr="00D86E3A">
        <w:tc>
          <w:tcPr>
            <w:tcW w:w="1667" w:type="pct"/>
            <w:vMerge/>
            <w:shd w:val="clear" w:color="auto" w:fill="auto"/>
          </w:tcPr>
          <w:p w:rsidR="00630F87" w:rsidRDefault="00630F87">
            <w:pPr>
              <w:pStyle w:val="TableText"/>
            </w:pP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Set/Get</w:t>
            </w: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Set or obtains configured attributes.</w:t>
            </w:r>
          </w:p>
        </w:tc>
      </w:tr>
      <w:tr w:rsidR="00630F87" w:rsidTr="00D86E3A">
        <w:tc>
          <w:tcPr>
            <w:tcW w:w="1667" w:type="pct"/>
            <w:vMerge/>
            <w:shd w:val="clear" w:color="auto" w:fill="auto"/>
          </w:tcPr>
          <w:p w:rsidR="00630F87" w:rsidRDefault="00630F87">
            <w:pPr>
              <w:pStyle w:val="TableText"/>
            </w:pP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Add jar</w:t>
            </w: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Adds a jar package.</w:t>
            </w:r>
          </w:p>
        </w:tc>
      </w:tr>
      <w:tr w:rsidR="00630F87" w:rsidTr="00D86E3A">
        <w:tc>
          <w:tcPr>
            <w:tcW w:w="1667" w:type="pct"/>
            <w:vMerge/>
            <w:shd w:val="clear" w:color="auto" w:fill="auto"/>
          </w:tcPr>
          <w:p w:rsidR="00630F87" w:rsidRDefault="00630F87">
            <w:pPr>
              <w:pStyle w:val="TableText"/>
            </w:pP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Add file</w:t>
            </w: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Adds a file.</w:t>
            </w:r>
          </w:p>
        </w:tc>
      </w:tr>
      <w:tr w:rsidR="00630F87" w:rsidTr="00D86E3A">
        <w:tc>
          <w:tcPr>
            <w:tcW w:w="1667" w:type="pct"/>
            <w:vMerge/>
            <w:shd w:val="clear" w:color="auto" w:fill="auto"/>
          </w:tcPr>
          <w:p w:rsidR="00630F87" w:rsidRDefault="00630F87">
            <w:pPr>
              <w:pStyle w:val="TableText"/>
            </w:pP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Create function</w:t>
            </w: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Registers a function.</w:t>
            </w:r>
          </w:p>
        </w:tc>
      </w:tr>
      <w:tr w:rsidR="00630F87" w:rsidTr="00D86E3A">
        <w:tc>
          <w:tcPr>
            <w:tcW w:w="1667" w:type="pct"/>
            <w:vMerge/>
            <w:shd w:val="clear" w:color="auto" w:fill="auto"/>
          </w:tcPr>
          <w:p w:rsidR="00630F87" w:rsidRDefault="00630F87">
            <w:pPr>
              <w:pStyle w:val="TableText"/>
            </w:pP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Drop Function</w:t>
            </w: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Deletes a function.</w:t>
            </w:r>
          </w:p>
        </w:tc>
      </w:tr>
      <w:tr w:rsidR="00630F87" w:rsidTr="00D86E3A">
        <w:tc>
          <w:tcPr>
            <w:tcW w:w="1667" w:type="pct"/>
            <w:vMerge w:val="restart"/>
            <w:tcBorders>
              <w:top w:val="single" w:sz="6" w:space="0" w:color="000000"/>
              <w:bottom w:val="single" w:sz="6" w:space="0" w:color="000000"/>
              <w:right w:val="single" w:sz="6" w:space="0" w:color="000000"/>
            </w:tcBorders>
            <w:shd w:val="clear" w:color="auto" w:fill="auto"/>
          </w:tcPr>
          <w:p w:rsidR="00630F87" w:rsidRDefault="0053242C">
            <w:pPr>
              <w:pStyle w:val="TableText"/>
            </w:pPr>
            <w:r>
              <w:t>Operator</w:t>
            </w: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Expression.</w:t>
            </w:r>
          </w:p>
        </w:tc>
        <w:tc>
          <w:tcPr>
            <w:tcW w:w="1667" w:type="pct"/>
            <w:tcBorders>
              <w:top w:val="single" w:sz="6" w:space="0" w:color="000000"/>
              <w:bottom w:val="single" w:sz="6" w:space="0" w:color="000000"/>
            </w:tcBorders>
            <w:shd w:val="clear" w:color="auto" w:fill="auto"/>
          </w:tcPr>
          <w:p w:rsidR="00630F87" w:rsidRDefault="0053242C">
            <w:pPr>
              <w:pStyle w:val="TableText"/>
            </w:pPr>
            <w:r>
              <w:t>Supports And, OR, IS NULL, and NULL.</w:t>
            </w:r>
          </w:p>
          <w:p w:rsidR="00630F87" w:rsidRDefault="0053242C">
            <w:pPr>
              <w:pStyle w:val="TableText"/>
            </w:pPr>
            <w:r>
              <w:t>Supports &lt;','&gt;','&lt;=','&gt;=', '=','==','!=',like, and case when.</w:t>
            </w:r>
          </w:p>
        </w:tc>
      </w:tr>
      <w:tr w:rsidR="00630F87" w:rsidTr="00D86E3A">
        <w:tc>
          <w:tcPr>
            <w:tcW w:w="1667" w:type="pct"/>
            <w:vMerge/>
            <w:shd w:val="clear" w:color="auto" w:fill="auto"/>
          </w:tcPr>
          <w:p w:rsidR="00630F87" w:rsidRDefault="00630F87">
            <w:pPr>
              <w:pStyle w:val="TableText"/>
            </w:pP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Customized data serialization rule</w:t>
            </w: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Parses data.</w:t>
            </w:r>
          </w:p>
        </w:tc>
      </w:tr>
      <w:tr w:rsidR="00630F87" w:rsidTr="00D86E3A">
        <w:tc>
          <w:tcPr>
            <w:tcW w:w="1667" w:type="pct"/>
            <w:vMerge/>
            <w:shd w:val="clear" w:color="auto" w:fill="auto"/>
          </w:tcPr>
          <w:p w:rsidR="00630F87" w:rsidRDefault="00630F87">
            <w:pPr>
              <w:pStyle w:val="TableText"/>
            </w:pP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Customized data capture rule</w:t>
            </w: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Obtains various files or data.</w:t>
            </w:r>
          </w:p>
        </w:tc>
      </w:tr>
      <w:tr w:rsidR="00630F87" w:rsidTr="00D86E3A">
        <w:tc>
          <w:tcPr>
            <w:tcW w:w="1667" w:type="pct"/>
            <w:vMerge/>
            <w:shd w:val="clear" w:color="auto" w:fill="auto"/>
          </w:tcPr>
          <w:p w:rsidR="00630F87" w:rsidRDefault="00630F87">
            <w:pPr>
              <w:pStyle w:val="TableText"/>
            </w:pP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Customized data recording rule</w:t>
            </w: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Sends computing results to different devices.</w:t>
            </w:r>
          </w:p>
        </w:tc>
      </w:tr>
    </w:tbl>
    <w:p w:rsidR="00630F87" w:rsidRDefault="00630F87"/>
    <w:p w:rsidR="00630F87" w:rsidRDefault="00630F87">
      <w:pPr>
        <w:sectPr w:rsidR="00630F87">
          <w:headerReference w:type="even" r:id="rId25"/>
          <w:headerReference w:type="default" r:id="rId26"/>
          <w:footerReference w:type="even" r:id="rId27"/>
          <w:footerReference w:type="default" r:id="rId28"/>
          <w:pgSz w:w="11907" w:h="16840" w:code="9"/>
          <w:pgMar w:top="1701" w:right="1134" w:bottom="1701" w:left="1134" w:header="567" w:footer="567" w:gutter="0"/>
          <w:cols w:space="425"/>
          <w:docGrid w:linePitch="312"/>
        </w:sectPr>
      </w:pPr>
    </w:p>
    <w:p w:rsidR="00630F87" w:rsidRDefault="0053242C">
      <w:pPr>
        <w:pStyle w:val="1"/>
      </w:pPr>
      <w:bookmarkStart w:id="4" w:name="EN-US_TOPIC_0011584438"/>
      <w:bookmarkStart w:id="5" w:name="_Toc422852098"/>
      <w:bookmarkEnd w:id="4"/>
      <w:r>
        <w:lastRenderedPageBreak/>
        <w:t>Key Concepts Definitions</w:t>
      </w:r>
      <w:bookmarkEnd w:id="5"/>
    </w:p>
    <w:p w:rsidR="00630F87" w:rsidRDefault="0053242C">
      <w:pPr>
        <w:pStyle w:val="ItemList"/>
      </w:pPr>
      <w:r>
        <w:t xml:space="preserve">Stream: A set of (infinite) elements, each of which belongs to a same schema. Each element is related to logic time. That is, streams have the tuple and time attributes. Any elements can be expressed in the format of </w:t>
      </w:r>
      <w:r>
        <w:rPr>
          <w:b/>
        </w:rPr>
        <w:t>Element&lt;tuple,Time&gt;</w:t>
      </w:r>
      <w:r>
        <w:t xml:space="preserve">, in which </w:t>
      </w:r>
      <w:r>
        <w:rPr>
          <w:b/>
        </w:rPr>
        <w:t>tuple</w:t>
      </w:r>
      <w:r>
        <w:t xml:space="preserve"> includes data structures and content, and </w:t>
      </w:r>
      <w:r>
        <w:rPr>
          <w:b/>
        </w:rPr>
        <w:t>Time</w:t>
      </w:r>
      <w:r>
        <w:t xml:space="preserve"> is the logic time of data. </w:t>
      </w:r>
    </w:p>
    <w:p w:rsidR="00630F87" w:rsidRDefault="0053242C">
      <w:pPr>
        <w:pStyle w:val="ItemList"/>
      </w:pPr>
      <w:r>
        <w:t xml:space="preserve">Window: A way for processing unbounded and streaming events. A window sets an event stream to a static view at a moment for various query operations on database tables. Two types of window are defined on a stream, that is, time-based and row-based windows. Both types of window support slide and tumble. </w:t>
      </w:r>
    </w:p>
    <w:p w:rsidR="00630F87" w:rsidRDefault="0053242C">
      <w:pPr>
        <w:pStyle w:val="ItemList"/>
      </w:pPr>
      <w:r>
        <w:t xml:space="preserve">Expression: A set of symbols and operators. The CQL parsing engine processes an expression to obtain single values. A simple expression can be a constant, variable, or function. Two or more simple expressions can be combined as a complex expression by using operators. </w:t>
      </w:r>
    </w:p>
    <w:p w:rsidR="00630F87" w:rsidRDefault="00630F87">
      <w:pPr>
        <w:sectPr w:rsidR="00630F87">
          <w:headerReference w:type="even" r:id="rId29"/>
          <w:headerReference w:type="default" r:id="rId30"/>
          <w:footerReference w:type="even" r:id="rId31"/>
          <w:footerReference w:type="default" r:id="rId32"/>
          <w:pgSz w:w="11907" w:h="16840" w:code="9"/>
          <w:pgMar w:top="1701" w:right="1134" w:bottom="1701" w:left="1134" w:header="567" w:footer="567" w:gutter="0"/>
          <w:cols w:space="425"/>
          <w:docGrid w:linePitch="312"/>
        </w:sectPr>
      </w:pPr>
    </w:p>
    <w:p w:rsidR="00630F87" w:rsidRDefault="0053242C">
      <w:pPr>
        <w:pStyle w:val="1"/>
      </w:pPr>
      <w:bookmarkStart w:id="6" w:name="EN-US_TOPIC_0011584449"/>
      <w:bookmarkStart w:id="7" w:name="_Toc422852099"/>
      <w:bookmarkEnd w:id="6"/>
      <w:r>
        <w:lastRenderedPageBreak/>
        <w:t>Process of Developing CQL Applications</w:t>
      </w:r>
      <w:bookmarkEnd w:id="7"/>
    </w:p>
    <w:p w:rsidR="00630F87" w:rsidRDefault="0053242C">
      <w:r>
        <w:t xml:space="preserve">CQL application development is different from development by using SQL statements. In the SQL-statement-based development process, data is imported and then queried, and the SQL engine is executed each time when a SQL statement is submitted and obtains a query result. In the process of developing a CQL application, each </w:t>
      </w:r>
      <w:r>
        <w:rPr>
          <w:b/>
        </w:rPr>
        <w:t>Submit</w:t>
      </w:r>
      <w:r>
        <w:t xml:space="preserve"> command indicates completion of an application. One application contains at least one input stream, one output stream, and one data computing statement and can contain customized parameters, files, jar packages, and functions. In the CQL application development process, once the </w:t>
      </w:r>
      <w:r>
        <w:rPr>
          <w:b/>
        </w:rPr>
        <w:t>Submit</w:t>
      </w:r>
      <w:r>
        <w:t xml:space="preserve"> command is run, the system locally compiles and then submits an application. After the application is submitted, all local user operation records are deleted, including configured parameters and submitted user jar packages. When a CQL statement is submitted: if a syntax error occurs, a user can modify the statement and then submit the statement again. If this happens, entered content will be deleted, and the user must re-submit the entire application. Syntax errors usually occur when an explain or submit statement is run. </w:t>
      </w:r>
    </w:p>
    <w:p w:rsidR="00630F87" w:rsidRDefault="0053242C">
      <w:r>
        <w:t xml:space="preserve">The sequence for submitting CQL statements is not strictly specified, but streams (functions, or parameters) must be defined before being used. </w:t>
      </w:r>
    </w:p>
    <w:p w:rsidR="00630F87" w:rsidRDefault="0053242C">
      <w:r>
        <w:t>The following table describes the general sequence for compiling a CQL application.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630F87" w:rsidTr="0053242C">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No.</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Operation</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630F87" w:rsidRDefault="0053242C">
            <w:pPr>
              <w:pStyle w:val="TableHeading"/>
            </w:pPr>
            <w:r>
              <w:t>Description</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1</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Add a customized file. </w:t>
            </w:r>
          </w:p>
          <w:p w:rsidR="00630F87" w:rsidRDefault="0053242C">
            <w:pPr>
              <w:pStyle w:val="TableText"/>
            </w:pPr>
            <w:r>
              <w:t xml:space="preserve">Add a customized jar package. </w:t>
            </w:r>
          </w:p>
        </w:tc>
        <w:tc>
          <w:tcPr>
            <w:tcW w:w="1666" w:type="pct"/>
            <w:tcBorders>
              <w:top w:val="single" w:sz="6" w:space="0" w:color="000000"/>
              <w:bottom w:val="single" w:sz="6" w:space="0" w:color="000000"/>
            </w:tcBorders>
            <w:shd w:val="clear" w:color="auto" w:fill="auto"/>
          </w:tcPr>
          <w:p w:rsidR="00630F87" w:rsidRDefault="0053242C">
            <w:pPr>
              <w:pStyle w:val="TableText"/>
            </w:pPr>
            <w:r>
              <w:t xml:space="preserve">Submit the customized file and jar package. </w:t>
            </w:r>
          </w:p>
          <w:p w:rsidR="00630F87" w:rsidRDefault="0053242C">
            <w:pPr>
              <w:pStyle w:val="TableText"/>
            </w:pPr>
            <w:r>
              <w:t xml:space="preserve">This step is necessary only when customized content is used. </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2</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Customize a function. </w:t>
            </w:r>
          </w:p>
        </w:tc>
        <w:tc>
          <w:tcPr>
            <w:tcW w:w="1666" w:type="pct"/>
            <w:tcBorders>
              <w:top w:val="single" w:sz="6" w:space="0" w:color="000000"/>
              <w:bottom w:val="single" w:sz="6" w:space="0" w:color="000000"/>
            </w:tcBorders>
            <w:shd w:val="clear" w:color="auto" w:fill="auto"/>
          </w:tcPr>
          <w:p w:rsidR="00630F87" w:rsidRDefault="0053242C">
            <w:pPr>
              <w:pStyle w:val="TableText"/>
            </w:pPr>
            <w:r>
              <w:t xml:space="preserve">Define the customized function. </w:t>
            </w:r>
          </w:p>
          <w:p w:rsidR="00630F87" w:rsidRDefault="0053242C">
            <w:pPr>
              <w:pStyle w:val="TableText"/>
            </w:pPr>
            <w:r>
              <w:t xml:space="preserve">This step is necessary only when customized content is used. </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3</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Create an input stream. </w:t>
            </w:r>
          </w:p>
          <w:p w:rsidR="00630F87" w:rsidRDefault="0053242C">
            <w:pPr>
              <w:pStyle w:val="TableText"/>
            </w:pPr>
            <w:r>
              <w:t xml:space="preserve">Create an output stream. </w:t>
            </w:r>
          </w:p>
          <w:p w:rsidR="00630F87" w:rsidRDefault="0053242C">
            <w:pPr>
              <w:pStyle w:val="TableText"/>
            </w:pPr>
            <w:r>
              <w:t xml:space="preserve">Create a customized input stream, output stream, serialization and deserialization. </w:t>
            </w:r>
          </w:p>
        </w:tc>
        <w:tc>
          <w:tcPr>
            <w:tcW w:w="1666" w:type="pct"/>
            <w:tcBorders>
              <w:top w:val="single" w:sz="6" w:space="0" w:color="000000"/>
              <w:bottom w:val="single" w:sz="6" w:space="0" w:color="000000"/>
            </w:tcBorders>
            <w:shd w:val="clear" w:color="auto" w:fill="auto"/>
          </w:tcPr>
          <w:p w:rsidR="00630F87" w:rsidRDefault="0053242C">
            <w:pPr>
              <w:pStyle w:val="TableText"/>
            </w:pPr>
            <w:r>
              <w:t xml:space="preserve">You can use built-in system functions or customized functions to create input and output streams. </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lastRenderedPageBreak/>
              <w:t>4</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Compile a logic computing statement. </w:t>
            </w:r>
          </w:p>
        </w:tc>
        <w:tc>
          <w:tcPr>
            <w:tcW w:w="1666" w:type="pct"/>
            <w:tcBorders>
              <w:top w:val="single" w:sz="6" w:space="0" w:color="000000"/>
              <w:bottom w:val="single" w:sz="6" w:space="0" w:color="000000"/>
            </w:tcBorders>
            <w:shd w:val="clear" w:color="auto" w:fill="auto"/>
          </w:tcPr>
          <w:p w:rsidR="00630F87" w:rsidRDefault="0053242C">
            <w:pPr>
              <w:pStyle w:val="TableText"/>
            </w:pPr>
            <w:r>
              <w:t xml:space="preserve">Use a stream to process service computing logic. </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5</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Submit an application. </w:t>
            </w:r>
          </w:p>
        </w:tc>
        <w:tc>
          <w:tcPr>
            <w:tcW w:w="1666" w:type="pct"/>
            <w:tcBorders>
              <w:top w:val="single" w:sz="6" w:space="0" w:color="000000"/>
              <w:bottom w:val="single" w:sz="6" w:space="0" w:color="000000"/>
            </w:tcBorders>
            <w:shd w:val="clear" w:color="auto" w:fill="auto"/>
          </w:tcPr>
          <w:p w:rsidR="00630F87" w:rsidRDefault="0053242C">
            <w:pPr>
              <w:pStyle w:val="TableText"/>
            </w:pPr>
            <w:r>
              <w:t xml:space="preserve">Submits an application. </w:t>
            </w:r>
          </w:p>
        </w:tc>
      </w:tr>
    </w:tbl>
    <w:p w:rsidR="00630F87" w:rsidRDefault="00630F87"/>
    <w:p w:rsidR="00630F87" w:rsidRDefault="0053242C">
      <w:r>
        <w:t>The following is a CQL application 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 xml:space="preserve">--Add a jar package implemented by using a user-customization interface. </w:t>
            </w:r>
          </w:p>
          <w:p w:rsidR="00630F87" w:rsidRDefault="0053242C">
            <w:pPr>
              <w:pStyle w:val="TableText"/>
            </w:pPr>
            <w:r>
              <w:t>add jar "/opt/streaming/example/example.jar";</w:t>
            </w:r>
          </w:p>
          <w:p w:rsidR="00630F87" w:rsidRDefault="0053242C">
            <w:pPr>
              <w:pStyle w:val="TableText"/>
            </w:pPr>
            <w:r>
              <w:t xml:space="preserve">--Create an input stream by using a user-customization interface. </w:t>
            </w:r>
          </w:p>
          <w:p w:rsidR="00630F87" w:rsidRDefault="0053242C">
            <w:pPr>
              <w:pStyle w:val="TableText"/>
            </w:pPr>
            <w:r>
              <w:t>CREATE INPUT STREAM S1(C1 STRING, C2 STRING)</w:t>
            </w:r>
          </w:p>
          <w:p w:rsidR="00630F87" w:rsidRDefault="0053242C">
            <w:pPr>
              <w:pStyle w:val="TableText"/>
            </w:pPr>
            <w:r>
              <w:t>SOURCE  "com.huawei.streaming.example.userdefined.operator.input.FileInput"</w:t>
            </w:r>
          </w:p>
          <w:p w:rsidR="00630F87" w:rsidRDefault="0053242C">
            <w:pPr>
              <w:pStyle w:val="TableText"/>
            </w:pPr>
            <w:r>
              <w:t>PROPERTIES ("fileinput.path" =  "/opt/streaming/example/input.txt");</w:t>
            </w:r>
          </w:p>
          <w:p w:rsidR="00630F87" w:rsidRDefault="0053242C">
            <w:pPr>
              <w:pStyle w:val="TableText"/>
            </w:pPr>
            <w:r>
              <w:t xml:space="preserve">--Create an output stream. </w:t>
            </w:r>
          </w:p>
          <w:p w:rsidR="00630F87" w:rsidRDefault="0053242C">
            <w:pPr>
              <w:pStyle w:val="TableText"/>
            </w:pPr>
            <w:r>
              <w:t>CREATE OUTPUT STREAM rs(C1 STRING,C2 STRING)</w:t>
            </w:r>
          </w:p>
          <w:p w:rsidR="00630F87" w:rsidRDefault="0053242C">
            <w:pPr>
              <w:pStyle w:val="TableText"/>
            </w:pPr>
            <w:r>
              <w:t>SINK kafkaOutput</w:t>
            </w:r>
          </w:p>
          <w:p w:rsidR="00630F87" w:rsidRDefault="0053242C">
            <w:pPr>
              <w:pStyle w:val="TableText"/>
            </w:pPr>
            <w:r>
              <w:t>PROPERTIES(groupid = "test",topic="ttopic",zookeepers="127.0.0.1:2181");</w:t>
            </w:r>
          </w:p>
          <w:p w:rsidR="00630F87" w:rsidRDefault="0053242C">
            <w:pPr>
              <w:pStyle w:val="TableText"/>
            </w:pPr>
            <w:r>
              <w:t xml:space="preserve">--Application logic. </w:t>
            </w:r>
          </w:p>
          <w:p w:rsidR="00630F87" w:rsidRDefault="0053242C">
            <w:pPr>
              <w:pStyle w:val="TableText"/>
            </w:pPr>
            <w:r>
              <w:t>insert into stream rs select * from S1;</w:t>
            </w:r>
          </w:p>
          <w:p w:rsidR="00630F87" w:rsidRDefault="0053242C">
            <w:pPr>
              <w:pStyle w:val="TableText"/>
            </w:pPr>
            <w:r>
              <w:t xml:space="preserve">--Submits an application. </w:t>
            </w:r>
          </w:p>
          <w:p w:rsidR="00630F87" w:rsidRDefault="0053242C">
            <w:pPr>
              <w:pStyle w:val="TableText"/>
            </w:pPr>
            <w:r>
              <w:t>submit application force example;</w:t>
            </w:r>
          </w:p>
        </w:tc>
      </w:tr>
    </w:tbl>
    <w:p w:rsidR="00630F87" w:rsidRDefault="00630F87"/>
    <w:p w:rsidR="00630F87" w:rsidRDefault="00F83D7F">
      <w:pPr>
        <w:pStyle w:val="NotesHeading"/>
      </w:pPr>
      <w:r>
        <w:rPr>
          <w:color w:val="339966"/>
        </w:rPr>
        <w:drawing>
          <wp:inline distT="0" distB="0" distL="0" distR="0">
            <wp:extent cx="542925" cy="152400"/>
            <wp:effectExtent l="19050" t="0" r="9525" b="0"/>
            <wp:docPr id="4" name="图片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33" cstate="print"/>
                    <a:srcRect/>
                    <a:stretch>
                      <a:fillRect/>
                    </a:stretch>
                  </pic:blipFill>
                  <pic:spPr bwMode="auto">
                    <a:xfrm>
                      <a:off x="0" y="0"/>
                      <a:ext cx="542925" cy="152400"/>
                    </a:xfrm>
                    <a:prstGeom prst="rect">
                      <a:avLst/>
                    </a:prstGeom>
                    <a:noFill/>
                    <a:ln w="9525">
                      <a:noFill/>
                      <a:miter lim="800000"/>
                      <a:headEnd/>
                      <a:tailEnd/>
                    </a:ln>
                  </pic:spPr>
                </pic:pic>
              </a:graphicData>
            </a:graphic>
          </wp:inline>
        </w:drawing>
      </w:r>
    </w:p>
    <w:p w:rsidR="00630F87" w:rsidRDefault="0053242C">
      <w:pPr>
        <w:pStyle w:val="NotesText"/>
      </w:pPr>
      <w:r>
        <w:t xml:space="preserve">Except strings (quoted by single quotation marks or double quotation marks) and application names, other content in a CQL statement are case insensitive, such as key words and parameter names. </w:t>
      </w:r>
    </w:p>
    <w:p w:rsidR="00630F87" w:rsidRDefault="00630F87">
      <w:pPr>
        <w:sectPr w:rsidR="00630F87">
          <w:headerReference w:type="even" r:id="rId34"/>
          <w:headerReference w:type="default" r:id="rId35"/>
          <w:footerReference w:type="even" r:id="rId36"/>
          <w:footerReference w:type="default" r:id="rId37"/>
          <w:pgSz w:w="11907" w:h="16840" w:code="9"/>
          <w:pgMar w:top="1701" w:right="1134" w:bottom="1701" w:left="1134" w:header="567" w:footer="567" w:gutter="0"/>
          <w:cols w:space="425"/>
          <w:docGrid w:linePitch="312"/>
        </w:sectPr>
      </w:pPr>
    </w:p>
    <w:p w:rsidR="00630F87" w:rsidRDefault="0053242C">
      <w:pPr>
        <w:pStyle w:val="1"/>
      </w:pPr>
      <w:bookmarkStart w:id="8" w:name="EN-US_TOPIC_0011584460"/>
      <w:bookmarkStart w:id="9" w:name="_Toc422852100"/>
      <w:bookmarkEnd w:id="8"/>
      <w:r>
        <w:lastRenderedPageBreak/>
        <w:t>Data Types</w:t>
      </w:r>
      <w:bookmarkEnd w:id="9"/>
    </w:p>
    <w:p w:rsidR="00630F87" w:rsidRDefault="00630F87">
      <w:hyperlink w:anchor="EN-US_TOPIC_0011584471" w:tooltip=" " w:history="1">
        <w:r w:rsidR="0053242C">
          <w:rPr>
            <w:rStyle w:val="ad"/>
          </w:rPr>
          <w:t>5.1 Basic Data Types</w:t>
        </w:r>
      </w:hyperlink>
    </w:p>
    <w:p w:rsidR="00630F87" w:rsidRDefault="00630F87">
      <w:hyperlink w:anchor="EN-US_TOPIC_0011584482" w:tooltip=" " w:history="1">
        <w:r w:rsidR="0053242C">
          <w:rPr>
            <w:rStyle w:val="ad"/>
          </w:rPr>
          <w:t>5.2 Null</w:t>
        </w:r>
      </w:hyperlink>
    </w:p>
    <w:p w:rsidR="00630F87" w:rsidRDefault="00630F87">
      <w:hyperlink w:anchor="EN-US_TOPIC_0011584471" w:tooltip=" " w:history="1">
        <w:r w:rsidR="0053242C">
          <w:rPr>
            <w:rStyle w:val="ad"/>
          </w:rPr>
          <w:t>5.1  Basic Data Types</w:t>
        </w:r>
      </w:hyperlink>
    </w:p>
    <w:p w:rsidR="00630F87" w:rsidRDefault="00630F87">
      <w:hyperlink w:anchor="EN-US_TOPIC_0011584482" w:tooltip=" " w:history="1">
        <w:r w:rsidR="0053242C">
          <w:rPr>
            <w:rStyle w:val="ad"/>
          </w:rPr>
          <w:t>5.2  Null</w:t>
        </w:r>
      </w:hyperlink>
    </w:p>
    <w:p w:rsidR="00630F87" w:rsidRDefault="0053242C" w:rsidP="0053242C">
      <w:pPr>
        <w:pStyle w:val="21"/>
        <w:numPr>
          <w:ilvl w:val="1"/>
          <w:numId w:val="37"/>
        </w:numPr>
      </w:pPr>
      <w:bookmarkStart w:id="10" w:name="EN-US_TOPIC_0011584471"/>
      <w:bookmarkStart w:id="11" w:name="_Toc422852101"/>
      <w:bookmarkEnd w:id="10"/>
      <w:r>
        <w:t>Basic Data Types</w:t>
      </w:r>
      <w:bookmarkEnd w:id="11"/>
    </w:p>
    <w:p w:rsidR="00630F87" w:rsidRDefault="0053242C">
      <w:pPr>
        <w:pStyle w:val="TableDescription"/>
      </w:pPr>
      <w:r>
        <w:t>Basic CQL data types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630F87" w:rsidTr="0053242C">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Type</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Value Range</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630F87" w:rsidRDefault="0053242C">
            <w:pPr>
              <w:pStyle w:val="TableHeading"/>
            </w:pPr>
            <w:r>
              <w:t>Description</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Boolean</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True or False</w:t>
            </w:r>
          </w:p>
        </w:tc>
        <w:tc>
          <w:tcPr>
            <w:tcW w:w="1666" w:type="pct"/>
            <w:tcBorders>
              <w:top w:val="single" w:sz="6" w:space="0" w:color="000000"/>
              <w:bottom w:val="single" w:sz="6" w:space="0" w:color="000000"/>
            </w:tcBorders>
            <w:shd w:val="clear" w:color="auto" w:fill="auto"/>
          </w:tcPr>
          <w:p w:rsidR="00630F87" w:rsidRDefault="0053242C">
            <w:pPr>
              <w:pStyle w:val="TableText"/>
            </w:pPr>
            <w:r>
              <w:t>Constant: true or false</w:t>
            </w:r>
          </w:p>
          <w:p w:rsidR="00630F87" w:rsidRDefault="0053242C">
            <w:pPr>
              <w:pStyle w:val="TableText"/>
            </w:pPr>
            <w:r>
              <w:t xml:space="preserve">For details about serialization and deserialization rules for string output, see related chapters. </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Int</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-2</w:t>
            </w:r>
            <w:r w:rsidRPr="0053242C">
              <w:rPr>
                <w:vertAlign w:val="superscript"/>
              </w:rPr>
              <w:t>31</w:t>
            </w:r>
            <w:r>
              <w:t xml:space="preserve">  to 2</w:t>
            </w:r>
            <w:r w:rsidRPr="0053242C">
              <w:rPr>
                <w:vertAlign w:val="superscript"/>
              </w:rPr>
              <w:t>31</w:t>
            </w:r>
            <w:r>
              <w:t>-1</w:t>
            </w:r>
          </w:p>
          <w:p w:rsidR="00630F87" w:rsidRDefault="0053242C">
            <w:pPr>
              <w:pStyle w:val="TableText"/>
            </w:pPr>
            <w:r>
              <w:t>That is, -2147483648 to 2147483647.</w:t>
            </w:r>
          </w:p>
        </w:tc>
        <w:tc>
          <w:tcPr>
            <w:tcW w:w="1666" w:type="pct"/>
            <w:tcBorders>
              <w:top w:val="single" w:sz="6" w:space="0" w:color="000000"/>
              <w:bottom w:val="single" w:sz="6" w:space="0" w:color="000000"/>
            </w:tcBorders>
            <w:shd w:val="clear" w:color="auto" w:fill="auto"/>
          </w:tcPr>
          <w:p w:rsidR="00630F87" w:rsidRDefault="0053242C">
            <w:pPr>
              <w:pStyle w:val="TableText"/>
            </w:pPr>
            <w:r>
              <w:t xml:space="preserve">Digits of the Int type are 1, 2, 3, and so on, and negative numbers include -1, -2, and so on. </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Long</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-2</w:t>
            </w:r>
            <w:r w:rsidRPr="0053242C">
              <w:rPr>
                <w:vertAlign w:val="superscript"/>
              </w:rPr>
              <w:t>63</w:t>
            </w:r>
            <w:r>
              <w:t xml:space="preserve">  to 2</w:t>
            </w:r>
            <w:r w:rsidRPr="0053242C">
              <w:rPr>
                <w:vertAlign w:val="superscript"/>
              </w:rPr>
              <w:t>63</w:t>
            </w:r>
            <w:r>
              <w:t>-1</w:t>
            </w:r>
          </w:p>
          <w:p w:rsidR="00630F87" w:rsidRDefault="0053242C">
            <w:pPr>
              <w:pStyle w:val="TableText"/>
            </w:pPr>
            <w:r>
              <w:t xml:space="preserve">That is, </w:t>
            </w:r>
          </w:p>
          <w:p w:rsidR="00630F87" w:rsidRDefault="0053242C">
            <w:pPr>
              <w:pStyle w:val="TableText"/>
            </w:pPr>
            <w:r>
              <w:t>-9223372036854775808 to 9223372036854775807.</w:t>
            </w:r>
          </w:p>
        </w:tc>
        <w:tc>
          <w:tcPr>
            <w:tcW w:w="1666" w:type="pct"/>
            <w:tcBorders>
              <w:top w:val="single" w:sz="6" w:space="0" w:color="000000"/>
              <w:bottom w:val="single" w:sz="6" w:space="0" w:color="000000"/>
            </w:tcBorders>
            <w:shd w:val="clear" w:color="auto" w:fill="auto"/>
          </w:tcPr>
          <w:p w:rsidR="00630F87" w:rsidRDefault="0053242C">
            <w:pPr>
              <w:pStyle w:val="TableText"/>
            </w:pPr>
            <w:r>
              <w:t xml:space="preserve">Data of the Long type is in the same format of data of the Int type, and constants are prefixed with L, case insensitive, such as 1L or -1l. </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Float</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1.4E-45 to 3.4028235E38</w:t>
            </w:r>
          </w:p>
        </w:tc>
        <w:tc>
          <w:tcPr>
            <w:tcW w:w="1666" w:type="pct"/>
            <w:tcBorders>
              <w:top w:val="single" w:sz="6" w:space="0" w:color="000000"/>
              <w:bottom w:val="single" w:sz="6" w:space="0" w:color="000000"/>
            </w:tcBorders>
            <w:shd w:val="clear" w:color="auto" w:fill="auto"/>
          </w:tcPr>
          <w:p w:rsidR="00630F87" w:rsidRDefault="0053242C">
            <w:pPr>
              <w:pStyle w:val="TableText"/>
            </w:pPr>
            <w:r>
              <w:t xml:space="preserve">Data of the Float type is in the same format of data of the Int type, but data of the Float type must be prefixed with F, case insensitive, such as -1.0F or 2f. </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lastRenderedPageBreak/>
              <w:t>Double</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4.9E-324 to 1.7976931348623157E308</w:t>
            </w:r>
          </w:p>
        </w:tc>
        <w:tc>
          <w:tcPr>
            <w:tcW w:w="1666" w:type="pct"/>
            <w:tcBorders>
              <w:top w:val="single" w:sz="6" w:space="0" w:color="000000"/>
              <w:bottom w:val="single" w:sz="6" w:space="0" w:color="000000"/>
            </w:tcBorders>
            <w:shd w:val="clear" w:color="auto" w:fill="auto"/>
          </w:tcPr>
          <w:p w:rsidR="00630F87" w:rsidRDefault="0053242C">
            <w:pPr>
              <w:pStyle w:val="TableText"/>
            </w:pPr>
            <w:r>
              <w:t xml:space="preserve">Data of the Double type is in the same format of data of the Int type, but data of the Double type must be prefixed with D, case insensitive, such as -1.0d or 2D. </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String</w:t>
            </w:r>
          </w:p>
        </w:tc>
        <w:tc>
          <w:tcPr>
            <w:tcW w:w="1666" w:type="pct"/>
            <w:tcBorders>
              <w:top w:val="single" w:sz="6" w:space="0" w:color="000000"/>
              <w:bottom w:val="single" w:sz="6" w:space="0" w:color="000000"/>
              <w:right w:val="single" w:sz="6" w:space="0" w:color="000000"/>
            </w:tcBorders>
            <w:shd w:val="clear" w:color="auto" w:fill="auto"/>
          </w:tcPr>
          <w:p w:rsidR="00630F87" w:rsidRDefault="00630F87">
            <w:pPr>
              <w:pStyle w:val="TableText"/>
            </w:pPr>
          </w:p>
        </w:tc>
        <w:tc>
          <w:tcPr>
            <w:tcW w:w="1666" w:type="pct"/>
            <w:tcBorders>
              <w:top w:val="single" w:sz="6" w:space="0" w:color="000000"/>
              <w:bottom w:val="single" w:sz="6" w:space="0" w:color="000000"/>
            </w:tcBorders>
            <w:shd w:val="clear" w:color="auto" w:fill="auto"/>
          </w:tcPr>
          <w:p w:rsidR="00630F87" w:rsidRDefault="0053242C">
            <w:pPr>
              <w:pStyle w:val="TableText"/>
            </w:pPr>
            <w:r>
              <w:t xml:space="preserve">Characters of the string type are quoted by using single quotation marks or double quotation marks, such as "abc" or 'abc". </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Timestamp</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Value range of data of the Java.lang.Long type</w:t>
            </w:r>
          </w:p>
        </w:tc>
        <w:tc>
          <w:tcPr>
            <w:tcW w:w="1666" w:type="pct"/>
            <w:tcBorders>
              <w:top w:val="single" w:sz="6" w:space="0" w:color="000000"/>
              <w:bottom w:val="single" w:sz="6" w:space="0" w:color="000000"/>
            </w:tcBorders>
            <w:shd w:val="clear" w:color="auto" w:fill="auto"/>
          </w:tcPr>
          <w:p w:rsidR="00630F87" w:rsidRDefault="0053242C">
            <w:pPr>
              <w:pStyle w:val="TableText"/>
            </w:pPr>
            <w:r>
              <w:t>Input format: yyyy-[M]M-[d]d [H]H:[m]m:[s]s[.fffffffff]</w:t>
            </w:r>
          </w:p>
          <w:p w:rsidR="00630F87" w:rsidRDefault="0053242C">
            <w:pPr>
              <w:pStyle w:val="TableText"/>
            </w:pPr>
            <w:r>
              <w:t xml:space="preserve">In the format, [.fffffffff] is optional, and its value can be numbers ranging from 1 to 9, accurate to nanosecond (ns). </w:t>
            </w:r>
          </w:p>
          <w:p w:rsidR="00630F87" w:rsidRDefault="0053242C">
            <w:pPr>
              <w:pStyle w:val="TableText"/>
            </w:pPr>
            <w:r>
              <w:t xml:space="preserve">Output format: yyyy-MM-dd HH:mm:ss.SSS, accurate to millisecond </w:t>
            </w:r>
          </w:p>
          <w:p w:rsidR="00630F87" w:rsidRDefault="0053242C">
            <w:pPr>
              <w:pStyle w:val="TableText"/>
            </w:pPr>
            <w:r>
              <w:t xml:space="preserve">In the format, yyyy indicates a year, ranging from 0001 to 9999. </w:t>
            </w:r>
          </w:p>
          <w:p w:rsidR="00630F87" w:rsidRDefault="0053242C">
            <w:pPr>
              <w:pStyle w:val="TableText"/>
            </w:pPr>
            <w:r>
              <w:t xml:space="preserve">MM indicates a month, ranging from 01 to 12.  </w:t>
            </w:r>
          </w:p>
          <w:p w:rsidR="00630F87" w:rsidRDefault="0053242C">
            <w:pPr>
              <w:pStyle w:val="TableText"/>
            </w:pPr>
            <w:r>
              <w:t xml:space="preserve">dd indicates a day, ranging from 01 to 31 (depending on the month). </w:t>
            </w:r>
          </w:p>
          <w:p w:rsidR="00630F87" w:rsidRDefault="0053242C">
            <w:pPr>
              <w:pStyle w:val="TableText"/>
            </w:pPr>
            <w:r>
              <w:t xml:space="preserve">HH indicates an hour, ranging from 0 to 23. </w:t>
            </w:r>
          </w:p>
          <w:p w:rsidR="00630F87" w:rsidRDefault="0053242C">
            <w:pPr>
              <w:pStyle w:val="TableText"/>
            </w:pPr>
            <w:r>
              <w:t xml:space="preserve">mm indicates minute, ranging from 0 to 59. </w:t>
            </w:r>
          </w:p>
          <w:p w:rsidR="00630F87" w:rsidRDefault="0053242C">
            <w:pPr>
              <w:pStyle w:val="TableText"/>
            </w:pPr>
            <w:r>
              <w:t xml:space="preserve">ss indicates second, ranging from 0 to 59. </w:t>
            </w:r>
          </w:p>
          <w:p w:rsidR="00630F87" w:rsidRDefault="0053242C">
            <w:pPr>
              <w:pStyle w:val="TableText"/>
            </w:pPr>
            <w:r>
              <w:t xml:space="preserve">SSS indicates millisecond, ranging from 0 to 999. </w:t>
            </w:r>
          </w:p>
          <w:p w:rsidR="00630F87" w:rsidRDefault="0053242C">
            <w:pPr>
              <w:pStyle w:val="TableText"/>
            </w:pPr>
            <w:r>
              <w:t xml:space="preserve">fffffffff indicates millisecond to nanosecond, ranging from 0 to 999999999. Values are calculated from the high bit to the low bit. For example, 99 equals to 990000000, and 2014-09-25 17:07:00.9 is </w:t>
            </w:r>
            <w:r>
              <w:lastRenderedPageBreak/>
              <w:t xml:space="preserve">automatically formatted to 2014-09-25 17:07:00.900. </w:t>
            </w:r>
          </w:p>
          <w:p w:rsidR="00630F87" w:rsidRDefault="0053242C">
            <w:pPr>
              <w:pStyle w:val="TableText"/>
            </w:pPr>
            <w:r>
              <w:t xml:space="preserve">Character strings are in the format of 1900-01-01 00:00:00. CQL supports direct input of strings, and the system converts such strings into a specific type. </w:t>
            </w:r>
          </w:p>
          <w:p w:rsidR="00630F87" w:rsidRDefault="0053242C">
            <w:pPr>
              <w:pStyle w:val="TableText"/>
            </w:pPr>
            <w:r>
              <w:t xml:space="preserve">The TimeStamp type does not support constant input. </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lastRenderedPageBreak/>
              <w:t>Date</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Value range of data of the Java.lang.Long type</w:t>
            </w:r>
          </w:p>
        </w:tc>
        <w:tc>
          <w:tcPr>
            <w:tcW w:w="1666" w:type="pct"/>
            <w:tcBorders>
              <w:top w:val="single" w:sz="6" w:space="0" w:color="000000"/>
              <w:bottom w:val="single" w:sz="6" w:space="0" w:color="000000"/>
            </w:tcBorders>
            <w:shd w:val="clear" w:color="auto" w:fill="auto"/>
          </w:tcPr>
          <w:p w:rsidR="00630F87" w:rsidRDefault="0053242C">
            <w:pPr>
              <w:pStyle w:val="TableText"/>
            </w:pPr>
            <w:r>
              <w:t xml:space="preserve">Date type, including a year (yyyy), month, and day. </w:t>
            </w:r>
          </w:p>
          <w:p w:rsidR="00630F87" w:rsidRDefault="0053242C">
            <w:pPr>
              <w:pStyle w:val="TableText"/>
            </w:pPr>
            <w:r>
              <w:t>Input format: yyyy-[M]M-[d]d</w:t>
            </w:r>
          </w:p>
          <w:p w:rsidR="00630F87" w:rsidRDefault="0053242C">
            <w:pPr>
              <w:pStyle w:val="TableText"/>
            </w:pPr>
            <w:r>
              <w:t>Output format: yyyy-MM-dd</w:t>
            </w:r>
          </w:p>
          <w:p w:rsidR="00630F87" w:rsidRDefault="0053242C">
            <w:pPr>
              <w:pStyle w:val="TableText"/>
            </w:pPr>
            <w:r>
              <w:t xml:space="preserve">In the format, yyyy indicates a year, ranging from 0001 to 9999. </w:t>
            </w:r>
          </w:p>
          <w:p w:rsidR="00630F87" w:rsidRDefault="0053242C">
            <w:pPr>
              <w:pStyle w:val="TableText"/>
            </w:pPr>
            <w:r>
              <w:t xml:space="preserve">MM indicates a month, ranging from 01 to 12. </w:t>
            </w:r>
          </w:p>
          <w:p w:rsidR="00630F87" w:rsidRDefault="0053242C">
            <w:pPr>
              <w:pStyle w:val="TableText"/>
            </w:pPr>
            <w:r>
              <w:t xml:space="preserve">dd indicates a day, ranging from 01 to 31 (depending on the month). </w:t>
            </w:r>
          </w:p>
          <w:p w:rsidR="00630F87" w:rsidRDefault="0053242C">
            <w:pPr>
              <w:pStyle w:val="TableText"/>
            </w:pPr>
            <w:r>
              <w:t xml:space="preserve">Character strings are in the format of 1900-01-01. CQL supports direct input of strings, and the system converts such strings into a specific type. </w:t>
            </w:r>
          </w:p>
          <w:p w:rsidR="00630F87" w:rsidRDefault="0053242C">
            <w:pPr>
              <w:pStyle w:val="TableText"/>
            </w:pPr>
            <w:r>
              <w:t xml:space="preserve">The Date type does not support constant input. </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Time</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Value range of data of the Java.lang.Long type</w:t>
            </w:r>
          </w:p>
        </w:tc>
        <w:tc>
          <w:tcPr>
            <w:tcW w:w="1666" w:type="pct"/>
            <w:tcBorders>
              <w:top w:val="single" w:sz="6" w:space="0" w:color="000000"/>
              <w:bottom w:val="single" w:sz="6" w:space="0" w:color="000000"/>
            </w:tcBorders>
            <w:shd w:val="clear" w:color="auto" w:fill="auto"/>
          </w:tcPr>
          <w:p w:rsidR="00630F87" w:rsidRDefault="0053242C">
            <w:pPr>
              <w:pStyle w:val="TableText"/>
            </w:pPr>
            <w:r>
              <w:t xml:space="preserve">Time in a day, including an hour, minute, and second. </w:t>
            </w:r>
          </w:p>
          <w:p w:rsidR="00630F87" w:rsidRDefault="0053242C">
            <w:pPr>
              <w:pStyle w:val="TableText"/>
            </w:pPr>
            <w:r>
              <w:t>Input format: [H]H:[m]m:[s]s</w:t>
            </w:r>
          </w:p>
          <w:p w:rsidR="00630F87" w:rsidRDefault="0053242C">
            <w:pPr>
              <w:pStyle w:val="TableText"/>
            </w:pPr>
            <w:r>
              <w:t>Output format: HH:mm:ss</w:t>
            </w:r>
          </w:p>
          <w:p w:rsidR="00630F87" w:rsidRDefault="0053242C">
            <w:pPr>
              <w:pStyle w:val="TableText"/>
            </w:pPr>
            <w:r>
              <w:t xml:space="preserve">A string indicates the following range: </w:t>
            </w:r>
          </w:p>
          <w:p w:rsidR="00630F87" w:rsidRDefault="0053242C">
            <w:pPr>
              <w:pStyle w:val="TableText"/>
            </w:pPr>
            <w:r>
              <w:t>00:00:00 to 23:59:59</w:t>
            </w:r>
          </w:p>
          <w:p w:rsidR="00630F87" w:rsidRDefault="0053242C">
            <w:pPr>
              <w:pStyle w:val="TableText"/>
            </w:pPr>
            <w:r>
              <w:t xml:space="preserve">HH indicates an hour, ranging from 0 to 23. </w:t>
            </w:r>
          </w:p>
          <w:p w:rsidR="00630F87" w:rsidRDefault="0053242C">
            <w:pPr>
              <w:pStyle w:val="TableText"/>
            </w:pPr>
            <w:r>
              <w:t xml:space="preserve">mm indicates minute, ranging from 0 to 59. </w:t>
            </w:r>
          </w:p>
          <w:p w:rsidR="00630F87" w:rsidRDefault="0053242C">
            <w:pPr>
              <w:pStyle w:val="TableText"/>
            </w:pPr>
            <w:r>
              <w:t xml:space="preserve">ss indicates second, ranging from 0 to 59. </w:t>
            </w:r>
          </w:p>
          <w:p w:rsidR="00630F87" w:rsidRDefault="0053242C">
            <w:pPr>
              <w:pStyle w:val="TableText"/>
            </w:pPr>
            <w:r>
              <w:lastRenderedPageBreak/>
              <w:t xml:space="preserve">Character strings are in the format of 00:00:00. CQL supports direct input of strings, and the system converts such strings into a specific type. </w:t>
            </w:r>
          </w:p>
          <w:p w:rsidR="00630F87" w:rsidRDefault="0053242C">
            <w:pPr>
              <w:pStyle w:val="TableText"/>
            </w:pPr>
            <w:r>
              <w:t xml:space="preserve">The Time type does not support constant input. </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lastRenderedPageBreak/>
              <w:t>Decimal</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A number of the Decimal type consists of a non-scale integer of any precision and a 32-digit scale integer. For zero or a positive number, the scale is the number of digits next to the decimal point. For a negative number, the matching formula is as follows: unscaledValue �� 10-scale.  </w:t>
            </w:r>
          </w:p>
        </w:tc>
        <w:tc>
          <w:tcPr>
            <w:tcW w:w="1666" w:type="pct"/>
            <w:tcBorders>
              <w:top w:val="single" w:sz="6" w:space="0" w:color="000000"/>
              <w:bottom w:val="single" w:sz="6" w:space="0" w:color="000000"/>
            </w:tcBorders>
            <w:shd w:val="clear" w:color="auto" w:fill="auto"/>
          </w:tcPr>
          <w:p w:rsidR="00630F87" w:rsidRDefault="0053242C">
            <w:pPr>
              <w:pStyle w:val="TableText"/>
            </w:pPr>
            <w:r>
              <w:t xml:space="preserve">Computing for amount data types does not cause precision loss. </w:t>
            </w:r>
          </w:p>
          <w:p w:rsidR="00630F87" w:rsidRDefault="0053242C">
            <w:pPr>
              <w:pStyle w:val="TableText"/>
            </w:pPr>
            <w:r>
              <w:t xml:space="preserve">Constants must be prefixed with BD, case insensitive, such as 1BD or -1bd. </w:t>
            </w:r>
          </w:p>
        </w:tc>
      </w:tr>
    </w:tbl>
    <w:p w:rsidR="00630F87" w:rsidRDefault="00630F87"/>
    <w:p w:rsidR="00630F87" w:rsidRDefault="00F83D7F">
      <w:pPr>
        <w:pStyle w:val="NotesHeading"/>
      </w:pPr>
      <w:r>
        <w:rPr>
          <w:color w:val="339966"/>
        </w:rPr>
        <w:drawing>
          <wp:inline distT="0" distB="0" distL="0" distR="0">
            <wp:extent cx="542925" cy="152400"/>
            <wp:effectExtent l="19050" t="0" r="9525" b="0"/>
            <wp:docPr id="5" name="图片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33" cstate="print"/>
                    <a:srcRect/>
                    <a:stretch>
                      <a:fillRect/>
                    </a:stretch>
                  </pic:blipFill>
                  <pic:spPr bwMode="auto">
                    <a:xfrm>
                      <a:off x="0" y="0"/>
                      <a:ext cx="542925" cy="152400"/>
                    </a:xfrm>
                    <a:prstGeom prst="rect">
                      <a:avLst/>
                    </a:prstGeom>
                    <a:noFill/>
                    <a:ln w="9525">
                      <a:noFill/>
                      <a:miter lim="800000"/>
                      <a:headEnd/>
                      <a:tailEnd/>
                    </a:ln>
                  </pic:spPr>
                </pic:pic>
              </a:graphicData>
            </a:graphic>
          </wp:inline>
        </w:drawing>
      </w:r>
    </w:p>
    <w:p w:rsidR="00630F87" w:rsidRDefault="0053242C" w:rsidP="0053242C">
      <w:pPr>
        <w:pStyle w:val="NotesTextStep"/>
        <w:numPr>
          <w:ilvl w:val="6"/>
          <w:numId w:val="28"/>
        </w:numPr>
      </w:pPr>
      <w:r>
        <w:t xml:space="preserve">Definitions of all data types in CQL statements are case insensitive, such as int, Int, iNt, and INT. </w:t>
      </w:r>
    </w:p>
    <w:p w:rsidR="00630F87" w:rsidRDefault="0053242C" w:rsidP="0053242C">
      <w:pPr>
        <w:pStyle w:val="NotesTextStep"/>
        <w:numPr>
          <w:ilvl w:val="6"/>
          <w:numId w:val="28"/>
        </w:numPr>
      </w:pPr>
      <w:r>
        <w:t xml:space="preserve">If built-in CQL serialization is used for input and output of all data types, input numbers do not need to be prefixed with F, D, or BD. Constants in CQL expressions must be prefixed. </w:t>
      </w:r>
    </w:p>
    <w:p w:rsidR="00630F87" w:rsidRDefault="0053242C" w:rsidP="0053242C">
      <w:pPr>
        <w:pStyle w:val="NotesTextStep"/>
        <w:numPr>
          <w:ilvl w:val="6"/>
          <w:numId w:val="28"/>
        </w:numPr>
      </w:pPr>
      <w:r>
        <w:t xml:space="preserve">Ranges of data of the Floating and Double types adopt scientific notation, such as 1.99714E13=19971400000000. </w:t>
      </w:r>
    </w:p>
    <w:p w:rsidR="00630F87" w:rsidRDefault="0053242C" w:rsidP="0053242C">
      <w:pPr>
        <w:pStyle w:val="NotesTextStep"/>
        <w:numPr>
          <w:ilvl w:val="6"/>
          <w:numId w:val="28"/>
        </w:numPr>
      </w:pPr>
      <w:r>
        <w:t xml:space="preserve">Values +0, -0, and +0 and +0.0 and -0.0 are not differentiated. That is, +0, -0, and +0 indicate 0, and +0.0 and -0.0 indicate 0.0. </w:t>
      </w:r>
    </w:p>
    <w:p w:rsidR="00630F87" w:rsidRDefault="0053242C" w:rsidP="0053242C">
      <w:pPr>
        <w:pStyle w:val="NotesTextStep"/>
        <w:numPr>
          <w:ilvl w:val="6"/>
          <w:numId w:val="28"/>
        </w:numPr>
      </w:pPr>
      <w:r>
        <w:t xml:space="preserve">When strings are formatted to data of the Floating or Double type, such data can be suffixed with F or D respectively. However, output data of the Float or Double type is not suffixed with F or D respectively. </w:t>
      </w:r>
    </w:p>
    <w:p w:rsidR="00630F87" w:rsidRDefault="0053242C" w:rsidP="0053242C">
      <w:pPr>
        <w:pStyle w:val="NotesTextStep"/>
        <w:numPr>
          <w:ilvl w:val="6"/>
          <w:numId w:val="28"/>
        </w:numPr>
      </w:pPr>
      <w:r>
        <w:t xml:space="preserve">The system does not check whether data overflows during data deserialization, and therefore, users must ensure that entered data is within the scope of a specific type. </w:t>
      </w:r>
    </w:p>
    <w:p w:rsidR="00630F87" w:rsidRDefault="00630F87"/>
    <w:p w:rsidR="00630F87" w:rsidRDefault="00F83D7F">
      <w:pPr>
        <w:pStyle w:val="CAUTIONHeading"/>
      </w:pPr>
      <w:r>
        <w:drawing>
          <wp:inline distT="0" distB="0" distL="0" distR="0">
            <wp:extent cx="1381125" cy="400050"/>
            <wp:effectExtent l="19050" t="0" r="0" b="0"/>
            <wp:docPr id="6" name="图片 6" descr="No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ice"/>
                    <pic:cNvPicPr>
                      <a:picLocks noChangeAspect="1" noChangeArrowheads="1"/>
                    </pic:cNvPicPr>
                  </pic:nvPicPr>
                  <pic:blipFill>
                    <a:blip r:embed="rId38" cstate="print"/>
                    <a:srcRect/>
                    <a:stretch>
                      <a:fillRect/>
                    </a:stretch>
                  </pic:blipFill>
                  <pic:spPr bwMode="auto">
                    <a:xfrm>
                      <a:off x="0" y="0"/>
                      <a:ext cx="1381125" cy="400050"/>
                    </a:xfrm>
                    <a:prstGeom prst="rect">
                      <a:avLst/>
                    </a:prstGeom>
                    <a:noFill/>
                    <a:ln w="9525">
                      <a:noFill/>
                      <a:miter lim="800000"/>
                      <a:headEnd/>
                      <a:tailEnd/>
                    </a:ln>
                  </pic:spPr>
                </pic:pic>
              </a:graphicData>
            </a:graphic>
          </wp:inline>
        </w:drawing>
      </w:r>
    </w:p>
    <w:p w:rsidR="00630F87" w:rsidRDefault="0053242C">
      <w:pPr>
        <w:pStyle w:val="CAUTIONText"/>
      </w:pPr>
      <w:r>
        <w:t xml:space="preserve">Computing and expression of data of the Float and Double types will cause precision loss, and therefore, data of the Float and Double types is not recommended for high-precision computing. Instead, data of the Decimal type is recommended. </w:t>
      </w:r>
    </w:p>
    <w:p w:rsidR="00630F87" w:rsidRDefault="0053242C">
      <w:pPr>
        <w:pStyle w:val="21"/>
      </w:pPr>
      <w:bookmarkStart w:id="12" w:name="EN-US_TOPIC_0011584482"/>
      <w:bookmarkStart w:id="13" w:name="_Toc422852102"/>
      <w:bookmarkEnd w:id="12"/>
      <w:r>
        <w:t>Null</w:t>
      </w:r>
      <w:bookmarkEnd w:id="13"/>
    </w:p>
    <w:p w:rsidR="00630F87" w:rsidRDefault="0053242C">
      <w:r>
        <w:t>NULL:</w:t>
      </w:r>
    </w:p>
    <w:p w:rsidR="00630F87" w:rsidRDefault="0053242C">
      <w:r>
        <w:t xml:space="preserve">The null value does not belong to any data types. Data of any types may have the null value. </w:t>
      </w:r>
    </w:p>
    <w:p w:rsidR="00630F87" w:rsidRDefault="00630F87">
      <w:pPr>
        <w:sectPr w:rsidR="00630F87">
          <w:headerReference w:type="even" r:id="rId39"/>
          <w:headerReference w:type="default" r:id="rId40"/>
          <w:footerReference w:type="even" r:id="rId41"/>
          <w:footerReference w:type="default" r:id="rId42"/>
          <w:pgSz w:w="11907" w:h="16840" w:code="9"/>
          <w:pgMar w:top="1701" w:right="1134" w:bottom="1701" w:left="1134" w:header="567" w:footer="567" w:gutter="0"/>
          <w:cols w:space="425"/>
          <w:docGrid w:linePitch="312"/>
        </w:sectPr>
      </w:pPr>
    </w:p>
    <w:p w:rsidR="00630F87" w:rsidRDefault="0053242C">
      <w:pPr>
        <w:pStyle w:val="1"/>
      </w:pPr>
      <w:bookmarkStart w:id="14" w:name="EN-US_TOPIC_0011584492"/>
      <w:bookmarkStart w:id="15" w:name="_Toc422852103"/>
      <w:bookmarkEnd w:id="14"/>
      <w:r>
        <w:lastRenderedPageBreak/>
        <w:t>CQL Syntax Definitions</w:t>
      </w:r>
      <w:bookmarkEnd w:id="15"/>
    </w:p>
    <w:p w:rsidR="00630F87" w:rsidRDefault="00630F87">
      <w:hyperlink w:anchor="EN-US_TOPIC_0011584386" w:tooltip=" " w:history="1">
        <w:r w:rsidR="0053242C">
          <w:rPr>
            <w:rStyle w:val="ad"/>
          </w:rPr>
          <w:t>6.1 Application Operation Statements</w:t>
        </w:r>
      </w:hyperlink>
    </w:p>
    <w:p w:rsidR="00630F87" w:rsidRDefault="00630F87">
      <w:hyperlink w:anchor="EN-US_TOPIC_0011584414" w:tooltip=" " w:history="1">
        <w:r w:rsidR="0053242C">
          <w:rPr>
            <w:rStyle w:val="ad"/>
          </w:rPr>
          <w:t>6.2 Stream Operation Statements</w:t>
        </w:r>
      </w:hyperlink>
    </w:p>
    <w:p w:rsidR="00630F87" w:rsidRDefault="00630F87">
      <w:hyperlink w:anchor="EN-US_TOPIC_0011584418" w:tooltip=" " w:history="1">
        <w:r w:rsidR="0053242C">
          <w:rPr>
            <w:rStyle w:val="ad"/>
          </w:rPr>
          <w:t>6.3 Query Statements</w:t>
        </w:r>
      </w:hyperlink>
    </w:p>
    <w:p w:rsidR="00630F87" w:rsidRDefault="00630F87">
      <w:hyperlink w:anchor="EN-US_TOPIC_0011584432" w:tooltip=" " w:history="1">
        <w:r w:rsidR="0053242C">
          <w:rPr>
            <w:rStyle w:val="ad"/>
          </w:rPr>
          <w:t>6.4 Command Statements</w:t>
        </w:r>
      </w:hyperlink>
    </w:p>
    <w:p w:rsidR="00630F87" w:rsidRDefault="00630F87">
      <w:hyperlink w:anchor="EN-US_TOPIC_0011584386" w:tooltip=" " w:history="1">
        <w:r w:rsidR="0053242C">
          <w:rPr>
            <w:rStyle w:val="ad"/>
          </w:rPr>
          <w:t>6.1  Application Operation Statements</w:t>
        </w:r>
      </w:hyperlink>
    </w:p>
    <w:p w:rsidR="00630F87" w:rsidRDefault="00630F87">
      <w:hyperlink w:anchor="EN-US_TOPIC_0011584414" w:tooltip=" " w:history="1">
        <w:r w:rsidR="0053242C">
          <w:rPr>
            <w:rStyle w:val="ad"/>
          </w:rPr>
          <w:t>6.2  Stream Operation Statements</w:t>
        </w:r>
      </w:hyperlink>
    </w:p>
    <w:p w:rsidR="00630F87" w:rsidRDefault="00630F87">
      <w:hyperlink w:anchor="EN-US_TOPIC_0011584418" w:tooltip=" " w:history="1">
        <w:r w:rsidR="0053242C">
          <w:rPr>
            <w:rStyle w:val="ad"/>
          </w:rPr>
          <w:t>6.3  Query Statements</w:t>
        </w:r>
      </w:hyperlink>
    </w:p>
    <w:p w:rsidR="00630F87" w:rsidRDefault="00630F87">
      <w:hyperlink w:anchor="EN-US_TOPIC_0011584432" w:tooltip=" " w:history="1">
        <w:r w:rsidR="0053242C">
          <w:rPr>
            <w:rStyle w:val="ad"/>
          </w:rPr>
          <w:t>6.4  Command Statements</w:t>
        </w:r>
      </w:hyperlink>
    </w:p>
    <w:p w:rsidR="00630F87" w:rsidRDefault="0053242C" w:rsidP="0053242C">
      <w:pPr>
        <w:pStyle w:val="21"/>
        <w:numPr>
          <w:ilvl w:val="1"/>
          <w:numId w:val="38"/>
        </w:numPr>
      </w:pPr>
      <w:bookmarkStart w:id="16" w:name="EN-US_TOPIC_0011584386"/>
      <w:bookmarkStart w:id="17" w:name="_Toc422852104"/>
      <w:bookmarkEnd w:id="16"/>
      <w:r>
        <w:t>Application Operation Statements</w:t>
      </w:r>
      <w:bookmarkEnd w:id="17"/>
    </w:p>
    <w:p w:rsidR="00630F87" w:rsidRDefault="0053242C" w:rsidP="0053242C">
      <w:pPr>
        <w:pStyle w:val="31"/>
        <w:numPr>
          <w:ilvl w:val="2"/>
          <w:numId w:val="39"/>
        </w:numPr>
      </w:pPr>
      <w:bookmarkStart w:id="18" w:name="_Toc422852105"/>
      <w:r>
        <w:t>Drop</w:t>
      </w:r>
      <w:bookmarkEnd w:id="18"/>
    </w:p>
    <w:p w:rsidR="00630F87" w:rsidRDefault="0053242C">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DROP APPLICATION [IF EXISTS] applicationName</w:t>
            </w:r>
          </w:p>
        </w:tc>
      </w:tr>
    </w:tbl>
    <w:p w:rsidR="00630F87" w:rsidRDefault="00630F87"/>
    <w:p w:rsidR="00630F87" w:rsidRDefault="0053242C">
      <w:pPr>
        <w:pStyle w:val="ItemList"/>
      </w:pPr>
      <w:r>
        <w:rPr>
          <w:b/>
        </w:rPr>
        <w:t>Parameter</w:t>
      </w:r>
    </w:p>
    <w:p w:rsidR="00630F87" w:rsidRDefault="0053242C">
      <w:r>
        <w:t xml:space="preserve">applicationName: indicates the name of an application. The value can contain letters, digits, or underscores (_). </w:t>
      </w:r>
    </w:p>
    <w:p w:rsidR="00630F87" w:rsidRDefault="0053242C">
      <w:pPr>
        <w:pStyle w:val="ItemList"/>
      </w:pPr>
      <w:r>
        <w:rPr>
          <w:b/>
        </w:rPr>
        <w:t>Function</w:t>
      </w:r>
    </w:p>
    <w:p w:rsidR="00630F87" w:rsidRDefault="0053242C">
      <w:r>
        <w:t xml:space="preserve">Deletes a system application. </w:t>
      </w:r>
    </w:p>
    <w:p w:rsidR="00630F87" w:rsidRDefault="0053242C">
      <w:r>
        <w:t xml:space="preserve">If IF EXISTS is specified, the system asks whether the application to be deleted exists. If the application exists, the system deletes the application; otherwise, the system does not delete the application. </w:t>
      </w:r>
    </w:p>
    <w:p w:rsidR="00630F87" w:rsidRDefault="0053242C">
      <w:r>
        <w:t xml:space="preserve">If IF EXISTS is not specified, an error occurs if the application to be deleted does not exist. </w:t>
      </w:r>
    </w:p>
    <w:p w:rsidR="00630F87" w:rsidRDefault="00F83D7F">
      <w:pPr>
        <w:pStyle w:val="NotesHeading"/>
      </w:pPr>
      <w:r>
        <w:rPr>
          <w:color w:val="339966"/>
        </w:rPr>
        <w:lastRenderedPageBreak/>
        <w:drawing>
          <wp:inline distT="0" distB="0" distL="0" distR="0">
            <wp:extent cx="542925" cy="152400"/>
            <wp:effectExtent l="19050" t="0" r="9525" b="0"/>
            <wp:docPr id="7" name="图片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noChangeAspect="1" noChangeArrowheads="1"/>
                    </pic:cNvPicPr>
                  </pic:nvPicPr>
                  <pic:blipFill>
                    <a:blip r:embed="rId33" cstate="print"/>
                    <a:srcRect/>
                    <a:stretch>
                      <a:fillRect/>
                    </a:stretch>
                  </pic:blipFill>
                  <pic:spPr bwMode="auto">
                    <a:xfrm>
                      <a:off x="0" y="0"/>
                      <a:ext cx="542925" cy="152400"/>
                    </a:xfrm>
                    <a:prstGeom prst="rect">
                      <a:avLst/>
                    </a:prstGeom>
                    <a:noFill/>
                    <a:ln w="9525">
                      <a:noFill/>
                      <a:miter lim="800000"/>
                      <a:headEnd/>
                      <a:tailEnd/>
                    </a:ln>
                  </pic:spPr>
                </pic:pic>
              </a:graphicData>
            </a:graphic>
          </wp:inline>
        </w:drawing>
      </w:r>
    </w:p>
    <w:p w:rsidR="00630F87" w:rsidRDefault="0053242C">
      <w:pPr>
        <w:pStyle w:val="NotesText"/>
      </w:pPr>
      <w:r>
        <w:t xml:space="preserve">Users can delete all applications that the users can view in either a security or non-security environment. </w:t>
      </w:r>
    </w:p>
    <w:p w:rsidR="00630F87" w:rsidRDefault="0053242C">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DROP APPLICATION transformEvents;</w:t>
            </w:r>
          </w:p>
        </w:tc>
      </w:tr>
      <w:tr w:rsidR="00630F87">
        <w:tc>
          <w:tcPr>
            <w:tcW w:w="5000" w:type="pct"/>
            <w:tcBorders>
              <w:top w:val="single" w:sz="6" w:space="0" w:color="000000"/>
              <w:bottom w:val="single" w:sz="6" w:space="0" w:color="000000"/>
            </w:tcBorders>
          </w:tcPr>
          <w:p w:rsidR="00630F87" w:rsidRDefault="0053242C">
            <w:pPr>
              <w:pStyle w:val="TableText"/>
            </w:pPr>
            <w:r>
              <w:t>DROP APPLICATION IF EXISTS transformEvents;</w:t>
            </w:r>
          </w:p>
        </w:tc>
      </w:tr>
    </w:tbl>
    <w:p w:rsidR="00630F87" w:rsidRDefault="00630F87"/>
    <w:p w:rsidR="00630F87" w:rsidRDefault="0053242C">
      <w:pPr>
        <w:pStyle w:val="31"/>
      </w:pPr>
      <w:bookmarkStart w:id="19" w:name="_Toc422852106"/>
      <w:r>
        <w:t>Submit</w:t>
      </w:r>
      <w:bookmarkEnd w:id="19"/>
    </w:p>
    <w:p w:rsidR="00630F87" w:rsidRDefault="0053242C">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SUBMIT APPLICATION [FORCE] applicationName</w:t>
            </w:r>
          </w:p>
        </w:tc>
      </w:tr>
    </w:tbl>
    <w:p w:rsidR="00630F87" w:rsidRDefault="00630F87"/>
    <w:p w:rsidR="00630F87" w:rsidRDefault="0053242C">
      <w:pPr>
        <w:pStyle w:val="ItemList"/>
      </w:pPr>
      <w:r>
        <w:rPr>
          <w:b/>
        </w:rPr>
        <w:t>Parameter</w:t>
      </w:r>
    </w:p>
    <w:p w:rsidR="00630F87" w:rsidRDefault="0053242C">
      <w:r>
        <w:t xml:space="preserve">applicationName: indicates the name of an application. The value can contain letters, digits, or underscores (_). </w:t>
      </w:r>
    </w:p>
    <w:p w:rsidR="00630F87" w:rsidRDefault="0053242C">
      <w:pPr>
        <w:pStyle w:val="ItemList"/>
      </w:pPr>
      <w:r>
        <w:rPr>
          <w:b/>
        </w:rPr>
        <w:t>Function</w:t>
      </w:r>
    </w:p>
    <w:p w:rsidR="00630F87" w:rsidRDefault="0053242C">
      <w:r>
        <w:t xml:space="preserve">The SUBMIT APPLICATION statement submits an application, and then the system starts parsing and releasing the application. </w:t>
      </w:r>
    </w:p>
    <w:p w:rsidR="00630F87" w:rsidRDefault="0053242C">
      <w:r>
        <w:t xml:space="preserve">If the statement contains FORCE, the system checks whether the application to be submitted exists. If the application already exists, the system stops the application, and then submits the current application. If the statement does not contain FORCE, the system submits an application without checking whether the application exists. If the application already exists, an error is reported. </w:t>
      </w:r>
    </w:p>
    <w:p w:rsidR="00630F87" w:rsidRDefault="00630F87"/>
    <w:p w:rsidR="00630F87" w:rsidRDefault="00F83D7F">
      <w:pPr>
        <w:pStyle w:val="CAUTIONHeading"/>
      </w:pPr>
      <w:r>
        <w:drawing>
          <wp:inline distT="0" distB="0" distL="0" distR="0">
            <wp:extent cx="1381125" cy="400050"/>
            <wp:effectExtent l="19050" t="0" r="0" b="0"/>
            <wp:docPr id="8" name="图片 8" descr="No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ice"/>
                    <pic:cNvPicPr>
                      <a:picLocks noChangeAspect="1" noChangeArrowheads="1"/>
                    </pic:cNvPicPr>
                  </pic:nvPicPr>
                  <pic:blipFill>
                    <a:blip r:embed="rId38" cstate="print"/>
                    <a:srcRect/>
                    <a:stretch>
                      <a:fillRect/>
                    </a:stretch>
                  </pic:blipFill>
                  <pic:spPr bwMode="auto">
                    <a:xfrm>
                      <a:off x="0" y="0"/>
                      <a:ext cx="1381125" cy="400050"/>
                    </a:xfrm>
                    <a:prstGeom prst="rect">
                      <a:avLst/>
                    </a:prstGeom>
                    <a:noFill/>
                    <a:ln w="9525">
                      <a:noFill/>
                      <a:miter lim="800000"/>
                      <a:headEnd/>
                      <a:tailEnd/>
                    </a:ln>
                  </pic:spPr>
                </pic:pic>
              </a:graphicData>
            </a:graphic>
          </wp:inline>
        </w:drawing>
      </w:r>
    </w:p>
    <w:p w:rsidR="00630F87" w:rsidRDefault="0053242C" w:rsidP="0053242C">
      <w:pPr>
        <w:pStyle w:val="CAUTIONTextStep"/>
        <w:numPr>
          <w:ilvl w:val="5"/>
          <w:numId w:val="29"/>
        </w:numPr>
      </w:pPr>
      <w:r>
        <w:t xml:space="preserve">Once an application is submitted, all configured parameters and submitted SQL statements in the current CQL user thread will be deleted, and the current client connection thread will be reset so that subsequent applications can be submitted. </w:t>
      </w:r>
    </w:p>
    <w:p w:rsidR="00630F87" w:rsidRDefault="0053242C" w:rsidP="0053242C">
      <w:pPr>
        <w:pStyle w:val="CAUTIONTextStep"/>
        <w:numPr>
          <w:ilvl w:val="5"/>
          <w:numId w:val="29"/>
        </w:numPr>
      </w:pPr>
      <w:r>
        <w:t xml:space="preserve">If remaining system resources are insufficient to meet application process requirements when an application is submitted, the application will be successfully submitted and enters the </w:t>
      </w:r>
      <w:r>
        <w:rPr>
          <w:b/>
        </w:rPr>
        <w:t>active</w:t>
      </w:r>
      <w:r>
        <w:t xml:space="preserve"> state. However, other necessary resources will join a resource application queue, and new processes will run the application after being released. </w:t>
      </w:r>
    </w:p>
    <w:p w:rsidR="00630F87" w:rsidRDefault="0053242C" w:rsidP="0053242C">
      <w:pPr>
        <w:pStyle w:val="CAUTIONTextStep"/>
        <w:numPr>
          <w:ilvl w:val="5"/>
          <w:numId w:val="29"/>
        </w:numPr>
      </w:pPr>
      <w:r>
        <w:t xml:space="preserve">If no system resource is left when an application is submitted, the application will be successfully submitted and enter the </w:t>
      </w:r>
      <w:r>
        <w:rPr>
          <w:b/>
        </w:rPr>
        <w:t>active</w:t>
      </w:r>
      <w:r>
        <w:t xml:space="preserve"> state, but no process will run this application. The application will join a resource application queue and wait for a system resource to be released. </w:t>
      </w:r>
    </w:p>
    <w:p w:rsidR="00630F87" w:rsidRDefault="0053242C" w:rsidP="0053242C">
      <w:pPr>
        <w:pStyle w:val="CAUTIONTextStep"/>
        <w:numPr>
          <w:ilvl w:val="5"/>
          <w:numId w:val="29"/>
        </w:numPr>
      </w:pPr>
      <w:r>
        <w:t xml:space="preserve">In a security environment, users can view applications submitted only by themselves. Therefore, users may fail to view applications of the same names. Administrator users can view all applications. Administrator users are specified by Storm cluster configuration. </w:t>
      </w:r>
    </w:p>
    <w:p w:rsidR="00630F87" w:rsidRDefault="0053242C">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lastRenderedPageBreak/>
              <w:t>SUBMIT APPLICATION transformEvents;</w:t>
            </w:r>
          </w:p>
        </w:tc>
      </w:tr>
      <w:tr w:rsidR="00630F87">
        <w:tc>
          <w:tcPr>
            <w:tcW w:w="5000" w:type="pct"/>
            <w:tcBorders>
              <w:top w:val="single" w:sz="6" w:space="0" w:color="000000"/>
              <w:bottom w:val="single" w:sz="6" w:space="0" w:color="000000"/>
            </w:tcBorders>
          </w:tcPr>
          <w:p w:rsidR="00630F87" w:rsidRDefault="0053242C">
            <w:pPr>
              <w:pStyle w:val="TableText"/>
            </w:pPr>
            <w:r>
              <w:t>SUBMIT APPLICATION FORCE transformEvents;</w:t>
            </w:r>
          </w:p>
        </w:tc>
      </w:tr>
    </w:tbl>
    <w:p w:rsidR="00630F87" w:rsidRDefault="00630F87"/>
    <w:p w:rsidR="00630F87" w:rsidRDefault="0053242C">
      <w:pPr>
        <w:pStyle w:val="31"/>
      </w:pPr>
      <w:bookmarkStart w:id="20" w:name="_Toc422852107"/>
      <w:r>
        <w:t>Explain</w:t>
      </w:r>
      <w:bookmarkEnd w:id="20"/>
    </w:p>
    <w:p w:rsidR="00630F87" w:rsidRDefault="0053242C">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EXPLAIN APPLICATION appName [path]</w:t>
            </w:r>
          </w:p>
        </w:tc>
      </w:tr>
    </w:tbl>
    <w:p w:rsidR="00630F87" w:rsidRDefault="00630F87"/>
    <w:p w:rsidR="00630F87" w:rsidRDefault="0053242C">
      <w:pPr>
        <w:pStyle w:val="ItemList"/>
      </w:pPr>
      <w:r>
        <w:rPr>
          <w:b/>
        </w:rPr>
        <w:t>Parameter</w:t>
      </w:r>
    </w:p>
    <w:p w:rsidR="00630F87" w:rsidRDefault="0053242C">
      <w:r>
        <w:t xml:space="preserve">appName: indicates the name of an application. The value can contain letters, digits, or underscores (_). </w:t>
      </w:r>
    </w:p>
    <w:p w:rsidR="00630F87" w:rsidRDefault="0053242C">
      <w:r>
        <w:t xml:space="preserve">path: indicates the path to an execution plan file. The value can be quoted with single quotation marks or double quotation marks. This parameter is optional. If this parameter is used, an execution plan is obtained from a specific path and then submitted. The value of appName will overwrite an application name in an execution plan. </w:t>
      </w:r>
    </w:p>
    <w:p w:rsidR="00630F87" w:rsidRDefault="00630F87"/>
    <w:p w:rsidR="00630F87" w:rsidRDefault="00F83D7F">
      <w:pPr>
        <w:pStyle w:val="CAUTIONHeading"/>
      </w:pPr>
      <w:r>
        <w:drawing>
          <wp:inline distT="0" distB="0" distL="0" distR="0">
            <wp:extent cx="1381125" cy="400050"/>
            <wp:effectExtent l="19050" t="0" r="0" b="0"/>
            <wp:docPr id="9" name="图片 9" descr="No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ice"/>
                    <pic:cNvPicPr>
                      <a:picLocks noChangeAspect="1" noChangeArrowheads="1"/>
                    </pic:cNvPicPr>
                  </pic:nvPicPr>
                  <pic:blipFill>
                    <a:blip r:embed="rId38" cstate="print"/>
                    <a:srcRect/>
                    <a:stretch>
                      <a:fillRect/>
                    </a:stretch>
                  </pic:blipFill>
                  <pic:spPr bwMode="auto">
                    <a:xfrm>
                      <a:off x="0" y="0"/>
                      <a:ext cx="1381125" cy="400050"/>
                    </a:xfrm>
                    <a:prstGeom prst="rect">
                      <a:avLst/>
                    </a:prstGeom>
                    <a:noFill/>
                    <a:ln w="9525">
                      <a:noFill/>
                      <a:miter lim="800000"/>
                      <a:headEnd/>
                      <a:tailEnd/>
                    </a:ln>
                  </pic:spPr>
                </pic:pic>
              </a:graphicData>
            </a:graphic>
          </wp:inline>
        </w:drawing>
      </w:r>
    </w:p>
    <w:p w:rsidR="00630F87" w:rsidRDefault="0053242C">
      <w:pPr>
        <w:pStyle w:val="CAUTIONText"/>
      </w:pPr>
      <w:r>
        <w:t xml:space="preserve">1. If the path parameter is set, all entered content will be deleted, and then a task is submitted. </w:t>
      </w:r>
    </w:p>
    <w:p w:rsidR="00630F87" w:rsidRDefault="0053242C">
      <w:pPr>
        <w:pStyle w:val="CAUTIONText"/>
      </w:pPr>
      <w:r>
        <w:t xml:space="preserve">2. The value of path can be a relative path in the startup path of an application, that is, in the current path for starting the CQL command line client or CQL process. </w:t>
      </w:r>
    </w:p>
    <w:p w:rsidR="00630F87" w:rsidRDefault="0053242C">
      <w:pPr>
        <w:pStyle w:val="ItemList"/>
      </w:pPr>
      <w:r>
        <w:rPr>
          <w:b/>
        </w:rPr>
        <w:t>Function</w:t>
      </w:r>
    </w:p>
    <w:p w:rsidR="00630F87" w:rsidRDefault="0053242C">
      <w:r>
        <w:t xml:space="preserve">Displays query plans of all submitted statements. </w:t>
      </w:r>
    </w:p>
    <w:p w:rsidR="00630F87" w:rsidRDefault="0053242C">
      <w:r>
        <w:t xml:space="preserve">Displays the number of processing units for a query operation and displays data output and input for CQL result parsing and query optimization. </w:t>
      </w:r>
    </w:p>
    <w:p w:rsidR="00630F87" w:rsidRDefault="0053242C">
      <w:r>
        <w:t xml:space="preserve">Specifies a file path for exporting query plans to specific files. </w:t>
      </w:r>
    </w:p>
    <w:p w:rsidR="00630F87" w:rsidRDefault="0053242C">
      <w:r>
        <w:t xml:space="preserve">Submits new CQL statements if submit application is not executed. However, CQL statements, such as query and insertion statements, cannot be repeatedly submitted; otherwise, parsing results may be incorrect. </w:t>
      </w:r>
    </w:p>
    <w:p w:rsidR="00630F87" w:rsidRDefault="0053242C">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EXPLAIN APPLICATION transform '/opt/cqlplan/transform.xml';</w:t>
            </w:r>
          </w:p>
        </w:tc>
      </w:tr>
    </w:tbl>
    <w:p w:rsidR="00630F87" w:rsidRDefault="00630F87"/>
    <w:p w:rsidR="00630F87" w:rsidRDefault="0053242C">
      <w:pPr>
        <w:pStyle w:val="31"/>
      </w:pPr>
      <w:bookmarkStart w:id="21" w:name="_Toc422852108"/>
      <w:r>
        <w:t>Load</w:t>
      </w:r>
      <w:bookmarkEnd w:id="21"/>
    </w:p>
    <w:p w:rsidR="00630F87" w:rsidRDefault="0053242C">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LOAD APPLICATION path</w:t>
            </w:r>
          </w:p>
        </w:tc>
      </w:tr>
    </w:tbl>
    <w:p w:rsidR="00630F87" w:rsidRDefault="00630F87"/>
    <w:p w:rsidR="00630F87" w:rsidRDefault="0053242C">
      <w:pPr>
        <w:pStyle w:val="ItemList"/>
      </w:pPr>
      <w:r>
        <w:rPr>
          <w:b/>
        </w:rPr>
        <w:t>Parameter</w:t>
      </w:r>
    </w:p>
    <w:p w:rsidR="00630F87" w:rsidRDefault="0053242C">
      <w:r>
        <w:t xml:space="preserve">Path: indicates the path to an execution plan file. The value can be quoted with single quotation marks or double quotation marks. </w:t>
      </w:r>
    </w:p>
    <w:p w:rsidR="00630F87" w:rsidRDefault="0053242C">
      <w:pPr>
        <w:pStyle w:val="ItemList"/>
      </w:pPr>
      <w:r>
        <w:rPr>
          <w:b/>
        </w:rPr>
        <w:t>Function</w:t>
      </w:r>
    </w:p>
    <w:p w:rsidR="00630F87" w:rsidRDefault="0053242C">
      <w:r>
        <w:t xml:space="preserve">Loads a query plan to memory. By default, all submitted SQL statements and parameter settings will be deleted before a query plan is loaded. </w:t>
      </w:r>
    </w:p>
    <w:p w:rsidR="00630F87" w:rsidRDefault="0053242C">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LOAD APPLICATION '/opt/cqlplan/transform.xml';</w:t>
            </w:r>
          </w:p>
        </w:tc>
      </w:tr>
    </w:tbl>
    <w:p w:rsidR="00630F87" w:rsidRDefault="00630F87"/>
    <w:p w:rsidR="00630F87" w:rsidRDefault="0053242C">
      <w:pPr>
        <w:pStyle w:val="21"/>
      </w:pPr>
      <w:bookmarkStart w:id="22" w:name="EN-US_TOPIC_0011584414"/>
      <w:bookmarkStart w:id="23" w:name="_Toc422852112"/>
      <w:bookmarkEnd w:id="22"/>
      <w:r>
        <w:t>Stream Operation Statements</w:t>
      </w:r>
      <w:bookmarkEnd w:id="23"/>
    </w:p>
    <w:p w:rsidR="00630F87" w:rsidRDefault="0053242C" w:rsidP="0053242C">
      <w:pPr>
        <w:pStyle w:val="31"/>
        <w:numPr>
          <w:ilvl w:val="2"/>
          <w:numId w:val="40"/>
        </w:numPr>
      </w:pPr>
      <w:bookmarkStart w:id="24" w:name="_Toc422852113"/>
      <w:r>
        <w:t>Create Input Stream</w:t>
      </w:r>
      <w:bookmarkEnd w:id="24"/>
    </w:p>
    <w:p w:rsidR="00630F87" w:rsidRDefault="0053242C">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w:t>
            </w:r>
          </w:p>
          <w:p w:rsidR="00630F87" w:rsidRDefault="0053242C">
            <w:pPr>
              <w:pStyle w:val="TableText"/>
            </w:pPr>
            <w:r>
              <w:t>* Definition of the entire syntax of an input stream</w:t>
            </w:r>
          </w:p>
          <w:p w:rsidR="00630F87" w:rsidRDefault="0053242C">
            <w:pPr>
              <w:pStyle w:val="TableText"/>
            </w:pPr>
            <w:r>
              <w:t>*/</w:t>
            </w:r>
          </w:p>
          <w:p w:rsidR="00630F87" w:rsidRDefault="0053242C">
            <w:pPr>
              <w:pStyle w:val="TableText"/>
            </w:pPr>
            <w:r>
              <w:t>createInputStreamStatement</w:t>
            </w:r>
          </w:p>
          <w:p w:rsidR="00630F87" w:rsidRDefault="0053242C">
            <w:pPr>
              <w:pStyle w:val="TableText"/>
            </w:pPr>
            <w:r>
              <w:t>:CREATE INPUT STREAM streamName</w:t>
            </w:r>
          </w:p>
          <w:p w:rsidR="00630F87" w:rsidRDefault="0053242C">
            <w:pPr>
              <w:pStyle w:val="TableText"/>
            </w:pPr>
            <w:r>
              <w:t>columnList [streamComment]</w:t>
            </w:r>
          </w:p>
          <w:p w:rsidR="00630F87" w:rsidRDefault="0053242C">
            <w:pPr>
              <w:pStyle w:val="TableText"/>
            </w:pPr>
            <w:r>
              <w:t>[serdeClause] sourceClause</w:t>
            </w:r>
          </w:p>
          <w:p w:rsidR="00630F87" w:rsidRDefault="0053242C">
            <w:pPr>
              <w:pStyle w:val="TableText"/>
            </w:pPr>
            <w:r>
              <w:t>[parallelClause]</w:t>
            </w:r>
          </w:p>
          <w:p w:rsidR="00630F87" w:rsidRDefault="0053242C">
            <w:pPr>
              <w:pStyle w:val="TableText"/>
            </w:pPr>
            <w:r>
              <w:t>;</w:t>
            </w:r>
          </w:p>
          <w:p w:rsidR="00630F87" w:rsidRDefault="0053242C">
            <w:pPr>
              <w:pStyle w:val="TableText"/>
            </w:pPr>
            <w:r>
              <w:t>/*</w:t>
            </w:r>
          </w:p>
          <w:p w:rsidR="00630F87" w:rsidRDefault="0053242C">
            <w:pPr>
              <w:pStyle w:val="TableText"/>
            </w:pPr>
            <w:r>
              <w:t>* Name, type, and comments of a data column</w:t>
            </w:r>
          </w:p>
          <w:p w:rsidR="00630F87" w:rsidRDefault="0053242C">
            <w:pPr>
              <w:pStyle w:val="TableText"/>
            </w:pPr>
            <w:r>
              <w:t>*/</w:t>
            </w:r>
          </w:p>
          <w:p w:rsidR="00630F87" w:rsidRDefault="0053242C">
            <w:pPr>
              <w:pStyle w:val="TableText"/>
            </w:pPr>
            <w:r>
              <w:t>columnList</w:t>
            </w:r>
          </w:p>
          <w:p w:rsidR="00630F87" w:rsidRDefault="0053242C">
            <w:pPr>
              <w:pStyle w:val="TableText"/>
            </w:pPr>
            <w:r>
              <w:t>:'(' columnName dataType [COMMENT columnComment], ... ')'</w:t>
            </w:r>
          </w:p>
          <w:p w:rsidR="00630F87" w:rsidRDefault="0053242C">
            <w:pPr>
              <w:pStyle w:val="TableText"/>
            </w:pPr>
            <w:r>
              <w:t>;</w:t>
            </w:r>
          </w:p>
          <w:p w:rsidR="00630F87" w:rsidRDefault="0053242C">
            <w:pPr>
              <w:pStyle w:val="TableText"/>
            </w:pPr>
            <w:r>
              <w:t>/*</w:t>
            </w:r>
          </w:p>
          <w:p w:rsidR="00630F87" w:rsidRDefault="0053242C">
            <w:pPr>
              <w:pStyle w:val="TableText"/>
            </w:pPr>
            <w:r>
              <w:t>* Deserialization component and related attribute configuration</w:t>
            </w:r>
          </w:p>
          <w:p w:rsidR="00630F87" w:rsidRDefault="0053242C">
            <w:pPr>
              <w:pStyle w:val="TableText"/>
            </w:pPr>
            <w:r>
              <w:t>*/</w:t>
            </w:r>
          </w:p>
          <w:p w:rsidR="00630F87" w:rsidRDefault="0053242C">
            <w:pPr>
              <w:pStyle w:val="TableText"/>
            </w:pPr>
            <w:r>
              <w:t>serdeClause</w:t>
            </w:r>
          </w:p>
          <w:p w:rsidR="00630F87" w:rsidRDefault="0053242C">
            <w:pPr>
              <w:pStyle w:val="TableText"/>
            </w:pPr>
            <w:r>
              <w:t>:SERDE serdeName [propertyList]</w:t>
            </w:r>
          </w:p>
          <w:p w:rsidR="00630F87" w:rsidRDefault="0053242C">
            <w:pPr>
              <w:pStyle w:val="TableText"/>
            </w:pPr>
            <w:r>
              <w:t>;</w:t>
            </w:r>
          </w:p>
          <w:p w:rsidR="00630F87" w:rsidRDefault="0053242C">
            <w:pPr>
              <w:pStyle w:val="TableText"/>
            </w:pPr>
            <w:r>
              <w:t>/*</w:t>
            </w:r>
          </w:p>
          <w:p w:rsidR="00630F87" w:rsidRDefault="0053242C">
            <w:pPr>
              <w:pStyle w:val="TableText"/>
            </w:pPr>
            <w:r>
              <w:t>* Component for obtaining source data and related attribute configuration</w:t>
            </w:r>
          </w:p>
          <w:p w:rsidR="00630F87" w:rsidRDefault="0053242C">
            <w:pPr>
              <w:pStyle w:val="TableText"/>
            </w:pPr>
            <w:r>
              <w:lastRenderedPageBreak/>
              <w:t>*/</w:t>
            </w:r>
          </w:p>
          <w:p w:rsidR="00630F87" w:rsidRDefault="0053242C">
            <w:pPr>
              <w:pStyle w:val="TableText"/>
            </w:pPr>
            <w:r>
              <w:t>sourceClause</w:t>
            </w:r>
          </w:p>
          <w:p w:rsidR="00630F87" w:rsidRDefault="0053242C">
            <w:pPr>
              <w:pStyle w:val="TableText"/>
            </w:pPr>
            <w:r>
              <w:t>:SOURCE sourceName [propertyList]</w:t>
            </w:r>
          </w:p>
          <w:p w:rsidR="00630F87" w:rsidRDefault="0053242C">
            <w:pPr>
              <w:pStyle w:val="TableText"/>
            </w:pPr>
            <w:r>
              <w:t>;</w:t>
            </w:r>
          </w:p>
          <w:p w:rsidR="00630F87" w:rsidRDefault="0053242C">
            <w:pPr>
              <w:pStyle w:val="TableText"/>
            </w:pPr>
            <w:r>
              <w:t>/*</w:t>
            </w:r>
          </w:p>
          <w:p w:rsidR="00630F87" w:rsidRDefault="0053242C">
            <w:pPr>
              <w:pStyle w:val="TableText"/>
            </w:pPr>
            <w:r>
              <w:t>* Setting of the maximum number of concurrent resources</w:t>
            </w:r>
          </w:p>
          <w:p w:rsidR="00630F87" w:rsidRDefault="0053242C">
            <w:pPr>
              <w:pStyle w:val="TableText"/>
            </w:pPr>
            <w:r>
              <w:t>*/</w:t>
            </w:r>
          </w:p>
          <w:p w:rsidR="00630F87" w:rsidRDefault="0053242C">
            <w:pPr>
              <w:pStyle w:val="TableText"/>
            </w:pPr>
            <w:r>
              <w:t>parallelClause</w:t>
            </w:r>
          </w:p>
          <w:p w:rsidR="00630F87" w:rsidRDefault="0053242C">
            <w:pPr>
              <w:pStyle w:val="TableText"/>
            </w:pPr>
            <w:r>
              <w:t>:PARALLEL intNumber</w:t>
            </w:r>
          </w:p>
          <w:p w:rsidR="00630F87" w:rsidRDefault="0053242C">
            <w:pPr>
              <w:pStyle w:val="TableText"/>
            </w:pPr>
            <w:r>
              <w:t>;</w:t>
            </w:r>
          </w:p>
          <w:p w:rsidR="00630F87" w:rsidRDefault="0053242C">
            <w:pPr>
              <w:pStyle w:val="TableText"/>
            </w:pPr>
            <w:r>
              <w:t>/*</w:t>
            </w:r>
          </w:p>
          <w:p w:rsidR="00630F87" w:rsidRDefault="0053242C">
            <w:pPr>
              <w:pStyle w:val="TableText"/>
            </w:pPr>
            <w:r>
              <w:t>* Data type</w:t>
            </w:r>
          </w:p>
          <w:p w:rsidR="00630F87" w:rsidRDefault="0053242C">
            <w:pPr>
              <w:pStyle w:val="TableText"/>
            </w:pPr>
            <w:r>
              <w:t>*/</w:t>
            </w:r>
          </w:p>
          <w:p w:rsidR="00630F87" w:rsidRDefault="0053242C">
            <w:pPr>
              <w:pStyle w:val="TableText"/>
            </w:pPr>
            <w:r>
              <w:t>dataType</w:t>
            </w:r>
          </w:p>
          <w:p w:rsidR="00630F87" w:rsidRDefault="0053242C">
            <w:pPr>
              <w:pStyle w:val="TableText"/>
            </w:pPr>
            <w:r>
              <w:t>:INT</w:t>
            </w:r>
          </w:p>
          <w:p w:rsidR="00630F87" w:rsidRDefault="0053242C">
            <w:pPr>
              <w:pStyle w:val="TableText"/>
            </w:pPr>
            <w:r>
              <w:t>|LONG</w:t>
            </w:r>
          </w:p>
          <w:p w:rsidR="00630F87" w:rsidRDefault="0053242C">
            <w:pPr>
              <w:pStyle w:val="TableText"/>
            </w:pPr>
            <w:r>
              <w:t>|FLOAT</w:t>
            </w:r>
          </w:p>
          <w:p w:rsidR="00630F87" w:rsidRDefault="0053242C">
            <w:pPr>
              <w:pStyle w:val="TableText"/>
            </w:pPr>
            <w:r>
              <w:t>|DOUBLE</w:t>
            </w:r>
          </w:p>
          <w:p w:rsidR="00630F87" w:rsidRDefault="0053242C">
            <w:pPr>
              <w:pStyle w:val="TableText"/>
            </w:pPr>
            <w:r>
              <w:t>|BOOLEAN</w:t>
            </w:r>
          </w:p>
          <w:p w:rsidR="00630F87" w:rsidRDefault="0053242C">
            <w:pPr>
              <w:pStyle w:val="TableText"/>
            </w:pPr>
            <w:r>
              <w:t>|STRING</w:t>
            </w:r>
          </w:p>
          <w:p w:rsidR="00630F87" w:rsidRDefault="0053242C">
            <w:pPr>
              <w:pStyle w:val="TableText"/>
            </w:pPr>
            <w:r>
              <w:t>|DATE</w:t>
            </w:r>
          </w:p>
          <w:p w:rsidR="00630F87" w:rsidRDefault="0053242C">
            <w:pPr>
              <w:pStyle w:val="TableText"/>
            </w:pPr>
            <w:r>
              <w:t>|TIME</w:t>
            </w:r>
          </w:p>
          <w:p w:rsidR="00630F87" w:rsidRDefault="0053242C">
            <w:pPr>
              <w:pStyle w:val="TableText"/>
            </w:pPr>
            <w:r>
              <w:t>|TIMESTAMP</w:t>
            </w:r>
          </w:p>
          <w:p w:rsidR="00630F87" w:rsidRDefault="0053242C">
            <w:pPr>
              <w:pStyle w:val="TableText"/>
            </w:pPr>
            <w:r>
              <w:t>|DECIMAL</w:t>
            </w:r>
          </w:p>
          <w:p w:rsidR="00630F87" w:rsidRDefault="0053242C">
            <w:pPr>
              <w:pStyle w:val="TableText"/>
            </w:pPr>
            <w:r>
              <w:t>;</w:t>
            </w:r>
          </w:p>
          <w:p w:rsidR="00630F87" w:rsidRDefault="0053242C">
            <w:pPr>
              <w:pStyle w:val="TableText"/>
            </w:pPr>
            <w:r>
              <w:t>/*</w:t>
            </w:r>
          </w:p>
          <w:p w:rsidR="00630F87" w:rsidRDefault="0053242C">
            <w:pPr>
              <w:pStyle w:val="TableText"/>
            </w:pPr>
            <w:r>
              <w:t>* Attribute list</w:t>
            </w:r>
          </w:p>
          <w:p w:rsidR="00630F87" w:rsidRDefault="0053242C">
            <w:pPr>
              <w:pStyle w:val="TableText"/>
            </w:pPr>
            <w:r>
              <w:t>* propertyName, indicating an attribute</w:t>
            </w:r>
          </w:p>
          <w:p w:rsidR="00630F87" w:rsidRDefault="0053242C">
            <w:pPr>
              <w:pStyle w:val="TableText"/>
            </w:pPr>
            <w:r>
              <w:t xml:space="preserve">* If it is a built-in system attribute, the value can be a string or not. </w:t>
            </w:r>
          </w:p>
          <w:p w:rsidR="00630F87" w:rsidRDefault="0053242C">
            <w:pPr>
              <w:pStyle w:val="TableText"/>
            </w:pPr>
            <w:r>
              <w:t xml:space="preserve">* If it is a customized attribute, the value must be quoted by double quotation marks. </w:t>
            </w:r>
          </w:p>
          <w:p w:rsidR="00630F87" w:rsidRDefault="0053242C">
            <w:pPr>
              <w:pStyle w:val="TableText"/>
            </w:pPr>
            <w:r>
              <w:t>* propertyValue, indicating an attribute name</w:t>
            </w:r>
          </w:p>
          <w:p w:rsidR="00630F87" w:rsidRDefault="0053242C">
            <w:pPr>
              <w:pStyle w:val="TableText"/>
            </w:pPr>
            <w:r>
              <w:t xml:space="preserve">* No matter it is a built-in system attribute or customized attribute, </w:t>
            </w:r>
          </w:p>
          <w:p w:rsidR="00630F87" w:rsidRDefault="0053242C">
            <w:pPr>
              <w:pStyle w:val="TableText"/>
            </w:pPr>
            <w:r>
              <w:t xml:space="preserve">* the value must be a string. </w:t>
            </w:r>
          </w:p>
          <w:p w:rsidR="00630F87" w:rsidRDefault="0053242C">
            <w:pPr>
              <w:pStyle w:val="TableText"/>
            </w:pPr>
            <w:r>
              <w:t xml:space="preserve">* A string is quoted by single quotation marks or double quotation marks. </w:t>
            </w:r>
          </w:p>
          <w:p w:rsidR="00630F87" w:rsidRDefault="0053242C">
            <w:pPr>
              <w:pStyle w:val="TableText"/>
            </w:pPr>
            <w:r>
              <w:t>*/</w:t>
            </w:r>
          </w:p>
          <w:p w:rsidR="00630F87" w:rsidRDefault="0053242C">
            <w:pPr>
              <w:pStyle w:val="TableText"/>
            </w:pPr>
            <w:r>
              <w:t>propertyList</w:t>
            </w:r>
          </w:p>
          <w:p w:rsidR="00630F87" w:rsidRDefault="0053242C">
            <w:pPr>
              <w:pStyle w:val="TableText"/>
            </w:pPr>
            <w:r>
              <w:t>:PROPERTIES '(' propertyName = propertyValue, ... ')'</w:t>
            </w:r>
          </w:p>
          <w:p w:rsidR="00630F87" w:rsidRDefault="0053242C">
            <w:pPr>
              <w:pStyle w:val="TableText"/>
            </w:pPr>
            <w:r>
              <w:t>;</w:t>
            </w:r>
          </w:p>
          <w:p w:rsidR="00630F87" w:rsidRDefault="0053242C">
            <w:pPr>
              <w:pStyle w:val="TableText"/>
            </w:pPr>
            <w:r>
              <w:t>/*</w:t>
            </w:r>
          </w:p>
          <w:p w:rsidR="00630F87" w:rsidRDefault="0053242C">
            <w:pPr>
              <w:pStyle w:val="TableText"/>
            </w:pPr>
            <w:r>
              <w:t>* Comments of an input or output stream</w:t>
            </w:r>
          </w:p>
          <w:p w:rsidR="00630F87" w:rsidRDefault="0053242C">
            <w:pPr>
              <w:pStyle w:val="TableText"/>
            </w:pPr>
            <w:r>
              <w:t>*/</w:t>
            </w:r>
          </w:p>
          <w:p w:rsidR="00630F87" w:rsidRDefault="0053242C">
            <w:pPr>
              <w:pStyle w:val="TableText"/>
            </w:pPr>
            <w:r>
              <w:lastRenderedPageBreak/>
              <w:t>streamComment</w:t>
            </w:r>
          </w:p>
          <w:p w:rsidR="00630F87" w:rsidRDefault="0053242C">
            <w:pPr>
              <w:pStyle w:val="TableText"/>
            </w:pPr>
            <w:r>
              <w:t>:COMMENT commentString</w:t>
            </w:r>
          </w:p>
          <w:p w:rsidR="00630F87" w:rsidRDefault="0053242C">
            <w:pPr>
              <w:pStyle w:val="TableText"/>
            </w:pPr>
            <w:r>
              <w:t>;</w:t>
            </w:r>
          </w:p>
        </w:tc>
      </w:tr>
    </w:tbl>
    <w:p w:rsidR="00630F87" w:rsidRDefault="00630F87"/>
    <w:p w:rsidR="00630F87" w:rsidRDefault="0053242C">
      <w:pPr>
        <w:pStyle w:val="ItemList"/>
      </w:pPr>
      <w:r>
        <w:rPr>
          <w:b/>
        </w:rPr>
        <w:t>Parameter</w:t>
      </w:r>
    </w:p>
    <w:p w:rsidR="00630F87" w:rsidRDefault="0053242C">
      <w:pPr>
        <w:pStyle w:val="ItemList"/>
      </w:pPr>
      <w:r>
        <w:t xml:space="preserve">columnName: indicates the name of a column. The value is a string, without being quoted by single quotation marks or double quotation marks. </w:t>
      </w:r>
    </w:p>
    <w:p w:rsidR="00630F87" w:rsidRDefault="0053242C">
      <w:r>
        <w:t xml:space="preserve">propertyName: indicates the name of an attribute. If the attribute is not a built-in system attribute, the attribute name must be quoted by single quotation marks or double quotation marks. </w:t>
      </w:r>
    </w:p>
    <w:p w:rsidR="00630F87" w:rsidRDefault="0053242C">
      <w:r>
        <w:t xml:space="preserve">propertyValue: indicates the value of an attribute. The value is a string quoted by single quotation marks or double quotation marks. </w:t>
      </w:r>
    </w:p>
    <w:p w:rsidR="00630F87" w:rsidRDefault="0053242C">
      <w:r>
        <w:t xml:space="preserve">commentString: indicates comment content. The value is a string quoted by single quotation marks or double quotation marks. </w:t>
      </w:r>
    </w:p>
    <w:p w:rsidR="00630F87" w:rsidRDefault="0053242C">
      <w:r>
        <w:t xml:space="preserve">intNumber: indicates a positive integer. </w:t>
      </w:r>
    </w:p>
    <w:p w:rsidR="00630F87" w:rsidRDefault="0053242C">
      <w:r>
        <w:t xml:space="preserve">serdeName: indicates a serialization name. If serialization is internally implemented in CQL, the name can be an abbreviation, such as SimpleSerDe. If serialization is customized serialization, the name must be quoted by single quotation marks or double quotation marks. </w:t>
      </w:r>
    </w:p>
    <w:p w:rsidR="00630F87" w:rsidRDefault="0053242C">
      <w:r>
        <w:t xml:space="preserve">sourceName: indicates an input class name. If a source is internally implemented in CQL, the name can be an abbreviation, such as KafkaInput. If a source is customized source, the name must be quoted by single quotation marks or double quotation marks. </w:t>
      </w:r>
    </w:p>
    <w:p w:rsidR="00630F87" w:rsidRDefault="0053242C">
      <w:r>
        <w:t xml:space="preserve">streamName: indicates the name of a stream. The value is a string, without being quoted by single quotation marks or double quotation marks. </w:t>
      </w:r>
    </w:p>
    <w:p w:rsidR="00630F87" w:rsidRDefault="0053242C">
      <w:pPr>
        <w:pStyle w:val="ItemList"/>
      </w:pPr>
      <w:r>
        <w:rPr>
          <w:b/>
        </w:rPr>
        <w:t>Function</w:t>
      </w:r>
    </w:p>
    <w:p w:rsidR="00630F87" w:rsidRDefault="0053242C">
      <w:r>
        <w:t xml:space="preserve">Defines the data column name, mode for obtaining data, and data deserialization mode of an input stream. </w:t>
      </w:r>
    </w:p>
    <w:p w:rsidR="00630F87" w:rsidRDefault="0053242C">
      <w:r>
        <w:t xml:space="preserve">SERDE: defines a data deserialization mode, that is, the mode for parsing data obtained from inputStream into Schema of an entire stream. Default serialization and deserialization are configured in the system. If the default deserialization is used, the SERDE substatement and related attribute configuration can be ignored. </w:t>
      </w:r>
    </w:p>
    <w:p w:rsidR="00630F87" w:rsidRDefault="0053242C">
      <w:r>
        <w:t xml:space="preserve">SOURCE: defines the mode for obtaining data. For example, data is obtained from an MQ or a file. The SOURCE statement is mandatory. </w:t>
      </w:r>
    </w:p>
    <w:p w:rsidR="00630F87" w:rsidRDefault="0053242C">
      <w:r>
        <w:t xml:space="preserve">ParallelClause: specifies the maximum number of concurrent input operators. </w:t>
      </w:r>
    </w:p>
    <w:p w:rsidR="00630F87" w:rsidRDefault="0053242C">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 xml:space="preserve">--Use system built-in deserialization to obtain operator examples. </w:t>
            </w:r>
          </w:p>
          <w:p w:rsidR="00630F87" w:rsidRDefault="0053242C">
            <w:pPr>
              <w:pStyle w:val="TableText"/>
            </w:pPr>
            <w:r>
              <w:t>CREATE INPUT STREAM example</w:t>
            </w:r>
          </w:p>
          <w:p w:rsidR="00630F87" w:rsidRDefault="0053242C">
            <w:pPr>
              <w:pStyle w:val="TableText"/>
            </w:pPr>
            <w:r>
              <w:t>(</w:t>
            </w:r>
          </w:p>
          <w:p w:rsidR="00630F87" w:rsidRDefault="0053242C">
            <w:pPr>
              <w:pStyle w:val="TableText"/>
            </w:pPr>
            <w:r>
              <w:t>eventId INT,</w:t>
            </w:r>
          </w:p>
          <w:p w:rsidR="00630F87" w:rsidRDefault="0053242C">
            <w:pPr>
              <w:pStyle w:val="TableText"/>
            </w:pPr>
            <w:r>
              <w:t>eventDesc STRING</w:t>
            </w:r>
          </w:p>
          <w:p w:rsidR="00630F87" w:rsidRDefault="0053242C">
            <w:pPr>
              <w:pStyle w:val="TableText"/>
            </w:pPr>
            <w:r>
              <w:t>)</w:t>
            </w:r>
          </w:p>
          <w:p w:rsidR="00630F87" w:rsidRDefault="0053242C">
            <w:pPr>
              <w:pStyle w:val="TableText"/>
            </w:pPr>
            <w:r>
              <w:t>COMMENT "this is an example of create input stream."</w:t>
            </w:r>
          </w:p>
          <w:p w:rsidR="00630F87" w:rsidRDefault="0053242C">
            <w:pPr>
              <w:pStyle w:val="TableText"/>
            </w:pPr>
            <w:r>
              <w:lastRenderedPageBreak/>
              <w:t>SERDE simpleSerDe</w:t>
            </w:r>
          </w:p>
          <w:p w:rsidR="00630F87" w:rsidRDefault="0053242C">
            <w:pPr>
              <w:pStyle w:val="TableText"/>
            </w:pPr>
            <w:r>
              <w:t>PROPERTIES (separator = "|")</w:t>
            </w:r>
          </w:p>
          <w:p w:rsidR="00630F87" w:rsidRDefault="0053242C">
            <w:pPr>
              <w:pStyle w:val="TableText"/>
            </w:pPr>
            <w:r>
              <w:t>SOURCE TCPClientInput</w:t>
            </w:r>
          </w:p>
          <w:p w:rsidR="00630F87" w:rsidRDefault="0053242C">
            <w:pPr>
              <w:pStyle w:val="TableText"/>
            </w:pPr>
            <w:r>
              <w:t>PROPERTIES ( server = "127.0.0.1",</w:t>
            </w:r>
          </w:p>
          <w:p w:rsidR="00630F87" w:rsidRDefault="0053242C">
            <w:pPr>
              <w:pStyle w:val="TableText"/>
            </w:pPr>
            <w:r>
              <w:t>port = "9999" )</w:t>
            </w:r>
          </w:p>
          <w:p w:rsidR="00630F87" w:rsidRDefault="0053242C">
            <w:pPr>
              <w:pStyle w:val="TableText"/>
            </w:pPr>
            <w:r>
              <w:t>Parallel 2;</w:t>
            </w:r>
          </w:p>
        </w:tc>
      </w:tr>
      <w:tr w:rsidR="00630F87">
        <w:tc>
          <w:tcPr>
            <w:tcW w:w="5000" w:type="pct"/>
            <w:tcBorders>
              <w:top w:val="single" w:sz="6" w:space="0" w:color="000000"/>
              <w:bottom w:val="single" w:sz="6" w:space="0" w:color="000000"/>
            </w:tcBorders>
          </w:tcPr>
          <w:p w:rsidR="00630F87" w:rsidRDefault="0053242C">
            <w:pPr>
              <w:pStyle w:val="TableText"/>
            </w:pPr>
            <w:r>
              <w:lastRenderedPageBreak/>
              <w:t>CREATE INPUT STREAM example</w:t>
            </w:r>
          </w:p>
          <w:p w:rsidR="00630F87" w:rsidRDefault="0053242C">
            <w:pPr>
              <w:pStyle w:val="TableText"/>
            </w:pPr>
            <w:r>
              <w:t>(</w:t>
            </w:r>
          </w:p>
          <w:p w:rsidR="00630F87" w:rsidRDefault="0053242C">
            <w:pPr>
              <w:pStyle w:val="TableText"/>
            </w:pPr>
            <w:r>
              <w:t>eventId INT,</w:t>
            </w:r>
          </w:p>
          <w:p w:rsidR="00630F87" w:rsidRDefault="0053242C">
            <w:pPr>
              <w:pStyle w:val="TableText"/>
            </w:pPr>
            <w:r>
              <w:t>eventDesc STRING</w:t>
            </w:r>
          </w:p>
          <w:p w:rsidR="00630F87" w:rsidRDefault="0053242C">
            <w:pPr>
              <w:pStyle w:val="TableText"/>
            </w:pPr>
            <w:r>
              <w:t>)</w:t>
            </w:r>
          </w:p>
          <w:p w:rsidR="00630F87" w:rsidRDefault="0053242C">
            <w:pPr>
              <w:pStyle w:val="TableText"/>
            </w:pPr>
            <w:r>
              <w:t>COMMENT "this is an example of create input stream."</w:t>
            </w:r>
          </w:p>
          <w:p w:rsidR="00630F87" w:rsidRDefault="0053242C">
            <w:pPr>
              <w:pStyle w:val="TableText"/>
            </w:pPr>
            <w:r>
              <w:t>SOURCE "com.huawei.streaming.example.source.localFileReader"</w:t>
            </w:r>
          </w:p>
          <w:p w:rsidR="00630F87" w:rsidRDefault="0053242C">
            <w:pPr>
              <w:pStyle w:val="TableText"/>
            </w:pPr>
            <w:r>
              <w:t>PROPERTIES ("reader.path" = "/opt/streaming/example");</w:t>
            </w:r>
          </w:p>
        </w:tc>
      </w:tr>
    </w:tbl>
    <w:p w:rsidR="00630F87" w:rsidRDefault="00630F87"/>
    <w:p w:rsidR="00630F87" w:rsidRDefault="0053242C">
      <w:pPr>
        <w:pStyle w:val="31"/>
      </w:pPr>
      <w:bookmarkStart w:id="25" w:name="_Toc422852114"/>
      <w:r>
        <w:t>Create Output Stream</w:t>
      </w:r>
      <w:bookmarkEnd w:id="25"/>
    </w:p>
    <w:p w:rsidR="00630F87" w:rsidRDefault="0053242C">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w:t>
            </w:r>
          </w:p>
          <w:p w:rsidR="00630F87" w:rsidRDefault="0053242C">
            <w:pPr>
              <w:pStyle w:val="TableText"/>
            </w:pPr>
            <w:r>
              <w:t>* Definition of the entire syntax of an output stream</w:t>
            </w:r>
          </w:p>
          <w:p w:rsidR="00630F87" w:rsidRDefault="0053242C">
            <w:pPr>
              <w:pStyle w:val="TableText"/>
            </w:pPr>
            <w:r>
              <w:t>*/</w:t>
            </w:r>
          </w:p>
          <w:p w:rsidR="00630F87" w:rsidRDefault="0053242C">
            <w:pPr>
              <w:pStyle w:val="TableText"/>
            </w:pPr>
            <w:r>
              <w:t>createOutputStreamStatement</w:t>
            </w:r>
          </w:p>
          <w:p w:rsidR="00630F87" w:rsidRDefault="0053242C">
            <w:pPr>
              <w:pStyle w:val="TableText"/>
            </w:pPr>
            <w:r>
              <w:t>:CREATE OUTPUT STREAM streamName</w:t>
            </w:r>
          </w:p>
          <w:p w:rsidR="00630F87" w:rsidRDefault="0053242C">
            <w:pPr>
              <w:pStyle w:val="TableText"/>
            </w:pPr>
            <w:r>
              <w:t>columnList [streamComment]</w:t>
            </w:r>
          </w:p>
          <w:p w:rsidR="00630F87" w:rsidRDefault="0053242C">
            <w:pPr>
              <w:pStyle w:val="TableText"/>
            </w:pPr>
            <w:r>
              <w:t>[serdeClause] sinkClause</w:t>
            </w:r>
          </w:p>
          <w:p w:rsidR="00630F87" w:rsidRDefault="0053242C">
            <w:pPr>
              <w:pStyle w:val="TableText"/>
            </w:pPr>
            <w:r>
              <w:t>[parallelClause]</w:t>
            </w:r>
          </w:p>
          <w:p w:rsidR="00630F87" w:rsidRDefault="0053242C">
            <w:pPr>
              <w:pStyle w:val="TableText"/>
            </w:pPr>
            <w:r>
              <w:t>;</w:t>
            </w:r>
          </w:p>
          <w:p w:rsidR="00630F87" w:rsidRDefault="0053242C">
            <w:pPr>
              <w:pStyle w:val="TableText"/>
            </w:pPr>
            <w:r>
              <w:t>/*</w:t>
            </w:r>
          </w:p>
          <w:p w:rsidR="00630F87" w:rsidRDefault="0053242C">
            <w:pPr>
              <w:pStyle w:val="TableText"/>
            </w:pPr>
            <w:r>
              <w:t>* Name, type, and comments of a data column</w:t>
            </w:r>
          </w:p>
          <w:p w:rsidR="00630F87" w:rsidRDefault="0053242C">
            <w:pPr>
              <w:pStyle w:val="TableText"/>
            </w:pPr>
            <w:r>
              <w:t>*/</w:t>
            </w:r>
          </w:p>
          <w:p w:rsidR="00630F87" w:rsidRDefault="0053242C">
            <w:pPr>
              <w:pStyle w:val="TableText"/>
            </w:pPr>
            <w:r>
              <w:t>columnList</w:t>
            </w:r>
          </w:p>
          <w:p w:rsidR="00630F87" w:rsidRDefault="0053242C">
            <w:pPr>
              <w:pStyle w:val="TableText"/>
            </w:pPr>
            <w:r>
              <w:t>:'(' columnName dataType [COMMENT columnComment], ... ')'</w:t>
            </w:r>
          </w:p>
          <w:p w:rsidR="00630F87" w:rsidRDefault="0053242C">
            <w:pPr>
              <w:pStyle w:val="TableText"/>
            </w:pPr>
            <w:r>
              <w:t>;</w:t>
            </w:r>
          </w:p>
          <w:p w:rsidR="00630F87" w:rsidRDefault="0053242C">
            <w:pPr>
              <w:pStyle w:val="TableText"/>
            </w:pPr>
            <w:r>
              <w:t>/*</w:t>
            </w:r>
          </w:p>
          <w:p w:rsidR="00630F87" w:rsidRDefault="0053242C">
            <w:pPr>
              <w:pStyle w:val="TableText"/>
            </w:pPr>
            <w:r>
              <w:t>* Deserialization component and related attribute configuration</w:t>
            </w:r>
          </w:p>
          <w:p w:rsidR="00630F87" w:rsidRDefault="0053242C">
            <w:pPr>
              <w:pStyle w:val="TableText"/>
            </w:pPr>
            <w:r>
              <w:t>*/</w:t>
            </w:r>
          </w:p>
          <w:p w:rsidR="00630F87" w:rsidRDefault="0053242C">
            <w:pPr>
              <w:pStyle w:val="TableText"/>
            </w:pPr>
            <w:r>
              <w:t>serdeClause</w:t>
            </w:r>
          </w:p>
          <w:p w:rsidR="00630F87" w:rsidRDefault="0053242C">
            <w:pPr>
              <w:pStyle w:val="TableText"/>
            </w:pPr>
            <w:r>
              <w:t>:SERDE serdeName [propertyList]</w:t>
            </w:r>
          </w:p>
          <w:p w:rsidR="00630F87" w:rsidRDefault="0053242C">
            <w:pPr>
              <w:pStyle w:val="TableText"/>
            </w:pPr>
            <w:r>
              <w:t>;</w:t>
            </w:r>
          </w:p>
          <w:p w:rsidR="00630F87" w:rsidRDefault="0053242C">
            <w:pPr>
              <w:pStyle w:val="TableText"/>
            </w:pPr>
            <w:r>
              <w:t>/*</w:t>
            </w:r>
          </w:p>
          <w:p w:rsidR="00630F87" w:rsidRDefault="0053242C">
            <w:pPr>
              <w:pStyle w:val="TableText"/>
            </w:pPr>
            <w:r>
              <w:lastRenderedPageBreak/>
              <w:t>* Component for recording stream data calculation results and related attribute configuration</w:t>
            </w:r>
          </w:p>
          <w:p w:rsidR="00630F87" w:rsidRDefault="0053242C">
            <w:pPr>
              <w:pStyle w:val="TableText"/>
            </w:pPr>
            <w:r>
              <w:t>*/</w:t>
            </w:r>
          </w:p>
          <w:p w:rsidR="00630F87" w:rsidRDefault="0053242C">
            <w:pPr>
              <w:pStyle w:val="TableText"/>
            </w:pPr>
            <w:r>
              <w:t>sinkClause</w:t>
            </w:r>
          </w:p>
          <w:p w:rsidR="00630F87" w:rsidRDefault="0053242C">
            <w:pPr>
              <w:pStyle w:val="TableText"/>
            </w:pPr>
            <w:r>
              <w:t>:SINK sinkName [propertyList]</w:t>
            </w:r>
          </w:p>
          <w:p w:rsidR="00630F87" w:rsidRDefault="0053242C">
            <w:pPr>
              <w:pStyle w:val="TableText"/>
            </w:pPr>
            <w:r>
              <w:t>;</w:t>
            </w:r>
          </w:p>
          <w:p w:rsidR="00630F87" w:rsidRDefault="0053242C">
            <w:pPr>
              <w:pStyle w:val="TableText"/>
            </w:pPr>
            <w:r>
              <w:t>/*</w:t>
            </w:r>
          </w:p>
          <w:p w:rsidR="00630F87" w:rsidRDefault="0053242C">
            <w:pPr>
              <w:pStyle w:val="TableText"/>
            </w:pPr>
            <w:r>
              <w:t>* Setting of the maximum number of concurrent resources</w:t>
            </w:r>
          </w:p>
          <w:p w:rsidR="00630F87" w:rsidRDefault="0053242C">
            <w:pPr>
              <w:pStyle w:val="TableText"/>
            </w:pPr>
            <w:r>
              <w:t>*/</w:t>
            </w:r>
          </w:p>
          <w:p w:rsidR="00630F87" w:rsidRDefault="0053242C">
            <w:pPr>
              <w:pStyle w:val="TableText"/>
            </w:pPr>
            <w:r>
              <w:t>parallelClause</w:t>
            </w:r>
          </w:p>
          <w:p w:rsidR="00630F87" w:rsidRDefault="0053242C">
            <w:pPr>
              <w:pStyle w:val="TableText"/>
            </w:pPr>
            <w:r>
              <w:t>:PARALLEL intNumber</w:t>
            </w:r>
          </w:p>
          <w:p w:rsidR="00630F87" w:rsidRDefault="0053242C">
            <w:pPr>
              <w:pStyle w:val="TableText"/>
            </w:pPr>
            <w:r>
              <w:t>;</w:t>
            </w:r>
          </w:p>
          <w:p w:rsidR="00630F87" w:rsidRDefault="0053242C">
            <w:pPr>
              <w:pStyle w:val="TableText"/>
            </w:pPr>
            <w:r>
              <w:t>/*</w:t>
            </w:r>
          </w:p>
          <w:p w:rsidR="00630F87" w:rsidRDefault="0053242C">
            <w:pPr>
              <w:pStyle w:val="TableText"/>
            </w:pPr>
            <w:r>
              <w:t>* Data type</w:t>
            </w:r>
          </w:p>
          <w:p w:rsidR="00630F87" w:rsidRDefault="0053242C">
            <w:pPr>
              <w:pStyle w:val="TableText"/>
            </w:pPr>
            <w:r>
              <w:t>*/</w:t>
            </w:r>
          </w:p>
          <w:p w:rsidR="00630F87" w:rsidRDefault="0053242C">
            <w:pPr>
              <w:pStyle w:val="TableText"/>
            </w:pPr>
            <w:r>
              <w:t>dataType</w:t>
            </w:r>
          </w:p>
          <w:p w:rsidR="00630F87" w:rsidRDefault="0053242C">
            <w:pPr>
              <w:pStyle w:val="TableText"/>
            </w:pPr>
            <w:r>
              <w:t>:INT</w:t>
            </w:r>
          </w:p>
          <w:p w:rsidR="00630F87" w:rsidRDefault="0053242C">
            <w:pPr>
              <w:pStyle w:val="TableText"/>
            </w:pPr>
            <w:r>
              <w:t>|LONG</w:t>
            </w:r>
          </w:p>
          <w:p w:rsidR="00630F87" w:rsidRDefault="0053242C">
            <w:pPr>
              <w:pStyle w:val="TableText"/>
            </w:pPr>
            <w:r>
              <w:t>|FLOAT</w:t>
            </w:r>
          </w:p>
          <w:p w:rsidR="00630F87" w:rsidRDefault="0053242C">
            <w:pPr>
              <w:pStyle w:val="TableText"/>
            </w:pPr>
            <w:r>
              <w:t>|DOUBLE</w:t>
            </w:r>
          </w:p>
          <w:p w:rsidR="00630F87" w:rsidRDefault="0053242C">
            <w:pPr>
              <w:pStyle w:val="TableText"/>
            </w:pPr>
            <w:r>
              <w:t>|BOOLEAN</w:t>
            </w:r>
          </w:p>
          <w:p w:rsidR="00630F87" w:rsidRDefault="0053242C">
            <w:pPr>
              <w:pStyle w:val="TableText"/>
            </w:pPr>
            <w:r>
              <w:t>|STRING</w:t>
            </w:r>
          </w:p>
          <w:p w:rsidR="00630F87" w:rsidRDefault="0053242C">
            <w:pPr>
              <w:pStyle w:val="TableText"/>
            </w:pPr>
            <w:r>
              <w:t>|DATE</w:t>
            </w:r>
          </w:p>
          <w:p w:rsidR="00630F87" w:rsidRDefault="0053242C">
            <w:pPr>
              <w:pStyle w:val="TableText"/>
            </w:pPr>
            <w:r>
              <w:t>|TIME</w:t>
            </w:r>
          </w:p>
          <w:p w:rsidR="00630F87" w:rsidRDefault="0053242C">
            <w:pPr>
              <w:pStyle w:val="TableText"/>
            </w:pPr>
            <w:r>
              <w:t>|TIMESTAMP</w:t>
            </w:r>
          </w:p>
          <w:p w:rsidR="00630F87" w:rsidRDefault="0053242C">
            <w:pPr>
              <w:pStyle w:val="TableText"/>
            </w:pPr>
            <w:r>
              <w:t>|DECIMAL</w:t>
            </w:r>
          </w:p>
          <w:p w:rsidR="00630F87" w:rsidRDefault="0053242C">
            <w:pPr>
              <w:pStyle w:val="TableText"/>
            </w:pPr>
            <w:r>
              <w:t>;</w:t>
            </w:r>
          </w:p>
          <w:p w:rsidR="00630F87" w:rsidRDefault="0053242C">
            <w:pPr>
              <w:pStyle w:val="TableText"/>
            </w:pPr>
            <w:r>
              <w:t>/*</w:t>
            </w:r>
          </w:p>
          <w:p w:rsidR="00630F87" w:rsidRDefault="0053242C">
            <w:pPr>
              <w:pStyle w:val="TableText"/>
            </w:pPr>
            <w:r>
              <w:t>* Attribute list</w:t>
            </w:r>
          </w:p>
          <w:p w:rsidR="00630F87" w:rsidRDefault="0053242C">
            <w:pPr>
              <w:pStyle w:val="TableText"/>
            </w:pPr>
            <w:r>
              <w:t>* propertyName, indicating an attribute</w:t>
            </w:r>
          </w:p>
          <w:p w:rsidR="00630F87" w:rsidRDefault="0053242C">
            <w:pPr>
              <w:pStyle w:val="TableText"/>
            </w:pPr>
            <w:r>
              <w:t>* If it is a built-in system attribute, the value can be a string or not.</w:t>
            </w:r>
          </w:p>
          <w:p w:rsidR="00630F87" w:rsidRDefault="0053242C">
            <w:pPr>
              <w:pStyle w:val="TableText"/>
            </w:pPr>
            <w:r>
              <w:t>* If it is a customized attribute, the value must be quoted by double quotation marks.</w:t>
            </w:r>
          </w:p>
          <w:p w:rsidR="00630F87" w:rsidRDefault="0053242C">
            <w:pPr>
              <w:pStyle w:val="TableText"/>
            </w:pPr>
            <w:r>
              <w:t>* propertyValue, indicating an attribute name</w:t>
            </w:r>
          </w:p>
          <w:p w:rsidR="00630F87" w:rsidRDefault="0053242C">
            <w:pPr>
              <w:pStyle w:val="TableText"/>
            </w:pPr>
            <w:r>
              <w:t>* No matter it is a built-in system attribute or customized attribute,</w:t>
            </w:r>
          </w:p>
          <w:p w:rsidR="00630F87" w:rsidRDefault="0053242C">
            <w:pPr>
              <w:pStyle w:val="TableText"/>
            </w:pPr>
            <w:r>
              <w:t>* the value must be a string.</w:t>
            </w:r>
          </w:p>
          <w:p w:rsidR="00630F87" w:rsidRDefault="0053242C">
            <w:pPr>
              <w:pStyle w:val="TableText"/>
            </w:pPr>
            <w:r>
              <w:t>* A string is quoted by single quotation marks or double quotation marks.</w:t>
            </w:r>
          </w:p>
          <w:p w:rsidR="00630F87" w:rsidRDefault="0053242C">
            <w:pPr>
              <w:pStyle w:val="TableText"/>
            </w:pPr>
            <w:r>
              <w:t>*/</w:t>
            </w:r>
          </w:p>
          <w:p w:rsidR="00630F87" w:rsidRDefault="0053242C">
            <w:pPr>
              <w:pStyle w:val="TableText"/>
            </w:pPr>
            <w:r>
              <w:t>propertyList</w:t>
            </w:r>
          </w:p>
          <w:p w:rsidR="00630F87" w:rsidRDefault="0053242C">
            <w:pPr>
              <w:pStyle w:val="TableText"/>
            </w:pPr>
            <w:r>
              <w:t>:PROPERTIES '(' propertyName = propertyValue, ... ')'</w:t>
            </w:r>
          </w:p>
          <w:p w:rsidR="00630F87" w:rsidRDefault="0053242C">
            <w:pPr>
              <w:pStyle w:val="TableText"/>
            </w:pPr>
            <w:r>
              <w:t>;</w:t>
            </w:r>
          </w:p>
          <w:p w:rsidR="00630F87" w:rsidRDefault="0053242C">
            <w:pPr>
              <w:pStyle w:val="TableText"/>
            </w:pPr>
            <w:r>
              <w:t>/*</w:t>
            </w:r>
          </w:p>
          <w:p w:rsidR="00630F87" w:rsidRDefault="0053242C">
            <w:pPr>
              <w:pStyle w:val="TableText"/>
            </w:pPr>
            <w:r>
              <w:lastRenderedPageBreak/>
              <w:t>* Comments of an input or output stream</w:t>
            </w:r>
          </w:p>
          <w:p w:rsidR="00630F87" w:rsidRDefault="0053242C">
            <w:pPr>
              <w:pStyle w:val="TableText"/>
            </w:pPr>
            <w:r>
              <w:t>*/</w:t>
            </w:r>
          </w:p>
          <w:p w:rsidR="00630F87" w:rsidRDefault="0053242C">
            <w:pPr>
              <w:pStyle w:val="TableText"/>
            </w:pPr>
            <w:r>
              <w:t>streamComment</w:t>
            </w:r>
          </w:p>
          <w:p w:rsidR="00630F87" w:rsidRDefault="0053242C">
            <w:pPr>
              <w:pStyle w:val="TableText"/>
            </w:pPr>
            <w:r>
              <w:t>:COMMENT commentString</w:t>
            </w:r>
          </w:p>
          <w:p w:rsidR="00630F87" w:rsidRDefault="0053242C">
            <w:pPr>
              <w:pStyle w:val="TableText"/>
            </w:pPr>
            <w:r>
              <w:t>;</w:t>
            </w:r>
          </w:p>
        </w:tc>
      </w:tr>
    </w:tbl>
    <w:p w:rsidR="00630F87" w:rsidRDefault="00630F87"/>
    <w:p w:rsidR="00630F87" w:rsidRDefault="0053242C">
      <w:pPr>
        <w:pStyle w:val="ItemList"/>
      </w:pPr>
      <w:r>
        <w:rPr>
          <w:b/>
        </w:rPr>
        <w:t>Parameter</w:t>
      </w:r>
    </w:p>
    <w:p w:rsidR="00630F87" w:rsidRDefault="0053242C">
      <w:r>
        <w:t>columnName: indicates the name of a column. The value is a string, without being quoted by single quotation marks or double quotation marks.</w:t>
      </w:r>
    </w:p>
    <w:p w:rsidR="00630F87" w:rsidRDefault="0053242C">
      <w:r>
        <w:t>propertyName: indicates an attribute. If the attribute is not a built-in system attribute, the attribute name must be quoted by single quotation marks or double quotation marks.</w:t>
      </w:r>
    </w:p>
    <w:p w:rsidR="00630F87" w:rsidRDefault="0053242C">
      <w:r>
        <w:t>propertyValue: indicates the value of an attribute. The value is a string quoted by single quotation marks or double quotation marks.</w:t>
      </w:r>
    </w:p>
    <w:p w:rsidR="00630F87" w:rsidRDefault="0053242C">
      <w:r>
        <w:t>commentString: indicates comment content. The value is a string quoted by single quotation marks or double quotation marks.</w:t>
      </w:r>
    </w:p>
    <w:p w:rsidR="00630F87" w:rsidRDefault="0053242C">
      <w:r>
        <w:t>intNumber: indicates a positive integer.</w:t>
      </w:r>
    </w:p>
    <w:p w:rsidR="00630F87" w:rsidRDefault="0053242C">
      <w:r>
        <w:t>serdeName: indicates a serialization name. If serialization is internally implemented in CQL, the name can be an abbreviation, such as SimpleSerDe. If serialization is customized serialization, the name must be quoted by single quotation marks or double quotation marks.</w:t>
      </w:r>
    </w:p>
    <w:p w:rsidR="00630F87" w:rsidRDefault="0053242C">
      <w:r>
        <w:t>sinkName: indicates an output class name. If a source is internally implemented in CQL, the name can be an abbreviation, such as KafkaOutput. If a source is customized source, the name must be quoted by single quotation marks or double quotation marks.</w:t>
      </w:r>
    </w:p>
    <w:p w:rsidR="00630F87" w:rsidRDefault="0053242C">
      <w:r>
        <w:t>streamName: indicates the name of a stream. The value is a string, without being quoted by single quotation marks or double quotation marks.</w:t>
      </w:r>
    </w:p>
    <w:p w:rsidR="00630F87" w:rsidRDefault="0053242C">
      <w:pPr>
        <w:pStyle w:val="ItemList"/>
      </w:pPr>
      <w:r>
        <w:rPr>
          <w:b/>
        </w:rPr>
        <w:t>Function</w:t>
      </w:r>
    </w:p>
    <w:p w:rsidR="00630F87" w:rsidRDefault="0053242C">
      <w:r>
        <w:t>Defines the data column name, mode for writing data, and data serialization mode of an output stream.</w:t>
      </w:r>
    </w:p>
    <w:p w:rsidR="00630F87" w:rsidRDefault="0053242C">
      <w:r>
        <w:t>SERDE: defined a data serialization mode, that is the mode for serializing calculated stream data into data of a specific format, such as the CSV or binary format. Data columns are the same as those defined in output Schema. Default serialization and deserialization are configured in the system. If the default deserialization is used, the SERDE substatement and related attribute configuration can be ignored.</w:t>
      </w:r>
    </w:p>
    <w:p w:rsidR="00630F87" w:rsidRDefault="0053242C">
      <w:r>
        <w:t>SINK: defines the mode for recording processed data. For example, data is recorded into an MQ or a file. The SINK statement is mandatory.</w:t>
      </w:r>
    </w:p>
    <w:p w:rsidR="00630F87" w:rsidRDefault="0053242C">
      <w:r>
        <w:t>ParallelClause: specifies the maximum number of concurrent input operators.</w:t>
      </w:r>
    </w:p>
    <w:p w:rsidR="00630F87" w:rsidRDefault="0053242C">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--Use a system built-in Kafka message queue as an event output source.</w:t>
            </w:r>
          </w:p>
          <w:p w:rsidR="00630F87" w:rsidRDefault="0053242C">
            <w:pPr>
              <w:pStyle w:val="TableText"/>
            </w:pPr>
            <w:r>
              <w:t>--Format data into data of the CSV format and provide CSV data.</w:t>
            </w:r>
          </w:p>
          <w:p w:rsidR="00630F87" w:rsidRDefault="0053242C">
            <w:pPr>
              <w:pStyle w:val="TableText"/>
            </w:pPr>
            <w:r>
              <w:t>CREATE OUTPUT STREAM transformOutput</w:t>
            </w:r>
          </w:p>
          <w:p w:rsidR="00630F87" w:rsidRDefault="0053242C">
            <w:pPr>
              <w:pStyle w:val="TableText"/>
            </w:pPr>
            <w:r>
              <w:t>(</w:t>
            </w:r>
          </w:p>
          <w:p w:rsidR="00630F87" w:rsidRDefault="0053242C">
            <w:pPr>
              <w:pStyle w:val="TableText"/>
            </w:pPr>
            <w:r>
              <w:lastRenderedPageBreak/>
              <w:t>cnt INT</w:t>
            </w:r>
          </w:p>
          <w:p w:rsidR="00630F87" w:rsidRDefault="0053242C">
            <w:pPr>
              <w:pStyle w:val="TableText"/>
            </w:pPr>
            <w:r>
              <w:t>)</w:t>
            </w:r>
          </w:p>
          <w:p w:rsidR="00630F87" w:rsidRDefault="0053242C">
            <w:pPr>
              <w:pStyle w:val="TableText"/>
            </w:pPr>
            <w:r>
              <w:t>SERDE csvSerDe</w:t>
            </w:r>
          </w:p>
          <w:p w:rsidR="00630F87" w:rsidRDefault="0053242C">
            <w:pPr>
              <w:pStyle w:val="TableText"/>
            </w:pPr>
            <w:r>
              <w:t>SINK kafkaOutput</w:t>
            </w:r>
          </w:p>
          <w:p w:rsidR="00630F87" w:rsidRDefault="0053242C">
            <w:pPr>
              <w:pStyle w:val="TableText"/>
            </w:pPr>
            <w:r>
              <w:t>PROPERTIES (topic = "example")</w:t>
            </w:r>
          </w:p>
          <w:p w:rsidR="00630F87" w:rsidRDefault="0053242C">
            <w:pPr>
              <w:pStyle w:val="TableText"/>
            </w:pPr>
            <w:r>
              <w:t>parallel 2;</w:t>
            </w:r>
          </w:p>
        </w:tc>
      </w:tr>
      <w:tr w:rsidR="00630F87">
        <w:tc>
          <w:tcPr>
            <w:tcW w:w="5000" w:type="pct"/>
            <w:tcBorders>
              <w:top w:val="single" w:sz="6" w:space="0" w:color="000000"/>
              <w:bottom w:val="single" w:sz="6" w:space="0" w:color="000000"/>
            </w:tcBorders>
          </w:tcPr>
          <w:p w:rsidR="00630F87" w:rsidRDefault="0053242C">
            <w:pPr>
              <w:pStyle w:val="TableText"/>
            </w:pPr>
            <w:r>
              <w:lastRenderedPageBreak/>
              <w:t>--Customized serialization</w:t>
            </w:r>
          </w:p>
          <w:p w:rsidR="00630F87" w:rsidRDefault="0053242C">
            <w:pPr>
              <w:pStyle w:val="TableText"/>
            </w:pPr>
            <w:r>
              <w:t>--Submit a customized program in add jar mode before using the program.</w:t>
            </w:r>
          </w:p>
          <w:p w:rsidR="00630F87" w:rsidRDefault="0053242C">
            <w:pPr>
              <w:pStyle w:val="TableText"/>
            </w:pPr>
            <w:r>
              <w:t>CREATE OUTPUT STREAM transformOutput</w:t>
            </w:r>
          </w:p>
          <w:p w:rsidR="00630F87" w:rsidRDefault="0053242C">
            <w:pPr>
              <w:pStyle w:val="TableText"/>
            </w:pPr>
            <w:r>
              <w:t>(</w:t>
            </w:r>
          </w:p>
          <w:p w:rsidR="00630F87" w:rsidRDefault="0053242C">
            <w:pPr>
              <w:pStyle w:val="TableText"/>
            </w:pPr>
            <w:r>
              <w:t>cnt INT</w:t>
            </w:r>
          </w:p>
          <w:p w:rsidR="00630F87" w:rsidRDefault="0053242C">
            <w:pPr>
              <w:pStyle w:val="TableText"/>
            </w:pPr>
            <w:r>
              <w:t>)</w:t>
            </w:r>
          </w:p>
          <w:p w:rsidR="00630F87" w:rsidRDefault="0053242C">
            <w:pPr>
              <w:pStyle w:val="TableText"/>
            </w:pPr>
            <w:r>
              <w:t>SERDE "com.huawei.streaming.example.serde.binarySerDe"</w:t>
            </w:r>
          </w:p>
          <w:p w:rsidR="00630F87" w:rsidRDefault="0053242C">
            <w:pPr>
              <w:pStyle w:val="TableText"/>
            </w:pPr>
            <w:r>
              <w:t>PROPERTIES ("binary.compress" = "true")</w:t>
            </w:r>
          </w:p>
          <w:p w:rsidR="00630F87" w:rsidRDefault="0053242C">
            <w:pPr>
              <w:pStyle w:val="TableText"/>
            </w:pPr>
            <w:r>
              <w:t>SINK kafkaOutput</w:t>
            </w:r>
          </w:p>
          <w:p w:rsidR="00630F87" w:rsidRDefault="0053242C">
            <w:pPr>
              <w:pStyle w:val="TableText"/>
            </w:pPr>
            <w:r>
              <w:t>PROPERTIES (topic = "example")</w:t>
            </w:r>
          </w:p>
          <w:p w:rsidR="00630F87" w:rsidRDefault="0053242C">
            <w:pPr>
              <w:pStyle w:val="TableText"/>
            </w:pPr>
            <w:r>
              <w:t>parallel 2;</w:t>
            </w:r>
          </w:p>
        </w:tc>
      </w:tr>
    </w:tbl>
    <w:p w:rsidR="00630F87" w:rsidRDefault="00630F87"/>
    <w:p w:rsidR="00630F87" w:rsidRDefault="0053242C">
      <w:pPr>
        <w:pStyle w:val="21"/>
      </w:pPr>
      <w:bookmarkStart w:id="26" w:name="EN-US_TOPIC_0011584418"/>
      <w:bookmarkStart w:id="27" w:name="_Toc422852115"/>
      <w:bookmarkEnd w:id="26"/>
      <w:r>
        <w:t>Query Statements</w:t>
      </w:r>
      <w:bookmarkEnd w:id="27"/>
    </w:p>
    <w:p w:rsidR="00630F87" w:rsidRDefault="0053242C" w:rsidP="0053242C">
      <w:pPr>
        <w:pStyle w:val="31"/>
        <w:numPr>
          <w:ilvl w:val="2"/>
          <w:numId w:val="41"/>
        </w:numPr>
      </w:pPr>
      <w:bookmarkStart w:id="28" w:name="_Toc422852116"/>
      <w:r>
        <w:t>Insert</w:t>
      </w:r>
      <w:bookmarkEnd w:id="28"/>
    </w:p>
    <w:p w:rsidR="00630F87" w:rsidRDefault="0053242C">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INSERT INTO STREAM streamName selectStatement</w:t>
            </w:r>
          </w:p>
        </w:tc>
      </w:tr>
      <w:tr w:rsidR="00630F87">
        <w:tc>
          <w:tcPr>
            <w:tcW w:w="5000" w:type="pct"/>
            <w:tcBorders>
              <w:top w:val="single" w:sz="6" w:space="0" w:color="000000"/>
              <w:bottom w:val="single" w:sz="6" w:space="0" w:color="000000"/>
            </w:tcBorders>
          </w:tcPr>
          <w:p w:rsidR="00630F87" w:rsidRDefault="0053242C">
            <w:pPr>
              <w:pStyle w:val="TableText"/>
            </w:pPr>
            <w:r>
              <w:t>/*</w:t>
            </w:r>
          </w:p>
          <w:p w:rsidR="00630F87" w:rsidRDefault="0053242C">
            <w:pPr>
              <w:pStyle w:val="TableText"/>
            </w:pPr>
            <w:r>
              <w:t>* MultiInsert syntax</w:t>
            </w:r>
          </w:p>
          <w:p w:rsidR="00630F87" w:rsidRDefault="0053242C">
            <w:pPr>
              <w:pStyle w:val="TableText"/>
            </w:pPr>
            <w:r>
              <w:t xml:space="preserve">* Send data in a stream to different streams based on different processing rules. </w:t>
            </w:r>
          </w:p>
          <w:p w:rsidR="00630F87" w:rsidRDefault="0053242C">
            <w:pPr>
              <w:pStyle w:val="TableText"/>
            </w:pPr>
            <w:r>
              <w:t xml:space="preserve">* from statements allow simple streams only, and other syntax elements, such as window, are forbidden. </w:t>
            </w:r>
          </w:p>
          <w:p w:rsidR="00630F87" w:rsidRDefault="0053242C">
            <w:pPr>
              <w:pStyle w:val="TableText"/>
            </w:pPr>
            <w:r>
              <w:t>*/</w:t>
            </w:r>
          </w:p>
          <w:p w:rsidR="00630F87" w:rsidRDefault="0053242C">
            <w:pPr>
              <w:pStyle w:val="TableText"/>
            </w:pPr>
            <w:r>
              <w:t>multiInsertStatement</w:t>
            </w:r>
          </w:p>
          <w:p w:rsidR="00630F87" w:rsidRDefault="0053242C">
            <w:pPr>
              <w:pStyle w:val="TableText"/>
            </w:pPr>
            <w:r>
              <w:t>:   fromClause</w:t>
            </w:r>
          </w:p>
          <w:p w:rsidR="00630F87" w:rsidRDefault="0053242C">
            <w:pPr>
              <w:pStyle w:val="TableText"/>
            </w:pPr>
            <w:r>
              <w:t>multiInsert+</w:t>
            </w:r>
          </w:p>
          <w:p w:rsidR="00630F87" w:rsidRDefault="0053242C">
            <w:pPr>
              <w:pStyle w:val="TableText"/>
            </w:pPr>
            <w:r>
              <w:t>[parallelClause]</w:t>
            </w:r>
          </w:p>
          <w:p w:rsidR="00630F87" w:rsidRDefault="0053242C">
            <w:pPr>
              <w:pStyle w:val="TableText"/>
            </w:pPr>
            <w:r>
              <w:t>;</w:t>
            </w:r>
          </w:p>
          <w:p w:rsidR="00630F87" w:rsidRDefault="0053242C">
            <w:pPr>
              <w:pStyle w:val="TableText"/>
            </w:pPr>
            <w:r>
              <w:t>/*</w:t>
            </w:r>
          </w:p>
          <w:p w:rsidR="00630F87" w:rsidRDefault="0053242C">
            <w:pPr>
              <w:pStyle w:val="TableText"/>
            </w:pPr>
            <w:r>
              <w:t>* MultiInsert syntax definition</w:t>
            </w:r>
          </w:p>
          <w:p w:rsidR="00630F87" w:rsidRDefault="0053242C">
            <w:pPr>
              <w:pStyle w:val="TableText"/>
            </w:pPr>
            <w:r>
              <w:t>*/</w:t>
            </w:r>
          </w:p>
          <w:p w:rsidR="00630F87" w:rsidRDefault="0053242C">
            <w:pPr>
              <w:pStyle w:val="TableText"/>
            </w:pPr>
            <w:r>
              <w:t>multiInsert</w:t>
            </w:r>
          </w:p>
          <w:p w:rsidR="00630F87" w:rsidRDefault="0053242C">
            <w:pPr>
              <w:pStyle w:val="TableText"/>
            </w:pPr>
            <w:r>
              <w:lastRenderedPageBreak/>
              <w:t>:   insertClause multiSelect</w:t>
            </w:r>
          </w:p>
          <w:p w:rsidR="00630F87" w:rsidRDefault="0053242C">
            <w:pPr>
              <w:pStyle w:val="TableText"/>
            </w:pPr>
            <w:r>
              <w:t>;</w:t>
            </w:r>
          </w:p>
          <w:p w:rsidR="00630F87" w:rsidRDefault="0053242C">
            <w:pPr>
              <w:pStyle w:val="TableText"/>
            </w:pPr>
            <w:r>
              <w:t>/*</w:t>
            </w:r>
          </w:p>
          <w:p w:rsidR="00630F87" w:rsidRDefault="0053242C">
            <w:pPr>
              <w:pStyle w:val="TableText"/>
            </w:pPr>
            <w:r>
              <w:t>* Definition of syntax of the select statement in MultiInsert scenarios</w:t>
            </w:r>
          </w:p>
          <w:p w:rsidR="00630F87" w:rsidRDefault="0053242C">
            <w:pPr>
              <w:pStyle w:val="TableText"/>
            </w:pPr>
            <w:r>
              <w:t xml:space="preserve">* Compared with other select statements, this select statement does not contain only From and parallel substatements. </w:t>
            </w:r>
          </w:p>
          <w:p w:rsidR="00630F87" w:rsidRDefault="0053242C">
            <w:pPr>
              <w:pStyle w:val="TableText"/>
            </w:pPr>
            <w:r>
              <w:t>*/</w:t>
            </w:r>
          </w:p>
          <w:p w:rsidR="00630F87" w:rsidRDefault="0053242C">
            <w:pPr>
              <w:pStyle w:val="TableText"/>
            </w:pPr>
            <w:r>
              <w:t>multiSelect</w:t>
            </w:r>
          </w:p>
          <w:p w:rsidR="00630F87" w:rsidRDefault="0053242C">
            <w:pPr>
              <w:pStyle w:val="TableText"/>
            </w:pPr>
            <w:r>
              <w:t>:   selectClause</w:t>
            </w:r>
          </w:p>
          <w:p w:rsidR="00630F87" w:rsidRDefault="0053242C">
            <w:pPr>
              <w:pStyle w:val="TableText"/>
            </w:pPr>
            <w:r>
              <w:t>whereClause?</w:t>
            </w:r>
          </w:p>
          <w:p w:rsidR="00630F87" w:rsidRDefault="0053242C">
            <w:pPr>
              <w:pStyle w:val="TableText"/>
            </w:pPr>
            <w:r>
              <w:t>groupByClause?</w:t>
            </w:r>
          </w:p>
          <w:p w:rsidR="00630F87" w:rsidRDefault="0053242C">
            <w:pPr>
              <w:pStyle w:val="TableText"/>
            </w:pPr>
            <w:r>
              <w:t>havingClause?</w:t>
            </w:r>
          </w:p>
          <w:p w:rsidR="00630F87" w:rsidRDefault="0053242C">
            <w:pPr>
              <w:pStyle w:val="TableText"/>
            </w:pPr>
            <w:r>
              <w:t>orderByClause?</w:t>
            </w:r>
          </w:p>
          <w:p w:rsidR="00630F87" w:rsidRDefault="0053242C">
            <w:pPr>
              <w:pStyle w:val="TableText"/>
            </w:pPr>
            <w:r>
              <w:t>limitClause?</w:t>
            </w:r>
          </w:p>
          <w:p w:rsidR="00630F87" w:rsidRDefault="0053242C">
            <w:pPr>
              <w:pStyle w:val="TableText"/>
            </w:pPr>
            <w:r>
              <w:t>;</w:t>
            </w:r>
          </w:p>
        </w:tc>
      </w:tr>
    </w:tbl>
    <w:p w:rsidR="00630F87" w:rsidRDefault="00630F87"/>
    <w:p w:rsidR="00630F87" w:rsidRDefault="0053242C">
      <w:pPr>
        <w:pStyle w:val="ItemList"/>
      </w:pPr>
      <w:r>
        <w:rPr>
          <w:b/>
        </w:rPr>
        <w:t>Parameter</w:t>
      </w:r>
    </w:p>
    <w:p w:rsidR="00630F87" w:rsidRDefault="0053242C">
      <w:r>
        <w:t xml:space="preserve">streamName: indicates the name of a stream. The value is a string, without being quoted by single quotation marks or double quotation marks. </w:t>
      </w:r>
    </w:p>
    <w:p w:rsidR="00630F87" w:rsidRDefault="0053242C">
      <w:r>
        <w:t xml:space="preserve">selectStatement: indicates a select substatement. </w:t>
      </w:r>
    </w:p>
    <w:p w:rsidR="00630F87" w:rsidRDefault="0053242C">
      <w:r>
        <w:t xml:space="preserve">parallelClause: indicates a substatement for setting concurrency. This substatement is optional. </w:t>
      </w:r>
    </w:p>
    <w:p w:rsidR="00630F87" w:rsidRDefault="0053242C">
      <w:r>
        <w:t xml:space="preserve">selectClause: indicates a select query statement that specifies query content. This statement is mandatory. </w:t>
      </w:r>
    </w:p>
    <w:p w:rsidR="00630F87" w:rsidRDefault="0053242C">
      <w:r>
        <w:t xml:space="preserve">whereClause: indicates a where condition filtering substatement. This substatement is optional. </w:t>
      </w:r>
    </w:p>
    <w:p w:rsidR="00630F87" w:rsidRDefault="0053242C">
      <w:r>
        <w:t>groupByClause: indicates a group by substatement for grouping. This substatement is optional.</w:t>
      </w:r>
    </w:p>
    <w:p w:rsidR="00630F87" w:rsidRDefault="0053242C">
      <w:r>
        <w:t xml:space="preserve">havingClause: indicates a filtering substatement after having convergence. This substatement is optional. </w:t>
      </w:r>
    </w:p>
    <w:p w:rsidR="00630F87" w:rsidRDefault="0053242C">
      <w:r>
        <w:t xml:space="preserve">orderByClause: indicates an order by sorting substatement. This substatement is optional. </w:t>
      </w:r>
    </w:p>
    <w:p w:rsidR="00630F87" w:rsidRDefault="0053242C">
      <w:r>
        <w:t xml:space="preserve">limitClause: indicates an output limitation substatement. This substatement is optional. </w:t>
      </w:r>
    </w:p>
    <w:p w:rsidR="00630F87" w:rsidRDefault="0053242C">
      <w:pPr>
        <w:pStyle w:val="ItemList"/>
      </w:pPr>
      <w:r>
        <w:rPr>
          <w:b/>
        </w:rPr>
        <w:t>Function</w:t>
      </w:r>
    </w:p>
    <w:p w:rsidR="00630F87" w:rsidRDefault="0053242C">
      <w:r>
        <w:t xml:space="preserve">Imports data into an undefined stream. If data of multiple streams needs to be imported into a new stream, names and types of schema columns generated by multiple import statements must be the same. </w:t>
      </w:r>
    </w:p>
    <w:p w:rsidR="00630F87" w:rsidRDefault="0053242C">
      <w:r>
        <w:t xml:space="preserve">Imports select results into a stream that does not exist. The system automatically creates this stream, which is neither an input stream nor an output stream. </w:t>
      </w:r>
    </w:p>
    <w:p w:rsidR="00630F87" w:rsidRDefault="0053242C">
      <w:r>
        <w:lastRenderedPageBreak/>
        <w:t xml:space="preserve">The MultiInsert statement is usually used to split data in a stream. The statement distributes data in a stream to specific streams based on different processing rules after data processing so that one stream changes to multiple streams. </w:t>
      </w:r>
    </w:p>
    <w:p w:rsidR="00630F87" w:rsidRDefault="0053242C">
      <w:r>
        <w:t xml:space="preserve">The MultiInsert statement has the From statement only, which allows only definitions of simple streams rather than complex syntax such as window. </w:t>
      </w:r>
    </w:p>
    <w:p w:rsidR="00630F87" w:rsidRDefault="0053242C">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INSERT INTO STREAM transformTemp SELECT * FROM transform;</w:t>
            </w:r>
          </w:p>
        </w:tc>
      </w:tr>
      <w:tr w:rsidR="00630F87">
        <w:tc>
          <w:tcPr>
            <w:tcW w:w="5000" w:type="pct"/>
            <w:tcBorders>
              <w:top w:val="single" w:sz="6" w:space="0" w:color="000000"/>
              <w:bottom w:val="single" w:sz="6" w:space="0" w:color="000000"/>
            </w:tcBorders>
          </w:tcPr>
          <w:p w:rsidR="00630F87" w:rsidRDefault="0053242C">
            <w:pPr>
              <w:pStyle w:val="TableText"/>
            </w:pPr>
            <w:r>
              <w:t>--MultiInsert statement that does not contain sub query</w:t>
            </w:r>
          </w:p>
          <w:p w:rsidR="00630F87" w:rsidRDefault="0053242C">
            <w:pPr>
              <w:pStyle w:val="TableText"/>
            </w:pPr>
            <w:r>
              <w:t>FROM teststream</w:t>
            </w:r>
          </w:p>
          <w:p w:rsidR="00630F87" w:rsidRDefault="0053242C">
            <w:pPr>
              <w:pStyle w:val="TableText"/>
            </w:pPr>
            <w:r>
              <w:t>INSERT INTO STREAM s1 SELECT *</w:t>
            </w:r>
          </w:p>
          <w:p w:rsidR="00630F87" w:rsidRDefault="0053242C">
            <w:pPr>
              <w:pStyle w:val="TableText"/>
            </w:pPr>
            <w:r>
              <w:t>INSERT INTO STREAM s2 SELECT a</w:t>
            </w:r>
          </w:p>
          <w:p w:rsidR="00630F87" w:rsidRDefault="0053242C">
            <w:pPr>
              <w:pStyle w:val="TableText"/>
            </w:pPr>
            <w:r>
              <w:t>INSERT INTO STREAM s3 SELECT id, name WHERE id &gt; 10</w:t>
            </w:r>
          </w:p>
          <w:p w:rsidR="00630F87" w:rsidRDefault="0053242C">
            <w:pPr>
              <w:pStyle w:val="TableText"/>
            </w:pPr>
            <w:r>
              <w:t>Parallel 4;</w:t>
            </w:r>
          </w:p>
        </w:tc>
      </w:tr>
      <w:tr w:rsidR="00630F87">
        <w:tc>
          <w:tcPr>
            <w:tcW w:w="5000" w:type="pct"/>
            <w:tcBorders>
              <w:top w:val="single" w:sz="6" w:space="0" w:color="000000"/>
              <w:bottom w:val="single" w:sz="6" w:space="0" w:color="000000"/>
            </w:tcBorders>
          </w:tcPr>
          <w:p w:rsidR="00630F87" w:rsidRDefault="0053242C">
            <w:pPr>
              <w:pStyle w:val="TableText"/>
            </w:pPr>
            <w:r>
              <w:t>--MultiInsert statement that contains sub query</w:t>
            </w:r>
          </w:p>
          <w:p w:rsidR="00630F87" w:rsidRDefault="0053242C">
            <w:pPr>
              <w:pStyle w:val="TableText"/>
            </w:pPr>
            <w:r>
              <w:t>FROM</w:t>
            </w:r>
          </w:p>
          <w:p w:rsidR="00630F87" w:rsidRDefault="0053242C">
            <w:pPr>
              <w:pStyle w:val="TableText"/>
            </w:pPr>
            <w:r>
              <w:t>(</w:t>
            </w:r>
          </w:p>
          <w:p w:rsidR="00630F87" w:rsidRDefault="0053242C">
            <w:pPr>
              <w:pStyle w:val="TableText"/>
            </w:pPr>
            <w:r>
              <w:t>SELECT count(id) as id, 'sss' as name</w:t>
            </w:r>
          </w:p>
          <w:p w:rsidR="00630F87" w:rsidRDefault="0053242C">
            <w:pPr>
              <w:pStyle w:val="TableText"/>
            </w:pPr>
            <w:r>
              <w:t>FROM testStream(id &gt;5 )[RANGE 1 SECONDS SLIDE]</w:t>
            </w:r>
          </w:p>
          <w:p w:rsidR="00630F87" w:rsidRDefault="0053242C">
            <w:pPr>
              <w:pStyle w:val="TableText"/>
            </w:pPr>
            <w:r>
              <w:t>GROUP BY ss</w:t>
            </w:r>
          </w:p>
          <w:p w:rsidR="00630F87" w:rsidRDefault="0053242C">
            <w:pPr>
              <w:pStyle w:val="TableText"/>
            </w:pPr>
            <w:r>
              <w:t>)</w:t>
            </w:r>
          </w:p>
          <w:p w:rsidR="00630F87" w:rsidRDefault="0053242C">
            <w:pPr>
              <w:pStyle w:val="TableText"/>
            </w:pPr>
            <w:r>
              <w:t>INSERT INTO STREAM s1 SELECT *</w:t>
            </w:r>
          </w:p>
          <w:p w:rsidR="00630F87" w:rsidRDefault="0053242C">
            <w:pPr>
              <w:pStyle w:val="TableText"/>
            </w:pPr>
            <w:r>
              <w:t>INSERT INTO STREAM s2 SELECT a</w:t>
            </w:r>
          </w:p>
          <w:p w:rsidR="00630F87" w:rsidRDefault="0053242C">
            <w:pPr>
              <w:pStyle w:val="TableText"/>
            </w:pPr>
            <w:r>
              <w:t>INSERT INTO STREAM s3 SELECT id,name WHERE id &gt; 10;</w:t>
            </w:r>
          </w:p>
        </w:tc>
      </w:tr>
    </w:tbl>
    <w:p w:rsidR="00630F87" w:rsidRDefault="00630F87"/>
    <w:p w:rsidR="00630F87" w:rsidRDefault="0053242C">
      <w:pPr>
        <w:pStyle w:val="31"/>
      </w:pPr>
      <w:bookmarkStart w:id="29" w:name="_Toc422852117"/>
      <w:r>
        <w:t>SELECT</w:t>
      </w:r>
      <w:bookmarkEnd w:id="29"/>
    </w:p>
    <w:p w:rsidR="00630F87" w:rsidRDefault="0053242C">
      <w:r>
        <w:t xml:space="preserve">A Select statement consists of the following substatements: </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selectStatement</w:t>
            </w:r>
          </w:p>
          <w:p w:rsidR="00630F87" w:rsidRDefault="0053242C">
            <w:pPr>
              <w:pStyle w:val="TableText"/>
            </w:pPr>
            <w:r>
              <w:t>:SelectClause</w:t>
            </w:r>
          </w:p>
          <w:p w:rsidR="00630F87" w:rsidRDefault="0053242C">
            <w:pPr>
              <w:pStyle w:val="TableText"/>
            </w:pPr>
            <w:r>
              <w:t>FromClause</w:t>
            </w:r>
          </w:p>
          <w:p w:rsidR="00630F87" w:rsidRDefault="0053242C">
            <w:pPr>
              <w:pStyle w:val="TableText"/>
            </w:pPr>
            <w:r>
              <w:t>[WhereClause]</w:t>
            </w:r>
          </w:p>
          <w:p w:rsidR="00630F87" w:rsidRDefault="0053242C">
            <w:pPr>
              <w:pStyle w:val="TableText"/>
            </w:pPr>
            <w:r>
              <w:t>[GroupByClause]</w:t>
            </w:r>
          </w:p>
          <w:p w:rsidR="00630F87" w:rsidRDefault="0053242C">
            <w:pPr>
              <w:pStyle w:val="TableText"/>
            </w:pPr>
            <w:r>
              <w:t>[HavingClause]</w:t>
            </w:r>
          </w:p>
          <w:p w:rsidR="00630F87" w:rsidRDefault="0053242C">
            <w:pPr>
              <w:pStyle w:val="TableText"/>
            </w:pPr>
            <w:r>
              <w:t>[OrderbyClause]</w:t>
            </w:r>
          </w:p>
          <w:p w:rsidR="00630F87" w:rsidRDefault="0053242C">
            <w:pPr>
              <w:pStyle w:val="TableText"/>
            </w:pPr>
            <w:r>
              <w:t>[LimitClause]</w:t>
            </w:r>
          </w:p>
          <w:p w:rsidR="00630F87" w:rsidRDefault="0053242C">
            <w:pPr>
              <w:pStyle w:val="TableText"/>
            </w:pPr>
            <w:r>
              <w:t>[ParallelClause]</w:t>
            </w:r>
          </w:p>
          <w:p w:rsidR="00630F87" w:rsidRDefault="0053242C">
            <w:pPr>
              <w:pStyle w:val="TableText"/>
            </w:pPr>
            <w:r>
              <w:t>;</w:t>
            </w:r>
          </w:p>
        </w:tc>
      </w:tr>
    </w:tbl>
    <w:p w:rsidR="00630F87" w:rsidRDefault="00630F87"/>
    <w:p w:rsidR="00630F87" w:rsidRDefault="0053242C" w:rsidP="0053242C">
      <w:pPr>
        <w:pStyle w:val="41"/>
        <w:numPr>
          <w:ilvl w:val="3"/>
          <w:numId w:val="42"/>
        </w:numPr>
      </w:pPr>
      <w:bookmarkStart w:id="30" w:name="_Toc422852118"/>
      <w:r>
        <w:lastRenderedPageBreak/>
        <w:t>Select Clause</w:t>
      </w:r>
      <w:bookmarkEnd w:id="30"/>
    </w:p>
    <w:p w:rsidR="00630F87" w:rsidRDefault="0053242C">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selectClause</w:t>
            </w:r>
          </w:p>
          <w:p w:rsidR="00630F87" w:rsidRDefault="0053242C">
            <w:pPr>
              <w:pStyle w:val="TableText"/>
            </w:pPr>
            <w:r>
              <w:t>:SELECT selectList,��</w:t>
            </w:r>
          </w:p>
          <w:p w:rsidR="00630F87" w:rsidRDefault="0053242C">
            <w:pPr>
              <w:pStyle w:val="TableText"/>
            </w:pPr>
            <w:r>
              <w:t>;</w:t>
            </w:r>
          </w:p>
          <w:p w:rsidR="00630F87" w:rsidRDefault="0053242C">
            <w:pPr>
              <w:pStyle w:val="TableText"/>
            </w:pPr>
            <w:r>
              <w:t>selectList</w:t>
            </w:r>
          </w:p>
          <w:p w:rsidR="00630F87" w:rsidRDefault="0053242C">
            <w:pPr>
              <w:pStyle w:val="TableText"/>
            </w:pPr>
            <w:r>
              <w:t>:*</w:t>
            </w:r>
          </w:p>
          <w:p w:rsidR="00630F87" w:rsidRDefault="0053242C">
            <w:pPr>
              <w:pStyle w:val="TableText"/>
            </w:pPr>
            <w:r>
              <w:t>|(streamName | streamAlias).*</w:t>
            </w:r>
          </w:p>
          <w:p w:rsidR="00630F87" w:rsidRDefault="0053242C">
            <w:pPr>
              <w:pStyle w:val="TableText"/>
            </w:pPr>
            <w:r>
              <w:t>|(</w:t>
            </w:r>
          </w:p>
          <w:p w:rsidR="00630F87" w:rsidRDefault="0053242C">
            <w:pPr>
              <w:pStyle w:val="TableText"/>
            </w:pPr>
            <w:r>
              <w:t>(</w:t>
            </w:r>
          </w:p>
          <w:p w:rsidR="00630F87" w:rsidRDefault="0053242C">
            <w:pPr>
              <w:pStyle w:val="TableText"/>
            </w:pPr>
            <w:r>
              <w:t>[ (streamName | streamAlias). ] columnName</w:t>
            </w:r>
          </w:p>
          <w:p w:rsidR="00630F87" w:rsidRDefault="0053242C">
            <w:pPr>
              <w:pStyle w:val="TableText"/>
            </w:pPr>
            <w:r>
              <w:t>|expression</w:t>
            </w:r>
          </w:p>
          <w:p w:rsidR="00630F87" w:rsidRDefault="0053242C">
            <w:pPr>
              <w:pStyle w:val="TableText"/>
            </w:pPr>
            <w:r>
              <w:t>) [ [ AS ] columnAlias ]</w:t>
            </w:r>
          </w:p>
          <w:p w:rsidR="00630F87" w:rsidRDefault="0053242C">
            <w:pPr>
              <w:pStyle w:val="TableText"/>
            </w:pPr>
            <w:r>
              <w:t>)</w:t>
            </w:r>
          </w:p>
          <w:p w:rsidR="00630F87" w:rsidRDefault="0053242C">
            <w:pPr>
              <w:pStyle w:val="TableText"/>
            </w:pPr>
            <w:r>
              <w:t>;</w:t>
            </w:r>
          </w:p>
        </w:tc>
      </w:tr>
    </w:tbl>
    <w:p w:rsidR="00630F87" w:rsidRDefault="00630F87"/>
    <w:p w:rsidR="00630F87" w:rsidRDefault="0053242C">
      <w:pPr>
        <w:pStyle w:val="ItemList"/>
      </w:pPr>
      <w:r>
        <w:rPr>
          <w:b/>
        </w:rPr>
        <w:t>Parameter</w:t>
      </w:r>
    </w:p>
    <w:p w:rsidR="00630F87" w:rsidRDefault="0053242C">
      <w:r>
        <w:t xml:space="preserve">streamName: indicates a stream name, which is the same as the stream name defined in the create input stream and create output stream. </w:t>
      </w:r>
    </w:p>
    <w:p w:rsidR="00630F87" w:rsidRDefault="0053242C">
      <w:r>
        <w:t xml:space="preserve">streamAlias: indicates a stream alias, which is defined in a from substatement and quoted in a select substatement. </w:t>
      </w:r>
    </w:p>
    <w:p w:rsidR="00630F87" w:rsidRDefault="0053242C">
      <w:r>
        <w:t xml:space="preserve">columnName: indicates a column name, which is the same as the column name defined in the create input stream and create output stream. </w:t>
      </w:r>
    </w:p>
    <w:p w:rsidR="00630F87" w:rsidRDefault="0053242C">
      <w:r>
        <w:t xml:space="preserve">expression: indicates a CQL expression substatement. </w:t>
      </w:r>
    </w:p>
    <w:p w:rsidR="00630F87" w:rsidRDefault="0053242C">
      <w:pPr>
        <w:pStyle w:val="ItemList"/>
      </w:pPr>
      <w:r>
        <w:rPr>
          <w:b/>
        </w:rPr>
        <w:t>Function</w:t>
      </w:r>
    </w:p>
    <w:p w:rsidR="00630F87" w:rsidRDefault="0053242C">
      <w:r>
        <w:t xml:space="preserve">Defines a mode for calculating output data. </w:t>
      </w:r>
    </w:p>
    <w:p w:rsidR="00630F87" w:rsidRDefault="0053242C">
      <w:r>
        <w:t>The Distinct syntax cannot be directly used in a select substatement. Instead, the syntax can be used only in the UDAF function, such as count(distinct id).</w:t>
      </w:r>
    </w:p>
    <w:p w:rsidR="00630F87" w:rsidRDefault="0053242C">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SELECT * FROM transform[RANGE UNBOUNDED SLIDE];</w:t>
            </w:r>
          </w:p>
        </w:tc>
      </w:tr>
      <w:tr w:rsidR="00630F87">
        <w:tc>
          <w:tcPr>
            <w:tcW w:w="5000" w:type="pct"/>
            <w:tcBorders>
              <w:top w:val="single" w:sz="6" w:space="0" w:color="000000"/>
              <w:bottom w:val="single" w:sz="6" w:space="0" w:color="000000"/>
            </w:tcBorders>
          </w:tcPr>
          <w:p w:rsidR="00630F87" w:rsidRDefault="0053242C">
            <w:pPr>
              <w:pStyle w:val="TableText"/>
            </w:pPr>
            <w:r>
              <w:t>SELECT eventid FROM transform[RANGE UNBOUNDED];</w:t>
            </w:r>
          </w:p>
        </w:tc>
      </w:tr>
      <w:tr w:rsidR="00630F87">
        <w:tc>
          <w:tcPr>
            <w:tcW w:w="5000" w:type="pct"/>
            <w:tcBorders>
              <w:top w:val="single" w:sz="6" w:space="0" w:color="000000"/>
              <w:bottom w:val="single" w:sz="6" w:space="0" w:color="000000"/>
            </w:tcBorders>
          </w:tcPr>
          <w:p w:rsidR="00630F87" w:rsidRDefault="0053242C">
            <w:pPr>
              <w:pStyle w:val="TableText"/>
            </w:pPr>
            <w:r>
              <w:t>SELECT eventid, eventcode1 + transform.eventcde2 FROM transform;</w:t>
            </w:r>
          </w:p>
        </w:tc>
      </w:tr>
      <w:tr w:rsidR="00630F87">
        <w:tc>
          <w:tcPr>
            <w:tcW w:w="5000" w:type="pct"/>
            <w:tcBorders>
              <w:top w:val="single" w:sz="6" w:space="0" w:color="000000"/>
              <w:bottom w:val="single" w:sz="6" w:space="0" w:color="000000"/>
            </w:tcBorders>
          </w:tcPr>
          <w:p w:rsidR="00630F87" w:rsidRDefault="0053242C">
            <w:pPr>
              <w:pStyle w:val="TableText"/>
            </w:pPr>
            <w:r>
              <w:t>SELECT eventid, sum(DISTINCT cde) FROM transform[RANGE UNBOUNDED SLIDE] GROUP BY eventtype;</w:t>
            </w:r>
          </w:p>
        </w:tc>
      </w:tr>
    </w:tbl>
    <w:p w:rsidR="00630F87" w:rsidRDefault="00630F87"/>
    <w:p w:rsidR="00630F87" w:rsidRDefault="0053242C">
      <w:pPr>
        <w:pStyle w:val="41"/>
      </w:pPr>
      <w:bookmarkStart w:id="31" w:name="_Toc422852119"/>
      <w:r>
        <w:t>From Clause</w:t>
      </w:r>
      <w:bookmarkEnd w:id="31"/>
    </w:p>
    <w:p w:rsidR="00630F87" w:rsidRDefault="0053242C">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lastRenderedPageBreak/>
              <w:t>/**</w:t>
            </w:r>
          </w:p>
          <w:p w:rsidR="00630F87" w:rsidRDefault="0053242C">
            <w:pPr>
              <w:pStyle w:val="TableText"/>
            </w:pPr>
            <w:r>
              <w:t>* From substatement syntax definition</w:t>
            </w:r>
          </w:p>
          <w:p w:rsidR="00630F87" w:rsidRDefault="0053242C">
            <w:pPr>
              <w:pStyle w:val="TableText"/>
            </w:pPr>
            <w:r>
              <w:t>*/</w:t>
            </w:r>
          </w:p>
          <w:p w:rsidR="00630F87" w:rsidRDefault="0053242C">
            <w:pPr>
              <w:pStyle w:val="TableText"/>
            </w:pPr>
            <w:r>
              <w:t>fromClause</w:t>
            </w:r>
          </w:p>
          <w:p w:rsidR="00630F87" w:rsidRDefault="0053242C">
            <w:pPr>
              <w:pStyle w:val="TableText"/>
            </w:pPr>
            <w:r>
              <w:t>:FROM fromSource, ...</w:t>
            </w:r>
          </w:p>
          <w:p w:rsidR="00630F87" w:rsidRDefault="0053242C">
            <w:pPr>
              <w:pStyle w:val="TableText"/>
            </w:pPr>
            <w:r>
              <w:t>;</w:t>
            </w:r>
          </w:p>
          <w:p w:rsidR="00630F87" w:rsidRDefault="0053242C">
            <w:pPr>
              <w:pStyle w:val="TableText"/>
            </w:pPr>
            <w:r>
              <w:t>fromSource</w:t>
            </w:r>
          </w:p>
          <w:p w:rsidR="00630F87" w:rsidRDefault="0053242C">
            <w:pPr>
              <w:pStyle w:val="TableText"/>
            </w:pPr>
            <w:r>
              <w:t>:streamBody</w:t>
            </w:r>
          </w:p>
          <w:p w:rsidR="00630F87" w:rsidRDefault="0053242C">
            <w:pPr>
              <w:pStyle w:val="TableText"/>
            </w:pPr>
            <w:r>
              <w:t>| dataSourceBody</w:t>
            </w:r>
          </w:p>
          <w:p w:rsidR="00630F87" w:rsidRDefault="0053242C">
            <w:pPr>
              <w:pStyle w:val="TableText"/>
            </w:pPr>
            <w:r>
              <w:t>;</w:t>
            </w:r>
          </w:p>
          <w:p w:rsidR="00630F87" w:rsidRDefault="0053242C">
            <w:pPr>
              <w:pStyle w:val="TableText"/>
            </w:pPr>
            <w:r>
              <w:t>/**</w:t>
            </w:r>
          </w:p>
          <w:p w:rsidR="00630F87" w:rsidRDefault="0053242C">
            <w:pPr>
              <w:pStyle w:val="TableText"/>
            </w:pPr>
            <w:r>
              <w:t>* From statement stream definition</w:t>
            </w:r>
          </w:p>
          <w:p w:rsidR="00630F87" w:rsidRDefault="0053242C">
            <w:pPr>
              <w:pStyle w:val="TableText"/>
            </w:pPr>
            <w:r>
              <w:t xml:space="preserve">* StreamName, Join, filter before window and unidirection join </w:t>
            </w:r>
          </w:p>
          <w:p w:rsidR="00630F87" w:rsidRDefault="0053242C">
            <w:pPr>
              <w:pStyle w:val="TableText"/>
            </w:pPr>
            <w:r>
              <w:t>*/</w:t>
            </w:r>
          </w:p>
          <w:p w:rsidR="00630F87" w:rsidRDefault="0053242C">
            <w:pPr>
              <w:pStyle w:val="TableText"/>
            </w:pPr>
            <w:r>
              <w:t>streamBody</w:t>
            </w:r>
          </w:p>
          <w:p w:rsidR="00630F87" w:rsidRDefault="0053242C">
            <w:pPr>
              <w:pStyle w:val="TableText"/>
            </w:pPr>
            <w:r>
              <w:t>:(</w:t>
            </w:r>
          </w:p>
          <w:p w:rsidR="00630F87" w:rsidRDefault="0053242C">
            <w:pPr>
              <w:pStyle w:val="TableText"/>
            </w:pPr>
            <w:r>
              <w:t>streamName</w:t>
            </w:r>
          </w:p>
          <w:p w:rsidR="00630F87" w:rsidRDefault="0053242C">
            <w:pPr>
              <w:pStyle w:val="TableText"/>
            </w:pPr>
            <w:r>
              <w:t>|joined</w:t>
            </w:r>
          </w:p>
          <w:p w:rsidR="00630F87" w:rsidRDefault="0053242C">
            <w:pPr>
              <w:pStyle w:val="TableText"/>
            </w:pPr>
            <w:r>
              <w:t>|subquery</w:t>
            </w:r>
          </w:p>
          <w:p w:rsidR="00630F87" w:rsidRDefault="0053242C">
            <w:pPr>
              <w:pStyle w:val="TableText"/>
            </w:pPr>
            <w:r>
              <w:t>)</w:t>
            </w:r>
          </w:p>
          <w:p w:rsidR="00630F87" w:rsidRDefault="0053242C">
            <w:pPr>
              <w:pStyle w:val="TableText"/>
            </w:pPr>
            <w:r>
              <w:t>[ filterBeforeWindow ]</w:t>
            </w:r>
          </w:p>
          <w:p w:rsidR="00630F87" w:rsidRDefault="0053242C">
            <w:pPr>
              <w:pStyle w:val="TableText"/>
            </w:pPr>
            <w:r>
              <w:t>[ windowSource ]</w:t>
            </w:r>
          </w:p>
          <w:p w:rsidR="00630F87" w:rsidRDefault="0053242C">
            <w:pPr>
              <w:pStyle w:val="TableText"/>
            </w:pPr>
            <w:r>
              <w:t>[ [ AS ] streamAlias ]</w:t>
            </w:r>
          </w:p>
          <w:p w:rsidR="00630F87" w:rsidRDefault="0053242C">
            <w:pPr>
              <w:pStyle w:val="TableText"/>
            </w:pPr>
            <w:r>
              <w:t>[ UNIDIRECTION ]</w:t>
            </w:r>
          </w:p>
          <w:p w:rsidR="00630F87" w:rsidRDefault="0053242C">
            <w:pPr>
              <w:pStyle w:val="TableText"/>
            </w:pPr>
            <w:r>
              <w:t>;</w:t>
            </w:r>
          </w:p>
          <w:p w:rsidR="00630F87" w:rsidRDefault="0053242C">
            <w:pPr>
              <w:pStyle w:val="TableText"/>
            </w:pPr>
            <w:r>
              <w:t>/**</w:t>
            </w:r>
          </w:p>
          <w:p w:rsidR="00630F87" w:rsidRDefault="0053242C">
            <w:pPr>
              <w:pStyle w:val="TableText"/>
            </w:pPr>
            <w:r>
              <w:t>* Join syntax definition</w:t>
            </w:r>
          </w:p>
          <w:p w:rsidR="00630F87" w:rsidRDefault="0053242C">
            <w:pPr>
              <w:pStyle w:val="TableText"/>
            </w:pPr>
            <w:r>
              <w:t>* Cross Join, no On condition</w:t>
            </w:r>
          </w:p>
          <w:p w:rsidR="00630F87" w:rsidRDefault="0053242C">
            <w:pPr>
              <w:pStyle w:val="TableText"/>
            </w:pPr>
            <w:r>
              <w:t>*/</w:t>
            </w:r>
          </w:p>
          <w:p w:rsidR="00630F87" w:rsidRDefault="0053242C">
            <w:pPr>
              <w:pStyle w:val="TableText"/>
            </w:pPr>
            <w:r>
              <w:t>joined</w:t>
            </w:r>
          </w:p>
          <w:p w:rsidR="00630F87" w:rsidRDefault="0053242C">
            <w:pPr>
              <w:pStyle w:val="TableText"/>
            </w:pPr>
            <w:r>
              <w:t>:fromSource joinType fromSource ON searchCondition</w:t>
            </w:r>
          </w:p>
          <w:p w:rsidR="00630F87" w:rsidRDefault="0053242C">
            <w:pPr>
              <w:pStyle w:val="TableText"/>
            </w:pPr>
            <w:r>
              <w:t>|fromSource CROSS JOIN fromSource</w:t>
            </w:r>
          </w:p>
          <w:p w:rsidR="00630F87" w:rsidRDefault="0053242C">
            <w:pPr>
              <w:pStyle w:val="TableText"/>
            </w:pPr>
            <w:r>
              <w:t>;</w:t>
            </w:r>
          </w:p>
          <w:p w:rsidR="00630F87" w:rsidRDefault="0053242C">
            <w:pPr>
              <w:pStyle w:val="TableText"/>
            </w:pPr>
            <w:r>
              <w:t>/**</w:t>
            </w:r>
          </w:p>
          <w:p w:rsidR="00630F87" w:rsidRDefault="0053242C">
            <w:pPr>
              <w:pStyle w:val="TableText"/>
            </w:pPr>
            <w:r>
              <w:t>* Definition of non-Cross Join</w:t>
            </w:r>
          </w:p>
          <w:p w:rsidR="00630F87" w:rsidRDefault="0053242C">
            <w:pPr>
              <w:pStyle w:val="TableText"/>
            </w:pPr>
            <w:r>
              <w:t>*/</w:t>
            </w:r>
          </w:p>
          <w:p w:rsidR="00630F87" w:rsidRDefault="0053242C">
            <w:pPr>
              <w:pStyle w:val="TableText"/>
            </w:pPr>
            <w:r>
              <w:t>joinType</w:t>
            </w:r>
          </w:p>
          <w:p w:rsidR="00630F87" w:rsidRDefault="0053242C">
            <w:pPr>
              <w:pStyle w:val="TableText"/>
            </w:pPr>
            <w:r>
              <w:t>:(INNER |</w:t>
            </w:r>
          </w:p>
          <w:p w:rsidR="00630F87" w:rsidRDefault="0053242C">
            <w:pPr>
              <w:pStyle w:val="TableText"/>
            </w:pPr>
            <w:r>
              <w:t>(</w:t>
            </w:r>
          </w:p>
          <w:p w:rsidR="00630F87" w:rsidRDefault="0053242C">
            <w:pPr>
              <w:pStyle w:val="TableText"/>
            </w:pPr>
            <w:r>
              <w:t>(LEFT | RIGHT | FULL) [OUTER]</w:t>
            </w:r>
          </w:p>
          <w:p w:rsidR="00630F87" w:rsidRDefault="0053242C">
            <w:pPr>
              <w:pStyle w:val="TableText"/>
            </w:pPr>
            <w:r>
              <w:t>)</w:t>
            </w:r>
          </w:p>
          <w:p w:rsidR="00630F87" w:rsidRDefault="0053242C">
            <w:pPr>
              <w:pStyle w:val="TableText"/>
            </w:pPr>
            <w:r>
              <w:lastRenderedPageBreak/>
              <w:t>)</w:t>
            </w:r>
          </w:p>
          <w:p w:rsidR="00630F87" w:rsidRDefault="0053242C">
            <w:pPr>
              <w:pStyle w:val="TableText"/>
            </w:pPr>
            <w:r>
              <w:t>Join</w:t>
            </w:r>
          </w:p>
          <w:p w:rsidR="00630F87" w:rsidRDefault="0053242C">
            <w:pPr>
              <w:pStyle w:val="TableText"/>
            </w:pPr>
            <w:r>
              <w:t>;</w:t>
            </w:r>
          </w:p>
          <w:p w:rsidR="00630F87" w:rsidRDefault="0053242C">
            <w:pPr>
              <w:pStyle w:val="TableText"/>
            </w:pPr>
            <w:r>
              <w:t>/**</w:t>
            </w:r>
          </w:p>
          <w:p w:rsidR="00630F87" w:rsidRDefault="0053242C">
            <w:pPr>
              <w:pStyle w:val="TableText"/>
            </w:pPr>
            <w:r>
              <w:t>* Sub query definition</w:t>
            </w:r>
          </w:p>
          <w:p w:rsidR="00630F87" w:rsidRDefault="0053242C">
            <w:pPr>
              <w:pStyle w:val="TableText"/>
            </w:pPr>
            <w:r>
              <w:t>*/</w:t>
            </w:r>
          </w:p>
          <w:p w:rsidR="00630F87" w:rsidRDefault="0053242C">
            <w:pPr>
              <w:pStyle w:val="TableText"/>
            </w:pPr>
            <w:r>
              <w:t>subquery</w:t>
            </w:r>
          </w:p>
          <w:p w:rsidR="00630F87" w:rsidRDefault="0053242C">
            <w:pPr>
              <w:pStyle w:val="TableText"/>
            </w:pPr>
            <w:r>
              <w:t>:'(' subqueryStatemente ')'</w:t>
            </w:r>
          </w:p>
          <w:p w:rsidR="00630F87" w:rsidRDefault="0053242C">
            <w:pPr>
              <w:pStyle w:val="TableText"/>
            </w:pPr>
            <w:r>
              <w:t>;</w:t>
            </w:r>
          </w:p>
          <w:p w:rsidR="00630F87" w:rsidRDefault="0053242C">
            <w:pPr>
              <w:pStyle w:val="TableText"/>
            </w:pPr>
            <w:r>
              <w:t>/**</w:t>
            </w:r>
          </w:p>
          <w:p w:rsidR="00630F87" w:rsidRDefault="0053242C">
            <w:pPr>
              <w:pStyle w:val="TableText"/>
            </w:pPr>
            <w:r>
              <w:t xml:space="preserve">* Filter data before data enters a window. </w:t>
            </w:r>
          </w:p>
          <w:p w:rsidR="00630F87" w:rsidRDefault="0053242C">
            <w:pPr>
              <w:pStyle w:val="TableText"/>
            </w:pPr>
            <w:r>
              <w:t>*/</w:t>
            </w:r>
          </w:p>
          <w:p w:rsidR="00630F87" w:rsidRDefault="0053242C">
            <w:pPr>
              <w:pStyle w:val="TableText"/>
            </w:pPr>
            <w:r>
              <w:t>filterBeforeWindow</w:t>
            </w:r>
          </w:p>
          <w:p w:rsidR="00630F87" w:rsidRDefault="0053242C">
            <w:pPr>
              <w:pStyle w:val="TableText"/>
            </w:pPr>
            <w:r>
              <w:t>:'(' expression ')'</w:t>
            </w:r>
          </w:p>
          <w:p w:rsidR="00630F87" w:rsidRDefault="0053242C">
            <w:pPr>
              <w:pStyle w:val="TableText"/>
            </w:pPr>
            <w:r>
              <w:t>;</w:t>
            </w:r>
          </w:p>
          <w:p w:rsidR="00630F87" w:rsidRDefault="0053242C">
            <w:pPr>
              <w:pStyle w:val="TableText"/>
            </w:pPr>
            <w:r>
              <w:t>/**</w:t>
            </w:r>
          </w:p>
          <w:p w:rsidR="00630F87" w:rsidRDefault="0053242C">
            <w:pPr>
              <w:pStyle w:val="TableText"/>
            </w:pPr>
            <w:r>
              <w:t>* Optional alias quoted by a data source</w:t>
            </w:r>
          </w:p>
          <w:p w:rsidR="00630F87" w:rsidRDefault="0053242C">
            <w:pPr>
              <w:pStyle w:val="TableText"/>
            </w:pPr>
            <w:r>
              <w:t>*dataSourceName.columnName, which also be used</w:t>
            </w:r>
          </w:p>
          <w:p w:rsidR="00630F87" w:rsidRDefault="0053242C">
            <w:pPr>
              <w:pStyle w:val="TableText"/>
            </w:pPr>
            <w:r>
              <w:t>*sourceAlias.columnName, which can also be used</w:t>
            </w:r>
          </w:p>
          <w:p w:rsidR="00630F87" w:rsidRDefault="0053242C">
            <w:pPr>
              <w:pStyle w:val="TableText"/>
            </w:pPr>
            <w:r>
              <w:t>*/</w:t>
            </w:r>
          </w:p>
          <w:p w:rsidR="00630F87" w:rsidRDefault="0053242C">
            <w:pPr>
              <w:pStyle w:val="TableText"/>
            </w:pPr>
            <w:r>
              <w:t>dataSourceBody</w:t>
            </w:r>
          </w:p>
          <w:p w:rsidR="00630F87" w:rsidRDefault="0053242C">
            <w:pPr>
              <w:pStyle w:val="TableText"/>
            </w:pPr>
            <w:r>
              <w:t>: DATASOURCE dataSourceName datasourceArguments [sourceAlias]</w:t>
            </w:r>
          </w:p>
          <w:p w:rsidR="00630F87" w:rsidRDefault="0053242C">
            <w:pPr>
              <w:pStyle w:val="TableText"/>
            </w:pPr>
            <w:r>
              <w:t>;</w:t>
            </w:r>
          </w:p>
          <w:p w:rsidR="00630F87" w:rsidRDefault="0053242C">
            <w:pPr>
              <w:pStyle w:val="TableText"/>
            </w:pPr>
            <w:r>
              <w:t>dataSourceArguments</w:t>
            </w:r>
          </w:p>
          <w:p w:rsidR="00630F87" w:rsidRDefault="0053242C">
            <w:pPr>
              <w:pStyle w:val="TableText"/>
            </w:pPr>
            <w:r>
              <w:t>: '(' dataSourceSchema,dataSourceQuery ')'</w:t>
            </w:r>
          </w:p>
          <w:p w:rsidR="00630F87" w:rsidRDefault="0053242C">
            <w:pPr>
              <w:pStyle w:val="TableText"/>
            </w:pPr>
            <w:r>
              <w:t>;</w:t>
            </w:r>
          </w:p>
          <w:p w:rsidR="00630F87" w:rsidRDefault="0053242C">
            <w:pPr>
              <w:pStyle w:val="TableText"/>
            </w:pPr>
            <w:r>
              <w:t>/**</w:t>
            </w:r>
          </w:p>
          <w:p w:rsidR="00630F87" w:rsidRDefault="0053242C">
            <w:pPr>
              <w:pStyle w:val="TableText"/>
            </w:pPr>
            <w:r>
              <w:t>schema used in a data source</w:t>
            </w:r>
          </w:p>
          <w:p w:rsidR="00630F87" w:rsidRDefault="0053242C">
            <w:pPr>
              <w:pStyle w:val="TableText"/>
            </w:pPr>
            <w:r>
              <w:t>*/</w:t>
            </w:r>
          </w:p>
          <w:p w:rsidR="00630F87" w:rsidRDefault="0053242C">
            <w:pPr>
              <w:pStyle w:val="TableText"/>
            </w:pPr>
            <w:r>
              <w:t>dataSourceSchema</w:t>
            </w:r>
          </w:p>
          <w:p w:rsidR="00630F87" w:rsidRDefault="0053242C">
            <w:pPr>
              <w:pStyle w:val="TableText"/>
            </w:pPr>
            <w:r>
              <w:t>: SCHEMA '(' columnNameTypeList ')'</w:t>
            </w:r>
          </w:p>
          <w:p w:rsidR="00630F87" w:rsidRDefault="0053242C">
            <w:pPr>
              <w:pStyle w:val="TableText"/>
            </w:pPr>
            <w:r>
              <w:t>;</w:t>
            </w:r>
          </w:p>
          <w:p w:rsidR="00630F87" w:rsidRDefault="0053242C">
            <w:pPr>
              <w:pStyle w:val="TableText"/>
            </w:pPr>
            <w:r>
              <w:t>/**</w:t>
            </w:r>
          </w:p>
          <w:p w:rsidR="00630F87" w:rsidRDefault="0053242C">
            <w:pPr>
              <w:pStyle w:val="TableText"/>
            </w:pPr>
            <w:r>
              <w:t>*Data source query statement in which all CQL parameters are defined in this query statement</w:t>
            </w:r>
          </w:p>
          <w:p w:rsidR="00630F87" w:rsidRDefault="0053242C">
            <w:pPr>
              <w:pStyle w:val="TableText"/>
            </w:pPr>
            <w:r>
              <w:t>*/</w:t>
            </w:r>
          </w:p>
          <w:p w:rsidR="00630F87" w:rsidRDefault="0053242C">
            <w:pPr>
              <w:pStyle w:val="TableText"/>
            </w:pPr>
            <w:r>
              <w:t>dataSourceQuery</w:t>
            </w:r>
          </w:p>
          <w:p w:rsidR="00630F87" w:rsidRDefault="0053242C">
            <w:pPr>
              <w:pStyle w:val="TableText"/>
            </w:pPr>
            <w:r>
              <w:t>: QUERY '(' dataSourceQueryArguments ')'</w:t>
            </w:r>
          </w:p>
          <w:p w:rsidR="00630F87" w:rsidRDefault="0053242C">
            <w:pPr>
              <w:pStyle w:val="TableText"/>
            </w:pPr>
            <w:r>
              <w:t>;</w:t>
            </w:r>
          </w:p>
          <w:p w:rsidR="00630F87" w:rsidRDefault="0053242C">
            <w:pPr>
              <w:pStyle w:val="TableText"/>
            </w:pPr>
            <w:r>
              <w:t>/**</w:t>
            </w:r>
          </w:p>
          <w:p w:rsidR="00630F87" w:rsidRDefault="0053242C">
            <w:pPr>
              <w:pStyle w:val="TableText"/>
            </w:pPr>
            <w:r>
              <w:t>Data source query parameter whose value can be a constant, string, data of the int type, or data of other types</w:t>
            </w:r>
          </w:p>
          <w:p w:rsidR="00630F87" w:rsidRDefault="0053242C">
            <w:pPr>
              <w:pStyle w:val="TableText"/>
            </w:pPr>
            <w:r>
              <w:lastRenderedPageBreak/>
              <w:t>*/</w:t>
            </w:r>
          </w:p>
          <w:p w:rsidR="00630F87" w:rsidRDefault="0053242C">
            <w:pPr>
              <w:pStyle w:val="TableText"/>
            </w:pPr>
            <w:r>
              <w:t>dataSourceQueryArguments</w:t>
            </w:r>
          </w:p>
          <w:p w:rsidR="00630F87" w:rsidRDefault="0053242C">
            <w:pPr>
              <w:pStyle w:val="TableText"/>
            </w:pPr>
            <w:r>
              <w:t>: expression (',', expression)*</w:t>
            </w:r>
          </w:p>
          <w:p w:rsidR="00630F87" w:rsidRDefault="0053242C">
            <w:pPr>
              <w:pStyle w:val="TableText"/>
            </w:pPr>
            <w:r>
              <w:t>;</w:t>
            </w:r>
          </w:p>
        </w:tc>
      </w:tr>
    </w:tbl>
    <w:p w:rsidR="00630F87" w:rsidRDefault="00630F87"/>
    <w:p w:rsidR="00630F87" w:rsidRDefault="0053242C">
      <w:pPr>
        <w:pStyle w:val="ItemList"/>
      </w:pPr>
      <w:r>
        <w:rPr>
          <w:b/>
        </w:rPr>
        <w:t>Parameter</w:t>
      </w:r>
    </w:p>
    <w:p w:rsidR="00630F87" w:rsidRDefault="0053242C">
      <w:r>
        <w:t xml:space="preserve">streamName: indicates a stream name, which is the same as the stream name defined in the create input stream. </w:t>
      </w:r>
    </w:p>
    <w:p w:rsidR="00630F87" w:rsidRDefault="0053242C">
      <w:r>
        <w:t xml:space="preserve">expression: indicates a CQL expression substatement. </w:t>
      </w:r>
    </w:p>
    <w:p w:rsidR="00630F87" w:rsidRDefault="0053242C">
      <w:r>
        <w:t xml:space="preserve">dataSourceName: indicates a data source name, which is the same as the data source name defined in an input stream. </w:t>
      </w:r>
    </w:p>
    <w:p w:rsidR="00630F87" w:rsidRDefault="0053242C">
      <w:r>
        <w:t xml:space="preserve">subqueryStatemente: indicates a query substatement. For details, see syntax of the SubQuery statement. </w:t>
      </w:r>
    </w:p>
    <w:p w:rsidR="00630F87" w:rsidRDefault="0053242C">
      <w:r>
        <w:t xml:space="preserve">columnNameTypeList: indicates a definition list of column names and types. Syntax of this list is the same as the syntax of an input stream. </w:t>
      </w:r>
    </w:p>
    <w:p w:rsidR="00630F87" w:rsidRDefault="0053242C">
      <w:r>
        <w:t xml:space="preserve">streamAlias: indicates a stream alias. </w:t>
      </w:r>
    </w:p>
    <w:p w:rsidR="00630F87" w:rsidRDefault="0053242C">
      <w:pPr>
        <w:pStyle w:val="ItemList"/>
      </w:pPr>
      <w:r>
        <w:rPr>
          <w:b/>
        </w:rPr>
        <w:t>Function</w:t>
      </w:r>
    </w:p>
    <w:p w:rsidR="00630F87" w:rsidRDefault="0053242C">
      <w:r>
        <w:t xml:space="preserve">The From substatement quotes streams and subquery. If a substatement is included, the substatement must be renamed. </w:t>
      </w:r>
    </w:p>
    <w:p w:rsidR="00630F87" w:rsidRDefault="0053242C">
      <w:r>
        <w:t xml:space="preserve">The Fiterbeforewindow substatement filters data before the data enters window. The Fiterbeforewindow substatement filters data before the where substatement filters data. The FilterBeforeWindow substatement effectively reduces the amount of data that enters window. </w:t>
      </w:r>
    </w:p>
    <w:p w:rsidR="00630F87" w:rsidRDefault="0053242C">
      <w:r>
        <w:t xml:space="preserve">The Join substatement supports inner join, left outer join, right outer join, full outer join, and cross join. If two streams are joined by a comma (&lt;), cross join is executed by default. Mapping rules and output results of Join are similar to those of SQL. </w:t>
      </w:r>
    </w:p>
    <w:p w:rsidR="00630F87" w:rsidRDefault="0053242C">
      <w:r>
        <w:t xml:space="preserve">The Join statement processes connections for data in the left-stream and right-stream windows based on certain conditions. </w:t>
      </w:r>
    </w:p>
    <w:p w:rsidR="00630F87" w:rsidRDefault="0053242C">
      <w:pPr>
        <w:pStyle w:val="TableDescription"/>
      </w:pPr>
      <w:r>
        <w:t>Description about various Join types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630F87" w:rsidTr="0053242C">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Type</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Description</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630F87" w:rsidRDefault="0053242C">
            <w:pPr>
              <w:pStyle w:val="TableHeading"/>
            </w:pPr>
            <w:r>
              <w:t>Example</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[INNER] JOIN</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Sends combination of streams of both sides that meet conditions. </w:t>
            </w:r>
          </w:p>
        </w:tc>
        <w:tc>
          <w:tcPr>
            <w:tcW w:w="1666" w:type="pct"/>
            <w:tcBorders>
              <w:top w:val="single" w:sz="6" w:space="0" w:color="000000"/>
              <w:bottom w:val="single" w:sz="6" w:space="0" w:color="000000"/>
            </w:tcBorders>
            <w:shd w:val="clear" w:color="auto" w:fill="auto"/>
          </w:tcPr>
          <w:p w:rsidR="00630F87" w:rsidRDefault="0053242C">
            <w:pPr>
              <w:pStyle w:val="TableText"/>
            </w:pPr>
            <w:r>
              <w:t>From S1[range 20 seconds batch]</w:t>
            </w:r>
          </w:p>
          <w:p w:rsidR="00630F87" w:rsidRDefault="0053242C">
            <w:pPr>
              <w:pStyle w:val="TableText"/>
            </w:pPr>
            <w:r>
              <w:t>join S2[range unbounded]</w:t>
            </w:r>
          </w:p>
          <w:p w:rsidR="00630F87" w:rsidRDefault="0053242C">
            <w:pPr>
              <w:pStyle w:val="TableText"/>
            </w:pPr>
            <w:r>
              <w:t>on s1.id=s2.type;</w:t>
            </w:r>
          </w:p>
          <w:p w:rsidR="00630F87" w:rsidRDefault="0053242C">
            <w:pPr>
              <w:pStyle w:val="TableText"/>
            </w:pPr>
            <w:r>
              <w:t>from S1[range 20 seconds batch]</w:t>
            </w:r>
          </w:p>
          <w:p w:rsidR="00630F87" w:rsidRDefault="0053242C">
            <w:pPr>
              <w:pStyle w:val="TableText"/>
            </w:pPr>
            <w:r>
              <w:t>inner join S2[range unbounded]</w:t>
            </w:r>
          </w:p>
          <w:p w:rsidR="00630F87" w:rsidRDefault="0053242C">
            <w:pPr>
              <w:pStyle w:val="TableText"/>
            </w:pPr>
            <w:r>
              <w:t>on s1.id=s2.type;</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LEFT [OUTER] JOIN</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Displays data lines that meet conditions and data lines in </w:t>
            </w:r>
            <w:r>
              <w:lastRenderedPageBreak/>
              <w:t xml:space="preserve">left data streams that do not meet conditions. NULL is displayed if no matching item exists in right data streams. </w:t>
            </w:r>
          </w:p>
        </w:tc>
        <w:tc>
          <w:tcPr>
            <w:tcW w:w="1666" w:type="pct"/>
            <w:tcBorders>
              <w:top w:val="single" w:sz="6" w:space="0" w:color="000000"/>
              <w:bottom w:val="single" w:sz="6" w:space="0" w:color="000000"/>
            </w:tcBorders>
            <w:shd w:val="clear" w:color="auto" w:fill="auto"/>
          </w:tcPr>
          <w:p w:rsidR="00630F87" w:rsidRDefault="0053242C">
            <w:pPr>
              <w:pStyle w:val="TableText"/>
            </w:pPr>
            <w:r>
              <w:lastRenderedPageBreak/>
              <w:t xml:space="preserve">from S1[range 20 seconds </w:t>
            </w:r>
            <w:r>
              <w:lastRenderedPageBreak/>
              <w:t>batch]</w:t>
            </w:r>
          </w:p>
          <w:p w:rsidR="00630F87" w:rsidRDefault="0053242C">
            <w:pPr>
              <w:pStyle w:val="TableText"/>
            </w:pPr>
            <w:r>
              <w:t>left outer join S2[range unbounded]</w:t>
            </w:r>
          </w:p>
          <w:p w:rsidR="00630F87" w:rsidRDefault="0053242C">
            <w:pPr>
              <w:pStyle w:val="TableText"/>
            </w:pPr>
            <w:r>
              <w:t>on s1.id=s2.type;</w:t>
            </w:r>
          </w:p>
          <w:p w:rsidR="00630F87" w:rsidRDefault="0053242C">
            <w:pPr>
              <w:pStyle w:val="TableText"/>
            </w:pPr>
            <w:r>
              <w:t>from S1[range 20 seconds batch]</w:t>
            </w:r>
          </w:p>
          <w:p w:rsidR="00630F87" w:rsidRDefault="0053242C">
            <w:pPr>
              <w:pStyle w:val="TableText"/>
            </w:pPr>
            <w:r>
              <w:t>left join S2[range unbounded]</w:t>
            </w:r>
          </w:p>
          <w:p w:rsidR="00630F87" w:rsidRDefault="0053242C">
            <w:pPr>
              <w:pStyle w:val="TableText"/>
            </w:pPr>
            <w:r>
              <w:t>on s1.id=s2.type;</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lastRenderedPageBreak/>
              <w:t>RIGHT [OUTER] JOIN</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Displays data lines that meet conditions and data lines in left data streams that do not meet conditions. NULL is displayed if no matching item exists in right data streams. </w:t>
            </w:r>
          </w:p>
        </w:tc>
        <w:tc>
          <w:tcPr>
            <w:tcW w:w="1666" w:type="pct"/>
            <w:tcBorders>
              <w:top w:val="single" w:sz="6" w:space="0" w:color="000000"/>
              <w:bottom w:val="single" w:sz="6" w:space="0" w:color="000000"/>
            </w:tcBorders>
            <w:shd w:val="clear" w:color="auto" w:fill="auto"/>
          </w:tcPr>
          <w:p w:rsidR="00630F87" w:rsidRDefault="0053242C">
            <w:pPr>
              <w:pStyle w:val="TableText"/>
            </w:pPr>
            <w:r>
              <w:t>from S1[range 20 seconds batch]</w:t>
            </w:r>
          </w:p>
          <w:p w:rsidR="00630F87" w:rsidRDefault="0053242C">
            <w:pPr>
              <w:pStyle w:val="TableText"/>
            </w:pPr>
            <w:r>
              <w:t>right outer join S2[range unbounded]</w:t>
            </w:r>
          </w:p>
          <w:p w:rsidR="00630F87" w:rsidRDefault="0053242C">
            <w:pPr>
              <w:pStyle w:val="TableText"/>
            </w:pPr>
            <w:r>
              <w:t>on s1.id=s2.type;</w:t>
            </w:r>
          </w:p>
          <w:p w:rsidR="00630F87" w:rsidRDefault="0053242C">
            <w:pPr>
              <w:pStyle w:val="TableText"/>
            </w:pPr>
            <w:r>
              <w:t>from S1[range 20 seconds batch]</w:t>
            </w:r>
          </w:p>
          <w:p w:rsidR="00630F87" w:rsidRDefault="0053242C">
            <w:pPr>
              <w:pStyle w:val="TableText"/>
            </w:pPr>
            <w:r>
              <w:t>right join S2[range unbounded]</w:t>
            </w:r>
          </w:p>
          <w:p w:rsidR="00630F87" w:rsidRDefault="0053242C">
            <w:pPr>
              <w:pStyle w:val="TableText"/>
            </w:pPr>
            <w:r>
              <w:t>on s1.id=s2.type;</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FULL [OUTER] JOIN</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Displays data lines that meet conditions and data lines in either the left or right data stream that does not meet conditions. </w:t>
            </w:r>
          </w:p>
        </w:tc>
        <w:tc>
          <w:tcPr>
            <w:tcW w:w="1666" w:type="pct"/>
            <w:tcBorders>
              <w:top w:val="single" w:sz="6" w:space="0" w:color="000000"/>
              <w:bottom w:val="single" w:sz="6" w:space="0" w:color="000000"/>
            </w:tcBorders>
            <w:shd w:val="clear" w:color="auto" w:fill="auto"/>
          </w:tcPr>
          <w:p w:rsidR="00630F87" w:rsidRDefault="0053242C">
            <w:pPr>
              <w:pStyle w:val="TableText"/>
            </w:pPr>
            <w:r>
              <w:t>from S1[range 20 seconds batch]</w:t>
            </w:r>
          </w:p>
          <w:p w:rsidR="00630F87" w:rsidRDefault="0053242C">
            <w:pPr>
              <w:pStyle w:val="TableText"/>
            </w:pPr>
            <w:r>
              <w:t>full outer join S2[range unbounded]</w:t>
            </w:r>
          </w:p>
          <w:p w:rsidR="00630F87" w:rsidRDefault="0053242C">
            <w:pPr>
              <w:pStyle w:val="TableText"/>
            </w:pPr>
            <w:r>
              <w:t>on s1.id=s2.type;</w:t>
            </w:r>
          </w:p>
          <w:p w:rsidR="00630F87" w:rsidRDefault="0053242C">
            <w:pPr>
              <w:pStyle w:val="TableText"/>
            </w:pPr>
            <w:r>
              <w:t>from S1[range 20 seconds batch]</w:t>
            </w:r>
          </w:p>
          <w:p w:rsidR="00630F87" w:rsidRDefault="0053242C">
            <w:pPr>
              <w:pStyle w:val="TableText"/>
            </w:pPr>
            <w:r>
              <w:t>full join S2[range unbounded]</w:t>
            </w:r>
          </w:p>
          <w:p w:rsidR="00630F87" w:rsidRDefault="0053242C">
            <w:pPr>
              <w:pStyle w:val="TableText"/>
            </w:pPr>
            <w:r>
              <w:t>on s1.id=s2.type;</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CROSS JOIN</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Displays Cartesian product of two connected tables. The number of lines in the product is the multiple of numbers of lines in both tables. </w:t>
            </w:r>
          </w:p>
        </w:tc>
        <w:tc>
          <w:tcPr>
            <w:tcW w:w="1666" w:type="pct"/>
            <w:tcBorders>
              <w:top w:val="single" w:sz="6" w:space="0" w:color="000000"/>
              <w:bottom w:val="single" w:sz="6" w:space="0" w:color="000000"/>
            </w:tcBorders>
            <w:shd w:val="clear" w:color="auto" w:fill="auto"/>
          </w:tcPr>
          <w:p w:rsidR="00630F87" w:rsidRDefault="0053242C">
            <w:pPr>
              <w:pStyle w:val="TableText"/>
            </w:pPr>
            <w:r>
              <w:t>From S1[range 20 seconds batch],</w:t>
            </w:r>
          </w:p>
          <w:p w:rsidR="00630F87" w:rsidRDefault="0053242C">
            <w:pPr>
              <w:pStyle w:val="TableText"/>
            </w:pPr>
            <w:r>
              <w:t>S2[range unbounded];</w:t>
            </w:r>
          </w:p>
          <w:p w:rsidR="00630F87" w:rsidRDefault="0053242C">
            <w:pPr>
              <w:pStyle w:val="TableText"/>
            </w:pPr>
            <w:r>
              <w:t>from S1[range 20 seconds batch]</w:t>
            </w:r>
          </w:p>
          <w:p w:rsidR="00630F87" w:rsidRDefault="0053242C">
            <w:pPr>
              <w:pStyle w:val="TableText"/>
            </w:pPr>
            <w:r>
              <w:t>cross join S2[range unbounded];</w:t>
            </w:r>
          </w:p>
        </w:tc>
      </w:tr>
    </w:tbl>
    <w:p w:rsidR="00630F87" w:rsidRDefault="00630F87"/>
    <w:p w:rsidR="00630F87" w:rsidRDefault="00F83D7F">
      <w:pPr>
        <w:pStyle w:val="NotesHeading"/>
      </w:pPr>
      <w:r>
        <w:rPr>
          <w:color w:val="339966"/>
        </w:rPr>
        <w:drawing>
          <wp:inline distT="0" distB="0" distL="0" distR="0">
            <wp:extent cx="542925" cy="152400"/>
            <wp:effectExtent l="19050" t="0" r="9525" b="0"/>
            <wp:docPr id="10" name="图片 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33" cstate="print"/>
                    <a:srcRect/>
                    <a:stretch>
                      <a:fillRect/>
                    </a:stretch>
                  </pic:blipFill>
                  <pic:spPr bwMode="auto">
                    <a:xfrm>
                      <a:off x="0" y="0"/>
                      <a:ext cx="542925" cy="152400"/>
                    </a:xfrm>
                    <a:prstGeom prst="rect">
                      <a:avLst/>
                    </a:prstGeom>
                    <a:noFill/>
                    <a:ln w="9525">
                      <a:noFill/>
                      <a:miter lim="800000"/>
                      <a:headEnd/>
                      <a:tailEnd/>
                    </a:ln>
                  </pic:spPr>
                </pic:pic>
              </a:graphicData>
            </a:graphic>
          </wp:inline>
        </w:drawing>
      </w:r>
    </w:p>
    <w:p w:rsidR="00630F87" w:rsidRDefault="0053242C">
      <w:pPr>
        <w:pStyle w:val="NotesText"/>
      </w:pPr>
      <w:r>
        <w:t xml:space="preserve">Currently, CQL supports dual-stream Join, equal-value Join, and attribute expressions only. For example, s1 inner join s2 on s1.id=s2.id. </w:t>
      </w:r>
    </w:p>
    <w:p w:rsidR="00630F87" w:rsidRDefault="0053242C">
      <w:r>
        <w:t xml:space="preserve">A Unidirection keyword specifies single-direction Join. During internal Join of a stream processing system, Join is triggered by two streams if both streams generate data. If one </w:t>
      </w:r>
      <w:r>
        <w:lastRenderedPageBreak/>
        <w:t xml:space="preserve">stream includes unidirection and the other stream generates data, Join is not triggered. Join is triggered only when the stream that includes Unidirection generates data. </w:t>
      </w:r>
    </w:p>
    <w:p w:rsidR="00630F87" w:rsidRDefault="0053242C">
      <w:r>
        <w:t xml:space="preserve">The From substatement includes a DataSource syntax definition. For details about DataSource, see related chapters. </w:t>
      </w:r>
    </w:p>
    <w:p w:rsidR="00630F87" w:rsidRDefault="0053242C">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--Subquery example</w:t>
            </w:r>
          </w:p>
          <w:p w:rsidR="00630F87" w:rsidRDefault="0053242C">
            <w:pPr>
              <w:pStyle w:val="TableText"/>
            </w:pPr>
            <w:r>
              <w:t>SELECT *</w:t>
            </w:r>
          </w:p>
          <w:p w:rsidR="00630F87" w:rsidRDefault="0053242C">
            <w:pPr>
              <w:pStyle w:val="TableText"/>
            </w:pPr>
            <w:r>
              <w:t>FROM</w:t>
            </w:r>
          </w:p>
          <w:p w:rsidR="00630F87" w:rsidRDefault="0053242C">
            <w:pPr>
              <w:pStyle w:val="TableText"/>
            </w:pPr>
            <w:r>
              <w:t>(</w:t>
            </w:r>
          </w:p>
          <w:p w:rsidR="00630F87" w:rsidRDefault="0053242C">
            <w:pPr>
              <w:pStyle w:val="TableText"/>
            </w:pPr>
            <w:r>
              <w:t>SELECT id, name, type</w:t>
            </w:r>
          </w:p>
          <w:p w:rsidR="00630F87" w:rsidRDefault="0053242C">
            <w:pPr>
              <w:pStyle w:val="TableText"/>
            </w:pPr>
            <w:r>
              <w:t>FROM transform</w:t>
            </w:r>
          </w:p>
          <w:p w:rsidR="00630F87" w:rsidRDefault="0053242C">
            <w:pPr>
              <w:pStyle w:val="TableText"/>
            </w:pPr>
            <w:r>
              <w:t>) AS transformbak;</w:t>
            </w:r>
          </w:p>
        </w:tc>
      </w:tr>
      <w:tr w:rsidR="00630F87">
        <w:tc>
          <w:tcPr>
            <w:tcW w:w="5000" w:type="pct"/>
            <w:tcBorders>
              <w:top w:val="single" w:sz="6" w:space="0" w:color="000000"/>
              <w:bottom w:val="single" w:sz="6" w:space="0" w:color="000000"/>
            </w:tcBorders>
          </w:tcPr>
          <w:p w:rsidR="00630F87" w:rsidRDefault="0053242C">
            <w:pPr>
              <w:pStyle w:val="TableText"/>
            </w:pPr>
            <w:r>
              <w:t>--Pre-filtering example</w:t>
            </w:r>
          </w:p>
          <w:p w:rsidR="00630F87" w:rsidRDefault="0053242C">
            <w:pPr>
              <w:pStyle w:val="TableText"/>
            </w:pPr>
            <w:r>
              <w:t>SELECT *</w:t>
            </w:r>
          </w:p>
          <w:p w:rsidR="00630F87" w:rsidRDefault="0053242C">
            <w:pPr>
              <w:pStyle w:val="TableText"/>
            </w:pPr>
            <w:r>
              <w:t>FROM transform ( evnetid &gt; 10 )[range UNBOUNDED]</w:t>
            </w:r>
          </w:p>
          <w:p w:rsidR="00630F87" w:rsidRDefault="0053242C">
            <w:pPr>
              <w:pStyle w:val="TableText"/>
            </w:pPr>
            <w:r>
              <w:t>WHERE eventtype =1;</w:t>
            </w:r>
          </w:p>
        </w:tc>
      </w:tr>
      <w:tr w:rsidR="00630F87">
        <w:tc>
          <w:tcPr>
            <w:tcW w:w="5000" w:type="pct"/>
            <w:tcBorders>
              <w:top w:val="single" w:sz="6" w:space="0" w:color="000000"/>
              <w:bottom w:val="single" w:sz="6" w:space="0" w:color="000000"/>
            </w:tcBorders>
          </w:tcPr>
          <w:p w:rsidR="00630F87" w:rsidRDefault="0053242C">
            <w:pPr>
              <w:pStyle w:val="TableText"/>
            </w:pPr>
            <w:r>
              <w:t>--inner join example</w:t>
            </w:r>
          </w:p>
          <w:p w:rsidR="00630F87" w:rsidRDefault="0053242C">
            <w:pPr>
              <w:pStyle w:val="TableText"/>
            </w:pPr>
            <w:r>
              <w:t>insert into stream rs select * from S1[range 20 seconds batch] join S2[range unbounded] on s1.id=s2.type where s1.id &gt; 5;</w:t>
            </w:r>
          </w:p>
          <w:p w:rsidR="00630F87" w:rsidRDefault="0053242C">
            <w:pPr>
              <w:pStyle w:val="TableText"/>
            </w:pPr>
            <w:r>
              <w:t>insert into stream rs select * from S1[range 20 seconds batch] inner join S2[range unbounded] on s1.id=s2.type where s1.id &gt; 5;</w:t>
            </w:r>
          </w:p>
        </w:tc>
      </w:tr>
      <w:tr w:rsidR="00630F87">
        <w:tc>
          <w:tcPr>
            <w:tcW w:w="5000" w:type="pct"/>
            <w:tcBorders>
              <w:top w:val="single" w:sz="6" w:space="0" w:color="000000"/>
              <w:bottom w:val="single" w:sz="6" w:space="0" w:color="000000"/>
            </w:tcBorders>
          </w:tcPr>
          <w:p w:rsidR="00630F87" w:rsidRDefault="0053242C">
            <w:pPr>
              <w:pStyle w:val="TableText"/>
            </w:pPr>
            <w:r>
              <w:t>--left join example</w:t>
            </w:r>
          </w:p>
          <w:p w:rsidR="00630F87" w:rsidRDefault="0053242C">
            <w:pPr>
              <w:pStyle w:val="TableText"/>
            </w:pPr>
            <w:r>
              <w:t>insert into stream rs select * from S1[range 20 seconds batch] left outer join S2[range unbounded] on s1.id=s2.type where s1.id &gt; 5;</w:t>
            </w:r>
          </w:p>
          <w:p w:rsidR="00630F87" w:rsidRDefault="0053242C">
            <w:pPr>
              <w:pStyle w:val="TableText"/>
            </w:pPr>
            <w:r>
              <w:t>insert into stream rs select * from S1[range 20 seconds batch] left join S2[range unbounded] on s1.id=s2.type where s1.id &gt; 5;</w:t>
            </w:r>
          </w:p>
        </w:tc>
      </w:tr>
      <w:tr w:rsidR="00630F87">
        <w:tc>
          <w:tcPr>
            <w:tcW w:w="5000" w:type="pct"/>
            <w:tcBorders>
              <w:top w:val="single" w:sz="6" w:space="0" w:color="000000"/>
              <w:bottom w:val="single" w:sz="6" w:space="0" w:color="000000"/>
            </w:tcBorders>
          </w:tcPr>
          <w:p w:rsidR="00630F87" w:rsidRDefault="0053242C">
            <w:pPr>
              <w:pStyle w:val="TableText"/>
            </w:pPr>
            <w:r>
              <w:t>--right join example</w:t>
            </w:r>
          </w:p>
          <w:p w:rsidR="00630F87" w:rsidRDefault="0053242C">
            <w:pPr>
              <w:pStyle w:val="TableText"/>
            </w:pPr>
            <w:r>
              <w:t>insert into stream rs select * from S1[range 20 seconds batch] right outer join S2[range unbounded] on s1.id=s2.type where s1.id &gt; 5;</w:t>
            </w:r>
          </w:p>
          <w:p w:rsidR="00630F87" w:rsidRDefault="0053242C">
            <w:pPr>
              <w:pStyle w:val="TableText"/>
            </w:pPr>
            <w:r>
              <w:t>insert into stream rs select * from S1[range 20 seconds batch] right  join S2[range unbounded] on s1.id=s2.type where s1.id &gt; 5;</w:t>
            </w:r>
          </w:p>
        </w:tc>
      </w:tr>
      <w:tr w:rsidR="00630F87">
        <w:tc>
          <w:tcPr>
            <w:tcW w:w="5000" w:type="pct"/>
            <w:tcBorders>
              <w:top w:val="single" w:sz="6" w:space="0" w:color="000000"/>
              <w:bottom w:val="single" w:sz="6" w:space="0" w:color="000000"/>
            </w:tcBorders>
          </w:tcPr>
          <w:p w:rsidR="00630F87" w:rsidRDefault="0053242C">
            <w:pPr>
              <w:pStyle w:val="TableText"/>
            </w:pPr>
            <w:r>
              <w:t>--full join example</w:t>
            </w:r>
          </w:p>
          <w:p w:rsidR="00630F87" w:rsidRDefault="0053242C">
            <w:pPr>
              <w:pStyle w:val="TableText"/>
            </w:pPr>
            <w:r>
              <w:t>insert into stream rs select * from S1[range 20 seconds batch] full outer join S2[range unbounded] on s1.id=s2.type where s1.id &gt; 5;</w:t>
            </w:r>
          </w:p>
          <w:p w:rsidR="00630F87" w:rsidRDefault="0053242C">
            <w:pPr>
              <w:pStyle w:val="TableText"/>
            </w:pPr>
            <w:r>
              <w:t>insert into stream rs select * from S1[range 20 seconds batch] full join S2[range unbounded] on s1.id=s2.type where s1.id &gt; 5;</w:t>
            </w:r>
          </w:p>
        </w:tc>
      </w:tr>
      <w:tr w:rsidR="00630F87">
        <w:tc>
          <w:tcPr>
            <w:tcW w:w="5000" w:type="pct"/>
            <w:tcBorders>
              <w:top w:val="single" w:sz="6" w:space="0" w:color="000000"/>
              <w:bottom w:val="single" w:sz="6" w:space="0" w:color="000000"/>
            </w:tcBorders>
          </w:tcPr>
          <w:p w:rsidR="00630F87" w:rsidRDefault="0053242C">
            <w:pPr>
              <w:pStyle w:val="TableText"/>
            </w:pPr>
            <w:r>
              <w:t>--cross join example</w:t>
            </w:r>
          </w:p>
          <w:p w:rsidR="00630F87" w:rsidRDefault="0053242C">
            <w:pPr>
              <w:pStyle w:val="TableText"/>
            </w:pPr>
            <w:r>
              <w:t>insert into stream rs select * from S1[range 20 seconds batch], S2[range unbounded] where s1.id &gt; 5;</w:t>
            </w:r>
          </w:p>
          <w:p w:rsidR="00630F87" w:rsidRDefault="0053242C">
            <w:pPr>
              <w:pStyle w:val="TableText"/>
            </w:pPr>
            <w:r>
              <w:t>insert into stream rs select * from S1[range 20 seconds batch] cross  join S2[range unbounded] where s1.id &gt; 5;</w:t>
            </w:r>
          </w:p>
        </w:tc>
      </w:tr>
    </w:tbl>
    <w:p w:rsidR="00630F87" w:rsidRDefault="00630F87"/>
    <w:p w:rsidR="00630F87" w:rsidRDefault="0053242C">
      <w:pPr>
        <w:pStyle w:val="41"/>
      </w:pPr>
      <w:bookmarkStart w:id="32" w:name="_Toc422852120"/>
      <w:r>
        <w:t>Where Clause</w:t>
      </w:r>
      <w:bookmarkEnd w:id="32"/>
    </w:p>
    <w:p w:rsidR="00630F87" w:rsidRDefault="0053242C">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whereClause</w:t>
            </w:r>
          </w:p>
          <w:p w:rsidR="00630F87" w:rsidRDefault="0053242C">
            <w:pPr>
              <w:pStyle w:val="TableText"/>
            </w:pPr>
            <w:r>
              <w:t>:WHERE expression</w:t>
            </w:r>
          </w:p>
          <w:p w:rsidR="00630F87" w:rsidRDefault="0053242C">
            <w:pPr>
              <w:pStyle w:val="TableText"/>
            </w:pPr>
            <w:r>
              <w:t>;</w:t>
            </w:r>
          </w:p>
        </w:tc>
      </w:tr>
    </w:tbl>
    <w:p w:rsidR="00630F87" w:rsidRDefault="00630F87"/>
    <w:p w:rsidR="00630F87" w:rsidRDefault="0053242C">
      <w:pPr>
        <w:pStyle w:val="ItemList"/>
      </w:pPr>
      <w:r>
        <w:rPr>
          <w:b/>
        </w:rPr>
        <w:t>Parameter</w:t>
      </w:r>
    </w:p>
    <w:p w:rsidR="00630F87" w:rsidRDefault="0053242C">
      <w:r>
        <w:t xml:space="preserve">expression: indicates a CQL expression substatement. </w:t>
      </w:r>
    </w:p>
    <w:p w:rsidR="00630F87" w:rsidRDefault="0053242C">
      <w:pPr>
        <w:pStyle w:val="ItemList"/>
      </w:pPr>
      <w:r>
        <w:rPr>
          <w:b/>
        </w:rPr>
        <w:t>Function</w:t>
      </w:r>
    </w:p>
    <w:p w:rsidR="00630F87" w:rsidRDefault="0053242C">
      <w:r>
        <w:t xml:space="preserve">Filtering conditions in the Where statement are used after data enters window and before data aggregation. Therefore, where expressions do not contain aggregation functions. </w:t>
      </w:r>
    </w:p>
    <w:p w:rsidR="00630F87" w:rsidRDefault="0053242C">
      <w:r>
        <w:t xml:space="preserve">An expression can be a customized expression, but the return value must be of the Boolean type, such as is null. </w:t>
      </w:r>
    </w:p>
    <w:p w:rsidR="00630F87" w:rsidRDefault="0053242C">
      <w:r>
        <w:t xml:space="preserve">Multiple expressions can be connected by AND or other dyadic-comparison expressions. </w:t>
      </w:r>
    </w:p>
    <w:p w:rsidR="00630F87" w:rsidRDefault="0053242C">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WHERE a.size = 1 and a.size + b.size =2;</w:t>
            </w:r>
          </w:p>
        </w:tc>
      </w:tr>
      <w:tr w:rsidR="00630F87">
        <w:tc>
          <w:tcPr>
            <w:tcW w:w="5000" w:type="pct"/>
            <w:tcBorders>
              <w:top w:val="single" w:sz="6" w:space="0" w:color="000000"/>
              <w:bottom w:val="single" w:sz="6" w:space="0" w:color="000000"/>
            </w:tcBorders>
          </w:tcPr>
          <w:p w:rsidR="00630F87" w:rsidRDefault="0053242C">
            <w:pPr>
              <w:pStyle w:val="TableText"/>
            </w:pPr>
            <w:r>
              <w:t>WHERE a.size = 1 and ( a.size + b.size ) &gt;= 2;</w:t>
            </w:r>
          </w:p>
        </w:tc>
      </w:tr>
      <w:tr w:rsidR="00630F87">
        <w:tc>
          <w:tcPr>
            <w:tcW w:w="5000" w:type="pct"/>
            <w:tcBorders>
              <w:top w:val="single" w:sz="6" w:space="0" w:color="000000"/>
              <w:bottom w:val="single" w:sz="6" w:space="0" w:color="000000"/>
            </w:tcBorders>
          </w:tcPr>
          <w:p w:rsidR="00630F87" w:rsidRDefault="0053242C">
            <w:pPr>
              <w:pStyle w:val="TableText"/>
            </w:pPr>
            <w:r>
              <w:t>WHERE a.size = 1 and cast(a.isnative as boolean)=true;</w:t>
            </w:r>
          </w:p>
        </w:tc>
      </w:tr>
    </w:tbl>
    <w:p w:rsidR="00630F87" w:rsidRDefault="00630F87"/>
    <w:p w:rsidR="00630F87" w:rsidRDefault="0053242C">
      <w:pPr>
        <w:pStyle w:val="41"/>
      </w:pPr>
      <w:bookmarkStart w:id="33" w:name="_Toc422852121"/>
      <w:r>
        <w:t>Group By Clause</w:t>
      </w:r>
      <w:bookmarkEnd w:id="33"/>
    </w:p>
    <w:p w:rsidR="00630F87" w:rsidRDefault="0053242C">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groupByClause</w:t>
            </w:r>
          </w:p>
          <w:p w:rsidR="00630F87" w:rsidRDefault="0053242C">
            <w:pPr>
              <w:pStyle w:val="TableText"/>
            </w:pPr>
            <w:r>
              <w:t>:GROUP BY expression, ...</w:t>
            </w:r>
          </w:p>
          <w:p w:rsidR="00630F87" w:rsidRDefault="0053242C">
            <w:pPr>
              <w:pStyle w:val="TableText"/>
            </w:pPr>
            <w:r>
              <w:t>;</w:t>
            </w:r>
          </w:p>
        </w:tc>
      </w:tr>
    </w:tbl>
    <w:p w:rsidR="00630F87" w:rsidRDefault="00630F87"/>
    <w:p w:rsidR="00630F87" w:rsidRDefault="0053242C">
      <w:pPr>
        <w:pStyle w:val="ItemList"/>
      </w:pPr>
      <w:r>
        <w:rPr>
          <w:b/>
        </w:rPr>
        <w:t>Parameter</w:t>
      </w:r>
    </w:p>
    <w:p w:rsidR="00630F87" w:rsidRDefault="0053242C">
      <w:r>
        <w:t xml:space="preserve">expression: indicates a CQL expression substatement. </w:t>
      </w:r>
    </w:p>
    <w:p w:rsidR="00630F87" w:rsidRDefault="0053242C">
      <w:pPr>
        <w:pStyle w:val="ItemList"/>
      </w:pPr>
      <w:r>
        <w:rPr>
          <w:b/>
        </w:rPr>
        <w:t>Function</w:t>
      </w:r>
    </w:p>
    <w:p w:rsidR="00630F87" w:rsidRDefault="0053242C">
      <w:r>
        <w:t xml:space="preserve">Distributes data based on the value of </w:t>
      </w:r>
      <w:r>
        <w:rPr>
          <w:b/>
        </w:rPr>
        <w:t>groupBy</w:t>
      </w:r>
      <w:r>
        <w:t xml:space="preserve"> and groups operators in group by mode for aggregation. </w:t>
      </w:r>
    </w:p>
    <w:p w:rsidR="00630F87" w:rsidRDefault="0053242C">
      <w:r>
        <w:t xml:space="preserve">The Group by operation is performed before window. That is, after data is grouped in group by mode, the window operation is performed for attributes of data groups. </w:t>
      </w:r>
    </w:p>
    <w:p w:rsidR="00630F87" w:rsidRDefault="0053242C">
      <w:r>
        <w:t xml:space="preserve">A group by condition is a UDF expression result. That is, data is grouped based on UDF function results. </w:t>
      </w:r>
    </w:p>
    <w:p w:rsidR="00630F87" w:rsidRDefault="00630F87"/>
    <w:p w:rsidR="00630F87" w:rsidRDefault="00F83D7F">
      <w:pPr>
        <w:pStyle w:val="CAUTIONHeading"/>
      </w:pPr>
      <w:r>
        <w:drawing>
          <wp:inline distT="0" distB="0" distL="0" distR="0">
            <wp:extent cx="1381125" cy="400050"/>
            <wp:effectExtent l="19050" t="0" r="0" b="0"/>
            <wp:docPr id="11" name="图片 11" descr="No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ice"/>
                    <pic:cNvPicPr>
                      <a:picLocks noChangeAspect="1" noChangeArrowheads="1"/>
                    </pic:cNvPicPr>
                  </pic:nvPicPr>
                  <pic:blipFill>
                    <a:blip r:embed="rId38" cstate="print"/>
                    <a:srcRect/>
                    <a:stretch>
                      <a:fillRect/>
                    </a:stretch>
                  </pic:blipFill>
                  <pic:spPr bwMode="auto">
                    <a:xfrm>
                      <a:off x="0" y="0"/>
                      <a:ext cx="1381125" cy="400050"/>
                    </a:xfrm>
                    <a:prstGeom prst="rect">
                      <a:avLst/>
                    </a:prstGeom>
                    <a:noFill/>
                    <a:ln w="9525">
                      <a:noFill/>
                      <a:miter lim="800000"/>
                      <a:headEnd/>
                      <a:tailEnd/>
                    </a:ln>
                  </pic:spPr>
                </pic:pic>
              </a:graphicData>
            </a:graphic>
          </wp:inline>
        </w:drawing>
      </w:r>
    </w:p>
    <w:p w:rsidR="00630F87" w:rsidRDefault="0053242C">
      <w:pPr>
        <w:pStyle w:val="CAUTIONText"/>
      </w:pPr>
      <w:r>
        <w:t xml:space="preserve">The Group by expression supports only data columns in streams but does not support other expressions, such as functions. </w:t>
      </w:r>
    </w:p>
    <w:p w:rsidR="00630F87" w:rsidRDefault="0053242C">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SELECT s.age,count(1) as cc</w:t>
            </w:r>
          </w:p>
          <w:p w:rsidR="00630F87" w:rsidRDefault="0053242C">
            <w:pPr>
              <w:pStyle w:val="TableText"/>
            </w:pPr>
            <w:r>
              <w:t>FROM schagetransformEvent[RANGE 1 SECOND BATCH] as s</w:t>
            </w:r>
          </w:p>
          <w:p w:rsidR="00630F87" w:rsidRDefault="0053242C">
            <w:pPr>
              <w:pStyle w:val="TableText"/>
            </w:pPr>
            <w:r>
              <w:t>GROUP BY s.age,s.departmentid;</w:t>
            </w:r>
          </w:p>
        </w:tc>
      </w:tr>
    </w:tbl>
    <w:p w:rsidR="00630F87" w:rsidRDefault="00630F87"/>
    <w:p w:rsidR="00630F87" w:rsidRDefault="0053242C">
      <w:pPr>
        <w:pStyle w:val="41"/>
      </w:pPr>
      <w:bookmarkStart w:id="34" w:name="_Toc422852122"/>
      <w:r>
        <w:t>Having Clause</w:t>
      </w:r>
      <w:bookmarkEnd w:id="34"/>
    </w:p>
    <w:p w:rsidR="00630F87" w:rsidRDefault="0053242C">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havingClause</w:t>
            </w:r>
          </w:p>
          <w:p w:rsidR="00630F87" w:rsidRDefault="0053242C">
            <w:pPr>
              <w:pStyle w:val="TableText"/>
            </w:pPr>
            <w:r>
              <w:t>:HAVING expression</w:t>
            </w:r>
          </w:p>
          <w:p w:rsidR="00630F87" w:rsidRDefault="0053242C">
            <w:pPr>
              <w:pStyle w:val="TableText"/>
            </w:pPr>
            <w:r>
              <w:t>;</w:t>
            </w:r>
          </w:p>
        </w:tc>
      </w:tr>
    </w:tbl>
    <w:p w:rsidR="00630F87" w:rsidRDefault="00630F87"/>
    <w:p w:rsidR="00630F87" w:rsidRDefault="0053242C">
      <w:pPr>
        <w:pStyle w:val="ItemList"/>
      </w:pPr>
      <w:r>
        <w:rPr>
          <w:b/>
        </w:rPr>
        <w:t>Parameter</w:t>
      </w:r>
    </w:p>
    <w:p w:rsidR="00630F87" w:rsidRDefault="0053242C">
      <w:r>
        <w:t xml:space="preserve">expression: indicates a CQL expression substatement. </w:t>
      </w:r>
    </w:p>
    <w:p w:rsidR="00630F87" w:rsidRDefault="0053242C">
      <w:pPr>
        <w:pStyle w:val="ItemList"/>
      </w:pPr>
      <w:r>
        <w:rPr>
          <w:b/>
        </w:rPr>
        <w:t>Function</w:t>
      </w:r>
    </w:p>
    <w:p w:rsidR="00630F87" w:rsidRDefault="0053242C">
      <w:r>
        <w:t xml:space="preserve">Filters aggregated result data. </w:t>
      </w:r>
    </w:p>
    <w:p w:rsidR="00630F87" w:rsidRDefault="0053242C">
      <w:r>
        <w:t xml:space="preserve">The having substatement can be separately defined because a CQL stream query statement contains aggregation window by default. </w:t>
      </w:r>
    </w:p>
    <w:p w:rsidR="00630F87" w:rsidRDefault="0053242C">
      <w:r>
        <w:t xml:space="preserve">A having statement generally serves as a filtering condition of an aggregation operation, such as having count(*) &gt; 10. </w:t>
      </w:r>
    </w:p>
    <w:p w:rsidR="00630F87" w:rsidRDefault="00630F87"/>
    <w:p w:rsidR="00630F87" w:rsidRDefault="00F83D7F">
      <w:pPr>
        <w:pStyle w:val="CAUTIONHeading"/>
      </w:pPr>
      <w:r>
        <w:drawing>
          <wp:inline distT="0" distB="0" distL="0" distR="0">
            <wp:extent cx="1381125" cy="400050"/>
            <wp:effectExtent l="19050" t="0" r="0" b="0"/>
            <wp:docPr id="12" name="图片 12" descr="No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ice"/>
                    <pic:cNvPicPr>
                      <a:picLocks noChangeAspect="1" noChangeArrowheads="1"/>
                    </pic:cNvPicPr>
                  </pic:nvPicPr>
                  <pic:blipFill>
                    <a:blip r:embed="rId38" cstate="print"/>
                    <a:srcRect/>
                    <a:stretch>
                      <a:fillRect/>
                    </a:stretch>
                  </pic:blipFill>
                  <pic:spPr bwMode="auto">
                    <a:xfrm>
                      <a:off x="0" y="0"/>
                      <a:ext cx="1381125" cy="400050"/>
                    </a:xfrm>
                    <a:prstGeom prst="rect">
                      <a:avLst/>
                    </a:prstGeom>
                    <a:noFill/>
                    <a:ln w="9525">
                      <a:noFill/>
                      <a:miter lim="800000"/>
                      <a:headEnd/>
                      <a:tailEnd/>
                    </a:ln>
                  </pic:spPr>
                </pic:pic>
              </a:graphicData>
            </a:graphic>
          </wp:inline>
        </w:drawing>
      </w:r>
    </w:p>
    <w:p w:rsidR="00630F87" w:rsidRDefault="0053242C">
      <w:pPr>
        <w:pStyle w:val="CAUTIONText"/>
      </w:pPr>
      <w:r>
        <w:t xml:space="preserve">Having-based filtering occurs after aggregation, and therefore filtering conditions do not include stream names and column names of an input stream in a From substatement because the original data cannot be found. </w:t>
      </w:r>
    </w:p>
    <w:p w:rsidR="00630F87" w:rsidRDefault="0053242C">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SELECT</w:t>
            </w:r>
          </w:p>
          <w:p w:rsidR="00630F87" w:rsidRDefault="0053242C">
            <w:pPr>
              <w:pStyle w:val="TableText"/>
            </w:pPr>
            <w:r>
              <w:t>schages.age,</w:t>
            </w:r>
          </w:p>
          <w:p w:rsidR="00630F87" w:rsidRDefault="0053242C">
            <w:pPr>
              <w:pStyle w:val="TableText"/>
            </w:pPr>
            <w:r>
              <w:t>count(1) as cnt</w:t>
            </w:r>
          </w:p>
          <w:p w:rsidR="00630F87" w:rsidRDefault="0053242C">
            <w:pPr>
              <w:pStyle w:val="TableText"/>
            </w:pPr>
            <w:r>
              <w:t>FROM schagetransformEvent[RANGE 20 SECONDS BATCH]</w:t>
            </w:r>
          </w:p>
          <w:p w:rsidR="00630F87" w:rsidRDefault="0053242C">
            <w:pPr>
              <w:pStyle w:val="TableText"/>
            </w:pPr>
            <w:r>
              <w:t>GROUP BY schages.age</w:t>
            </w:r>
          </w:p>
          <w:p w:rsidR="00630F87" w:rsidRDefault="0053242C">
            <w:pPr>
              <w:pStyle w:val="TableText"/>
            </w:pPr>
            <w:r>
              <w:lastRenderedPageBreak/>
              <w:t>HAVING schages.age=10 AND cnt=2;</w:t>
            </w:r>
          </w:p>
          <w:p w:rsidR="00630F87" w:rsidRDefault="0053242C">
            <w:pPr>
              <w:pStyle w:val="TableText"/>
            </w:pPr>
            <w:r>
              <w:t xml:space="preserve">--The having statement includes the s.age=10 condition, but the s.age=10 condition will be run after count is executed because it is included in the having statement. </w:t>
            </w:r>
          </w:p>
        </w:tc>
      </w:tr>
    </w:tbl>
    <w:p w:rsidR="00630F87" w:rsidRDefault="00630F87"/>
    <w:p w:rsidR="00630F87" w:rsidRDefault="0053242C">
      <w:pPr>
        <w:pStyle w:val="41"/>
      </w:pPr>
      <w:bookmarkStart w:id="35" w:name="_Toc422852123"/>
      <w:r>
        <w:t>Order By Clause</w:t>
      </w:r>
      <w:bookmarkEnd w:id="35"/>
    </w:p>
    <w:p w:rsidR="00630F87" w:rsidRDefault="0053242C">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orderbyClause</w:t>
            </w:r>
          </w:p>
          <w:p w:rsidR="00630F87" w:rsidRDefault="0053242C">
            <w:pPr>
              <w:pStyle w:val="TableText"/>
            </w:pPr>
            <w:r>
              <w:t>:ORDER BY (expression [ASC|DESC]), ...</w:t>
            </w:r>
          </w:p>
          <w:p w:rsidR="00630F87" w:rsidRDefault="0053242C">
            <w:pPr>
              <w:pStyle w:val="TableText"/>
            </w:pPr>
            <w:r>
              <w:t>;</w:t>
            </w:r>
          </w:p>
        </w:tc>
      </w:tr>
    </w:tbl>
    <w:p w:rsidR="00630F87" w:rsidRDefault="00630F87"/>
    <w:p w:rsidR="00630F87" w:rsidRDefault="0053242C">
      <w:pPr>
        <w:pStyle w:val="ItemList"/>
      </w:pPr>
      <w:r>
        <w:rPr>
          <w:b/>
        </w:rPr>
        <w:t>Parameter</w:t>
      </w:r>
    </w:p>
    <w:p w:rsidR="00630F87" w:rsidRDefault="0053242C">
      <w:r>
        <w:t xml:space="preserve">expression: indicates a CQL expression substatement. </w:t>
      </w:r>
    </w:p>
    <w:p w:rsidR="00630F87" w:rsidRDefault="0053242C">
      <w:pPr>
        <w:pStyle w:val="ItemList"/>
      </w:pPr>
      <w:r>
        <w:rPr>
          <w:b/>
        </w:rPr>
        <w:t>Function</w:t>
      </w:r>
    </w:p>
    <w:p w:rsidR="00630F87" w:rsidRDefault="0053242C">
      <w:r>
        <w:t xml:space="preserve">Sorts one or more fields. Fields are sorted in ascending order by default. </w:t>
      </w:r>
    </w:p>
    <w:p w:rsidR="00630F87" w:rsidRDefault="0053242C">
      <w:r>
        <w:t xml:space="preserve">Sorts fields in ASC order. </w:t>
      </w:r>
    </w:p>
    <w:p w:rsidR="00630F87" w:rsidRDefault="0053242C">
      <w:r>
        <w:t xml:space="preserve">Sorts fields in DESC order. </w:t>
      </w:r>
    </w:p>
    <w:p w:rsidR="00630F87" w:rsidRDefault="0053242C">
      <w:r>
        <w:t xml:space="preserve">If concurrency is not 1 and Orderby is used, fields in an operator are sorted. </w:t>
      </w:r>
    </w:p>
    <w:p w:rsidR="00630F87" w:rsidRDefault="00630F87"/>
    <w:p w:rsidR="00630F87" w:rsidRDefault="00F83D7F">
      <w:pPr>
        <w:pStyle w:val="CAUTIONHeading"/>
      </w:pPr>
      <w:r>
        <w:drawing>
          <wp:inline distT="0" distB="0" distL="0" distR="0">
            <wp:extent cx="1381125" cy="400050"/>
            <wp:effectExtent l="19050" t="0" r="0" b="0"/>
            <wp:docPr id="13" name="图片 13" descr="No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ice"/>
                    <pic:cNvPicPr>
                      <a:picLocks noChangeAspect="1" noChangeArrowheads="1"/>
                    </pic:cNvPicPr>
                  </pic:nvPicPr>
                  <pic:blipFill>
                    <a:blip r:embed="rId38" cstate="print"/>
                    <a:srcRect/>
                    <a:stretch>
                      <a:fillRect/>
                    </a:stretch>
                  </pic:blipFill>
                  <pic:spPr bwMode="auto">
                    <a:xfrm>
                      <a:off x="0" y="0"/>
                      <a:ext cx="1381125" cy="400050"/>
                    </a:xfrm>
                    <a:prstGeom prst="rect">
                      <a:avLst/>
                    </a:prstGeom>
                    <a:noFill/>
                    <a:ln w="9525">
                      <a:noFill/>
                      <a:miter lim="800000"/>
                      <a:headEnd/>
                      <a:tailEnd/>
                    </a:ln>
                  </pic:spPr>
                </pic:pic>
              </a:graphicData>
            </a:graphic>
          </wp:inline>
        </w:drawing>
      </w:r>
    </w:p>
    <w:p w:rsidR="00630F87" w:rsidRDefault="0053242C">
      <w:pPr>
        <w:pStyle w:val="CAUTIONText"/>
      </w:pPr>
      <w:r>
        <w:t xml:space="preserve">Order by occurs after aggregation, and therefore filtering conditions do not include stream names and column names of an input stream in a From substatement because the original data cannot be found. </w:t>
      </w:r>
    </w:p>
    <w:p w:rsidR="00630F87" w:rsidRDefault="0053242C">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SELECT *</w:t>
            </w:r>
          </w:p>
          <w:p w:rsidR="00630F87" w:rsidRDefault="0053242C">
            <w:pPr>
              <w:pStyle w:val="TableText"/>
            </w:pPr>
            <w:r>
              <w:t>FROM schagetransformEvent[RANGE 20 SECONDS BATCH]</w:t>
            </w:r>
          </w:p>
          <w:p w:rsidR="00630F87" w:rsidRDefault="0053242C">
            <w:pPr>
              <w:pStyle w:val="TableText"/>
            </w:pPr>
            <w:r>
              <w:t>ORDER BY id DESC;</w:t>
            </w:r>
          </w:p>
        </w:tc>
      </w:tr>
    </w:tbl>
    <w:p w:rsidR="00630F87" w:rsidRDefault="00630F87"/>
    <w:p w:rsidR="00630F87" w:rsidRDefault="0053242C">
      <w:pPr>
        <w:pStyle w:val="41"/>
      </w:pPr>
      <w:bookmarkStart w:id="36" w:name="_Toc422852124"/>
      <w:r>
        <w:t>Limit Clause</w:t>
      </w:r>
      <w:bookmarkEnd w:id="36"/>
    </w:p>
    <w:p w:rsidR="00630F87" w:rsidRDefault="0053242C">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LIMIT intNumber</w:t>
            </w:r>
          </w:p>
        </w:tc>
      </w:tr>
    </w:tbl>
    <w:p w:rsidR="00630F87" w:rsidRDefault="00630F87"/>
    <w:p w:rsidR="00630F87" w:rsidRDefault="0053242C">
      <w:pPr>
        <w:pStyle w:val="ItemList"/>
      </w:pPr>
      <w:r>
        <w:rPr>
          <w:b/>
        </w:rPr>
        <w:t>Parameter</w:t>
      </w:r>
    </w:p>
    <w:p w:rsidR="00630F87" w:rsidRDefault="0053242C">
      <w:r>
        <w:t xml:space="preserve">IntNumber: indicates a positive integer. </w:t>
      </w:r>
    </w:p>
    <w:p w:rsidR="00630F87" w:rsidRDefault="0053242C">
      <w:pPr>
        <w:pStyle w:val="ItemList"/>
      </w:pPr>
      <w:r>
        <w:rPr>
          <w:b/>
        </w:rPr>
        <w:lastRenderedPageBreak/>
        <w:t>Description</w:t>
      </w:r>
    </w:p>
    <w:p w:rsidR="00630F87" w:rsidRDefault="0053242C">
      <w:r>
        <w:t xml:space="preserve">Limits the maximum volume of output data in a batch. </w:t>
      </w:r>
    </w:p>
    <w:p w:rsidR="00630F87" w:rsidRDefault="0053242C">
      <w:r>
        <w:t xml:space="preserve">If multiple pieces of data are generated in a batch, the data volume is limited from the beginning. If the volume of data in a batch does not reach the upper limit, data of the entire batch is generated. </w:t>
      </w:r>
    </w:p>
    <w:p w:rsidR="00630F87" w:rsidRDefault="0053242C">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SELECT * FROM ticketsRecorder[RANGE 20 SECONDS BATCH] LIMIT 10;</w:t>
            </w:r>
          </w:p>
        </w:tc>
      </w:tr>
    </w:tbl>
    <w:p w:rsidR="00630F87" w:rsidRDefault="00630F87"/>
    <w:p w:rsidR="00630F87" w:rsidRDefault="0053242C">
      <w:pPr>
        <w:pStyle w:val="41"/>
      </w:pPr>
      <w:bookmarkStart w:id="37" w:name="_Toc422852125"/>
      <w:r>
        <w:t>Parallel Clause</w:t>
      </w:r>
      <w:bookmarkEnd w:id="37"/>
    </w:p>
    <w:p w:rsidR="00630F87" w:rsidRDefault="0053242C">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PARALLEL intNumber</w:t>
            </w:r>
          </w:p>
        </w:tc>
      </w:tr>
    </w:tbl>
    <w:p w:rsidR="00630F87" w:rsidRDefault="00630F87"/>
    <w:p w:rsidR="00630F87" w:rsidRDefault="0053242C">
      <w:pPr>
        <w:pStyle w:val="ItemList"/>
      </w:pPr>
      <w:r>
        <w:rPr>
          <w:b/>
        </w:rPr>
        <w:t>Parameter</w:t>
      </w:r>
    </w:p>
    <w:p w:rsidR="00630F87" w:rsidRDefault="0053242C">
      <w:r>
        <w:t xml:space="preserve">IntNumber: indicates a positive integer. </w:t>
      </w:r>
    </w:p>
    <w:p w:rsidR="00630F87" w:rsidRDefault="0053242C">
      <w:pPr>
        <w:pStyle w:val="ItemList"/>
      </w:pPr>
      <w:r>
        <w:rPr>
          <w:b/>
        </w:rPr>
        <w:t>Description</w:t>
      </w:r>
    </w:p>
    <w:p w:rsidR="00630F87" w:rsidRDefault="0053242C">
      <w:r>
        <w:t xml:space="preserve">Sets the maximum number of concurrent resources. If the Parallel statement contains a query substatement, subquery concurrency is also affected because concurrency of external subquery overwrites subquery concurrency. </w:t>
      </w:r>
    </w:p>
    <w:p w:rsidR="00630F87" w:rsidRDefault="0053242C">
      <w:r>
        <w:t xml:space="preserve">This statement is optional, and the default concurrency is 1. </w:t>
      </w:r>
    </w:p>
    <w:p w:rsidR="00630F87" w:rsidRDefault="0053242C">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SELECT * FROM ticketsRecorder[RANGE 20 SECONDS BATCH] LIMIT 10 Parallel 2;</w:t>
            </w:r>
          </w:p>
        </w:tc>
      </w:tr>
      <w:tr w:rsidR="00630F87">
        <w:tc>
          <w:tcPr>
            <w:tcW w:w="5000" w:type="pct"/>
            <w:tcBorders>
              <w:top w:val="single" w:sz="6" w:space="0" w:color="000000"/>
              <w:bottom w:val="single" w:sz="6" w:space="0" w:color="000000"/>
            </w:tcBorders>
          </w:tcPr>
          <w:p w:rsidR="00630F87" w:rsidRDefault="0053242C">
            <w:pPr>
              <w:pStyle w:val="TableText"/>
            </w:pPr>
            <w:r>
              <w:t>INSERT INTO STREAM rs</w:t>
            </w:r>
          </w:p>
          <w:p w:rsidR="00630F87" w:rsidRDefault="0053242C">
            <w:pPr>
              <w:pStyle w:val="TableText"/>
            </w:pPr>
            <w:r>
              <w:t>SELECT *, count(a)</w:t>
            </w:r>
          </w:p>
          <w:p w:rsidR="00630F87" w:rsidRDefault="0053242C">
            <w:pPr>
              <w:pStyle w:val="TableText"/>
            </w:pPr>
            <w:r>
              <w:t>FROM (</w:t>
            </w:r>
          </w:p>
          <w:p w:rsidR="00630F87" w:rsidRDefault="0053242C">
            <w:pPr>
              <w:pStyle w:val="TableText"/>
            </w:pPr>
            <w:r>
              <w:t>SELECT id as a,id as b, id c from S</w:t>
            </w:r>
          </w:p>
          <w:p w:rsidR="00630F87" w:rsidRDefault="0053242C">
            <w:pPr>
              <w:pStyle w:val="TableText"/>
            </w:pPr>
            <w:r>
              <w:t>)[RANGE 20 SECONDS BATCH]</w:t>
            </w:r>
          </w:p>
          <w:p w:rsidR="00630F87" w:rsidRDefault="0053242C">
            <w:pPr>
              <w:pStyle w:val="TableText"/>
            </w:pPr>
            <w:r>
              <w:t>WHERE a &gt; 5</w:t>
            </w:r>
          </w:p>
          <w:p w:rsidR="00630F87" w:rsidRDefault="0053242C">
            <w:pPr>
              <w:pStyle w:val="TableText"/>
            </w:pPr>
            <w:r>
              <w:t>GROUP BY c</w:t>
            </w:r>
          </w:p>
          <w:p w:rsidR="00630F87" w:rsidRDefault="0053242C">
            <w:pPr>
              <w:pStyle w:val="TableText"/>
            </w:pPr>
            <w:r>
              <w:t>PARALLEL 4;</w:t>
            </w:r>
          </w:p>
        </w:tc>
      </w:tr>
    </w:tbl>
    <w:p w:rsidR="00630F87" w:rsidRDefault="00630F87"/>
    <w:p w:rsidR="00630F87" w:rsidRDefault="0053242C">
      <w:pPr>
        <w:pStyle w:val="31"/>
      </w:pPr>
      <w:bookmarkStart w:id="38" w:name="_Toc422852126"/>
      <w:r>
        <w:t>Subquery Clause</w:t>
      </w:r>
      <w:bookmarkEnd w:id="38"/>
    </w:p>
    <w:p w:rsidR="00630F87" w:rsidRDefault="0053242C">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SubQueryStatement</w:t>
            </w:r>
          </w:p>
          <w:p w:rsidR="00630F87" w:rsidRDefault="0053242C">
            <w:pPr>
              <w:pStyle w:val="TableText"/>
            </w:pPr>
            <w:r>
              <w:t>: selectStatement</w:t>
            </w:r>
          </w:p>
          <w:p w:rsidR="00630F87" w:rsidRDefault="0053242C">
            <w:pPr>
              <w:pStyle w:val="TableText"/>
            </w:pPr>
            <w:r>
              <w:t>;</w:t>
            </w:r>
          </w:p>
          <w:p w:rsidR="00630F87" w:rsidRDefault="0053242C">
            <w:pPr>
              <w:pStyle w:val="TableText"/>
            </w:pPr>
            <w:r>
              <w:lastRenderedPageBreak/>
              <w:t>selectStatement</w:t>
            </w:r>
          </w:p>
          <w:p w:rsidR="00630F87" w:rsidRDefault="0053242C">
            <w:pPr>
              <w:pStyle w:val="TableText"/>
            </w:pPr>
            <w:r>
              <w:t>:selectClause</w:t>
            </w:r>
          </w:p>
          <w:p w:rsidR="00630F87" w:rsidRDefault="0053242C">
            <w:pPr>
              <w:pStyle w:val="TableText"/>
            </w:pPr>
            <w:r>
              <w:t>fromClause</w:t>
            </w:r>
          </w:p>
          <w:p w:rsidR="00630F87" w:rsidRDefault="0053242C">
            <w:pPr>
              <w:pStyle w:val="TableText"/>
            </w:pPr>
            <w:r>
              <w:t>[whereClause]</w:t>
            </w:r>
          </w:p>
          <w:p w:rsidR="00630F87" w:rsidRDefault="0053242C">
            <w:pPr>
              <w:pStyle w:val="TableText"/>
            </w:pPr>
            <w:r>
              <w:t>[groupByClause]</w:t>
            </w:r>
          </w:p>
          <w:p w:rsidR="00630F87" w:rsidRDefault="0053242C">
            <w:pPr>
              <w:pStyle w:val="TableText"/>
            </w:pPr>
            <w:r>
              <w:t>[havingClause]</w:t>
            </w:r>
          </w:p>
          <w:p w:rsidR="00630F87" w:rsidRDefault="0053242C">
            <w:pPr>
              <w:pStyle w:val="TableText"/>
            </w:pPr>
            <w:r>
              <w:t>[orderbyClause]</w:t>
            </w:r>
          </w:p>
          <w:p w:rsidR="00630F87" w:rsidRDefault="0053242C">
            <w:pPr>
              <w:pStyle w:val="TableText"/>
            </w:pPr>
            <w:r>
              <w:t>[LimitClause]</w:t>
            </w:r>
          </w:p>
          <w:p w:rsidR="00630F87" w:rsidRDefault="0053242C">
            <w:pPr>
              <w:pStyle w:val="TableText"/>
            </w:pPr>
            <w:r>
              <w:t>[ParallelClause]</w:t>
            </w:r>
          </w:p>
          <w:p w:rsidR="00630F87" w:rsidRDefault="0053242C">
            <w:pPr>
              <w:pStyle w:val="TableText"/>
            </w:pPr>
            <w:r>
              <w:t>;</w:t>
            </w:r>
          </w:p>
        </w:tc>
      </w:tr>
    </w:tbl>
    <w:p w:rsidR="00630F87" w:rsidRDefault="00630F87"/>
    <w:p w:rsidR="00630F87" w:rsidRDefault="0053242C">
      <w:pPr>
        <w:pStyle w:val="ItemList"/>
      </w:pPr>
      <w:r>
        <w:rPr>
          <w:b/>
        </w:rPr>
        <w:t>Parameter</w:t>
      </w:r>
    </w:p>
    <w:p w:rsidR="00630F87" w:rsidRDefault="0053242C">
      <w:r>
        <w:t xml:space="preserve">selectStatement: indicates a parameter whose definition is the same as the definition of the select substatement. </w:t>
      </w:r>
    </w:p>
    <w:p w:rsidR="00630F87" w:rsidRDefault="0053242C">
      <w:pPr>
        <w:pStyle w:val="ItemList"/>
      </w:pPr>
      <w:r>
        <w:rPr>
          <w:b/>
        </w:rPr>
        <w:t>Function</w:t>
      </w:r>
    </w:p>
    <w:p w:rsidR="00630F87" w:rsidRDefault="0053242C">
      <w:r>
        <w:t xml:space="preserve">Subquery can be quoted in a From substatement. </w:t>
      </w:r>
    </w:p>
    <w:p w:rsidR="00630F87" w:rsidRDefault="0053242C">
      <w:r>
        <w:t xml:space="preserve">Subquery in a From statement can be quoted only when an alias is specified. </w:t>
      </w:r>
    </w:p>
    <w:p w:rsidR="00630F87" w:rsidRDefault="0053242C">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SELECT a.id</w:t>
            </w:r>
          </w:p>
          <w:p w:rsidR="00630F87" w:rsidRDefault="0053242C">
            <w:pPr>
              <w:pStyle w:val="TableText"/>
            </w:pPr>
            <w:r>
              <w:t>FROM (</w:t>
            </w:r>
          </w:p>
          <w:p w:rsidR="00630F87" w:rsidRDefault="0053242C">
            <w:pPr>
              <w:pStyle w:val="TableText"/>
            </w:pPr>
            <w:r>
              <w:t>SELECT count(tid) as id</w:t>
            </w:r>
          </w:p>
          <w:p w:rsidR="00630F87" w:rsidRDefault="0053242C">
            <w:pPr>
              <w:pStyle w:val="TableText"/>
            </w:pPr>
            <w:r>
              <w:t>FROM schagetransformEvent[RANGE UNBOUNDED]</w:t>
            </w:r>
          </w:p>
          <w:p w:rsidR="00630F87" w:rsidRDefault="0053242C">
            <w:pPr>
              <w:pStyle w:val="TableText"/>
            </w:pPr>
            <w:r>
              <w:t>) AS a;</w:t>
            </w:r>
          </w:p>
        </w:tc>
      </w:tr>
    </w:tbl>
    <w:p w:rsidR="00630F87" w:rsidRDefault="00630F87"/>
    <w:p w:rsidR="00630F87" w:rsidRDefault="0053242C">
      <w:pPr>
        <w:pStyle w:val="31"/>
      </w:pPr>
      <w:bookmarkStart w:id="39" w:name="_Toc422852127"/>
      <w:r>
        <w:t>DataSource</w:t>
      </w:r>
      <w:bookmarkEnd w:id="39"/>
    </w:p>
    <w:p w:rsidR="00630F87" w:rsidRDefault="0053242C">
      <w:r>
        <w:t xml:space="preserve">Data sources are containers for storing data, and data sources are not provided in streams. Instead, data in data sources is queried based on conditions in triggering mode. </w:t>
      </w:r>
    </w:p>
    <w:p w:rsidR="00630F87" w:rsidRDefault="0053242C">
      <w:r>
        <w:t xml:space="preserve">A data source can serve as a database. Each time an event occurs, data is queried in a data source, and query results are displayed. </w:t>
      </w:r>
    </w:p>
    <w:p w:rsidR="00630F87" w:rsidRDefault="0053242C">
      <w:r>
        <w:t xml:space="preserve">Data source usage is classified into data source definitions and data source query. </w:t>
      </w:r>
    </w:p>
    <w:p w:rsidR="00630F87" w:rsidRDefault="0053242C" w:rsidP="0053242C">
      <w:pPr>
        <w:pStyle w:val="41"/>
        <w:numPr>
          <w:ilvl w:val="3"/>
          <w:numId w:val="43"/>
        </w:numPr>
      </w:pPr>
      <w:bookmarkStart w:id="40" w:name="_Toc422852128"/>
      <w:r>
        <w:t>Create DataSource</w:t>
      </w:r>
      <w:bookmarkEnd w:id="40"/>
    </w:p>
    <w:p w:rsidR="00630F87" w:rsidRDefault="0053242C">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w:t>
            </w:r>
          </w:p>
          <w:p w:rsidR="00630F87" w:rsidRDefault="0053242C">
            <w:pPr>
              <w:pStyle w:val="TableText"/>
            </w:pPr>
            <w:r>
              <w:t>Data source definition syntax</w:t>
            </w:r>
          </w:p>
          <w:p w:rsidR="00630F87" w:rsidRDefault="0053242C">
            <w:pPr>
              <w:pStyle w:val="TableText"/>
            </w:pPr>
            <w:r>
              <w:t>*/</w:t>
            </w:r>
          </w:p>
          <w:p w:rsidR="00630F87" w:rsidRDefault="0053242C">
            <w:pPr>
              <w:pStyle w:val="TableText"/>
            </w:pPr>
            <w:r>
              <w:t>createDataSourceStatement</w:t>
            </w:r>
          </w:p>
          <w:p w:rsidR="00630F87" w:rsidRDefault="0053242C">
            <w:pPr>
              <w:pStyle w:val="TableText"/>
            </w:pPr>
            <w:r>
              <w:lastRenderedPageBreak/>
              <w:t>:CREATE DATASOURCE dataSourceName</w:t>
            </w:r>
          </w:p>
          <w:p w:rsidR="00630F87" w:rsidRDefault="0053242C">
            <w:pPr>
              <w:pStyle w:val="TableText"/>
            </w:pPr>
            <w:r>
              <w:t>SOURCE className</w:t>
            </w:r>
          </w:p>
          <w:p w:rsidR="00630F87" w:rsidRDefault="0053242C">
            <w:pPr>
              <w:pStyle w:val="TableText"/>
            </w:pPr>
            <w:r>
              <w:t>datasourceProperties?</w:t>
            </w:r>
          </w:p>
          <w:p w:rsidR="00630F87" w:rsidRDefault="0053242C">
            <w:pPr>
              <w:pStyle w:val="TableText"/>
            </w:pPr>
            <w:r>
              <w:t>;</w:t>
            </w:r>
          </w:p>
          <w:p w:rsidR="00630F87" w:rsidRDefault="0053242C">
            <w:pPr>
              <w:pStyle w:val="TableText"/>
            </w:pPr>
            <w:r>
              <w:t>/*</w:t>
            </w:r>
          </w:p>
          <w:p w:rsidR="00630F87" w:rsidRDefault="0053242C">
            <w:pPr>
              <w:pStyle w:val="TableText"/>
            </w:pPr>
            <w:r>
              <w:t>* Attribute list</w:t>
            </w:r>
          </w:p>
          <w:p w:rsidR="00630F87" w:rsidRDefault="0053242C">
            <w:pPr>
              <w:pStyle w:val="TableText"/>
            </w:pPr>
            <w:r>
              <w:t>* propertyName, indicating an attribute</w:t>
            </w:r>
          </w:p>
          <w:p w:rsidR="00630F87" w:rsidRDefault="0053242C">
            <w:pPr>
              <w:pStyle w:val="TableText"/>
            </w:pPr>
            <w:r>
              <w:t xml:space="preserve">* If it is a built-in system attribute, the value can be a string or not. </w:t>
            </w:r>
          </w:p>
          <w:p w:rsidR="00630F87" w:rsidRDefault="0053242C">
            <w:pPr>
              <w:pStyle w:val="TableText"/>
            </w:pPr>
            <w:r>
              <w:t xml:space="preserve">* If it is a customized attribute, the value must be quoted by double quotation marks. </w:t>
            </w:r>
          </w:p>
          <w:p w:rsidR="00630F87" w:rsidRDefault="0053242C">
            <w:pPr>
              <w:pStyle w:val="TableText"/>
            </w:pPr>
            <w:r>
              <w:t>* propertyValue, indicating an attribute</w:t>
            </w:r>
          </w:p>
          <w:p w:rsidR="00630F87" w:rsidRDefault="0053242C">
            <w:pPr>
              <w:pStyle w:val="TableText"/>
            </w:pPr>
            <w:r>
              <w:t xml:space="preserve">* No matter it is a built-in system attribute or customized attribute, </w:t>
            </w:r>
          </w:p>
          <w:p w:rsidR="00630F87" w:rsidRDefault="0053242C">
            <w:pPr>
              <w:pStyle w:val="TableText"/>
            </w:pPr>
            <w:r>
              <w:t xml:space="preserve">* the value must be a string. </w:t>
            </w:r>
          </w:p>
          <w:p w:rsidR="00630F87" w:rsidRDefault="0053242C">
            <w:pPr>
              <w:pStyle w:val="TableText"/>
            </w:pPr>
            <w:r>
              <w:t xml:space="preserve">* A string is quoted by single quotation marks or double quotation marks. </w:t>
            </w:r>
          </w:p>
          <w:p w:rsidR="00630F87" w:rsidRDefault="0053242C">
            <w:pPr>
              <w:pStyle w:val="TableText"/>
            </w:pPr>
            <w:r>
              <w:t>*/</w:t>
            </w:r>
          </w:p>
          <w:p w:rsidR="00630F87" w:rsidRDefault="0053242C">
            <w:pPr>
              <w:pStyle w:val="TableText"/>
            </w:pPr>
            <w:r>
              <w:t>propertyList</w:t>
            </w:r>
          </w:p>
          <w:p w:rsidR="00630F87" w:rsidRDefault="0053242C">
            <w:pPr>
              <w:pStyle w:val="TableText"/>
            </w:pPr>
            <w:r>
              <w:t>:PROPERTIES '(' propertyName = propertyValue, ... ')'</w:t>
            </w:r>
          </w:p>
          <w:p w:rsidR="00630F87" w:rsidRDefault="0053242C">
            <w:pPr>
              <w:pStyle w:val="TableText"/>
            </w:pPr>
            <w:r>
              <w:t>;</w:t>
            </w:r>
          </w:p>
        </w:tc>
      </w:tr>
    </w:tbl>
    <w:p w:rsidR="00630F87" w:rsidRDefault="00630F87"/>
    <w:p w:rsidR="00630F87" w:rsidRDefault="0053242C">
      <w:pPr>
        <w:pStyle w:val="ItemList"/>
      </w:pPr>
      <w:r>
        <w:rPr>
          <w:b/>
        </w:rPr>
        <w:t>Parameter</w:t>
      </w:r>
    </w:p>
    <w:p w:rsidR="00630F87" w:rsidRDefault="0053242C">
      <w:pPr>
        <w:pStyle w:val="ItemList"/>
      </w:pPr>
      <w:r>
        <w:t xml:space="preserve">dataSourceName: indicates the name of a data source. The value is a string, without being quoted by single quotation marks or double quotation marks. </w:t>
      </w:r>
    </w:p>
    <w:p w:rsidR="00630F87" w:rsidRDefault="0053242C">
      <w:r>
        <w:t xml:space="preserve">propertyName: indicates an attribute. If the attribute is not a built-in system attribute, the attribute name must be quoted by single quotation marks or double quotation marks. </w:t>
      </w:r>
    </w:p>
    <w:p w:rsidR="00630F87" w:rsidRDefault="0053242C">
      <w:r>
        <w:t xml:space="preserve">propertyValue: indicates the value of an attribute. The value is a string quoted by single quotation marks or double quotation marks. </w:t>
      </w:r>
    </w:p>
    <w:p w:rsidR="00630F87" w:rsidRDefault="0053242C">
      <w:r>
        <w:t>className: indicates the class of a data source. The value is a string quoted by single quotation marks or double quotation marks. If className is internally implemented in CQL, the value can be an abbreviation, such as RDBDatasource.</w:t>
      </w:r>
    </w:p>
    <w:p w:rsidR="00630F87" w:rsidRDefault="0053242C">
      <w:pPr>
        <w:pStyle w:val="ItemList"/>
      </w:pPr>
      <w:r>
        <w:rPr>
          <w:b/>
        </w:rPr>
        <w:t>Function</w:t>
      </w:r>
    </w:p>
    <w:p w:rsidR="00630F87" w:rsidRDefault="0053242C">
      <w:r>
        <w:t xml:space="preserve">Provides data source definition syntax. Data source usage is classified into the definition and use phases. This part describes data source definition syntax. For details about data source usage syntax, see definitions of From substatements. </w:t>
      </w:r>
    </w:p>
    <w:p w:rsidR="00630F87" w:rsidRDefault="0053242C">
      <w:r>
        <w:t xml:space="preserve">A data source provides a mode for accessing external data, such as accessing databases of the relationship type in real time and accessing components such as the HBase. Data of multiple rows can be obtained from original data of one row. </w:t>
      </w:r>
    </w:p>
    <w:p w:rsidR="00630F87" w:rsidRDefault="0053242C">
      <w:r>
        <w:t xml:space="preserve">Data source definitions are irrelevant to data source usage. One data source can be defined in a topology, and the data source can be used in other scenarios. For example, a defined database data source can be used for query by using different query statements in different scenarios. </w:t>
      </w:r>
    </w:p>
    <w:p w:rsidR="00630F87" w:rsidRDefault="0053242C">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CREATE DATASOURCE rdbdatasource</w:t>
            </w:r>
          </w:p>
          <w:p w:rsidR="00630F87" w:rsidRDefault="0053242C">
            <w:pPr>
              <w:pStyle w:val="TableText"/>
            </w:pPr>
            <w:r>
              <w:lastRenderedPageBreak/>
              <w:t>SOURCE RDBDataSource</w:t>
            </w:r>
          </w:p>
          <w:p w:rsidR="00630F87" w:rsidRDefault="0053242C">
            <w:pPr>
              <w:pStyle w:val="TableText"/>
            </w:pPr>
            <w:r>
              <w:t>PROPERTIES (</w:t>
            </w:r>
          </w:p>
          <w:p w:rsidR="00630F87" w:rsidRDefault="0053242C">
            <w:pPr>
              <w:pStyle w:val="TableText"/>
            </w:pPr>
            <w:r>
              <w:t>url = "jdbc:postgresql://127.0.0.1:1521/streaming",</w:t>
            </w:r>
          </w:p>
          <w:p w:rsidR="00630F87" w:rsidRDefault="0053242C">
            <w:pPr>
              <w:pStyle w:val="TableText"/>
            </w:pPr>
            <w:r>
              <w:t>username = "55B5B07CF57318642D38F0CEE0666D26",</w:t>
            </w:r>
          </w:p>
          <w:p w:rsidR="00630F87" w:rsidRDefault="0053242C">
            <w:pPr>
              <w:pStyle w:val="TableText"/>
            </w:pPr>
            <w:r>
              <w:t>password = "55B5B07CF57318642D38F0CEE0666D26"</w:t>
            </w:r>
          </w:p>
          <w:p w:rsidR="00630F87" w:rsidRDefault="0053242C">
            <w:pPr>
              <w:pStyle w:val="TableText"/>
            </w:pPr>
            <w:r>
              <w:t>);</w:t>
            </w:r>
          </w:p>
        </w:tc>
      </w:tr>
    </w:tbl>
    <w:p w:rsidR="00630F87" w:rsidRDefault="00630F87"/>
    <w:p w:rsidR="00630F87" w:rsidRDefault="0053242C">
      <w:pPr>
        <w:pStyle w:val="41"/>
      </w:pPr>
      <w:bookmarkStart w:id="41" w:name="_Toc422852129"/>
      <w:r>
        <w:t>DataSourceQuery</w:t>
      </w:r>
      <w:bookmarkEnd w:id="41"/>
    </w:p>
    <w:p w:rsidR="00630F87" w:rsidRDefault="0053242C">
      <w:pPr>
        <w:pStyle w:val="ItemList"/>
      </w:pPr>
      <w:r>
        <w:rPr>
          <w:b/>
        </w:rPr>
        <w:t>Syntax</w:t>
      </w:r>
    </w:p>
    <w:p w:rsidR="00630F87" w:rsidRDefault="0053242C">
      <w:r>
        <w:t xml:space="preserve">DataSourceQuery is used together with From substatements. dataSourceBody syntax is also defined in From statements. </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w:t>
            </w:r>
          </w:p>
          <w:p w:rsidR="00630F87" w:rsidRDefault="0053242C">
            <w:pPr>
              <w:pStyle w:val="TableText"/>
            </w:pPr>
            <w:r>
              <w:t>* Optional alias quoted by a data source</w:t>
            </w:r>
          </w:p>
          <w:p w:rsidR="00630F87" w:rsidRDefault="0053242C">
            <w:pPr>
              <w:pStyle w:val="TableText"/>
            </w:pPr>
            <w:r>
              <w:t>*dataSourceName.columnName, which also be used</w:t>
            </w:r>
          </w:p>
          <w:p w:rsidR="00630F87" w:rsidRDefault="0053242C">
            <w:pPr>
              <w:pStyle w:val="TableText"/>
            </w:pPr>
            <w:r>
              <w:t xml:space="preserve">sourceAlias.columnName can also be used. </w:t>
            </w:r>
          </w:p>
          <w:p w:rsidR="00630F87" w:rsidRDefault="0053242C">
            <w:pPr>
              <w:pStyle w:val="TableText"/>
            </w:pPr>
            <w:r>
              <w:t>*/</w:t>
            </w:r>
          </w:p>
          <w:p w:rsidR="00630F87" w:rsidRDefault="0053242C">
            <w:pPr>
              <w:pStyle w:val="TableText"/>
            </w:pPr>
            <w:r>
              <w:t>dataSourceBody</w:t>
            </w:r>
          </w:p>
          <w:p w:rsidR="00630F87" w:rsidRDefault="0053242C">
            <w:pPr>
              <w:pStyle w:val="TableText"/>
            </w:pPr>
            <w:r>
              <w:t>:DATASOURCE dataSourceName datasourceArguments [sourceAlias]</w:t>
            </w:r>
          </w:p>
          <w:p w:rsidR="00630F87" w:rsidRDefault="0053242C">
            <w:pPr>
              <w:pStyle w:val="TableText"/>
            </w:pPr>
            <w:r>
              <w:t>;</w:t>
            </w:r>
          </w:p>
          <w:p w:rsidR="00630F87" w:rsidRDefault="0053242C">
            <w:pPr>
              <w:pStyle w:val="TableText"/>
            </w:pPr>
            <w:r>
              <w:t>dataSourceArguments</w:t>
            </w:r>
          </w:p>
          <w:p w:rsidR="00630F87" w:rsidRDefault="0053242C">
            <w:pPr>
              <w:pStyle w:val="TableText"/>
            </w:pPr>
            <w:r>
              <w:t>:'(' dataSourceSchema,dataSourceQuery ')'</w:t>
            </w:r>
          </w:p>
          <w:p w:rsidR="00630F87" w:rsidRDefault="0053242C">
            <w:pPr>
              <w:pStyle w:val="TableText"/>
            </w:pPr>
            <w:r>
              <w:t>;</w:t>
            </w:r>
          </w:p>
          <w:p w:rsidR="00630F87" w:rsidRDefault="0053242C">
            <w:pPr>
              <w:pStyle w:val="TableText"/>
            </w:pPr>
            <w:r>
              <w:t>/**</w:t>
            </w:r>
          </w:p>
          <w:p w:rsidR="00630F87" w:rsidRDefault="0053242C">
            <w:pPr>
              <w:pStyle w:val="TableText"/>
            </w:pPr>
            <w:r>
              <w:t>schema used in a data source</w:t>
            </w:r>
          </w:p>
          <w:p w:rsidR="00630F87" w:rsidRDefault="0053242C">
            <w:pPr>
              <w:pStyle w:val="TableText"/>
            </w:pPr>
            <w:r>
              <w:t>*/</w:t>
            </w:r>
          </w:p>
          <w:p w:rsidR="00630F87" w:rsidRDefault="0053242C">
            <w:pPr>
              <w:pStyle w:val="TableText"/>
            </w:pPr>
            <w:r>
              <w:t>dataSourceSchema</w:t>
            </w:r>
          </w:p>
          <w:p w:rsidR="00630F87" w:rsidRDefault="0053242C">
            <w:pPr>
              <w:pStyle w:val="TableText"/>
            </w:pPr>
            <w:r>
              <w:t>:SCHEMA '(' columnNameTypeList ')'</w:t>
            </w:r>
          </w:p>
          <w:p w:rsidR="00630F87" w:rsidRDefault="0053242C">
            <w:pPr>
              <w:pStyle w:val="TableText"/>
            </w:pPr>
            <w:r>
              <w:t>;</w:t>
            </w:r>
          </w:p>
          <w:p w:rsidR="00630F87" w:rsidRDefault="0053242C">
            <w:pPr>
              <w:pStyle w:val="TableText"/>
            </w:pPr>
            <w:r>
              <w:t>/**</w:t>
            </w:r>
          </w:p>
          <w:p w:rsidR="00630F87" w:rsidRDefault="0053242C">
            <w:pPr>
              <w:pStyle w:val="TableText"/>
            </w:pPr>
            <w:r>
              <w:t>Data source query statement in which all CQL parameters are defined in this query statement</w:t>
            </w:r>
          </w:p>
          <w:p w:rsidR="00630F87" w:rsidRDefault="0053242C">
            <w:pPr>
              <w:pStyle w:val="TableText"/>
            </w:pPr>
            <w:r>
              <w:t>*/</w:t>
            </w:r>
          </w:p>
          <w:p w:rsidR="00630F87" w:rsidRDefault="0053242C">
            <w:pPr>
              <w:pStyle w:val="TableText"/>
            </w:pPr>
            <w:r>
              <w:t>dataSourceQuery</w:t>
            </w:r>
          </w:p>
          <w:p w:rsidR="00630F87" w:rsidRDefault="0053242C">
            <w:pPr>
              <w:pStyle w:val="TableText"/>
            </w:pPr>
            <w:r>
              <w:t>:QUERY '(' dataSourceQueryArguments ')'</w:t>
            </w:r>
          </w:p>
          <w:p w:rsidR="00630F87" w:rsidRDefault="0053242C">
            <w:pPr>
              <w:pStyle w:val="TableText"/>
            </w:pPr>
            <w:r>
              <w:t>;</w:t>
            </w:r>
          </w:p>
          <w:p w:rsidR="00630F87" w:rsidRDefault="0053242C">
            <w:pPr>
              <w:pStyle w:val="TableText"/>
            </w:pPr>
            <w:r>
              <w:t>/**</w:t>
            </w:r>
          </w:p>
          <w:p w:rsidR="00630F87" w:rsidRDefault="0053242C">
            <w:pPr>
              <w:pStyle w:val="TableText"/>
            </w:pPr>
            <w:r>
              <w:t>Data source query parameter whose value can be a constant, string, data of the int type, or data of other types</w:t>
            </w:r>
          </w:p>
          <w:p w:rsidR="00630F87" w:rsidRDefault="0053242C">
            <w:pPr>
              <w:pStyle w:val="TableText"/>
            </w:pPr>
            <w:r>
              <w:t>*/</w:t>
            </w:r>
          </w:p>
          <w:p w:rsidR="00630F87" w:rsidRDefault="0053242C">
            <w:pPr>
              <w:pStyle w:val="TableText"/>
            </w:pPr>
            <w:r>
              <w:t>dataSourceQueryArguments</w:t>
            </w:r>
          </w:p>
          <w:p w:rsidR="00630F87" w:rsidRDefault="0053242C">
            <w:pPr>
              <w:pStyle w:val="TableText"/>
            </w:pPr>
            <w:r>
              <w:lastRenderedPageBreak/>
              <w:t>:expression (',' , expression)*</w:t>
            </w:r>
          </w:p>
          <w:p w:rsidR="00630F87" w:rsidRDefault="0053242C">
            <w:pPr>
              <w:pStyle w:val="TableText"/>
            </w:pPr>
            <w:r>
              <w:t>;</w:t>
            </w:r>
          </w:p>
        </w:tc>
      </w:tr>
    </w:tbl>
    <w:p w:rsidR="00630F87" w:rsidRDefault="00630F87"/>
    <w:p w:rsidR="00630F87" w:rsidRDefault="0053242C">
      <w:pPr>
        <w:pStyle w:val="ItemList"/>
      </w:pPr>
      <w:r>
        <w:rPr>
          <w:b/>
        </w:rPr>
        <w:t>Parameter</w:t>
      </w:r>
    </w:p>
    <w:p w:rsidR="00630F87" w:rsidRDefault="0053242C">
      <w:r>
        <w:t xml:space="preserve">dataSourceName: indicates a data source name, which is the same as the name defined in a data source. </w:t>
      </w:r>
    </w:p>
    <w:p w:rsidR="00630F87" w:rsidRDefault="0053242C">
      <w:r>
        <w:t xml:space="preserve">sourceAlias: indicates the alias of a data source. The value is a string not quoted by double quotation marks and single quotation marks. </w:t>
      </w:r>
    </w:p>
    <w:p w:rsidR="00630F87" w:rsidRDefault="0053242C">
      <w:r>
        <w:t xml:space="preserve">columnNameTypeList: indicates definitions of a column name and column type. The definitions are the same as those in input streams. </w:t>
      </w:r>
    </w:p>
    <w:p w:rsidR="00630F87" w:rsidRDefault="0053242C">
      <w:r>
        <w:t xml:space="preserve">expression: indicates a CQL expression. </w:t>
      </w:r>
    </w:p>
    <w:p w:rsidR="00630F87" w:rsidRDefault="0053242C">
      <w:pPr>
        <w:pStyle w:val="ItemList"/>
      </w:pPr>
      <w:r>
        <w:rPr>
          <w:b/>
        </w:rPr>
        <w:t>Function</w:t>
      </w:r>
    </w:p>
    <w:p w:rsidR="00630F87" w:rsidRDefault="0053242C">
      <w:r>
        <w:t xml:space="preserve">Query parameters of a data source include Schema definition query and data source query parameters. </w:t>
      </w:r>
    </w:p>
    <w:p w:rsidR="00630F87" w:rsidRDefault="0053242C">
      <w:r>
        <w:t xml:space="preserve">The Scheme definition is the same as the Scheme definition in Create Input Stream. The definition is used to specify the number of columns, name, and type in data source query results. </w:t>
      </w:r>
    </w:p>
    <w:p w:rsidR="00630F87" w:rsidRDefault="0053242C">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--RDB data capture, supporting capture of multiple rows of data, CQL UDF, window, and aggregation calculation</w:t>
            </w:r>
          </w:p>
          <w:p w:rsidR="00630F87" w:rsidRDefault="0053242C">
            <w:pPr>
              <w:pStyle w:val="TableText"/>
            </w:pPr>
            <w:r>
              <w:t>--Fixed sequence of parameters inside QUERY and parameters varying depending on data sources</w:t>
            </w:r>
          </w:p>
          <w:p w:rsidR="00630F87" w:rsidRDefault="0053242C">
            <w:pPr>
              <w:pStyle w:val="TableText"/>
            </w:pPr>
            <w:r>
              <w:t xml:space="preserve">--If an RDB SQL statement does not include Where, multiple rows of records can be queried in one time. The data source output mode is the same as the output mode of Join. </w:t>
            </w:r>
          </w:p>
          <w:p w:rsidR="00630F87" w:rsidRDefault="0053242C">
            <w:pPr>
              <w:pStyle w:val="TableText"/>
            </w:pPr>
            <w:r>
              <w:t>insert into rs select rdb.id,s.id,count(rdb.id),sum(s.id) from S[rows 10 slide],</w:t>
            </w:r>
          </w:p>
          <w:p w:rsidR="00630F87" w:rsidRDefault="0053242C">
            <w:pPr>
              <w:pStyle w:val="TableText"/>
            </w:pPr>
            <w:r>
              <w:t>DATASOURCE rdbdatasource</w:t>
            </w:r>
          </w:p>
          <w:p w:rsidR="00630F87" w:rsidRDefault="0053242C">
            <w:pPr>
              <w:pStyle w:val="TableText"/>
            </w:pPr>
            <w:r>
              <w:t>[</w:t>
            </w:r>
          </w:p>
          <w:p w:rsidR="00630F87" w:rsidRDefault="0053242C">
            <w:pPr>
              <w:pStyle w:val="TableText"/>
            </w:pPr>
            <w:r>
              <w:t>SCHEMA (id int,name String,type int),</w:t>
            </w:r>
          </w:p>
          <w:p w:rsidR="00630F87" w:rsidRDefault="0053242C">
            <w:pPr>
              <w:pStyle w:val="TableText"/>
            </w:pPr>
            <w:r>
              <w:t>QUERY("select rid as id,rname,rtype from rdbtable where id = ? ", s.id)</w:t>
            </w:r>
          </w:p>
          <w:p w:rsidR="00630F87" w:rsidRDefault="0053242C">
            <w:pPr>
              <w:pStyle w:val="TableText"/>
            </w:pPr>
            <w:r>
              <w:t>] rdb</w:t>
            </w:r>
          </w:p>
          <w:p w:rsidR="00630F87" w:rsidRDefault="0053242C">
            <w:pPr>
              <w:pStyle w:val="TableText"/>
            </w:pPr>
            <w:r>
              <w:t>where rdb.name like '%hdd%'</w:t>
            </w:r>
          </w:p>
          <w:p w:rsidR="00630F87" w:rsidRDefault="0053242C">
            <w:pPr>
              <w:pStyle w:val="TableText"/>
            </w:pPr>
            <w:r>
              <w:t>group by rdb.id,s.id;</w:t>
            </w:r>
          </w:p>
        </w:tc>
      </w:tr>
    </w:tbl>
    <w:p w:rsidR="00630F87" w:rsidRDefault="00630F87"/>
    <w:p w:rsidR="00630F87" w:rsidRDefault="0053242C">
      <w:pPr>
        <w:pStyle w:val="31"/>
      </w:pPr>
      <w:bookmarkStart w:id="42" w:name="_Toc422852130"/>
      <w:r>
        <w:t>Customized Operator</w:t>
      </w:r>
      <w:bookmarkEnd w:id="42"/>
    </w:p>
    <w:p w:rsidR="00630F87" w:rsidRDefault="0053242C">
      <w:r>
        <w:t xml:space="preserve">If SQL statements cannot describe complex user service logic, customized operators can be used. After implementing an interface for customized operators, users can use customized operators, input or output operators, or other convergence operators. </w:t>
      </w:r>
    </w:p>
    <w:p w:rsidR="00630F87" w:rsidRDefault="0053242C">
      <w:r>
        <w:t xml:space="preserve">Customized operators support single input schema or single output schema only. </w:t>
      </w:r>
    </w:p>
    <w:p w:rsidR="00630F87" w:rsidRDefault="0053242C">
      <w:r>
        <w:t xml:space="preserve">Data source usage includes data source definitions and query. </w:t>
      </w:r>
    </w:p>
    <w:p w:rsidR="00630F87" w:rsidRDefault="0053242C" w:rsidP="0053242C">
      <w:pPr>
        <w:pStyle w:val="41"/>
        <w:numPr>
          <w:ilvl w:val="3"/>
          <w:numId w:val="44"/>
        </w:numPr>
      </w:pPr>
      <w:bookmarkStart w:id="43" w:name="_Toc422852131"/>
      <w:r>
        <w:lastRenderedPageBreak/>
        <w:t>Create User Operator</w:t>
      </w:r>
      <w:bookmarkEnd w:id="43"/>
    </w:p>
    <w:p w:rsidR="00630F87" w:rsidRDefault="0053242C">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w:t>
            </w:r>
          </w:p>
          <w:p w:rsidR="00630F87" w:rsidRDefault="0053242C">
            <w:pPr>
              <w:pStyle w:val="TableText"/>
            </w:pPr>
            <w:r>
              <w:t>Customized operator syntax</w:t>
            </w:r>
          </w:p>
          <w:p w:rsidR="00630F87" w:rsidRDefault="0053242C">
            <w:pPr>
              <w:pStyle w:val="TableText"/>
            </w:pPr>
            <w:r>
              <w:t>*/</w:t>
            </w:r>
          </w:p>
          <w:p w:rsidR="00630F87" w:rsidRDefault="0053242C">
            <w:pPr>
              <w:pStyle w:val="TableText"/>
            </w:pPr>
            <w:r>
              <w:t>createOperatorStatement</w:t>
            </w:r>
          </w:p>
          <w:p w:rsidR="00630F87" w:rsidRDefault="0053242C">
            <w:pPr>
              <w:pStyle w:val="TableText"/>
            </w:pPr>
            <w:r>
              <w:t>:KW_CREATE KW_OPERATOR operatorName KW_AS className</w:t>
            </w:r>
          </w:p>
          <w:p w:rsidR="00630F87" w:rsidRDefault="0053242C">
            <w:pPr>
              <w:pStyle w:val="TableText"/>
            </w:pPr>
            <w:r>
              <w:t>inputSchemaStatement outputSchemaStatement</w:t>
            </w:r>
          </w:p>
          <w:p w:rsidR="00630F87" w:rsidRDefault="0053242C">
            <w:pPr>
              <w:pStyle w:val="TableText"/>
            </w:pPr>
            <w:r>
              <w:t>streamProperties?</w:t>
            </w:r>
          </w:p>
          <w:p w:rsidR="00630F87" w:rsidRDefault="0053242C">
            <w:pPr>
              <w:pStyle w:val="TableText"/>
            </w:pPr>
            <w:r>
              <w:t>;</w:t>
            </w:r>
          </w:p>
          <w:p w:rsidR="00630F87" w:rsidRDefault="0053242C">
            <w:pPr>
              <w:pStyle w:val="TableText"/>
            </w:pPr>
            <w:r>
              <w:t>/**</w:t>
            </w:r>
          </w:p>
          <w:p w:rsidR="00630F87" w:rsidRDefault="0053242C">
            <w:pPr>
              <w:pStyle w:val="TableText"/>
            </w:pPr>
            <w:r>
              <w:t>Input schema of a customized operator</w:t>
            </w:r>
          </w:p>
          <w:p w:rsidR="00630F87" w:rsidRDefault="0053242C">
            <w:pPr>
              <w:pStyle w:val="TableText"/>
            </w:pPr>
            <w:r>
              <w:t>*/</w:t>
            </w:r>
          </w:p>
          <w:p w:rsidR="00630F87" w:rsidRDefault="0053242C">
            <w:pPr>
              <w:pStyle w:val="TableText"/>
            </w:pPr>
            <w:r>
              <w:t>inputSchemaStatement</w:t>
            </w:r>
          </w:p>
          <w:p w:rsidR="00630F87" w:rsidRDefault="0053242C">
            <w:pPr>
              <w:pStyle w:val="TableText"/>
            </w:pPr>
            <w:r>
              <w:t>:KW_INPUT LPAREN columnNameTypeList RPAREN</w:t>
            </w:r>
          </w:p>
          <w:p w:rsidR="00630F87" w:rsidRDefault="0053242C">
            <w:pPr>
              <w:pStyle w:val="TableText"/>
            </w:pPr>
            <w:r>
              <w:t>;</w:t>
            </w:r>
          </w:p>
          <w:p w:rsidR="00630F87" w:rsidRDefault="0053242C">
            <w:pPr>
              <w:pStyle w:val="TableText"/>
            </w:pPr>
            <w:r>
              <w:t>/**</w:t>
            </w:r>
          </w:p>
          <w:p w:rsidR="00630F87" w:rsidRDefault="0053242C">
            <w:pPr>
              <w:pStyle w:val="TableText"/>
            </w:pPr>
            <w:r>
              <w:t>Output schema of a customized operator</w:t>
            </w:r>
          </w:p>
          <w:p w:rsidR="00630F87" w:rsidRDefault="0053242C">
            <w:pPr>
              <w:pStyle w:val="TableText"/>
            </w:pPr>
            <w:r>
              <w:t>*/</w:t>
            </w:r>
          </w:p>
          <w:p w:rsidR="00630F87" w:rsidRDefault="0053242C">
            <w:pPr>
              <w:pStyle w:val="TableText"/>
            </w:pPr>
            <w:r>
              <w:t>outputSchemaStatement</w:t>
            </w:r>
          </w:p>
          <w:p w:rsidR="00630F87" w:rsidRDefault="0053242C">
            <w:pPr>
              <w:pStyle w:val="TableText"/>
            </w:pPr>
            <w:r>
              <w:t>:KW_OUTPUT LPAREN columnNameTypeList RPAREN</w:t>
            </w:r>
          </w:p>
          <w:p w:rsidR="00630F87" w:rsidRDefault="0053242C">
            <w:pPr>
              <w:pStyle w:val="TableText"/>
            </w:pPr>
            <w:r>
              <w:t>;</w:t>
            </w:r>
          </w:p>
          <w:p w:rsidR="00630F87" w:rsidRDefault="0053242C">
            <w:pPr>
              <w:pStyle w:val="TableText"/>
            </w:pPr>
            <w:r>
              <w:t>columnNameTypeList</w:t>
            </w:r>
          </w:p>
          <w:p w:rsidR="00630F87" w:rsidRDefault="0053242C">
            <w:pPr>
              <w:pStyle w:val="TableText"/>
            </w:pPr>
            <w:r>
              <w:t>:columnNameType (COMMA columnNameType)*</w:t>
            </w:r>
          </w:p>
          <w:p w:rsidR="00630F87" w:rsidRDefault="0053242C">
            <w:pPr>
              <w:pStyle w:val="TableText"/>
            </w:pPr>
            <w:r>
              <w:t>;</w:t>
            </w:r>
          </w:p>
          <w:p w:rsidR="00630F87" w:rsidRDefault="0053242C">
            <w:pPr>
              <w:pStyle w:val="TableText"/>
            </w:pPr>
            <w:r>
              <w:t>streamPropertiesList</w:t>
            </w:r>
          </w:p>
          <w:p w:rsidR="00630F87" w:rsidRDefault="0053242C">
            <w:pPr>
              <w:pStyle w:val="TableText"/>
            </w:pPr>
            <w:r>
              <w:t>:keyValueProperty (COMMA keyValueProperty)*</w:t>
            </w:r>
          </w:p>
          <w:p w:rsidR="00630F87" w:rsidRDefault="0053242C">
            <w:pPr>
              <w:pStyle w:val="TableText"/>
            </w:pPr>
            <w:r>
              <w:t>;</w:t>
            </w:r>
          </w:p>
          <w:p w:rsidR="00630F87" w:rsidRDefault="0053242C">
            <w:pPr>
              <w:pStyle w:val="TableText"/>
            </w:pPr>
            <w:r>
              <w:t>keyValueProperty</w:t>
            </w:r>
          </w:p>
          <w:p w:rsidR="00630F87" w:rsidRDefault="0053242C">
            <w:pPr>
              <w:pStyle w:val="TableText"/>
            </w:pPr>
            <w:r>
              <w:t>:confName EQUAL confValue</w:t>
            </w:r>
          </w:p>
          <w:p w:rsidR="00630F87" w:rsidRDefault="0053242C">
            <w:pPr>
              <w:pStyle w:val="TableText"/>
            </w:pPr>
            <w:r>
              <w:t>;</w:t>
            </w:r>
          </w:p>
          <w:p w:rsidR="00630F87" w:rsidRDefault="0053242C">
            <w:pPr>
              <w:pStyle w:val="TableText"/>
            </w:pPr>
            <w:r>
              <w:t>columnNameType</w:t>
            </w:r>
          </w:p>
          <w:p w:rsidR="00630F87" w:rsidRDefault="0053242C">
            <w:pPr>
              <w:pStyle w:val="TableText"/>
            </w:pPr>
            <w:r>
              <w:t>:columnName colType comment?</w:t>
            </w:r>
          </w:p>
          <w:p w:rsidR="00630F87" w:rsidRDefault="0053242C">
            <w:pPr>
              <w:pStyle w:val="TableText"/>
            </w:pPr>
            <w:r>
              <w:t>;</w:t>
            </w:r>
          </w:p>
        </w:tc>
      </w:tr>
    </w:tbl>
    <w:p w:rsidR="00630F87" w:rsidRDefault="00630F87"/>
    <w:p w:rsidR="00630F87" w:rsidRDefault="0053242C">
      <w:pPr>
        <w:pStyle w:val="ItemList"/>
      </w:pPr>
      <w:r>
        <w:rPr>
          <w:b/>
        </w:rPr>
        <w:t>Parameter</w:t>
      </w:r>
    </w:p>
    <w:p w:rsidR="00630F87" w:rsidRDefault="0053242C">
      <w:r>
        <w:t xml:space="preserve">propertyName: indicates an attribute. If the attribute is not a built-in system attribute, the attribute name must be quoted by single quotation marks or double quotation marks. </w:t>
      </w:r>
    </w:p>
    <w:p w:rsidR="00630F87" w:rsidRDefault="0053242C">
      <w:r>
        <w:t xml:space="preserve">operatorName: indicates the name of a customized operator. The value is a string, without being quoted by single quotation marks or double quotation marks. </w:t>
      </w:r>
    </w:p>
    <w:p w:rsidR="00630F87" w:rsidRDefault="0053242C">
      <w:r>
        <w:lastRenderedPageBreak/>
        <w:t xml:space="preserve">propertyValue: indicates the value of an attribute. The value is a string quoted by single quotation marks or double quotation marks. </w:t>
      </w:r>
    </w:p>
    <w:p w:rsidR="00630F87" w:rsidRDefault="0053242C">
      <w:r>
        <w:t>className: indicates the class of a data source. The value is a string quoted by single quotation marks or double quotation marks. If className is internally implemented in CQL, the value can be an abbreviation, such as RDBDatasource.</w:t>
      </w:r>
    </w:p>
    <w:p w:rsidR="00630F87" w:rsidRDefault="0053242C">
      <w:pPr>
        <w:pStyle w:val="ItemList"/>
      </w:pPr>
      <w:r>
        <w:rPr>
          <w:b/>
        </w:rPr>
        <w:t>Function</w:t>
      </w:r>
    </w:p>
    <w:p w:rsidR="00630F87" w:rsidRDefault="0053242C">
      <w:r>
        <w:t xml:space="preserve">Defines syntax of a customized operator. In the syntax, input and output schema of an operator and used parameters and classes are defined. </w:t>
      </w:r>
    </w:p>
    <w:p w:rsidR="00630F87" w:rsidRDefault="0053242C">
      <w:r>
        <w:t xml:space="preserve">User input and output schema is verified before a topology is submitted. If data types or the column count are inconsistent, check will fail, and submitting the topology will fail. </w:t>
      </w:r>
    </w:p>
    <w:p w:rsidR="00630F87" w:rsidRDefault="0053242C">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rPr>
                <w:b/>
              </w:rPr>
              <w:t>create</w:t>
            </w:r>
            <w:r>
              <w:t xml:space="preserve"> operator userOp </w:t>
            </w:r>
            <w:r>
              <w:rPr>
                <w:b/>
              </w:rPr>
              <w:t>as "com.huawei.streaming.example.userdefined.operator.UserOperator"</w:t>
            </w:r>
          </w:p>
          <w:p w:rsidR="00630F87" w:rsidRDefault="0053242C">
            <w:pPr>
              <w:pStyle w:val="TableText"/>
            </w:pPr>
            <w:r>
              <w:t>input (id int, name string)</w:t>
            </w:r>
          </w:p>
          <w:p w:rsidR="00630F87" w:rsidRDefault="0053242C">
            <w:pPr>
              <w:pStyle w:val="TableText"/>
            </w:pPr>
            <w:r>
              <w:t>output (newID string, name string, type int)</w:t>
            </w:r>
          </w:p>
          <w:p w:rsidR="00630F87" w:rsidRDefault="0053242C">
            <w:pPr>
              <w:pStyle w:val="TableText"/>
            </w:pPr>
            <w:r>
              <w:t>properties (</w:t>
            </w:r>
            <w:r>
              <w:rPr>
                <w:b/>
              </w:rPr>
              <w:t>"userop.filename"</w:t>
            </w:r>
            <w:r>
              <w:t xml:space="preserve"> = </w:t>
            </w:r>
            <w:r>
              <w:rPr>
                <w:b/>
              </w:rPr>
              <w:t>"/home/omm/kv.properties"</w:t>
            </w:r>
            <w:r>
              <w:t>);</w:t>
            </w:r>
          </w:p>
        </w:tc>
      </w:tr>
    </w:tbl>
    <w:p w:rsidR="00630F87" w:rsidRDefault="00630F87"/>
    <w:p w:rsidR="00630F87" w:rsidRDefault="0053242C">
      <w:pPr>
        <w:pStyle w:val="41"/>
      </w:pPr>
      <w:bookmarkStart w:id="44" w:name="_Toc422852132"/>
      <w:r>
        <w:t>User Operator Query</w:t>
      </w:r>
      <w:bookmarkEnd w:id="44"/>
    </w:p>
    <w:p w:rsidR="00630F87" w:rsidRDefault="0053242C">
      <w:pPr>
        <w:pStyle w:val="ItemList"/>
      </w:pPr>
      <w:r>
        <w:rPr>
          <w:b/>
        </w:rPr>
        <w:t>Syntax</w:t>
      </w:r>
    </w:p>
    <w:p w:rsidR="00630F87" w:rsidRDefault="0053242C">
      <w:r>
        <w:t xml:space="preserve">User Operator Query is used together with From substatements. dataSourceBody syntax is also defined in From statements. </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insertUserOperatorStatement</w:t>
            </w:r>
          </w:p>
          <w:p w:rsidR="00630F87" w:rsidRDefault="0053242C">
            <w:pPr>
              <w:pStyle w:val="TableText"/>
            </w:pPr>
            <w:r>
              <w:t>:insertClause usingStatement</w:t>
            </w:r>
          </w:p>
          <w:p w:rsidR="00630F87" w:rsidRDefault="0053242C">
            <w:pPr>
              <w:pStyle w:val="TableText"/>
            </w:pPr>
            <w:r>
              <w:t>;</w:t>
            </w:r>
          </w:p>
          <w:p w:rsidR="00630F87" w:rsidRDefault="0053242C">
            <w:pPr>
              <w:pStyle w:val="TableText"/>
            </w:pPr>
            <w:r>
              <w:t>usingStatement</w:t>
            </w:r>
          </w:p>
          <w:p w:rsidR="00630F87" w:rsidRDefault="0053242C">
            <w:pPr>
              <w:pStyle w:val="TableText"/>
            </w:pPr>
            <w:r>
              <w:t>:KW_USING KW_OPERATOR operatorName KW_FROM streamName distributeClause? parallelClause?</w:t>
            </w:r>
          </w:p>
          <w:p w:rsidR="00630F87" w:rsidRDefault="0053242C">
            <w:pPr>
              <w:pStyle w:val="TableText"/>
            </w:pPr>
            <w:r>
              <w:t>;</w:t>
            </w:r>
          </w:p>
          <w:p w:rsidR="00630F87" w:rsidRDefault="0053242C">
            <w:pPr>
              <w:pStyle w:val="TableText"/>
            </w:pPr>
            <w:r>
              <w:t>distributeClause</w:t>
            </w:r>
          </w:p>
          <w:p w:rsidR="00630F87" w:rsidRDefault="0053242C">
            <w:pPr>
              <w:pStyle w:val="TableText"/>
            </w:pPr>
            <w:r>
              <w:t>:KW_DISTRIBUTE KW_BY columnName</w:t>
            </w:r>
          </w:p>
          <w:p w:rsidR="00630F87" w:rsidRDefault="0053242C">
            <w:pPr>
              <w:pStyle w:val="TableText"/>
            </w:pPr>
            <w:r>
              <w:t>;</w:t>
            </w:r>
          </w:p>
        </w:tc>
      </w:tr>
    </w:tbl>
    <w:p w:rsidR="00630F87" w:rsidRDefault="00630F87"/>
    <w:p w:rsidR="00630F87" w:rsidRDefault="0053242C">
      <w:pPr>
        <w:pStyle w:val="ItemList"/>
      </w:pPr>
      <w:r>
        <w:rPr>
          <w:b/>
        </w:rPr>
        <w:t>Parameter</w:t>
      </w:r>
    </w:p>
    <w:p w:rsidR="00630F87" w:rsidRDefault="0053242C">
      <w:r>
        <w:t xml:space="preserve">streamName: indicates the name of a stream. The value is a string, without being quoted by single quotation marks or double quotation marks. </w:t>
      </w:r>
    </w:p>
    <w:p w:rsidR="00630F87" w:rsidRDefault="0053242C">
      <w:r>
        <w:t xml:space="preserve">operatorName: indicates the name of a customized operator. The value is a string, without being quoted by single quotation marks or double quotation marks. </w:t>
      </w:r>
    </w:p>
    <w:p w:rsidR="00630F87" w:rsidRDefault="0053242C">
      <w:r>
        <w:lastRenderedPageBreak/>
        <w:t xml:space="preserve">columnName: indicates the name of an input schema column of a customized operator. This optional field specifies the field based on which data is distributed. If no value is specified, data is distributed at random. </w:t>
      </w:r>
    </w:p>
    <w:p w:rsidR="00630F87" w:rsidRDefault="0053242C">
      <w:r>
        <w:t xml:space="preserve">parallelClause: specifies concurrency of a customized operator. The syntax is the same as the concurrency syntax of a select substatement. </w:t>
      </w:r>
    </w:p>
    <w:p w:rsidR="00630F87" w:rsidRDefault="0053242C">
      <w:pPr>
        <w:pStyle w:val="ItemList"/>
      </w:pPr>
      <w:r>
        <w:rPr>
          <w:b/>
        </w:rPr>
        <w:t>Function</w:t>
      </w:r>
    </w:p>
    <w:p w:rsidR="00630F87" w:rsidRDefault="0053242C">
      <w:r>
        <w:t xml:space="preserve">Combines customized operators and other input or output operators or functional operators into a topology to implement user functions. </w:t>
      </w:r>
    </w:p>
    <w:p w:rsidR="00630F87" w:rsidRDefault="0053242C">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rPr>
                <w:b/>
              </w:rPr>
              <w:t>insert into</w:t>
            </w:r>
            <w:r>
              <w:t xml:space="preserve"> rs using operator userOp </w:t>
            </w:r>
            <w:r>
              <w:rPr>
                <w:b/>
              </w:rPr>
              <w:t>from</w:t>
            </w:r>
            <w:r>
              <w:t xml:space="preserve"> s distribute </w:t>
            </w:r>
            <w:r>
              <w:rPr>
                <w:b/>
              </w:rPr>
              <w:t>by</w:t>
            </w:r>
            <w:r>
              <w:t xml:space="preserve"> id parallel </w:t>
            </w:r>
            <w:r>
              <w:rPr>
                <w:b/>
              </w:rPr>
              <w:t>2</w:t>
            </w:r>
            <w:r>
              <w:t>;</w:t>
            </w:r>
          </w:p>
        </w:tc>
      </w:tr>
    </w:tbl>
    <w:p w:rsidR="00630F87" w:rsidRDefault="00630F87"/>
    <w:p w:rsidR="00630F87" w:rsidRDefault="0053242C">
      <w:pPr>
        <w:pStyle w:val="21"/>
      </w:pPr>
      <w:bookmarkStart w:id="45" w:name="EN-US_TOPIC_0011584432"/>
      <w:bookmarkStart w:id="46" w:name="_Toc422852133"/>
      <w:bookmarkEnd w:id="45"/>
      <w:r>
        <w:t>Command Statements</w:t>
      </w:r>
      <w:bookmarkEnd w:id="46"/>
    </w:p>
    <w:p w:rsidR="00630F87" w:rsidRDefault="0053242C">
      <w:r>
        <w:t xml:space="preserve">All system commands take effect immediately after being delivered, and command output can be immediately viewed. </w:t>
      </w:r>
    </w:p>
    <w:p w:rsidR="00630F87" w:rsidRDefault="0053242C">
      <w:r>
        <w:t xml:space="preserve">After a submit application operation is performed, all modified parameters, customized functions, and windows will be reset. </w:t>
      </w:r>
    </w:p>
    <w:p w:rsidR="00630F87" w:rsidRDefault="0053242C" w:rsidP="0053242C">
      <w:pPr>
        <w:pStyle w:val="31"/>
        <w:numPr>
          <w:ilvl w:val="2"/>
          <w:numId w:val="45"/>
        </w:numPr>
      </w:pPr>
      <w:bookmarkStart w:id="47" w:name="_Toc422852134"/>
      <w:r>
        <w:t>Set/Get</w:t>
      </w:r>
      <w:bookmarkEnd w:id="47"/>
    </w:p>
    <w:p w:rsidR="00630F87" w:rsidRDefault="0053242C">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SET conf = value</w:t>
            </w:r>
          </w:p>
          <w:p w:rsidR="00630F87" w:rsidRDefault="0053242C">
            <w:pPr>
              <w:pStyle w:val="TableText"/>
            </w:pPr>
            <w:r>
              <w:t>GET conf</w:t>
            </w:r>
          </w:p>
        </w:tc>
      </w:tr>
    </w:tbl>
    <w:p w:rsidR="00630F87" w:rsidRDefault="00630F87"/>
    <w:p w:rsidR="00630F87" w:rsidRDefault="0053242C">
      <w:pPr>
        <w:pStyle w:val="ItemList"/>
      </w:pPr>
      <w:r>
        <w:rPr>
          <w:b/>
        </w:rPr>
        <w:t>Parameter</w:t>
      </w:r>
    </w:p>
    <w:p w:rsidR="00630F87" w:rsidRDefault="0053242C">
      <w:r>
        <w:t xml:space="preserve">Conf: indicates the name of an attribute. The value is a string. </w:t>
      </w:r>
    </w:p>
    <w:p w:rsidR="00630F87" w:rsidRDefault="0053242C">
      <w:r>
        <w:t xml:space="preserve">Value: indicates the value of an attribute. The value is a string. </w:t>
      </w:r>
    </w:p>
    <w:p w:rsidR="00630F87" w:rsidRDefault="0053242C">
      <w:pPr>
        <w:pStyle w:val="ItemList"/>
      </w:pPr>
      <w:r>
        <w:rPr>
          <w:b/>
        </w:rPr>
        <w:t>Function</w:t>
      </w:r>
    </w:p>
    <w:p w:rsidR="00630F87" w:rsidRDefault="0053242C">
      <w:pPr>
        <w:pStyle w:val="ItemList"/>
      </w:pPr>
      <w:r>
        <w:t xml:space="preserve">The Set command sets a system variable or parameter, whereas the Get command obtains a system variable or parameter. </w:t>
      </w:r>
    </w:p>
    <w:p w:rsidR="00630F87" w:rsidRDefault="0053242C">
      <w:r>
        <w:t xml:space="preserve">Parameter names are characters that are case insensitive. Special parameter names can be strings quoted by single quotation marks or double quotation marks, and content in strings is case sensitive. </w:t>
      </w:r>
    </w:p>
    <w:p w:rsidR="00630F87" w:rsidRDefault="0053242C">
      <w:r>
        <w:t xml:space="preserve">Variable values are case-sensitive strings. </w:t>
      </w:r>
    </w:p>
    <w:p w:rsidR="00630F87" w:rsidRDefault="0053242C">
      <w:r>
        <w:t xml:space="preserve">The Set and Get commands can contain system variables, environment variables, and other defined attributes. </w:t>
      </w:r>
    </w:p>
    <w:p w:rsidR="00630F87" w:rsidRDefault="0053242C">
      <w:pPr>
        <w:pStyle w:val="ItemList"/>
      </w:pPr>
      <w:r>
        <w:rPr>
          <w:b/>
        </w:rPr>
        <w:t>Example</w:t>
      </w:r>
    </w:p>
    <w:p w:rsidR="00630F87" w:rsidRDefault="0053242C">
      <w:r>
        <w:t xml:space="preserve">Set x=1: sets the system variable X, which can be used in any scenarios in which system attributes are set. </w:t>
      </w:r>
    </w:p>
    <w:p w:rsidR="00630F87" w:rsidRDefault="0053242C">
      <w:r>
        <w:lastRenderedPageBreak/>
        <w:t xml:space="preserve">Get x: obtains the value of the variable x. If the variable is not included, NULL is displayed. </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--General set command</w:t>
            </w:r>
          </w:p>
          <w:p w:rsidR="00630F87" w:rsidRDefault="0053242C">
            <w:pPr>
              <w:pStyle w:val="TableText"/>
            </w:pPr>
            <w:r>
              <w:t>set 'operator.kafka.zookeepers' = 'localhost:2181,10.0.0.21:2181';</w:t>
            </w:r>
          </w:p>
        </w:tc>
      </w:tr>
      <w:tr w:rsidR="00630F87">
        <w:tc>
          <w:tcPr>
            <w:tcW w:w="5000" w:type="pct"/>
            <w:tcBorders>
              <w:top w:val="single" w:sz="6" w:space="0" w:color="000000"/>
              <w:bottom w:val="single" w:sz="6" w:space="0" w:color="000000"/>
            </w:tcBorders>
          </w:tcPr>
          <w:p w:rsidR="00630F87" w:rsidRDefault="0053242C">
            <w:pPr>
              <w:pStyle w:val="TableText"/>
            </w:pPr>
            <w:r>
              <w:t>--set command string quoted by single quotation marks or double quotation marks</w:t>
            </w:r>
          </w:p>
          <w:p w:rsidR="00630F87" w:rsidRDefault="0053242C">
            <w:pPr>
              <w:pStyle w:val="TableText"/>
            </w:pPr>
            <w:r>
              <w:t>set "serde.simpleserde.separator"=',';</w:t>
            </w:r>
          </w:p>
        </w:tc>
      </w:tr>
      <w:tr w:rsidR="00630F87">
        <w:tc>
          <w:tcPr>
            <w:tcW w:w="5000" w:type="pct"/>
            <w:tcBorders>
              <w:top w:val="single" w:sz="6" w:space="0" w:color="000000"/>
              <w:bottom w:val="single" w:sz="6" w:space="0" w:color="000000"/>
            </w:tcBorders>
          </w:tcPr>
          <w:p w:rsidR="00630F87" w:rsidRDefault="0053242C">
            <w:pPr>
              <w:pStyle w:val="TableText"/>
            </w:pPr>
            <w:r>
              <w:t>--Attribute value quoted in the value of an attribute configured by using the set command</w:t>
            </w:r>
          </w:p>
          <w:p w:rsidR="00630F87" w:rsidRDefault="0053242C">
            <w:pPr>
              <w:pStyle w:val="TableText"/>
            </w:pPr>
            <w:r>
              <w:t>set "x" = "abc";</w:t>
            </w:r>
          </w:p>
          <w:p w:rsidR="00630F87" w:rsidRDefault="0053242C">
            <w:pPr>
              <w:pStyle w:val="TableText"/>
            </w:pPr>
            <w:r>
              <w:t>set "x" = "${conf:x}def";</w:t>
            </w:r>
          </w:p>
          <w:p w:rsidR="00630F87" w:rsidRDefault="0053242C">
            <w:pPr>
              <w:pStyle w:val="TableText"/>
            </w:pPr>
            <w:r>
              <w:t>--get value abcdef</w:t>
            </w:r>
          </w:p>
          <w:p w:rsidR="00630F87" w:rsidRDefault="0053242C">
            <w:pPr>
              <w:pStyle w:val="TableText"/>
            </w:pPr>
            <w:r>
              <w:t>get "x";</w:t>
            </w:r>
          </w:p>
        </w:tc>
      </w:tr>
      <w:tr w:rsidR="00630F87">
        <w:tc>
          <w:tcPr>
            <w:tcW w:w="5000" w:type="pct"/>
            <w:tcBorders>
              <w:top w:val="single" w:sz="6" w:space="0" w:color="000000"/>
              <w:bottom w:val="single" w:sz="6" w:space="0" w:color="000000"/>
            </w:tcBorders>
          </w:tcPr>
          <w:p w:rsidR="00630F87" w:rsidRDefault="0053242C">
            <w:pPr>
              <w:pStyle w:val="TableText"/>
            </w:pPr>
            <w:r>
              <w:t>--set using a system variable</w:t>
            </w:r>
          </w:p>
          <w:p w:rsidR="00630F87" w:rsidRDefault="0053242C">
            <w:pPr>
              <w:pStyle w:val="TableText"/>
            </w:pPr>
            <w:r>
              <w:t>set "streaming.template.directory" = "${system:java.io.tmpdir}";</w:t>
            </w:r>
          </w:p>
        </w:tc>
      </w:tr>
    </w:tbl>
    <w:p w:rsidR="00630F87" w:rsidRDefault="00630F87"/>
    <w:p w:rsidR="00630F87" w:rsidRDefault="0053242C">
      <w:pPr>
        <w:pStyle w:val="31"/>
      </w:pPr>
      <w:bookmarkStart w:id="48" w:name="_Toc422852135"/>
      <w:r>
        <w:t>Add Jar</w:t>
      </w:r>
      <w:bookmarkEnd w:id="48"/>
    </w:p>
    <w:p w:rsidR="00630F87" w:rsidRDefault="0053242C">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ADD JAR path</w:t>
            </w:r>
          </w:p>
        </w:tc>
      </w:tr>
    </w:tbl>
    <w:p w:rsidR="00630F87" w:rsidRDefault="00630F87"/>
    <w:p w:rsidR="00630F87" w:rsidRDefault="0053242C">
      <w:pPr>
        <w:pStyle w:val="ItemList"/>
      </w:pPr>
      <w:r>
        <w:rPr>
          <w:b/>
        </w:rPr>
        <w:t>Parameter</w:t>
      </w:r>
    </w:p>
    <w:p w:rsidR="00630F87" w:rsidRDefault="0053242C">
      <w:r>
        <w:t xml:space="preserve">Path: indicates a file path. The value is a string quoted by single quotation marks or double quotation marks. </w:t>
      </w:r>
    </w:p>
    <w:p w:rsidR="00630F87" w:rsidRDefault="0053242C">
      <w:pPr>
        <w:pStyle w:val="ItemList"/>
      </w:pPr>
      <w:r>
        <w:rPr>
          <w:b/>
        </w:rPr>
        <w:t>Function</w:t>
      </w:r>
    </w:p>
    <w:p w:rsidR="00630F87" w:rsidRDefault="0053242C">
      <w:r>
        <w:t xml:space="preserve">User interfaces are always used in the system. For example, users use customized serialization rules, input and output, and functions in CQL. Users can package such programs as jar packages and submit the packages by running the </w:t>
      </w:r>
      <w:r>
        <w:rPr>
          <w:b/>
        </w:rPr>
        <w:t>add jar</w:t>
      </w:r>
      <w:r>
        <w:t xml:space="preserve"> command. Then, the packages can be used. </w:t>
      </w:r>
    </w:p>
    <w:p w:rsidR="00630F87" w:rsidRDefault="0053242C">
      <w:r>
        <w:t xml:space="preserve">After connections are disabled, manually added jar files are uninstalled from a local process so that subsequent connections are not affected. </w:t>
      </w:r>
    </w:p>
    <w:p w:rsidR="00630F87" w:rsidRDefault="0053242C">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Add jar '/opt/huawei/streaming/test/test.jar';</w:t>
            </w:r>
          </w:p>
        </w:tc>
      </w:tr>
    </w:tbl>
    <w:p w:rsidR="00630F87" w:rsidRDefault="00630F87"/>
    <w:p w:rsidR="00630F87" w:rsidRDefault="0053242C">
      <w:pPr>
        <w:pStyle w:val="31"/>
      </w:pPr>
      <w:bookmarkStart w:id="49" w:name="_Toc422852136"/>
      <w:r>
        <w:t>Add File</w:t>
      </w:r>
      <w:bookmarkEnd w:id="49"/>
    </w:p>
    <w:p w:rsidR="00630F87" w:rsidRDefault="0053242C">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ADD FILE path</w:t>
            </w:r>
          </w:p>
        </w:tc>
      </w:tr>
    </w:tbl>
    <w:p w:rsidR="00630F87" w:rsidRDefault="00630F87"/>
    <w:p w:rsidR="00630F87" w:rsidRDefault="0053242C">
      <w:pPr>
        <w:pStyle w:val="ItemList"/>
      </w:pPr>
      <w:r>
        <w:rPr>
          <w:b/>
        </w:rPr>
        <w:lastRenderedPageBreak/>
        <w:t>Parameter</w:t>
      </w:r>
    </w:p>
    <w:p w:rsidR="00630F87" w:rsidRDefault="0053242C">
      <w:r>
        <w:t xml:space="preserve">Path: indicates a file path. The value is a string quoted by single quotation marks or double quotation marks. </w:t>
      </w:r>
    </w:p>
    <w:p w:rsidR="00630F87" w:rsidRDefault="0053242C">
      <w:pPr>
        <w:pStyle w:val="ItemList"/>
      </w:pPr>
      <w:r>
        <w:rPr>
          <w:b/>
        </w:rPr>
        <w:t>Function</w:t>
      </w:r>
    </w:p>
    <w:p w:rsidR="00630F87" w:rsidRDefault="0053242C">
      <w:r>
        <w:t xml:space="preserve">User interfaces are always used in the system. For example, users use customized serialization rules, input and output, and functions in CQL. Configuration files or resource files may be used in such classes, and users can submit such files by running the </w:t>
      </w:r>
      <w:r>
        <w:rPr>
          <w:b/>
        </w:rPr>
        <w:t>add File</w:t>
      </w:r>
      <w:r>
        <w:t xml:space="preserve"> command. Then, the applications can be accessed after being submitted to remote clusters. </w:t>
      </w:r>
    </w:p>
    <w:p w:rsidR="00630F87" w:rsidRDefault="0053242C">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ADD FILE '/opt/huawei/streaming/test/test.conf';</w:t>
            </w:r>
          </w:p>
        </w:tc>
      </w:tr>
    </w:tbl>
    <w:p w:rsidR="00630F87" w:rsidRDefault="00630F87"/>
    <w:p w:rsidR="00630F87" w:rsidRDefault="0053242C">
      <w:pPr>
        <w:pStyle w:val="31"/>
      </w:pPr>
      <w:bookmarkStart w:id="50" w:name="_Toc422852137"/>
      <w:r>
        <w:t>Create Function</w:t>
      </w:r>
      <w:bookmarkEnd w:id="50"/>
    </w:p>
    <w:p w:rsidR="00630F87" w:rsidRDefault="0053242C">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CREATE FUNCTION functionName AS className [propertyList]</w:t>
            </w:r>
          </w:p>
          <w:p w:rsidR="00630F87" w:rsidRDefault="0053242C">
            <w:pPr>
              <w:pStyle w:val="TableText"/>
            </w:pPr>
            <w:r>
              <w:t>propertyList</w:t>
            </w:r>
          </w:p>
          <w:p w:rsidR="00630F87" w:rsidRDefault="0053242C">
            <w:pPr>
              <w:pStyle w:val="TableText"/>
            </w:pPr>
            <w:r>
              <w:t>:PROPERTIES '(' propertyName = propertyValue, ... ')'</w:t>
            </w:r>
          </w:p>
          <w:p w:rsidR="00630F87" w:rsidRDefault="0053242C">
            <w:pPr>
              <w:pStyle w:val="TableText"/>
            </w:pPr>
            <w:r>
              <w:t>;</w:t>
            </w:r>
          </w:p>
        </w:tc>
      </w:tr>
    </w:tbl>
    <w:p w:rsidR="00630F87" w:rsidRDefault="00630F87"/>
    <w:p w:rsidR="00630F87" w:rsidRDefault="0053242C">
      <w:pPr>
        <w:pStyle w:val="ItemList"/>
      </w:pPr>
      <w:r>
        <w:rPr>
          <w:b/>
        </w:rPr>
        <w:t>Parameter</w:t>
      </w:r>
    </w:p>
    <w:p w:rsidR="00630F87" w:rsidRDefault="0053242C">
      <w:r>
        <w:t xml:space="preserve">propertyName: indicates an attribute. If the attribute is not a built-in system attribute, the attribute name must be quoted by single quotation marks or double quotation marks. </w:t>
      </w:r>
    </w:p>
    <w:p w:rsidR="00630F87" w:rsidRDefault="0053242C">
      <w:r>
        <w:t xml:space="preserve">propertyValue: indicates the value of an attribute. The value is a string quoted by single quotation marks or double quotation marks. </w:t>
      </w:r>
    </w:p>
    <w:p w:rsidR="00630F87" w:rsidRDefault="0053242C">
      <w:r>
        <w:t xml:space="preserve">functionName: indicates the name of a function. The value is a string, without being quoted by single quotation marks or double quotation marks. </w:t>
      </w:r>
    </w:p>
    <w:p w:rsidR="00630F87" w:rsidRDefault="0053242C">
      <w:r>
        <w:t xml:space="preserve">clasName: indicates the class of a function. The value is a string quoted by single quotation marks or double quotation marks. </w:t>
      </w:r>
    </w:p>
    <w:p w:rsidR="00630F87" w:rsidRDefault="0053242C">
      <w:pPr>
        <w:pStyle w:val="ItemList"/>
      </w:pPr>
      <w:r>
        <w:rPr>
          <w:b/>
        </w:rPr>
        <w:t>Function</w:t>
      </w:r>
    </w:p>
    <w:p w:rsidR="00630F87" w:rsidRDefault="0053242C">
      <w:r>
        <w:t xml:space="preserve">Registers customized functions. Names of customized functions must be different from names of system functions; otherwise, a system error is reported. Customized functions can be repeatedly defined. </w:t>
      </w:r>
    </w:p>
    <w:p w:rsidR="00630F87" w:rsidRDefault="0053242C">
      <w:r>
        <w:t xml:space="preserve">All function names are case insensitive. </w:t>
      </w:r>
    </w:p>
    <w:p w:rsidR="00630F87" w:rsidRDefault="0053242C">
      <w:r>
        <w:t xml:space="preserve">The function does not need to be deregistered and will expire after an application is submitted. When the function expires, registered jar packages and files will be uninstalled from a local process. </w:t>
      </w:r>
    </w:p>
    <w:p w:rsidR="00630F87" w:rsidRDefault="0053242C">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CREATE FUNCTION rdbCompare AS 'com.huawei.streaming.example.udf.RDBCompare';</w:t>
            </w:r>
          </w:p>
        </w:tc>
      </w:tr>
      <w:tr w:rsidR="00630F87">
        <w:tc>
          <w:tcPr>
            <w:tcW w:w="5000" w:type="pct"/>
            <w:tcBorders>
              <w:top w:val="single" w:sz="6" w:space="0" w:color="000000"/>
              <w:bottom w:val="single" w:sz="6" w:space="0" w:color="000000"/>
            </w:tcBorders>
          </w:tcPr>
          <w:p w:rsidR="00630F87" w:rsidRDefault="0053242C">
            <w:pPr>
              <w:pStyle w:val="TableText"/>
            </w:pPr>
            <w:r>
              <w:lastRenderedPageBreak/>
              <w:t>create function udf1 as "com.huawei.streaming.cql.functions.DirectOutputUDF"</w:t>
            </w:r>
          </w:p>
          <w:p w:rsidR="00630F87" w:rsidRDefault="0053242C">
            <w:pPr>
              <w:pStyle w:val="TableText"/>
            </w:pPr>
            <w:r>
              <w:t>properties ("cql.test.direct.output" = "a");</w:t>
            </w:r>
          </w:p>
        </w:tc>
      </w:tr>
      <w:tr w:rsidR="00630F87">
        <w:tc>
          <w:tcPr>
            <w:tcW w:w="5000" w:type="pct"/>
            <w:tcBorders>
              <w:top w:val="single" w:sz="6" w:space="0" w:color="000000"/>
              <w:bottom w:val="single" w:sz="6" w:space="0" w:color="000000"/>
            </w:tcBorders>
          </w:tcPr>
          <w:p w:rsidR="00630F87" w:rsidRDefault="0053242C">
            <w:pPr>
              <w:pStyle w:val="TableText"/>
            </w:pPr>
            <w:r>
              <w:t>create function udf2 as "com.huawei.streaming.cql.functions.DirectOutputUDF"</w:t>
            </w:r>
          </w:p>
          <w:p w:rsidR="00630F87" w:rsidRDefault="0053242C">
            <w:pPr>
              <w:pStyle w:val="TableText"/>
            </w:pPr>
            <w:r>
              <w:t>properties ("cql.test.direct.output" = "b");</w:t>
            </w:r>
          </w:p>
        </w:tc>
      </w:tr>
      <w:tr w:rsidR="00630F87">
        <w:tc>
          <w:tcPr>
            <w:tcW w:w="5000" w:type="pct"/>
            <w:tcBorders>
              <w:top w:val="single" w:sz="6" w:space="0" w:color="000000"/>
              <w:bottom w:val="single" w:sz="6" w:space="0" w:color="000000"/>
            </w:tcBorders>
          </w:tcPr>
          <w:p w:rsidR="00630F87" w:rsidRDefault="0053242C">
            <w:pPr>
              <w:pStyle w:val="TableText"/>
            </w:pPr>
            <w:r>
              <w:t>create function udf3 as "com.huawei.streaming.cql.functions.DirectOutputUDF";</w:t>
            </w:r>
          </w:p>
        </w:tc>
      </w:tr>
    </w:tbl>
    <w:p w:rsidR="00630F87" w:rsidRDefault="00630F87"/>
    <w:p w:rsidR="00630F87" w:rsidRDefault="0053242C">
      <w:pPr>
        <w:pStyle w:val="31"/>
      </w:pPr>
      <w:bookmarkStart w:id="51" w:name="_Toc422852138"/>
      <w:r>
        <w:t>Drop Function</w:t>
      </w:r>
      <w:bookmarkEnd w:id="51"/>
    </w:p>
    <w:p w:rsidR="00630F87" w:rsidRDefault="0053242C">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DROP FUNCTION [IF EXISTS] functionName</w:t>
            </w:r>
          </w:p>
        </w:tc>
      </w:tr>
    </w:tbl>
    <w:p w:rsidR="00630F87" w:rsidRDefault="00630F87"/>
    <w:p w:rsidR="00630F87" w:rsidRDefault="0053242C">
      <w:pPr>
        <w:pStyle w:val="ItemList"/>
      </w:pPr>
      <w:r>
        <w:rPr>
          <w:b/>
        </w:rPr>
        <w:t>Parameter</w:t>
      </w:r>
    </w:p>
    <w:p w:rsidR="00630F87" w:rsidRDefault="0053242C">
      <w:r>
        <w:t xml:space="preserve">FunctionName: indicates the name of a function. The syntax is the same as syntax of create Function. </w:t>
      </w:r>
    </w:p>
    <w:p w:rsidR="00630F87" w:rsidRDefault="0053242C">
      <w:pPr>
        <w:pStyle w:val="ItemList"/>
      </w:pPr>
      <w:r>
        <w:rPr>
          <w:b/>
        </w:rPr>
        <w:t>Function</w:t>
      </w:r>
    </w:p>
    <w:p w:rsidR="00630F87" w:rsidRDefault="0053242C">
      <w:r>
        <w:t xml:space="preserve">Deletes a function from the system. Function names are case insensitive. </w:t>
      </w:r>
    </w:p>
    <w:p w:rsidR="00630F87" w:rsidRDefault="0053242C">
      <w:r>
        <w:t xml:space="preserve">If the function does not exist in a scenario excluding IF EXISTS, an error is reported. </w:t>
      </w:r>
    </w:p>
    <w:p w:rsidR="00630F87" w:rsidRDefault="0053242C">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DROP FUNCTION rdbCompare;</w:t>
            </w:r>
          </w:p>
        </w:tc>
      </w:tr>
    </w:tbl>
    <w:p w:rsidR="00630F87" w:rsidRDefault="00630F87"/>
    <w:p w:rsidR="00630F87" w:rsidRDefault="0053242C">
      <w:pPr>
        <w:pStyle w:val="31"/>
      </w:pPr>
      <w:bookmarkStart w:id="52" w:name="_Toc422852139"/>
      <w:r>
        <w:t>Show Applications</w:t>
      </w:r>
      <w:bookmarkEnd w:id="52"/>
    </w:p>
    <w:p w:rsidR="00630F87" w:rsidRDefault="0053242C">
      <w:pPr>
        <w:pStyle w:val="ItemList"/>
      </w:pPr>
      <w:r>
        <w:rPr>
          <w:b/>
        </w:rPr>
        <w:t>Definition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SHOW APPLICATIONS [applicationName]</w:t>
            </w:r>
          </w:p>
        </w:tc>
      </w:tr>
    </w:tbl>
    <w:p w:rsidR="00630F87" w:rsidRDefault="00630F87"/>
    <w:p w:rsidR="00630F87" w:rsidRDefault="0053242C">
      <w:pPr>
        <w:pStyle w:val="ItemList"/>
      </w:pPr>
      <w:r>
        <w:rPr>
          <w:b/>
        </w:rPr>
        <w:t>Parameter</w:t>
      </w:r>
    </w:p>
    <w:p w:rsidR="00630F87" w:rsidRDefault="0053242C">
      <w:r>
        <w:t xml:space="preserve">applicationName: indicates the name of an application, which is optional. The value is a string quoted by single quotation marks or double quotation marks and supports fuzzy search. </w:t>
      </w:r>
    </w:p>
    <w:p w:rsidR="00630F87" w:rsidRDefault="0053242C">
      <w:r>
        <w:t xml:space="preserve">In the security environment, common users can view applications submitted only by themselves, but administrator users can view all applications. Administrator users are specified by Storm cluster configuration. </w:t>
      </w:r>
    </w:p>
    <w:p w:rsidR="00630F87" w:rsidRDefault="0053242C">
      <w:pPr>
        <w:pStyle w:val="ItemList"/>
      </w:pPr>
      <w:r>
        <w:rPr>
          <w:b/>
        </w:rPr>
        <w:t>Function</w:t>
      </w:r>
    </w:p>
    <w:p w:rsidR="00630F87" w:rsidRDefault="0053242C">
      <w:pPr>
        <w:pStyle w:val="ItemList"/>
      </w:pPr>
      <w:r>
        <w:t xml:space="preserve">Queries application information. </w:t>
      </w:r>
    </w:p>
    <w:p w:rsidR="00630F87" w:rsidRDefault="0053242C">
      <w:r>
        <w:t xml:space="preserve">Query results are determined by a lower-layer operating platform, generally including application names, application status, and application start time. </w:t>
      </w:r>
    </w:p>
    <w:p w:rsidR="00630F87" w:rsidRDefault="0053242C">
      <w:r>
        <w:t xml:space="preserve">Filters applications based on application names. </w:t>
      </w:r>
    </w:p>
    <w:p w:rsidR="00630F87" w:rsidRDefault="0053242C">
      <w:pPr>
        <w:pStyle w:val="ItemList"/>
      </w:pPr>
      <w:r>
        <w:rPr>
          <w:b/>
        </w:rPr>
        <w:lastRenderedPageBreak/>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Show applications;: querying all applications that run in the system</w:t>
            </w:r>
          </w:p>
        </w:tc>
      </w:tr>
      <w:tr w:rsidR="00630F87">
        <w:tc>
          <w:tcPr>
            <w:tcW w:w="5000" w:type="pct"/>
            <w:tcBorders>
              <w:top w:val="single" w:sz="6" w:space="0" w:color="000000"/>
              <w:bottom w:val="single" w:sz="6" w:space="0" w:color="000000"/>
            </w:tcBorders>
          </w:tcPr>
          <w:p w:rsidR="00630F87" w:rsidRDefault="0053242C">
            <w:pPr>
              <w:pStyle w:val="TableText"/>
            </w:pPr>
            <w:r>
              <w:t>Show applications filter;: displaying applications that run in the system and whose names contain filter</w:t>
            </w:r>
          </w:p>
        </w:tc>
      </w:tr>
      <w:tr w:rsidR="00630F87">
        <w:tc>
          <w:tcPr>
            <w:tcW w:w="5000" w:type="pct"/>
            <w:tcBorders>
              <w:top w:val="single" w:sz="6" w:space="0" w:color="000000"/>
              <w:bottom w:val="single" w:sz="6" w:space="0" w:color="000000"/>
            </w:tcBorders>
          </w:tcPr>
          <w:p w:rsidR="00630F87" w:rsidRDefault="0053242C">
            <w:pPr>
              <w:pStyle w:val="TableText"/>
            </w:pPr>
            <w:r>
              <w:t>Show applications 'filter*';: querying applications that run in the system and whose names start with filter</w:t>
            </w:r>
          </w:p>
        </w:tc>
      </w:tr>
      <w:tr w:rsidR="00630F87">
        <w:tc>
          <w:tcPr>
            <w:tcW w:w="5000" w:type="pct"/>
            <w:tcBorders>
              <w:top w:val="single" w:sz="6" w:space="0" w:color="000000"/>
              <w:bottom w:val="single" w:sz="6" w:space="0" w:color="000000"/>
            </w:tcBorders>
          </w:tcPr>
          <w:p w:rsidR="00630F87" w:rsidRDefault="0053242C">
            <w:pPr>
              <w:pStyle w:val="TableText"/>
            </w:pPr>
            <w:r>
              <w:t>Show applications '*filter*';: querying applications that run in the system and whose names contain filter</w:t>
            </w:r>
          </w:p>
        </w:tc>
      </w:tr>
      <w:tr w:rsidR="00630F87">
        <w:tc>
          <w:tcPr>
            <w:tcW w:w="5000" w:type="pct"/>
            <w:tcBorders>
              <w:top w:val="single" w:sz="6" w:space="0" w:color="000000"/>
              <w:bottom w:val="single" w:sz="6" w:space="0" w:color="000000"/>
            </w:tcBorders>
          </w:tcPr>
          <w:p w:rsidR="00630F87" w:rsidRDefault="0053242C">
            <w:pPr>
              <w:pStyle w:val="TableText"/>
            </w:pPr>
            <w:r>
              <w:t>Show applications '*filter';: querying applications that run in the system and whose names end with filter</w:t>
            </w:r>
          </w:p>
        </w:tc>
      </w:tr>
    </w:tbl>
    <w:p w:rsidR="00630F87" w:rsidRDefault="00630F87">
      <w:pPr>
        <w:sectPr w:rsidR="00630F87">
          <w:headerReference w:type="even" r:id="rId43"/>
          <w:headerReference w:type="default" r:id="rId44"/>
          <w:footerReference w:type="even" r:id="rId45"/>
          <w:footerReference w:type="default" r:id="rId46"/>
          <w:pgSz w:w="11907" w:h="16840" w:code="9"/>
          <w:pgMar w:top="1701" w:right="1134" w:bottom="1701" w:left="1134" w:header="567" w:footer="567" w:gutter="0"/>
          <w:cols w:space="425"/>
          <w:docGrid w:linePitch="312"/>
        </w:sectPr>
      </w:pPr>
    </w:p>
    <w:p w:rsidR="00630F87" w:rsidRDefault="0053242C">
      <w:pPr>
        <w:pStyle w:val="1"/>
      </w:pPr>
      <w:bookmarkStart w:id="53" w:name="EN-US_TOPIC_0011584440"/>
      <w:bookmarkStart w:id="54" w:name="_Toc422852140"/>
      <w:bookmarkEnd w:id="53"/>
      <w:r>
        <w:lastRenderedPageBreak/>
        <w:t>Window</w:t>
      </w:r>
      <w:bookmarkEnd w:id="54"/>
    </w:p>
    <w:p w:rsidR="00630F87" w:rsidRDefault="0053242C">
      <w:r>
        <w:t xml:space="preserve">A window stored stream data generated in a specified period and generates expired events. </w:t>
      </w:r>
    </w:p>
    <w:p w:rsidR="00630F87" w:rsidRDefault="0053242C">
      <w:r>
        <w:t xml:space="preserve">Window names are case insensitive. </w:t>
      </w:r>
    </w:p>
    <w:p w:rsidR="00630F87" w:rsidRDefault="0053242C">
      <w:r>
        <w:t xml:space="preserve">A window consists of </w:t>
      </w:r>
      <w:r w:rsidR="00321A06">
        <w:t>a window body</w:t>
      </w:r>
      <w:r w:rsidR="00321A06">
        <w:rPr>
          <w:rFonts w:hint="eastAsia"/>
        </w:rPr>
        <w:t xml:space="preserve"> and</w:t>
      </w:r>
      <w:r w:rsidR="00321A06">
        <w:t xml:space="preserve"> an attribute</w:t>
      </w:r>
      <w:r>
        <w:t xml:space="preserve">. A window body specifies whether a window is a time-based window or row-based window. A window attribute specifies whether data output of a window is implemented in the slide or tumble mode. </w:t>
      </w:r>
    </w:p>
    <w:p w:rsidR="00630F87" w:rsidRDefault="0053242C">
      <w:r>
        <w:t xml:space="preserve">Basic syntax rules used by window functions are as follows: </w:t>
      </w:r>
    </w:p>
    <w:p w:rsidR="00630F87" w:rsidRDefault="0053242C">
      <w:r>
        <w:t>StreamName(filter)[window]</w:t>
      </w:r>
    </w:p>
    <w:p w:rsidR="00630F87" w:rsidRDefault="0053242C">
      <w:r>
        <w:t xml:space="preserve">Filter: filters data before data enters a window. </w:t>
      </w:r>
    </w:p>
    <w:p w:rsidR="00630F87" w:rsidRDefault="0053242C">
      <w:r>
        <w:t xml:space="preserve">Window: defines a window. </w:t>
      </w:r>
    </w:p>
    <w:p w:rsidR="00630F87" w:rsidRDefault="0053242C">
      <w:r>
        <w:t xml:space="preserve">The time unit of a time-based window can be millisecond(s), second(s), minute(s), hour(s), or day(s). </w:t>
      </w:r>
    </w:p>
    <w:p w:rsidR="00630F87" w:rsidRDefault="0053242C">
      <w:r>
        <w:t>Multiple qualifiers are supported, but they must be defined by sequence. The sequence for using qualifiers is as follows: Partition by, Sort by, Trigger by, Exclude Now</w:t>
      </w:r>
    </w:p>
    <w:p w:rsidR="00630F87" w:rsidRDefault="0053242C">
      <w:r>
        <w:t xml:space="preserve">A CQL window consists of a window body, an attribute, and qualifiers. One window has only one window body and one attribute but can have multiple qualifiers. </w:t>
      </w:r>
    </w:p>
    <w:p w:rsidR="00630F87" w:rsidRDefault="0053242C">
      <w:pPr>
        <w:pStyle w:val="TableDescription"/>
      </w:pPr>
      <w:r>
        <w:t>Window body types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630F87">
        <w:tc>
          <w:tcPr>
            <w:tcW w:w="1666" w:type="pct"/>
            <w:tcBorders>
              <w:top w:val="single" w:sz="6" w:space="0" w:color="000000"/>
              <w:bottom w:val="single" w:sz="6" w:space="0" w:color="000000"/>
              <w:right w:val="single" w:sz="6" w:space="0" w:color="000000"/>
            </w:tcBorders>
          </w:tcPr>
          <w:p w:rsidR="00630F87" w:rsidRDefault="0053242C">
            <w:pPr>
              <w:pStyle w:val="TableText"/>
            </w:pPr>
            <w:r>
              <w:t>Window Body</w:t>
            </w:r>
          </w:p>
        </w:tc>
        <w:tc>
          <w:tcPr>
            <w:tcW w:w="1666" w:type="pct"/>
            <w:tcBorders>
              <w:top w:val="single" w:sz="6" w:space="0" w:color="000000"/>
              <w:bottom w:val="single" w:sz="6" w:space="0" w:color="000000"/>
              <w:right w:val="single" w:sz="6" w:space="0" w:color="000000"/>
            </w:tcBorders>
          </w:tcPr>
          <w:p w:rsidR="00630F87" w:rsidRDefault="0053242C">
            <w:pPr>
              <w:pStyle w:val="TableText"/>
            </w:pPr>
            <w:r>
              <w:t>Syntax</w:t>
            </w:r>
          </w:p>
        </w:tc>
        <w:tc>
          <w:tcPr>
            <w:tcW w:w="1666" w:type="pct"/>
            <w:tcBorders>
              <w:top w:val="single" w:sz="6" w:space="0" w:color="000000"/>
              <w:bottom w:val="single" w:sz="6" w:space="0" w:color="000000"/>
            </w:tcBorders>
          </w:tcPr>
          <w:p w:rsidR="00630F87" w:rsidRDefault="0053242C">
            <w:pPr>
              <w:pStyle w:val="TableText"/>
            </w:pPr>
            <w:r>
              <w:t>Description</w:t>
            </w:r>
          </w:p>
        </w:tc>
      </w:tr>
      <w:tr w:rsidR="00630F87">
        <w:tc>
          <w:tcPr>
            <w:tcW w:w="1666" w:type="pct"/>
            <w:tcBorders>
              <w:top w:val="single" w:sz="6" w:space="0" w:color="000000"/>
              <w:bottom w:val="single" w:sz="6" w:space="0" w:color="000000"/>
              <w:right w:val="single" w:sz="6" w:space="0" w:color="000000"/>
            </w:tcBorders>
          </w:tcPr>
          <w:p w:rsidR="00630F87" w:rsidRDefault="0053242C">
            <w:pPr>
              <w:pStyle w:val="TableText"/>
            </w:pPr>
            <w:r>
              <w:t>rowswindow</w:t>
            </w:r>
          </w:p>
        </w:tc>
        <w:tc>
          <w:tcPr>
            <w:tcW w:w="1666" w:type="pct"/>
            <w:tcBorders>
              <w:top w:val="single" w:sz="6" w:space="0" w:color="000000"/>
              <w:bottom w:val="single" w:sz="6" w:space="0" w:color="000000"/>
              <w:right w:val="single" w:sz="6" w:space="0" w:color="000000"/>
            </w:tcBorders>
          </w:tcPr>
          <w:p w:rsidR="00630F87" w:rsidRDefault="0053242C">
            <w:pPr>
              <w:pStyle w:val="TableText"/>
            </w:pPr>
            <w:r>
              <w:t>Rows N1</w:t>
            </w:r>
          </w:p>
        </w:tc>
        <w:tc>
          <w:tcPr>
            <w:tcW w:w="1666" w:type="pct"/>
            <w:tcBorders>
              <w:top w:val="single" w:sz="6" w:space="0" w:color="000000"/>
              <w:bottom w:val="single" w:sz="6" w:space="0" w:color="000000"/>
            </w:tcBorders>
          </w:tcPr>
          <w:p w:rsidR="00630F87" w:rsidRDefault="0053242C">
            <w:pPr>
              <w:pStyle w:val="TableText"/>
            </w:pPr>
            <w:r>
              <w:t xml:space="preserve">Row windows whose quantity is N1. Each row window contains a maximum of N rows of data. </w:t>
            </w:r>
          </w:p>
        </w:tc>
      </w:tr>
      <w:tr w:rsidR="00630F87">
        <w:tc>
          <w:tcPr>
            <w:tcW w:w="1666" w:type="pct"/>
            <w:tcBorders>
              <w:top w:val="single" w:sz="6" w:space="0" w:color="000000"/>
              <w:bottom w:val="single" w:sz="6" w:space="0" w:color="000000"/>
              <w:right w:val="single" w:sz="6" w:space="0" w:color="000000"/>
            </w:tcBorders>
          </w:tcPr>
          <w:p w:rsidR="00630F87" w:rsidRDefault="0053242C">
            <w:pPr>
              <w:pStyle w:val="TableText"/>
            </w:pPr>
            <w:r>
              <w:t>rangewindow</w:t>
            </w:r>
          </w:p>
        </w:tc>
        <w:tc>
          <w:tcPr>
            <w:tcW w:w="1666" w:type="pct"/>
            <w:tcBorders>
              <w:top w:val="single" w:sz="6" w:space="0" w:color="000000"/>
              <w:bottom w:val="single" w:sz="6" w:space="0" w:color="000000"/>
              <w:right w:val="single" w:sz="6" w:space="0" w:color="000000"/>
            </w:tcBorders>
          </w:tcPr>
          <w:p w:rsidR="00630F87" w:rsidRDefault="0053242C">
            <w:pPr>
              <w:pStyle w:val="TableText"/>
            </w:pPr>
            <w:r>
              <w:t>Range T1</w:t>
            </w:r>
          </w:p>
        </w:tc>
        <w:tc>
          <w:tcPr>
            <w:tcW w:w="1666" w:type="pct"/>
            <w:tcBorders>
              <w:top w:val="single" w:sz="6" w:space="0" w:color="000000"/>
              <w:bottom w:val="single" w:sz="6" w:space="0" w:color="000000"/>
            </w:tcBorders>
          </w:tcPr>
          <w:p w:rsidR="00630F87" w:rsidRDefault="0053242C">
            <w:pPr>
              <w:pStyle w:val="TableText"/>
            </w:pPr>
            <w:r>
              <w:t xml:space="preserve">Time window within the T1 time range. </w:t>
            </w:r>
          </w:p>
        </w:tc>
      </w:tr>
      <w:tr w:rsidR="00630F87">
        <w:tc>
          <w:tcPr>
            <w:tcW w:w="1666" w:type="pct"/>
            <w:tcBorders>
              <w:top w:val="single" w:sz="6" w:space="0" w:color="000000"/>
              <w:bottom w:val="single" w:sz="6" w:space="0" w:color="000000"/>
              <w:right w:val="single" w:sz="6" w:space="0" w:color="000000"/>
            </w:tcBorders>
          </w:tcPr>
          <w:p w:rsidR="00630F87" w:rsidRDefault="0053242C">
            <w:pPr>
              <w:pStyle w:val="TableText"/>
            </w:pPr>
            <w:r>
              <w:t>naturalDaywindow</w:t>
            </w:r>
          </w:p>
        </w:tc>
        <w:tc>
          <w:tcPr>
            <w:tcW w:w="1666" w:type="pct"/>
            <w:tcBorders>
              <w:top w:val="single" w:sz="6" w:space="0" w:color="000000"/>
              <w:bottom w:val="single" w:sz="6" w:space="0" w:color="000000"/>
              <w:right w:val="single" w:sz="6" w:space="0" w:color="000000"/>
            </w:tcBorders>
          </w:tcPr>
          <w:p w:rsidR="00630F87" w:rsidRDefault="0053242C">
            <w:pPr>
              <w:pStyle w:val="TableText"/>
            </w:pPr>
            <w:r>
              <w:t>Range Today exp1</w:t>
            </w:r>
          </w:p>
        </w:tc>
        <w:tc>
          <w:tcPr>
            <w:tcW w:w="1666" w:type="pct"/>
            <w:tcBorders>
              <w:top w:val="single" w:sz="6" w:space="0" w:color="000000"/>
              <w:bottom w:val="single" w:sz="6" w:space="0" w:color="000000"/>
            </w:tcBorders>
          </w:tcPr>
          <w:p w:rsidR="00630F87" w:rsidRDefault="0053242C">
            <w:pPr>
              <w:pStyle w:val="TableText"/>
            </w:pPr>
            <w:r>
              <w:t xml:space="preserve">A natural-day window is a tumble window storing data on the current day. The return value of exp1 is a time type, that is, number type (int,long), timestamp, </w:t>
            </w:r>
            <w:r>
              <w:lastRenderedPageBreak/>
              <w:t xml:space="preserve">Date. </w:t>
            </w:r>
          </w:p>
        </w:tc>
      </w:tr>
    </w:tbl>
    <w:p w:rsidR="00630F87" w:rsidRDefault="00630F87"/>
    <w:p w:rsidR="00630F87" w:rsidRDefault="0053242C">
      <w:pPr>
        <w:pStyle w:val="TableDescription"/>
      </w:pPr>
      <w:r>
        <w:t>Window attribute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630F87">
        <w:tc>
          <w:tcPr>
            <w:tcW w:w="1666" w:type="pct"/>
            <w:tcBorders>
              <w:top w:val="single" w:sz="6" w:space="0" w:color="000000"/>
              <w:bottom w:val="single" w:sz="6" w:space="0" w:color="000000"/>
              <w:right w:val="single" w:sz="6" w:space="0" w:color="000000"/>
            </w:tcBorders>
          </w:tcPr>
          <w:p w:rsidR="00630F87" w:rsidRDefault="0053242C">
            <w:pPr>
              <w:pStyle w:val="TableText"/>
            </w:pPr>
            <w:r>
              <w:t>Window Attribute</w:t>
            </w:r>
          </w:p>
        </w:tc>
        <w:tc>
          <w:tcPr>
            <w:tcW w:w="1666" w:type="pct"/>
            <w:tcBorders>
              <w:top w:val="single" w:sz="6" w:space="0" w:color="000000"/>
              <w:bottom w:val="single" w:sz="6" w:space="0" w:color="000000"/>
              <w:right w:val="single" w:sz="6" w:space="0" w:color="000000"/>
            </w:tcBorders>
          </w:tcPr>
          <w:p w:rsidR="00630F87" w:rsidRDefault="0053242C">
            <w:pPr>
              <w:pStyle w:val="TableText"/>
            </w:pPr>
            <w:r>
              <w:t>Syntax</w:t>
            </w:r>
          </w:p>
        </w:tc>
        <w:tc>
          <w:tcPr>
            <w:tcW w:w="1666" w:type="pct"/>
            <w:tcBorders>
              <w:top w:val="single" w:sz="6" w:space="0" w:color="000000"/>
              <w:bottom w:val="single" w:sz="6" w:space="0" w:color="000000"/>
            </w:tcBorders>
          </w:tcPr>
          <w:p w:rsidR="00630F87" w:rsidRDefault="0053242C">
            <w:pPr>
              <w:pStyle w:val="TableText"/>
            </w:pPr>
            <w:r>
              <w:t>Description</w:t>
            </w:r>
          </w:p>
        </w:tc>
      </w:tr>
      <w:tr w:rsidR="00630F87">
        <w:tc>
          <w:tcPr>
            <w:tcW w:w="1666" w:type="pct"/>
            <w:tcBorders>
              <w:top w:val="single" w:sz="6" w:space="0" w:color="000000"/>
              <w:bottom w:val="single" w:sz="6" w:space="0" w:color="000000"/>
              <w:right w:val="single" w:sz="6" w:space="0" w:color="000000"/>
            </w:tcBorders>
          </w:tcPr>
          <w:p w:rsidR="00630F87" w:rsidRDefault="0053242C">
            <w:pPr>
              <w:pStyle w:val="TableText"/>
            </w:pPr>
            <w:r>
              <w:t>Slide window</w:t>
            </w:r>
          </w:p>
        </w:tc>
        <w:tc>
          <w:tcPr>
            <w:tcW w:w="1666" w:type="pct"/>
            <w:tcBorders>
              <w:top w:val="single" w:sz="6" w:space="0" w:color="000000"/>
              <w:bottom w:val="single" w:sz="6" w:space="0" w:color="000000"/>
              <w:right w:val="single" w:sz="6" w:space="0" w:color="000000"/>
            </w:tcBorders>
          </w:tcPr>
          <w:p w:rsidR="00630F87" w:rsidRDefault="0053242C">
            <w:pPr>
              <w:pStyle w:val="TableText"/>
            </w:pPr>
            <w:r>
              <w:t>Slide</w:t>
            </w:r>
          </w:p>
        </w:tc>
        <w:tc>
          <w:tcPr>
            <w:tcW w:w="1666" w:type="pct"/>
            <w:tcBorders>
              <w:top w:val="single" w:sz="6" w:space="0" w:color="000000"/>
              <w:bottom w:val="single" w:sz="6" w:space="0" w:color="000000"/>
            </w:tcBorders>
          </w:tcPr>
          <w:p w:rsidR="00630F87" w:rsidRDefault="0053242C">
            <w:pPr>
              <w:pStyle w:val="TableText"/>
            </w:pPr>
            <w:r>
              <w:t xml:space="preserve">Window data output is implemented in slide mode, and one piece of data is provided each time. </w:t>
            </w:r>
          </w:p>
        </w:tc>
      </w:tr>
      <w:tr w:rsidR="00630F87">
        <w:tc>
          <w:tcPr>
            <w:tcW w:w="1666" w:type="pct"/>
            <w:tcBorders>
              <w:top w:val="single" w:sz="6" w:space="0" w:color="000000"/>
              <w:bottom w:val="single" w:sz="6" w:space="0" w:color="000000"/>
              <w:right w:val="single" w:sz="6" w:space="0" w:color="000000"/>
            </w:tcBorders>
          </w:tcPr>
          <w:p w:rsidR="00630F87" w:rsidRDefault="0053242C">
            <w:pPr>
              <w:pStyle w:val="TableText"/>
            </w:pPr>
            <w:r>
              <w:t>Tumble window</w:t>
            </w:r>
          </w:p>
        </w:tc>
        <w:tc>
          <w:tcPr>
            <w:tcW w:w="1666" w:type="pct"/>
            <w:tcBorders>
              <w:top w:val="single" w:sz="6" w:space="0" w:color="000000"/>
              <w:bottom w:val="single" w:sz="6" w:space="0" w:color="000000"/>
              <w:right w:val="single" w:sz="6" w:space="0" w:color="000000"/>
            </w:tcBorders>
          </w:tcPr>
          <w:p w:rsidR="00630F87" w:rsidRDefault="0053242C">
            <w:pPr>
              <w:pStyle w:val="TableText"/>
            </w:pPr>
            <w:r>
              <w:t>Batch</w:t>
            </w:r>
          </w:p>
        </w:tc>
        <w:tc>
          <w:tcPr>
            <w:tcW w:w="1666" w:type="pct"/>
            <w:tcBorders>
              <w:top w:val="single" w:sz="6" w:space="0" w:color="000000"/>
              <w:bottom w:val="single" w:sz="6" w:space="0" w:color="000000"/>
            </w:tcBorders>
          </w:tcPr>
          <w:p w:rsidR="00630F87" w:rsidRDefault="0053242C">
            <w:pPr>
              <w:pStyle w:val="TableText"/>
            </w:pPr>
            <w:r>
              <w:t xml:space="preserve">Window data output is implemented in tumble mode. The volume of each data output depends on window capacity. </w:t>
            </w:r>
          </w:p>
        </w:tc>
      </w:tr>
    </w:tbl>
    <w:p w:rsidR="00630F87" w:rsidRDefault="00630F87"/>
    <w:p w:rsidR="00630F87" w:rsidRDefault="00F83D7F">
      <w:pPr>
        <w:pStyle w:val="CAUTIONHeading"/>
      </w:pPr>
      <w:r>
        <w:drawing>
          <wp:inline distT="0" distB="0" distL="0" distR="0">
            <wp:extent cx="1381125" cy="400050"/>
            <wp:effectExtent l="19050" t="0" r="0" b="0"/>
            <wp:docPr id="14" name="图片 14" descr="No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ice"/>
                    <pic:cNvPicPr>
                      <a:picLocks noChangeAspect="1" noChangeArrowheads="1"/>
                    </pic:cNvPicPr>
                  </pic:nvPicPr>
                  <pic:blipFill>
                    <a:blip r:embed="rId38" cstate="print"/>
                    <a:srcRect/>
                    <a:stretch>
                      <a:fillRect/>
                    </a:stretch>
                  </pic:blipFill>
                  <pic:spPr bwMode="auto">
                    <a:xfrm>
                      <a:off x="0" y="0"/>
                      <a:ext cx="1381125" cy="400050"/>
                    </a:xfrm>
                    <a:prstGeom prst="rect">
                      <a:avLst/>
                    </a:prstGeom>
                    <a:noFill/>
                    <a:ln w="9525">
                      <a:noFill/>
                      <a:miter lim="800000"/>
                      <a:headEnd/>
                      <a:tailEnd/>
                    </a:ln>
                  </pic:spPr>
                </pic:pic>
              </a:graphicData>
            </a:graphic>
          </wp:inline>
        </w:drawing>
      </w:r>
    </w:p>
    <w:p w:rsidR="00630F87" w:rsidRDefault="0053242C" w:rsidP="0053242C">
      <w:pPr>
        <w:pStyle w:val="CAUTIONTextStep"/>
        <w:numPr>
          <w:ilvl w:val="5"/>
          <w:numId w:val="31"/>
        </w:numPr>
      </w:pPr>
      <w:r>
        <w:t xml:space="preserve">The Trigger by operation does not support the time data type. </w:t>
      </w:r>
    </w:p>
    <w:p w:rsidR="00630F87" w:rsidRDefault="0053242C" w:rsidP="0053242C">
      <w:pPr>
        <w:pStyle w:val="CAUTIONTextStep"/>
        <w:numPr>
          <w:ilvl w:val="5"/>
          <w:numId w:val="31"/>
        </w:numPr>
      </w:pPr>
      <w:r>
        <w:t xml:space="preserve">The Exclude now operation excludes current rows, and therefore, Exclude now query statements cannot contain current rows but contain aggregation functions or group columns such as count and sum. </w:t>
      </w:r>
    </w:p>
    <w:p w:rsidR="00630F87" w:rsidRDefault="0053242C" w:rsidP="0053242C">
      <w:pPr>
        <w:pStyle w:val="CAUTIONTextStep"/>
        <w:numPr>
          <w:ilvl w:val="5"/>
          <w:numId w:val="31"/>
        </w:numPr>
      </w:pPr>
      <w:r>
        <w:t xml:space="preserve">Output window data includes new and old data. Generally only CQL window data is new output data. </w:t>
      </w:r>
    </w:p>
    <w:p w:rsidR="00630F87" w:rsidRDefault="0053242C" w:rsidP="0053242C">
      <w:pPr>
        <w:pStyle w:val="CAUTIONTextStep"/>
        <w:numPr>
          <w:ilvl w:val="5"/>
          <w:numId w:val="31"/>
        </w:numPr>
      </w:pPr>
      <w:r>
        <w:t xml:space="preserve">Sort by windows resolves disorder of distributed data, and data of such windows is old data only. </w:t>
      </w:r>
    </w:p>
    <w:p w:rsidR="00630F87" w:rsidRDefault="0053242C" w:rsidP="0053242C">
      <w:pPr>
        <w:pStyle w:val="CAUTIONTextStep"/>
        <w:numPr>
          <w:ilvl w:val="5"/>
          <w:numId w:val="31"/>
        </w:numPr>
      </w:pPr>
      <w:r>
        <w:t xml:space="preserve">During a Join operation, if the Sort by window is at the same side as Unidirection, output data is old data; otherwise, output data is new data. </w:t>
      </w:r>
    </w:p>
    <w:p w:rsidR="00630F87" w:rsidRDefault="0053242C" w:rsidP="0053242C">
      <w:pPr>
        <w:pStyle w:val="CAUTIONTextStep"/>
        <w:numPr>
          <w:ilvl w:val="5"/>
          <w:numId w:val="31"/>
        </w:numPr>
      </w:pPr>
      <w:r>
        <w:t xml:space="preserve">The Join operation does not support scenarios in which one side is a Sort by window and the other side is a window of another type because new data and old data cannot be calculated together. </w:t>
      </w:r>
    </w:p>
    <w:p w:rsidR="00630F87" w:rsidRDefault="0053242C">
      <w:r>
        <w:t xml:space="preserve">Window syntax is defined as follows: </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Window</w:t>
            </w:r>
          </w:p>
          <w:p w:rsidR="00630F87" w:rsidRDefault="0053242C">
            <w:pPr>
              <w:pStyle w:val="TableText"/>
            </w:pPr>
            <w:r>
              <w:t>:rangeWindow</w:t>
            </w:r>
          </w:p>
          <w:p w:rsidR="00630F87" w:rsidRDefault="0053242C">
            <w:pPr>
              <w:pStyle w:val="TableText"/>
            </w:pPr>
            <w:r>
              <w:t>|rowsWindow</w:t>
            </w:r>
          </w:p>
          <w:p w:rsidR="00630F87" w:rsidRDefault="0053242C">
            <w:pPr>
              <w:pStyle w:val="TableText"/>
            </w:pPr>
            <w:r>
              <w:t>|rangeToday</w:t>
            </w:r>
          </w:p>
          <w:p w:rsidR="00630F87" w:rsidRDefault="0053242C">
            <w:pPr>
              <w:pStyle w:val="TableText"/>
            </w:pPr>
            <w:r>
              <w:t>;</w:t>
            </w:r>
          </w:p>
          <w:p w:rsidR="00630F87" w:rsidRDefault="0053242C">
            <w:pPr>
              <w:pStyle w:val="TableText"/>
            </w:pPr>
            <w:r>
              <w:t>rowsWindow</w:t>
            </w:r>
          </w:p>
          <w:p w:rsidR="00630F87" w:rsidRDefault="0053242C">
            <w:pPr>
              <w:pStyle w:val="TableText"/>
            </w:pPr>
            <w:r>
              <w:t>:rows number windowProperties</w:t>
            </w:r>
          </w:p>
          <w:p w:rsidR="00630F87" w:rsidRDefault="0053242C">
            <w:pPr>
              <w:pStyle w:val="TableText"/>
            </w:pPr>
            <w:r>
              <w:t>;</w:t>
            </w:r>
          </w:p>
          <w:p w:rsidR="00630F87" w:rsidRDefault="0053242C">
            <w:pPr>
              <w:pStyle w:val="TableText"/>
            </w:pPr>
            <w:r>
              <w:t>rangeWindow</w:t>
            </w:r>
          </w:p>
          <w:p w:rsidR="00630F87" w:rsidRDefault="0053242C">
            <w:pPr>
              <w:pStyle w:val="TableText"/>
            </w:pPr>
            <w:r>
              <w:t>:range (number|unbounded) windowProperties</w:t>
            </w:r>
          </w:p>
          <w:p w:rsidR="00630F87" w:rsidRDefault="0053242C">
            <w:pPr>
              <w:pStyle w:val="TableText"/>
            </w:pPr>
            <w:r>
              <w:lastRenderedPageBreak/>
              <w:t>;</w:t>
            </w:r>
          </w:p>
          <w:p w:rsidR="00630F87" w:rsidRDefault="0053242C">
            <w:pPr>
              <w:pStyle w:val="TableText"/>
            </w:pPr>
            <w:r>
              <w:t>rangeToday</w:t>
            </w:r>
          </w:p>
          <w:p w:rsidR="00630F87" w:rsidRDefault="0053242C">
            <w:pPr>
              <w:pStyle w:val="TableText"/>
            </w:pPr>
            <w:r>
              <w:t>:range today expression</w:t>
            </w:r>
          </w:p>
          <w:p w:rsidR="00630F87" w:rsidRDefault="0053242C">
            <w:pPr>
              <w:pStyle w:val="TableText"/>
            </w:pPr>
            <w:r>
              <w:t>;</w:t>
            </w:r>
          </w:p>
          <w:p w:rsidR="00630F87" w:rsidRDefault="0053242C">
            <w:pPr>
              <w:pStyle w:val="TableText"/>
            </w:pPr>
            <w:r>
              <w:t>windowProperties</w:t>
            </w:r>
          </w:p>
          <w:p w:rsidR="00630F87" w:rsidRDefault="0053242C">
            <w:pPr>
              <w:pStyle w:val="TableText"/>
            </w:pPr>
            <w:r>
              <w:t>:slide</w:t>
            </w:r>
          </w:p>
          <w:p w:rsidR="00630F87" w:rsidRDefault="0053242C">
            <w:pPr>
              <w:pStyle w:val="TableText"/>
            </w:pPr>
            <w:r>
              <w:t>|batch</w:t>
            </w:r>
          </w:p>
          <w:p w:rsidR="00630F87" w:rsidRDefault="0053242C">
            <w:pPr>
              <w:pStyle w:val="TableText"/>
            </w:pPr>
            <w:r>
              <w:t>;</w:t>
            </w:r>
          </w:p>
        </w:tc>
      </w:tr>
    </w:tbl>
    <w:p w:rsidR="00630F87" w:rsidRDefault="00630F87"/>
    <w:p w:rsidR="00630F87" w:rsidRDefault="00630F87">
      <w:hyperlink w:anchor="EN-US_TOPIC_0011584441" w:tooltip=" " w:history="1">
        <w:r w:rsidR="0053242C">
          <w:rPr>
            <w:rStyle w:val="ad"/>
          </w:rPr>
          <w:t>7.1 rowswindow</w:t>
        </w:r>
      </w:hyperlink>
    </w:p>
    <w:p w:rsidR="00630F87" w:rsidRDefault="00630F87">
      <w:hyperlink w:anchor="EN-US_TOPIC_0011584442" w:tooltip=" " w:history="1">
        <w:r w:rsidR="0053242C">
          <w:rPr>
            <w:rStyle w:val="ad"/>
          </w:rPr>
          <w:t>7.2 rangewindow</w:t>
        </w:r>
      </w:hyperlink>
    </w:p>
    <w:p w:rsidR="00630F87" w:rsidRDefault="0053242C" w:rsidP="0053242C">
      <w:pPr>
        <w:pStyle w:val="21"/>
        <w:numPr>
          <w:ilvl w:val="1"/>
          <w:numId w:val="46"/>
        </w:numPr>
      </w:pPr>
      <w:bookmarkStart w:id="55" w:name="EN-US_TOPIC_0011584441"/>
      <w:bookmarkStart w:id="56" w:name="_Toc422852141"/>
      <w:bookmarkEnd w:id="55"/>
      <w:r>
        <w:t>rowswindow</w:t>
      </w:r>
      <w:bookmarkEnd w:id="56"/>
    </w:p>
    <w:p w:rsidR="00630F87" w:rsidRDefault="0053242C">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rowsWindow</w:t>
            </w:r>
          </w:p>
          <w:p w:rsidR="00630F87" w:rsidRDefault="0053242C">
            <w:pPr>
              <w:pStyle w:val="TableText"/>
            </w:pPr>
            <w:r>
              <w:t>:ROWS intNumber windowProperties</w:t>
            </w:r>
          </w:p>
          <w:p w:rsidR="00630F87" w:rsidRDefault="0053242C">
            <w:pPr>
              <w:pStyle w:val="TableText"/>
            </w:pPr>
            <w:r>
              <w:t>;</w:t>
            </w:r>
          </w:p>
        </w:tc>
      </w:tr>
    </w:tbl>
    <w:p w:rsidR="00630F87" w:rsidRDefault="00630F87"/>
    <w:p w:rsidR="00630F87" w:rsidRDefault="0053242C">
      <w:pPr>
        <w:pStyle w:val="ItemList"/>
      </w:pPr>
      <w:r>
        <w:rPr>
          <w:b/>
        </w:rPr>
        <w:t>Parameter</w:t>
      </w:r>
    </w:p>
    <w:p w:rsidR="00630F87" w:rsidRDefault="0053242C">
      <w:r>
        <w:t xml:space="preserve">intNumber: indicates the number of rows. The value is a positive integer. </w:t>
      </w:r>
    </w:p>
    <w:p w:rsidR="00630F87" w:rsidRDefault="0053242C">
      <w:r>
        <w:t xml:space="preserve">WindowProperties: indicates a window attribute, that is, slide window or tumble window. </w:t>
      </w:r>
    </w:p>
    <w:p w:rsidR="00630F87" w:rsidRDefault="0053242C">
      <w:pPr>
        <w:pStyle w:val="ItemList"/>
      </w:pPr>
      <w:r>
        <w:rPr>
          <w:b/>
        </w:rPr>
        <w:t>Description</w:t>
      </w:r>
    </w:p>
    <w:p w:rsidR="00630F87" w:rsidRDefault="0053242C">
      <w:r>
        <w:t xml:space="preserve">A rowswindow stores events in a window and generates new and old events based window attributes in different time periods. The maximum number of events that can be stored in a rowswindow is specified. </w:t>
      </w:r>
    </w:p>
    <w:p w:rsidR="00630F87" w:rsidRDefault="0053242C">
      <w:pPr>
        <w:pStyle w:val="TableDescription"/>
      </w:pPr>
      <w:r>
        <w:t>rowswindow</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7"/>
        <w:gridCol w:w="2645"/>
      </w:tblGrid>
      <w:tr w:rsidR="00630F87" w:rsidTr="00321A06">
        <w:trPr>
          <w:tblHeader/>
        </w:trPr>
        <w:tc>
          <w:tcPr>
            <w:tcW w:w="166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Syntax</w:t>
            </w:r>
          </w:p>
        </w:tc>
        <w:tc>
          <w:tcPr>
            <w:tcW w:w="166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Window Name</w:t>
            </w:r>
          </w:p>
        </w:tc>
        <w:tc>
          <w:tcPr>
            <w:tcW w:w="1667"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630F87" w:rsidRDefault="0053242C">
            <w:pPr>
              <w:pStyle w:val="TableHeading"/>
            </w:pPr>
            <w:r>
              <w:t>Description</w:t>
            </w:r>
          </w:p>
        </w:tc>
      </w:tr>
      <w:tr w:rsidR="00630F87" w:rsidTr="00321A06">
        <w:tc>
          <w:tcPr>
            <w:tcW w:w="1667" w:type="pct"/>
            <w:tcBorders>
              <w:top w:val="single" w:sz="6" w:space="0" w:color="000000"/>
              <w:bottom w:val="single" w:sz="6" w:space="0" w:color="000000"/>
              <w:right w:val="single" w:sz="6" w:space="0" w:color="000000"/>
            </w:tcBorders>
            <w:shd w:val="clear" w:color="auto" w:fill="auto"/>
          </w:tcPr>
          <w:p w:rsidR="00630F87" w:rsidRDefault="0053242C" w:rsidP="00321A06">
            <w:pPr>
              <w:pStyle w:val="TableText"/>
            </w:pPr>
            <w:r>
              <w:t>S[ROWS N1 SLIDE]</w:t>
            </w: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Length slide window</w:t>
            </w:r>
          </w:p>
        </w:tc>
        <w:tc>
          <w:tcPr>
            <w:tcW w:w="1667" w:type="pct"/>
            <w:tcBorders>
              <w:top w:val="single" w:sz="6" w:space="0" w:color="000000"/>
              <w:bottom w:val="single" w:sz="6" w:space="0" w:color="000000"/>
            </w:tcBorders>
            <w:shd w:val="clear" w:color="auto" w:fill="auto"/>
          </w:tcPr>
          <w:p w:rsidR="00630F87" w:rsidRDefault="0053242C">
            <w:pPr>
              <w:pStyle w:val="TableText"/>
            </w:pPr>
            <w:r>
              <w:t xml:space="preserve">A maximum of N1 events can be stored in a window. When new events are generated, existing events expire in sequence. Expired events are in different batches. </w:t>
            </w:r>
          </w:p>
        </w:tc>
      </w:tr>
      <w:tr w:rsidR="00630F87" w:rsidTr="00321A06">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S[ROWS N1 BATCH]</w:t>
            </w: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Length tumble window</w:t>
            </w:r>
          </w:p>
        </w:tc>
        <w:tc>
          <w:tcPr>
            <w:tcW w:w="1667" w:type="pct"/>
            <w:tcBorders>
              <w:top w:val="single" w:sz="6" w:space="0" w:color="000000"/>
              <w:bottom w:val="single" w:sz="6" w:space="0" w:color="000000"/>
            </w:tcBorders>
            <w:shd w:val="clear" w:color="auto" w:fill="auto"/>
          </w:tcPr>
          <w:p w:rsidR="00630F87" w:rsidRDefault="0053242C" w:rsidP="00321A06">
            <w:pPr>
              <w:pStyle w:val="TableText"/>
            </w:pPr>
            <w:r>
              <w:t xml:space="preserve">A maximum of N1 events can be stored in a window. When new events are generated, existing events </w:t>
            </w:r>
            <w:r>
              <w:lastRenderedPageBreak/>
              <w:t>expire in sequence. All events that expire at the same time are in a same b</w:t>
            </w:r>
            <w:r w:rsidR="00321A06">
              <w:t>atch.</w:t>
            </w:r>
            <w:r>
              <w:t xml:space="preserve"> </w:t>
            </w:r>
          </w:p>
        </w:tc>
      </w:tr>
    </w:tbl>
    <w:p w:rsidR="00630F87" w:rsidRDefault="00630F87"/>
    <w:p w:rsidR="00630F87" w:rsidRDefault="00F83D7F">
      <w:pPr>
        <w:pStyle w:val="NotesHeading"/>
      </w:pPr>
      <w:r>
        <w:rPr>
          <w:color w:val="339966"/>
        </w:rPr>
        <w:drawing>
          <wp:inline distT="0" distB="0" distL="0" distR="0">
            <wp:extent cx="542925" cy="152400"/>
            <wp:effectExtent l="19050" t="0" r="9525" b="0"/>
            <wp:docPr id="15" name="图片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embed="rId33" cstate="print"/>
                    <a:srcRect/>
                    <a:stretch>
                      <a:fillRect/>
                    </a:stretch>
                  </pic:blipFill>
                  <pic:spPr bwMode="auto">
                    <a:xfrm>
                      <a:off x="0" y="0"/>
                      <a:ext cx="542925" cy="152400"/>
                    </a:xfrm>
                    <a:prstGeom prst="rect">
                      <a:avLst/>
                    </a:prstGeom>
                    <a:noFill/>
                    <a:ln w="9525">
                      <a:noFill/>
                      <a:miter lim="800000"/>
                      <a:headEnd/>
                      <a:tailEnd/>
                    </a:ln>
                  </pic:spPr>
                </pic:pic>
              </a:graphicData>
            </a:graphic>
          </wp:inline>
        </w:drawing>
      </w:r>
    </w:p>
    <w:p w:rsidR="00630F87" w:rsidRDefault="0053242C">
      <w:pPr>
        <w:pStyle w:val="NotesText"/>
      </w:pPr>
      <w:r>
        <w:t xml:space="preserve">Content within '{','}' is optional. </w:t>
      </w:r>
    </w:p>
    <w:p w:rsidR="00630F87" w:rsidRDefault="0053242C">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Select * from transformEvent[rows 10 slide];</w:t>
            </w:r>
          </w:p>
          <w:p w:rsidR="00630F87" w:rsidRDefault="0053242C">
            <w:pPr>
              <w:pStyle w:val="TableText"/>
            </w:pPr>
            <w:r>
              <w:t xml:space="preserve">Slide window whose capacity is 10. </w:t>
            </w:r>
          </w:p>
        </w:tc>
      </w:tr>
    </w:tbl>
    <w:p w:rsidR="00630F87" w:rsidRDefault="00630F87"/>
    <w:p w:rsidR="00630F87" w:rsidRDefault="0053242C">
      <w:pPr>
        <w:pStyle w:val="21"/>
      </w:pPr>
      <w:bookmarkStart w:id="57" w:name="EN-US_TOPIC_0011584442"/>
      <w:bookmarkStart w:id="58" w:name="_Toc422852142"/>
      <w:bookmarkEnd w:id="57"/>
      <w:r>
        <w:t>rangewindow</w:t>
      </w:r>
      <w:bookmarkEnd w:id="58"/>
    </w:p>
    <w:p w:rsidR="00630F87" w:rsidRDefault="0053242C">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rangeWindow</w:t>
            </w:r>
          </w:p>
          <w:p w:rsidR="00630F87" w:rsidRDefault="0053242C">
            <w:pPr>
              <w:pStyle w:val="TableText"/>
            </w:pPr>
            <w:r>
              <w:t>:RANGE rangebound windowProperties</w:t>
            </w:r>
          </w:p>
          <w:p w:rsidR="00630F87" w:rsidRDefault="0053242C">
            <w:pPr>
              <w:pStyle w:val="TableText"/>
            </w:pPr>
            <w:r>
              <w:t>;</w:t>
            </w:r>
          </w:p>
          <w:p w:rsidR="00630F87" w:rsidRDefault="0053242C">
            <w:pPr>
              <w:pStyle w:val="TableText"/>
            </w:pPr>
            <w:r>
              <w:t>rangeBound</w:t>
            </w:r>
          </w:p>
          <w:p w:rsidR="00630F87" w:rsidRDefault="0053242C">
            <w:pPr>
              <w:pStyle w:val="TableText"/>
            </w:pPr>
            <w:r>
              <w:t>:rangeTime</w:t>
            </w:r>
          </w:p>
          <w:p w:rsidR="00630F87" w:rsidRDefault="0053242C">
            <w:pPr>
              <w:pStyle w:val="TableText"/>
            </w:pPr>
            <w:r>
              <w:t>|rangeUnBound</w:t>
            </w:r>
          </w:p>
          <w:p w:rsidR="00630F87" w:rsidRDefault="0053242C">
            <w:pPr>
              <w:pStyle w:val="TableText"/>
            </w:pPr>
            <w:r>
              <w:t>;</w:t>
            </w:r>
          </w:p>
          <w:p w:rsidR="00630F87" w:rsidRDefault="0053242C">
            <w:pPr>
              <w:pStyle w:val="TableText"/>
            </w:pPr>
            <w:r>
              <w:t>rangeTime</w:t>
            </w:r>
          </w:p>
          <w:p w:rsidR="00630F87" w:rsidRDefault="0053242C">
            <w:pPr>
              <w:pStyle w:val="TableText"/>
            </w:pPr>
            <w:r>
              <w:t>:rangeDay? rangeHour? rangeMinutes? rangeSeconds? rangeMilliSeconds?</w:t>
            </w:r>
          </w:p>
          <w:p w:rsidR="00630F87" w:rsidRDefault="0053242C">
            <w:pPr>
              <w:pStyle w:val="TableText"/>
            </w:pPr>
            <w:r>
              <w:t>;</w:t>
            </w:r>
          </w:p>
          <w:p w:rsidR="00630F87" w:rsidRDefault="0053242C">
            <w:pPr>
              <w:pStyle w:val="TableText"/>
            </w:pPr>
            <w:r>
              <w:t>rangeUnBound</w:t>
            </w:r>
          </w:p>
          <w:p w:rsidR="00630F87" w:rsidRDefault="0053242C">
            <w:pPr>
              <w:pStyle w:val="TableText"/>
            </w:pPr>
            <w:r>
              <w:t>:UNBOUNDED</w:t>
            </w:r>
          </w:p>
          <w:p w:rsidR="00630F87" w:rsidRDefault="0053242C">
            <w:pPr>
              <w:pStyle w:val="TableText"/>
            </w:pPr>
            <w:r>
              <w:t>;</w:t>
            </w:r>
          </w:p>
        </w:tc>
      </w:tr>
    </w:tbl>
    <w:p w:rsidR="00630F87" w:rsidRDefault="00630F87"/>
    <w:p w:rsidR="00630F87" w:rsidRDefault="0053242C">
      <w:pPr>
        <w:pStyle w:val="ItemList"/>
      </w:pPr>
      <w:r>
        <w:rPr>
          <w:b/>
        </w:rPr>
        <w:t>Parameter</w:t>
      </w:r>
    </w:p>
    <w:p w:rsidR="00630F87" w:rsidRDefault="0053242C">
      <w:r>
        <w:t xml:space="preserve">rangeTime: indicates the time range of a window. Various time units are supported. </w:t>
      </w:r>
    </w:p>
    <w:p w:rsidR="00630F87" w:rsidRDefault="0053242C">
      <w:pPr>
        <w:pStyle w:val="ItemList"/>
      </w:pPr>
      <w:r>
        <w:rPr>
          <w:b/>
        </w:rPr>
        <w:t>Function</w:t>
      </w:r>
    </w:p>
    <w:p w:rsidR="00630F87" w:rsidRDefault="0053242C">
      <w:r>
        <w:t xml:space="preserve">A rangewindow stores events in a window and generates new and old events based window attributes in different time periods. A range window can store events only of a specific time range. </w:t>
      </w:r>
    </w:p>
    <w:p w:rsidR="00630F87" w:rsidRDefault="0053242C">
      <w:pPr>
        <w:pStyle w:val="TableDescription"/>
      </w:pPr>
      <w:r>
        <w:lastRenderedPageBreak/>
        <w:t>rangewindow</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7"/>
        <w:gridCol w:w="2645"/>
      </w:tblGrid>
      <w:tr w:rsidR="00630F87" w:rsidTr="00321A06">
        <w:trPr>
          <w:tblHeader/>
        </w:trPr>
        <w:tc>
          <w:tcPr>
            <w:tcW w:w="166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Syntax</w:t>
            </w:r>
          </w:p>
        </w:tc>
        <w:tc>
          <w:tcPr>
            <w:tcW w:w="166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Window Name</w:t>
            </w:r>
          </w:p>
        </w:tc>
        <w:tc>
          <w:tcPr>
            <w:tcW w:w="1667"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630F87" w:rsidRDefault="0053242C">
            <w:pPr>
              <w:pStyle w:val="TableHeading"/>
            </w:pPr>
            <w:r>
              <w:t>Description</w:t>
            </w:r>
          </w:p>
        </w:tc>
      </w:tr>
      <w:tr w:rsidR="00630F87" w:rsidTr="00321A06">
        <w:tc>
          <w:tcPr>
            <w:tcW w:w="1667" w:type="pct"/>
            <w:tcBorders>
              <w:top w:val="single" w:sz="6" w:space="0" w:color="000000"/>
              <w:bottom w:val="single" w:sz="6" w:space="0" w:color="000000"/>
              <w:right w:val="single" w:sz="6" w:space="0" w:color="000000"/>
            </w:tcBorders>
            <w:shd w:val="clear" w:color="auto" w:fill="auto"/>
          </w:tcPr>
          <w:p w:rsidR="00630F87" w:rsidRDefault="0053242C" w:rsidP="00321A06">
            <w:pPr>
              <w:pStyle w:val="TableText"/>
            </w:pPr>
            <w:r>
              <w:t>S[RANGE UNBOUNDED ]</w:t>
            </w: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Unlimited rangewindow</w:t>
            </w:r>
          </w:p>
        </w:tc>
        <w:tc>
          <w:tcPr>
            <w:tcW w:w="1667" w:type="pct"/>
            <w:tcBorders>
              <w:top w:val="single" w:sz="6" w:space="0" w:color="000000"/>
              <w:bottom w:val="single" w:sz="6" w:space="0" w:color="000000"/>
            </w:tcBorders>
            <w:shd w:val="clear" w:color="auto" w:fill="auto"/>
          </w:tcPr>
          <w:p w:rsidR="00630F87" w:rsidRDefault="0053242C">
            <w:pPr>
              <w:pStyle w:val="TableText"/>
            </w:pPr>
            <w:r>
              <w:t xml:space="preserve">The volume of data stored in this window is not limited, and the data will never expire. </w:t>
            </w:r>
          </w:p>
        </w:tc>
      </w:tr>
      <w:tr w:rsidR="00630F87" w:rsidTr="00321A06">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S[RANGE T1 SLIDE]</w:t>
            </w: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Time slide window</w:t>
            </w:r>
          </w:p>
        </w:tc>
        <w:tc>
          <w:tcPr>
            <w:tcW w:w="1667" w:type="pct"/>
            <w:tcBorders>
              <w:top w:val="single" w:sz="6" w:space="0" w:color="000000"/>
              <w:bottom w:val="single" w:sz="6" w:space="0" w:color="000000"/>
            </w:tcBorders>
            <w:shd w:val="clear" w:color="auto" w:fill="auto"/>
          </w:tcPr>
          <w:p w:rsidR="00630F87" w:rsidRDefault="0053242C">
            <w:pPr>
              <w:pStyle w:val="TableText"/>
            </w:pPr>
            <w:r>
              <w:t xml:space="preserve">A time slide window stores data of the latest T1, which is a time unit. Time units, such as Seconds, can be added. Events in a time slide window will expire in sequence, and each expired event belongs to a unique batch. </w:t>
            </w:r>
          </w:p>
        </w:tc>
      </w:tr>
      <w:tr w:rsidR="00630F87" w:rsidTr="00321A06">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S[RANGE T1 BATCH]</w:t>
            </w:r>
          </w:p>
        </w:tc>
        <w:tc>
          <w:tcPr>
            <w:tcW w:w="1667"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Time tumble window</w:t>
            </w:r>
          </w:p>
        </w:tc>
        <w:tc>
          <w:tcPr>
            <w:tcW w:w="1667" w:type="pct"/>
            <w:tcBorders>
              <w:top w:val="single" w:sz="6" w:space="0" w:color="000000"/>
              <w:bottom w:val="single" w:sz="6" w:space="0" w:color="000000"/>
            </w:tcBorders>
            <w:shd w:val="clear" w:color="auto" w:fill="auto"/>
          </w:tcPr>
          <w:p w:rsidR="00630F87" w:rsidRPr="00321A06" w:rsidRDefault="0053242C">
            <w:pPr>
              <w:pStyle w:val="TableText"/>
            </w:pPr>
            <w:r>
              <w:t xml:space="preserve">A time slide window stores data of the latest T1, which is a time unit. Time units, such as Seconds, can be added. Events stored in a time tumble window expire by batch, and expired data belongs to a same batch. </w:t>
            </w:r>
          </w:p>
        </w:tc>
      </w:tr>
    </w:tbl>
    <w:p w:rsidR="00630F87" w:rsidRDefault="00630F87"/>
    <w:p w:rsidR="00630F87" w:rsidRDefault="00F83D7F">
      <w:pPr>
        <w:pStyle w:val="NotesHeading"/>
      </w:pPr>
      <w:r>
        <w:rPr>
          <w:color w:val="339966"/>
        </w:rPr>
        <w:drawing>
          <wp:inline distT="0" distB="0" distL="0" distR="0">
            <wp:extent cx="542925" cy="152400"/>
            <wp:effectExtent l="19050" t="0" r="9525" b="0"/>
            <wp:docPr id="16" name="图片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33" cstate="print"/>
                    <a:srcRect/>
                    <a:stretch>
                      <a:fillRect/>
                    </a:stretch>
                  </pic:blipFill>
                  <pic:spPr bwMode="auto">
                    <a:xfrm>
                      <a:off x="0" y="0"/>
                      <a:ext cx="542925" cy="152400"/>
                    </a:xfrm>
                    <a:prstGeom prst="rect">
                      <a:avLst/>
                    </a:prstGeom>
                    <a:noFill/>
                    <a:ln w="9525">
                      <a:noFill/>
                      <a:miter lim="800000"/>
                      <a:headEnd/>
                      <a:tailEnd/>
                    </a:ln>
                  </pic:spPr>
                </pic:pic>
              </a:graphicData>
            </a:graphic>
          </wp:inline>
        </w:drawing>
      </w:r>
    </w:p>
    <w:p w:rsidR="00630F87" w:rsidRDefault="0053242C">
      <w:pPr>
        <w:pStyle w:val="NotesText"/>
      </w:pPr>
      <w:r>
        <w:t xml:space="preserve">Content within '{','}' is optional. </w:t>
      </w:r>
    </w:p>
    <w:p w:rsidR="00630F87" w:rsidRDefault="00630F87"/>
    <w:p w:rsidR="00630F87" w:rsidRDefault="00F83D7F">
      <w:pPr>
        <w:pStyle w:val="CAUTIONHeading"/>
      </w:pPr>
      <w:r>
        <w:drawing>
          <wp:inline distT="0" distB="0" distL="0" distR="0">
            <wp:extent cx="1381125" cy="400050"/>
            <wp:effectExtent l="19050" t="0" r="0" b="0"/>
            <wp:docPr id="17" name="图片 17" descr="No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ice"/>
                    <pic:cNvPicPr>
                      <a:picLocks noChangeAspect="1" noChangeArrowheads="1"/>
                    </pic:cNvPicPr>
                  </pic:nvPicPr>
                  <pic:blipFill>
                    <a:blip r:embed="rId38" cstate="print"/>
                    <a:srcRect/>
                    <a:stretch>
                      <a:fillRect/>
                    </a:stretch>
                  </pic:blipFill>
                  <pic:spPr bwMode="auto">
                    <a:xfrm>
                      <a:off x="0" y="0"/>
                      <a:ext cx="1381125" cy="400050"/>
                    </a:xfrm>
                    <a:prstGeom prst="rect">
                      <a:avLst/>
                    </a:prstGeom>
                    <a:noFill/>
                    <a:ln w="9525">
                      <a:noFill/>
                      <a:miter lim="800000"/>
                      <a:headEnd/>
                      <a:tailEnd/>
                    </a:ln>
                  </pic:spPr>
                </pic:pic>
              </a:graphicData>
            </a:graphic>
          </wp:inline>
        </w:drawing>
      </w:r>
    </w:p>
    <w:p w:rsidR="00630F87" w:rsidRDefault="0053242C">
      <w:pPr>
        <w:pStyle w:val="CAUTIONText"/>
      </w:pPr>
      <w:r>
        <w:t xml:space="preserve">During calculation, a time sorting window is compared with time in a cluster. If the sum of event time and window time is later than the system time, output is performed. If the sum of event time and window time is earlier than the system time, an event has occurred, and event output will occur. </w:t>
      </w:r>
    </w:p>
    <w:p w:rsidR="00630F87" w:rsidRDefault="0053242C" w:rsidP="0053242C">
      <w:pPr>
        <w:pStyle w:val="ItemStep"/>
        <w:numPr>
          <w:ilvl w:val="6"/>
          <w:numId w:val="32"/>
        </w:numPr>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Select * from transformEvent[range unbounded] as s1 inner join transformBak  s2 on S1.id=S2.id;</w:t>
            </w:r>
          </w:p>
        </w:tc>
      </w:tr>
      <w:tr w:rsidR="00630F87">
        <w:tc>
          <w:tcPr>
            <w:tcW w:w="5000" w:type="pct"/>
            <w:tcBorders>
              <w:top w:val="single" w:sz="6" w:space="0" w:color="000000"/>
              <w:bottom w:val="single" w:sz="6" w:space="0" w:color="000000"/>
            </w:tcBorders>
          </w:tcPr>
          <w:p w:rsidR="00630F87" w:rsidRDefault="0053242C">
            <w:pPr>
              <w:pStyle w:val="TableText"/>
            </w:pPr>
            <w:r>
              <w:t>Select * from transformEvent[range 10 seconds slide];</w:t>
            </w:r>
          </w:p>
        </w:tc>
      </w:tr>
      <w:tr w:rsidR="00630F87">
        <w:tc>
          <w:tcPr>
            <w:tcW w:w="5000" w:type="pct"/>
            <w:tcBorders>
              <w:top w:val="single" w:sz="6" w:space="0" w:color="000000"/>
              <w:bottom w:val="single" w:sz="6" w:space="0" w:color="000000"/>
            </w:tcBorders>
          </w:tcPr>
          <w:p w:rsidR="00630F87" w:rsidRDefault="0053242C">
            <w:pPr>
              <w:pStyle w:val="TableText"/>
            </w:pPr>
            <w:r>
              <w:t>Select * from transformEvent[range 1 day 6 hours slide];</w:t>
            </w:r>
          </w:p>
        </w:tc>
      </w:tr>
      <w:tr w:rsidR="00630F87">
        <w:tc>
          <w:tcPr>
            <w:tcW w:w="5000" w:type="pct"/>
            <w:tcBorders>
              <w:top w:val="single" w:sz="6" w:space="0" w:color="000000"/>
              <w:bottom w:val="single" w:sz="6" w:space="0" w:color="000000"/>
            </w:tcBorders>
          </w:tcPr>
          <w:p w:rsidR="00630F87" w:rsidRDefault="0053242C">
            <w:pPr>
              <w:pStyle w:val="TableText"/>
            </w:pPr>
            <w:r>
              <w:t>Select * from transformEvent[range 10 seconds slide partition by type];</w:t>
            </w:r>
          </w:p>
        </w:tc>
      </w:tr>
      <w:tr w:rsidR="00630F87">
        <w:tc>
          <w:tcPr>
            <w:tcW w:w="5000" w:type="pct"/>
            <w:tcBorders>
              <w:top w:val="single" w:sz="6" w:space="0" w:color="000000"/>
              <w:bottom w:val="single" w:sz="6" w:space="0" w:color="000000"/>
            </w:tcBorders>
          </w:tcPr>
          <w:p w:rsidR="00630F87" w:rsidRDefault="0053242C">
            <w:pPr>
              <w:pStyle w:val="TableText"/>
            </w:pPr>
            <w:r>
              <w:t>Select * from transformEvent[range 1000 milliseconds batch];</w:t>
            </w:r>
          </w:p>
          <w:p w:rsidR="00630F87" w:rsidRDefault="0053242C">
            <w:pPr>
              <w:pStyle w:val="TableText"/>
            </w:pPr>
            <w:r>
              <w:t xml:space="preserve">Define a time tumble window whose length is 1 second. </w:t>
            </w:r>
          </w:p>
        </w:tc>
      </w:tr>
      <w:tr w:rsidR="00630F87">
        <w:tc>
          <w:tcPr>
            <w:tcW w:w="5000" w:type="pct"/>
            <w:tcBorders>
              <w:top w:val="single" w:sz="6" w:space="0" w:color="000000"/>
              <w:bottom w:val="single" w:sz="6" w:space="0" w:color="000000"/>
            </w:tcBorders>
          </w:tcPr>
          <w:p w:rsidR="00630F87" w:rsidRDefault="0053242C">
            <w:pPr>
              <w:pStyle w:val="TableText"/>
            </w:pPr>
            <w:r>
              <w:t>Select * from transformEvent[range 1000 milliseconds batch partition by id];</w:t>
            </w:r>
          </w:p>
        </w:tc>
      </w:tr>
      <w:tr w:rsidR="00630F87">
        <w:tc>
          <w:tcPr>
            <w:tcW w:w="5000" w:type="pct"/>
            <w:tcBorders>
              <w:top w:val="single" w:sz="6" w:space="0" w:color="000000"/>
              <w:bottom w:val="single" w:sz="6" w:space="0" w:color="000000"/>
            </w:tcBorders>
          </w:tcPr>
          <w:p w:rsidR="00630F87" w:rsidRDefault="0053242C">
            <w:pPr>
              <w:pStyle w:val="TableText"/>
            </w:pPr>
            <w:r>
              <w:lastRenderedPageBreak/>
              <w:t>Select * from transformEvent[range 1000 milliseconds sort by dte];</w:t>
            </w:r>
          </w:p>
        </w:tc>
      </w:tr>
      <w:tr w:rsidR="00630F87">
        <w:tc>
          <w:tcPr>
            <w:tcW w:w="5000" w:type="pct"/>
            <w:tcBorders>
              <w:top w:val="single" w:sz="6" w:space="0" w:color="000000"/>
              <w:bottom w:val="single" w:sz="6" w:space="0" w:color="000000"/>
            </w:tcBorders>
          </w:tcPr>
          <w:p w:rsidR="00630F87" w:rsidRDefault="0053242C">
            <w:pPr>
              <w:pStyle w:val="TableText"/>
            </w:pPr>
            <w:r>
              <w:t>insert into stream output_where_event_tbatch</w:t>
            </w:r>
          </w:p>
          <w:p w:rsidR="00630F87" w:rsidRDefault="0053242C">
            <w:pPr>
              <w:pStyle w:val="TableText"/>
            </w:pPr>
            <w:r>
              <w:t>select sum(OrderPrice),avg(OrderPrice),count(OrderPrice)</w:t>
            </w:r>
          </w:p>
          <w:p w:rsidR="00630F87" w:rsidRDefault="0053242C">
            <w:pPr>
              <w:pStyle w:val="TableText"/>
            </w:pPr>
            <w:r>
              <w:t>from input_where_event_tbatch[range 10 seconds slide trigger by TS exclude now]</w:t>
            </w:r>
          </w:p>
          <w:p w:rsidR="00630F87" w:rsidRDefault="0053242C">
            <w:pPr>
              <w:pStyle w:val="TableText"/>
            </w:pPr>
            <w:r>
              <w:t>where OrderPrice=100 or OrderPrice&gt;=700;</w:t>
            </w:r>
          </w:p>
        </w:tc>
      </w:tr>
      <w:tr w:rsidR="00630F87">
        <w:tc>
          <w:tcPr>
            <w:tcW w:w="5000" w:type="pct"/>
            <w:tcBorders>
              <w:top w:val="single" w:sz="6" w:space="0" w:color="000000"/>
              <w:bottom w:val="single" w:sz="6" w:space="0" w:color="000000"/>
            </w:tcBorders>
          </w:tcPr>
          <w:p w:rsidR="00630F87" w:rsidRDefault="0053242C">
            <w:pPr>
              <w:pStyle w:val="TableText"/>
            </w:pPr>
            <w:r>
              <w:t>insert into stream output_where_event_tbatch</w:t>
            </w:r>
          </w:p>
          <w:p w:rsidR="00630F87" w:rsidRDefault="0053242C">
            <w:pPr>
              <w:pStyle w:val="TableText"/>
            </w:pPr>
            <w:r>
              <w:t>select sum(OrderPrice),avg(OrderPrice),count(OrderPrice)</w:t>
            </w:r>
          </w:p>
          <w:p w:rsidR="00630F87" w:rsidRDefault="0053242C">
            <w:pPr>
              <w:pStyle w:val="TableText"/>
            </w:pPr>
            <w:r>
              <w:t>from input_where_event_tbatch[range 10 seconds slide partition by id trigger by TS exclude now]</w:t>
            </w:r>
          </w:p>
          <w:p w:rsidR="00630F87" w:rsidRDefault="0053242C">
            <w:pPr>
              <w:pStyle w:val="TableText"/>
            </w:pPr>
            <w:r>
              <w:t>where OrderPrice=100 or OrderPrice&gt;=700;</w:t>
            </w:r>
          </w:p>
        </w:tc>
      </w:tr>
      <w:tr w:rsidR="00630F87">
        <w:tc>
          <w:tcPr>
            <w:tcW w:w="5000" w:type="pct"/>
            <w:tcBorders>
              <w:top w:val="single" w:sz="6" w:space="0" w:color="000000"/>
              <w:bottom w:val="single" w:sz="6" w:space="0" w:color="000000"/>
            </w:tcBorders>
          </w:tcPr>
          <w:p w:rsidR="00630F87" w:rsidRDefault="0053242C">
            <w:pPr>
              <w:pStyle w:val="TableText"/>
            </w:pPr>
            <w:r>
              <w:t>insert into stream output_where_event_tbatch</w:t>
            </w:r>
          </w:p>
          <w:p w:rsidR="00630F87" w:rsidRDefault="0053242C">
            <w:pPr>
              <w:pStyle w:val="TableText"/>
            </w:pPr>
            <w:r>
              <w:t>select sum(OrderPrice),avg(OrderPrice),count(OrderPrice)</w:t>
            </w:r>
          </w:p>
          <w:p w:rsidR="00630F87" w:rsidRDefault="0053242C">
            <w:pPr>
              <w:pStyle w:val="TableText"/>
            </w:pPr>
            <w:r>
              <w:t>from input_where_event_tbatch[range 10 seconds batch trigger by TS exclude now]</w:t>
            </w:r>
          </w:p>
          <w:p w:rsidR="00630F87" w:rsidRDefault="0053242C">
            <w:pPr>
              <w:pStyle w:val="TableText"/>
            </w:pPr>
            <w:r>
              <w:t>where OrderPrice=100 or OrderPrice&gt;=700;</w:t>
            </w:r>
          </w:p>
        </w:tc>
      </w:tr>
      <w:tr w:rsidR="00630F87">
        <w:tc>
          <w:tcPr>
            <w:tcW w:w="5000" w:type="pct"/>
            <w:tcBorders>
              <w:top w:val="single" w:sz="6" w:space="0" w:color="000000"/>
              <w:bottom w:val="single" w:sz="6" w:space="0" w:color="000000"/>
            </w:tcBorders>
          </w:tcPr>
          <w:p w:rsidR="00630F87" w:rsidRDefault="0053242C">
            <w:pPr>
              <w:pStyle w:val="TableText"/>
            </w:pPr>
            <w:r>
              <w:t>insert into stream output_where_event_tbatch</w:t>
            </w:r>
          </w:p>
          <w:p w:rsidR="00630F87" w:rsidRDefault="0053242C">
            <w:pPr>
              <w:pStyle w:val="TableText"/>
            </w:pPr>
            <w:r>
              <w:t>select sum(OrderPrice),avg(OrderPrice),count(OrderPrice)</w:t>
            </w:r>
          </w:p>
          <w:p w:rsidR="00630F87" w:rsidRDefault="0053242C">
            <w:pPr>
              <w:pStyle w:val="TableText"/>
            </w:pPr>
            <w:r>
              <w:t>from input_where_event_tbatch[range 10 seconds batch partition by type trigger by TS exclude now]</w:t>
            </w:r>
          </w:p>
          <w:p w:rsidR="00630F87" w:rsidRDefault="0053242C">
            <w:pPr>
              <w:pStyle w:val="TableText"/>
            </w:pPr>
            <w:r>
              <w:t>where OrderPrice=100 or OrderPrice&gt;=700;</w:t>
            </w:r>
          </w:p>
        </w:tc>
      </w:tr>
    </w:tbl>
    <w:p w:rsidR="00630F87" w:rsidRDefault="00630F87"/>
    <w:p w:rsidR="00630F87" w:rsidRDefault="0053242C">
      <w:pPr>
        <w:pStyle w:val="1"/>
      </w:pPr>
      <w:bookmarkStart w:id="59" w:name="EN-US_TOPIC_0011584443"/>
      <w:bookmarkStart w:id="60" w:name="EN-US_TOPIC_0011584444"/>
      <w:bookmarkStart w:id="61" w:name="_Toc422852144"/>
      <w:bookmarkEnd w:id="59"/>
      <w:bookmarkEnd w:id="60"/>
      <w:r>
        <w:t>Expression</w:t>
      </w:r>
      <w:bookmarkEnd w:id="61"/>
    </w:p>
    <w:p w:rsidR="00630F87" w:rsidRDefault="0053242C">
      <w:r>
        <w:t xml:space="preserve">An expression is a set of symbols and operators. The CQL parsing engine processes an expression to obtain single values. A simple expression can be a constant, variable, or function. Two or more simple expressions can be combined as a complex expression by using operators. </w:t>
      </w:r>
    </w:p>
    <w:p w:rsidR="00630F87" w:rsidRDefault="0053242C">
      <w:r>
        <w:t xml:space="preserve">Expression syntax is as follows: </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expression</w:t>
            </w:r>
          </w:p>
          <w:p w:rsidR="00630F87" w:rsidRDefault="0053242C">
            <w:pPr>
              <w:pStyle w:val="TableText"/>
            </w:pPr>
            <w:r>
              <w:t>:constant</w:t>
            </w:r>
          </w:p>
          <w:p w:rsidR="00630F87" w:rsidRDefault="0053242C">
            <w:pPr>
              <w:pStyle w:val="TableText"/>
            </w:pPr>
            <w:r>
              <w:t>|table_alias_name.colunm</w:t>
            </w:r>
          </w:p>
          <w:p w:rsidR="00630F87" w:rsidRDefault="0053242C">
            <w:pPr>
              <w:pStyle w:val="TableText"/>
            </w:pPr>
            <w:r>
              <w:lastRenderedPageBreak/>
              <w:t>|function</w:t>
            </w:r>
          </w:p>
          <w:p w:rsidR="00630F87" w:rsidRDefault="0053242C">
            <w:pPr>
              <w:pStyle w:val="TableText"/>
            </w:pPr>
            <w:r>
              <w:t>|subquery</w:t>
            </w:r>
          </w:p>
          <w:p w:rsidR="00630F87" w:rsidRDefault="0053242C">
            <w:pPr>
              <w:pStyle w:val="TableText"/>
            </w:pPr>
            <w:r>
              <w:t>|expression binary_operator expression</w:t>
            </w:r>
          </w:p>
          <w:p w:rsidR="00630F87" w:rsidRDefault="0053242C">
            <w:pPr>
              <w:pStyle w:val="TableText"/>
            </w:pPr>
            <w:r>
              <w:t>|special_expression</w:t>
            </w:r>
          </w:p>
          <w:p w:rsidR="00630F87" w:rsidRDefault="0053242C">
            <w:pPr>
              <w:pStyle w:val="TableText"/>
            </w:pPr>
            <w:r>
              <w:t>;</w:t>
            </w:r>
          </w:p>
          <w:p w:rsidR="00630F87" w:rsidRDefault="0053242C">
            <w:pPr>
              <w:pStyle w:val="TableText"/>
            </w:pPr>
            <w:r>
              <w:t>special_expression</w:t>
            </w:r>
          </w:p>
          <w:p w:rsidR="00630F87" w:rsidRDefault="0053242C">
            <w:pPr>
              <w:pStyle w:val="TableText"/>
            </w:pPr>
            <w:r>
              <w:t>:like</w:t>
            </w:r>
          </w:p>
          <w:p w:rsidR="00630F87" w:rsidRDefault="0053242C">
            <w:pPr>
              <w:pStyle w:val="TableText"/>
            </w:pPr>
            <w:r>
              <w:t>|cast</w:t>
            </w:r>
          </w:p>
          <w:p w:rsidR="00630F87" w:rsidRDefault="0053242C">
            <w:pPr>
              <w:pStyle w:val="TableText"/>
            </w:pPr>
            <w:r>
              <w:t>|in</w:t>
            </w:r>
          </w:p>
          <w:p w:rsidR="00630F87" w:rsidRDefault="0053242C">
            <w:pPr>
              <w:pStyle w:val="TableText"/>
            </w:pPr>
            <w:r>
              <w:t>|between</w:t>
            </w:r>
          </w:p>
          <w:p w:rsidR="00630F87" w:rsidRDefault="0053242C">
            <w:pPr>
              <w:pStyle w:val="TableText"/>
            </w:pPr>
            <w:r>
              <w:t>|exists</w:t>
            </w:r>
          </w:p>
          <w:p w:rsidR="00630F87" w:rsidRDefault="0053242C">
            <w:pPr>
              <w:pStyle w:val="TableText"/>
            </w:pPr>
            <w:r>
              <w:t>|previous</w:t>
            </w:r>
          </w:p>
          <w:p w:rsidR="00630F87" w:rsidRDefault="0053242C">
            <w:pPr>
              <w:pStyle w:val="TableText"/>
            </w:pPr>
            <w:r>
              <w:t>|case_when</w:t>
            </w:r>
          </w:p>
          <w:p w:rsidR="00630F87" w:rsidRDefault="0053242C">
            <w:pPr>
              <w:pStyle w:val="TableText"/>
            </w:pPr>
            <w:r>
              <w:t>;</w:t>
            </w:r>
          </w:p>
          <w:p w:rsidR="00630F87" w:rsidRDefault="0053242C">
            <w:pPr>
              <w:pStyle w:val="TableText"/>
            </w:pPr>
            <w:r>
              <w:t>binary_operator</w:t>
            </w:r>
          </w:p>
          <w:p w:rsidR="00630F87" w:rsidRDefault="0053242C">
            <w:pPr>
              <w:pStyle w:val="TableText"/>
            </w:pPr>
            <w:r>
              <w:t>:'+'</w:t>
            </w:r>
          </w:p>
          <w:p w:rsidR="00630F87" w:rsidRDefault="0053242C">
            <w:pPr>
              <w:pStyle w:val="TableText"/>
            </w:pPr>
            <w:r>
              <w:t>|'-'</w:t>
            </w:r>
          </w:p>
          <w:p w:rsidR="00630F87" w:rsidRDefault="0053242C">
            <w:pPr>
              <w:pStyle w:val="TableText"/>
            </w:pPr>
            <w:r>
              <w:t>|'*'</w:t>
            </w:r>
          </w:p>
          <w:p w:rsidR="00630F87" w:rsidRDefault="0053242C">
            <w:pPr>
              <w:pStyle w:val="TableText"/>
            </w:pPr>
            <w:r>
              <w:t>|'/'</w:t>
            </w:r>
          </w:p>
          <w:p w:rsidR="00630F87" w:rsidRDefault="0053242C">
            <w:pPr>
              <w:pStyle w:val="TableText"/>
            </w:pPr>
            <w:r>
              <w:t>|'%'</w:t>
            </w:r>
          </w:p>
          <w:p w:rsidR="00630F87" w:rsidRDefault="0053242C">
            <w:pPr>
              <w:pStyle w:val="TableText"/>
            </w:pPr>
            <w:r>
              <w:t>|and</w:t>
            </w:r>
          </w:p>
          <w:p w:rsidR="00630F87" w:rsidRDefault="0053242C">
            <w:pPr>
              <w:pStyle w:val="TableText"/>
            </w:pPr>
            <w:r>
              <w:t>|or</w:t>
            </w:r>
          </w:p>
          <w:p w:rsidR="00630F87" w:rsidRDefault="0053242C">
            <w:pPr>
              <w:pStyle w:val="TableText"/>
            </w:pPr>
            <w:r>
              <w:t>;</w:t>
            </w:r>
          </w:p>
          <w:p w:rsidR="00630F87" w:rsidRDefault="0053242C">
            <w:pPr>
              <w:pStyle w:val="TableText"/>
            </w:pPr>
            <w:r>
              <w:t>function</w:t>
            </w:r>
          </w:p>
          <w:p w:rsidR="00630F87" w:rsidRDefault="0053242C">
            <w:pPr>
              <w:pStyle w:val="TableText"/>
            </w:pPr>
            <w:r>
              <w:t>:functionName ([function_body])</w:t>
            </w:r>
          </w:p>
          <w:p w:rsidR="00630F87" w:rsidRDefault="0053242C">
            <w:pPr>
              <w:pStyle w:val="TableText"/>
            </w:pPr>
            <w:r>
              <w:t>;</w:t>
            </w:r>
          </w:p>
        </w:tc>
      </w:tr>
    </w:tbl>
    <w:p w:rsidR="00630F87" w:rsidRDefault="00630F87"/>
    <w:p w:rsidR="00630F87" w:rsidRDefault="00630F87">
      <w:hyperlink w:anchor="EN-US_TOPIC_0011584445" w:tooltip=" " w:history="1">
        <w:r w:rsidR="0053242C">
          <w:rPr>
            <w:rStyle w:val="ad"/>
          </w:rPr>
          <w:t>8.1 Common Expression</w:t>
        </w:r>
      </w:hyperlink>
    </w:p>
    <w:p w:rsidR="00630F87" w:rsidRDefault="00630F87">
      <w:hyperlink w:anchor="EN-US_TOPIC_0011584446" w:tooltip=" " w:history="1">
        <w:r w:rsidR="0053242C">
          <w:rPr>
            <w:rStyle w:val="ad"/>
          </w:rPr>
          <w:t>8.2 Expression Constant</w:t>
        </w:r>
      </w:hyperlink>
    </w:p>
    <w:p w:rsidR="00630F87" w:rsidRDefault="00630F87">
      <w:hyperlink w:anchor="EN-US_TOPIC_0011584447" w:tooltip=" " w:history="1">
        <w:r w:rsidR="0053242C">
          <w:rPr>
            <w:rStyle w:val="ad"/>
          </w:rPr>
          <w:t>8.3 Special Expression</w:t>
        </w:r>
      </w:hyperlink>
    </w:p>
    <w:p w:rsidR="00630F87" w:rsidRDefault="00630F87">
      <w:hyperlink w:anchor="EN-US_TOPIC_0011584455" w:tooltip=" " w:history="1">
        <w:r w:rsidR="0053242C">
          <w:rPr>
            <w:rStyle w:val="ad"/>
          </w:rPr>
          <w:t>8.4 Rules for Converting Expression Data Types</w:t>
        </w:r>
      </w:hyperlink>
    </w:p>
    <w:p w:rsidR="00630F87" w:rsidRDefault="00630F87">
      <w:hyperlink w:anchor="EN-US_TOPIC_0011584445" w:tooltip=" " w:history="1">
        <w:r w:rsidR="0053242C">
          <w:rPr>
            <w:rStyle w:val="ad"/>
          </w:rPr>
          <w:t>8.1  Common Expression</w:t>
        </w:r>
      </w:hyperlink>
    </w:p>
    <w:p w:rsidR="00630F87" w:rsidRDefault="00630F87">
      <w:hyperlink w:anchor="EN-US_TOPIC_0011584446" w:tooltip=" " w:history="1">
        <w:r w:rsidR="0053242C">
          <w:rPr>
            <w:rStyle w:val="ad"/>
          </w:rPr>
          <w:t>8.2  Expression Constant</w:t>
        </w:r>
      </w:hyperlink>
    </w:p>
    <w:p w:rsidR="00630F87" w:rsidRDefault="00630F87">
      <w:hyperlink w:anchor="EN-US_TOPIC_0011584447" w:tooltip=" " w:history="1">
        <w:r w:rsidR="0053242C">
          <w:rPr>
            <w:rStyle w:val="ad"/>
          </w:rPr>
          <w:t>8.3  Special Expression</w:t>
        </w:r>
      </w:hyperlink>
    </w:p>
    <w:p w:rsidR="00630F87" w:rsidRDefault="00630F87">
      <w:hyperlink w:anchor="EN-US_TOPIC_0011584455" w:tooltip=" " w:history="1">
        <w:r w:rsidR="0053242C">
          <w:rPr>
            <w:rStyle w:val="ad"/>
          </w:rPr>
          <w:t>8.4  Rules for Converting Expression Data Types</w:t>
        </w:r>
      </w:hyperlink>
    </w:p>
    <w:p w:rsidR="00630F87" w:rsidRDefault="0053242C" w:rsidP="0053242C">
      <w:pPr>
        <w:pStyle w:val="21"/>
        <w:numPr>
          <w:ilvl w:val="1"/>
          <w:numId w:val="47"/>
        </w:numPr>
      </w:pPr>
      <w:bookmarkStart w:id="62" w:name="EN-US_TOPIC_0011584445"/>
      <w:bookmarkStart w:id="63" w:name="_Toc422852145"/>
      <w:bookmarkEnd w:id="62"/>
      <w:r>
        <w:t>Common Expression</w:t>
      </w:r>
      <w:bookmarkEnd w:id="63"/>
    </w:p>
    <w:p w:rsidR="00630F87" w:rsidRDefault="0053242C">
      <w:r>
        <w:t xml:space="preserve">Common expressions may be included in select, where, or having substatements. </w:t>
      </w:r>
    </w:p>
    <w:p w:rsidR="00630F87" w:rsidRDefault="0053242C">
      <w:r>
        <w:lastRenderedPageBreak/>
        <w:t xml:space="preserve">The following table describes expression priorities from the highest to the lowest. </w:t>
      </w:r>
    </w:p>
    <w:p w:rsidR="00630F87" w:rsidRDefault="0053242C">
      <w:pPr>
        <w:pStyle w:val="TableDescription"/>
      </w:pPr>
      <w:r>
        <w:t>List of common expressions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969"/>
        <w:gridCol w:w="3969"/>
      </w:tblGrid>
      <w:tr w:rsidR="00630F87" w:rsidTr="0053242C">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Expression</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630F87" w:rsidRDefault="0053242C">
            <w:pPr>
              <w:pStyle w:val="TableHeading"/>
            </w:pPr>
            <w:r>
              <w:t>Description</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Unary operator.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w:t>
            </w:r>
          </w:p>
        </w:tc>
        <w:tc>
          <w:tcPr>
            <w:tcW w:w="2500" w:type="pct"/>
            <w:tcBorders>
              <w:top w:val="single" w:sz="6" w:space="0" w:color="000000"/>
              <w:bottom w:val="single" w:sz="6" w:space="0" w:color="000000"/>
            </w:tcBorders>
            <w:shd w:val="clear" w:color="auto" w:fill="auto"/>
          </w:tcPr>
          <w:p w:rsidR="00630F87" w:rsidRDefault="0053242C">
            <w:pPr>
              <w:pStyle w:val="TableText"/>
            </w:pPr>
            <w:r>
              <w:t>Multiply or divide.</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Binary operator.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&lt;&gt;, &lt;, &gt;, &lt;=, &gt;=, !=</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Comparison operator.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IS [NOT] NULL, [NOT] LIKE, [NOT] BETWEEN,[NOT] IN</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Judgment expression used to check whether a value is blank.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AND, OR</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Logic expression: The AND or OR relationship exists between conditions. </w:t>
            </w:r>
          </w:p>
        </w:tc>
      </w:tr>
    </w:tbl>
    <w:p w:rsidR="00630F87" w:rsidRDefault="00630F87"/>
    <w:p w:rsidR="00630F87" w:rsidRDefault="00630F87"/>
    <w:p w:rsidR="00630F87" w:rsidRDefault="00F83D7F">
      <w:pPr>
        <w:pStyle w:val="CAUTIONHeading"/>
      </w:pPr>
      <w:r>
        <w:drawing>
          <wp:inline distT="0" distB="0" distL="0" distR="0">
            <wp:extent cx="1381125" cy="400050"/>
            <wp:effectExtent l="19050" t="0" r="0" b="0"/>
            <wp:docPr id="18" name="图片 18" descr="No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ice"/>
                    <pic:cNvPicPr>
                      <a:picLocks noChangeAspect="1" noChangeArrowheads="1"/>
                    </pic:cNvPicPr>
                  </pic:nvPicPr>
                  <pic:blipFill>
                    <a:blip r:embed="rId38" cstate="print"/>
                    <a:srcRect/>
                    <a:stretch>
                      <a:fillRect/>
                    </a:stretch>
                  </pic:blipFill>
                  <pic:spPr bwMode="auto">
                    <a:xfrm>
                      <a:off x="0" y="0"/>
                      <a:ext cx="1381125" cy="400050"/>
                    </a:xfrm>
                    <a:prstGeom prst="rect">
                      <a:avLst/>
                    </a:prstGeom>
                    <a:noFill/>
                    <a:ln w="9525">
                      <a:noFill/>
                      <a:miter lim="800000"/>
                      <a:headEnd/>
                      <a:tailEnd/>
                    </a:ln>
                  </pic:spPr>
                </pic:pic>
              </a:graphicData>
            </a:graphic>
          </wp:inline>
        </w:drawing>
      </w:r>
    </w:p>
    <w:p w:rsidR="00630F87" w:rsidRDefault="0053242C" w:rsidP="0053242C">
      <w:pPr>
        <w:pStyle w:val="CAUTIONTextStep"/>
        <w:numPr>
          <w:ilvl w:val="5"/>
          <w:numId w:val="33"/>
        </w:numPr>
      </w:pPr>
      <w:r>
        <w:t xml:space="preserve">The Date, time, and timestamp data types do not support operation such as plus, minus, multiply, divide, and compare. </w:t>
      </w:r>
    </w:p>
    <w:p w:rsidR="00630F87" w:rsidRDefault="0053242C" w:rsidP="0053242C">
      <w:pPr>
        <w:pStyle w:val="CAUTIONTextStep"/>
        <w:numPr>
          <w:ilvl w:val="5"/>
          <w:numId w:val="33"/>
        </w:numPr>
      </w:pPr>
      <w:r>
        <w:t xml:space="preserve">Operation, such as plus, minus, multiply, divide, and compare, is unavailable to strings. </w:t>
      </w:r>
    </w:p>
    <w:p w:rsidR="00630F87" w:rsidRDefault="0053242C" w:rsidP="0053242C">
      <w:pPr>
        <w:pStyle w:val="CAUTIONTextStep"/>
        <w:numPr>
          <w:ilvl w:val="5"/>
          <w:numId w:val="33"/>
        </w:numPr>
      </w:pPr>
      <w:r>
        <w:t xml:space="preserve">Unary operators, such as + and -, are available only to constant numbers, such as -1 and -0.1f. </w:t>
      </w:r>
    </w:p>
    <w:p w:rsidR="00630F87" w:rsidRDefault="0053242C" w:rsidP="0053242C">
      <w:pPr>
        <w:pStyle w:val="CAUTIONTextStep"/>
        <w:numPr>
          <w:ilvl w:val="5"/>
          <w:numId w:val="33"/>
        </w:numPr>
      </w:pPr>
      <w:r>
        <w:t xml:space="preserve">The return value of Null and all common expression, except AND and OR, are null. </w:t>
      </w:r>
    </w:p>
    <w:p w:rsidR="00630F87" w:rsidRDefault="0053242C" w:rsidP="0053242C">
      <w:pPr>
        <w:pStyle w:val="CAUTIONTextStep"/>
        <w:numPr>
          <w:ilvl w:val="5"/>
          <w:numId w:val="33"/>
        </w:numPr>
      </w:pPr>
      <w:r>
        <w:t xml:space="preserve">Return values of Null And True, Null Or true, Null Or false, and Null and false are Null, true, null, and false respectively. </w:t>
      </w:r>
    </w:p>
    <w:p w:rsidR="00630F87" w:rsidRDefault="0053242C">
      <w:pPr>
        <w:pStyle w:val="21"/>
      </w:pPr>
      <w:bookmarkStart w:id="64" w:name="EN-US_TOPIC_0011584446"/>
      <w:bookmarkStart w:id="65" w:name="_Toc422852146"/>
      <w:bookmarkEnd w:id="64"/>
      <w:r>
        <w:t>Expression Constant</w:t>
      </w:r>
      <w:bookmarkEnd w:id="65"/>
    </w:p>
    <w:p w:rsidR="00630F87" w:rsidRDefault="0053242C">
      <w:r>
        <w:t xml:space="preserve">Constants in CQL statements can be used in expressions only. The expressions include select, where, and having substatements. </w:t>
      </w:r>
    </w:p>
    <w:p w:rsidR="00630F87" w:rsidRDefault="0053242C">
      <w:r>
        <w:t xml:space="preserve">String: indicates a string quoted by single quotation marks or double quotation marks, such as "Streaming". </w:t>
      </w:r>
    </w:p>
    <w:p w:rsidR="00630F87" w:rsidRDefault="0053242C">
      <w:r>
        <w:t xml:space="preserve">Int: indicates an integer, such as 1 or -1. </w:t>
      </w:r>
    </w:p>
    <w:p w:rsidR="00630F87" w:rsidRDefault="0053242C">
      <w:r>
        <w:t xml:space="preserve">Long: indicates a string ended with non-case-sensitive L, such as 1l and 2L. </w:t>
      </w:r>
    </w:p>
    <w:p w:rsidR="00630F87" w:rsidRDefault="0053242C">
      <w:r>
        <w:t xml:space="preserve">Float: indicates a string ended with non-case-sensitive F, such as 1.0f and -1.0F. </w:t>
      </w:r>
    </w:p>
    <w:p w:rsidR="00630F87" w:rsidRDefault="0053242C">
      <w:r>
        <w:t xml:space="preserve">Double: indicates a string ended with non-case-sensitive D, such as 1.0D and -1.0D. </w:t>
      </w:r>
    </w:p>
    <w:p w:rsidR="00630F87" w:rsidRDefault="0053242C">
      <w:r>
        <w:t xml:space="preserve">Decimal: indicates a string ended with non-case-sensitive BD, such as 1.0BD and -1.0BD. </w:t>
      </w:r>
    </w:p>
    <w:p w:rsidR="00630F87" w:rsidRDefault="0053242C">
      <w:r>
        <w:t xml:space="preserve">Boolean: true or false. </w:t>
      </w:r>
    </w:p>
    <w:p w:rsidR="00630F87" w:rsidRDefault="0053242C">
      <w:r>
        <w:lastRenderedPageBreak/>
        <w:t xml:space="preserve">Time: not supported, and it must be converted by using UDF functions. </w:t>
      </w:r>
    </w:p>
    <w:p w:rsidR="00630F87" w:rsidRDefault="0053242C">
      <w:r>
        <w:t xml:space="preserve">Date: not supported, and it must be converted by using UDF functions. </w:t>
      </w:r>
    </w:p>
    <w:p w:rsidR="00630F87" w:rsidRDefault="0053242C">
      <w:r>
        <w:t xml:space="preserve">Timestamp: not supported, and it must be converted by using UDF functions. </w:t>
      </w:r>
    </w:p>
    <w:p w:rsidR="00630F87" w:rsidRDefault="0053242C">
      <w:pPr>
        <w:pStyle w:val="21"/>
      </w:pPr>
      <w:bookmarkStart w:id="66" w:name="EN-US_TOPIC_0011584447"/>
      <w:bookmarkStart w:id="67" w:name="_Toc422852147"/>
      <w:bookmarkEnd w:id="66"/>
      <w:r>
        <w:t>Special Expression</w:t>
      </w:r>
      <w:bookmarkEnd w:id="67"/>
    </w:p>
    <w:p w:rsidR="00630F87" w:rsidRDefault="0053242C" w:rsidP="0053242C">
      <w:pPr>
        <w:pStyle w:val="31"/>
        <w:numPr>
          <w:ilvl w:val="2"/>
          <w:numId w:val="48"/>
        </w:numPr>
      </w:pPr>
      <w:bookmarkStart w:id="68" w:name="_Toc422852148"/>
      <w:r>
        <w:t>Cast</w:t>
      </w:r>
      <w:bookmarkEnd w:id="68"/>
    </w:p>
    <w:p w:rsidR="00630F87" w:rsidRDefault="0053242C">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castExpression</w:t>
            </w:r>
          </w:p>
          <w:p w:rsidR="00630F87" w:rsidRDefault="0053242C">
            <w:pPr>
              <w:pStyle w:val="TableText"/>
            </w:pPr>
            <w:r>
              <w:t>:Cast '(' (column|const) as datatype ')'</w:t>
            </w:r>
          </w:p>
          <w:p w:rsidR="00630F87" w:rsidRDefault="0053242C">
            <w:pPr>
              <w:pStyle w:val="TableText"/>
            </w:pPr>
            <w:r>
              <w:t>;</w:t>
            </w:r>
          </w:p>
        </w:tc>
      </w:tr>
    </w:tbl>
    <w:p w:rsidR="00630F87" w:rsidRDefault="00630F87"/>
    <w:p w:rsidR="00630F87" w:rsidRDefault="0053242C">
      <w:pPr>
        <w:pStyle w:val="ItemList"/>
      </w:pPr>
      <w:r>
        <w:rPr>
          <w:b/>
        </w:rPr>
        <w:t>Parameter</w:t>
      </w:r>
    </w:p>
    <w:p w:rsidR="00630F87" w:rsidRDefault="0053242C">
      <w:r>
        <w:t xml:space="preserve">column: indicates the name of a column. </w:t>
      </w:r>
    </w:p>
    <w:p w:rsidR="00630F87" w:rsidRDefault="0053242C">
      <w:r>
        <w:t xml:space="preserve">const: indicates a constant. </w:t>
      </w:r>
    </w:p>
    <w:p w:rsidR="00630F87" w:rsidRDefault="0053242C">
      <w:r>
        <w:t xml:space="preserve">datatype: indicates a data type supported by CQL. </w:t>
      </w:r>
    </w:p>
    <w:p w:rsidR="00630F87" w:rsidRDefault="0053242C">
      <w:pPr>
        <w:pStyle w:val="ItemList"/>
      </w:pPr>
      <w:r>
        <w:rPr>
          <w:b/>
        </w:rPr>
        <w:t>Return value type</w:t>
      </w:r>
    </w:p>
    <w:p w:rsidR="00630F87" w:rsidRDefault="0053242C">
      <w:r>
        <w:t xml:space="preserve">The return value type is the same as the data type of datatype in input parameters. </w:t>
      </w:r>
    </w:p>
    <w:p w:rsidR="00630F87" w:rsidRDefault="0053242C">
      <w:pPr>
        <w:pStyle w:val="ItemList"/>
      </w:pPr>
      <w:r>
        <w:rPr>
          <w:b/>
        </w:rPr>
        <w:t>Function</w:t>
      </w:r>
    </w:p>
    <w:p w:rsidR="00630F87" w:rsidRDefault="0053242C">
      <w:r>
        <w:t xml:space="preserve">Converts original data into data of another type. </w:t>
      </w:r>
    </w:p>
    <w:p w:rsidR="00630F87" w:rsidRDefault="0053242C">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INSERT INTO STREAM rs</w:t>
            </w:r>
          </w:p>
          <w:p w:rsidR="00630F87" w:rsidRDefault="0053242C">
            <w:pPr>
              <w:pStyle w:val="TableText"/>
            </w:pPr>
            <w:r>
              <w:t>SELECT</w:t>
            </w:r>
          </w:p>
          <w:p w:rsidR="00630F87" w:rsidRDefault="0053242C">
            <w:pPr>
              <w:pStyle w:val="TableText"/>
            </w:pPr>
            <w:r>
              <w:t>CAST(id AS int),</w:t>
            </w:r>
          </w:p>
          <w:p w:rsidR="00630F87" w:rsidRDefault="0053242C">
            <w:pPr>
              <w:pStyle w:val="TableText"/>
            </w:pPr>
            <w:r>
              <w:t>CAST(id AS long),</w:t>
            </w:r>
          </w:p>
          <w:p w:rsidR="00630F87" w:rsidRDefault="0053242C">
            <w:pPr>
              <w:pStyle w:val="TableText"/>
            </w:pPr>
            <w:r>
              <w:t>CAST(id AS float),</w:t>
            </w:r>
          </w:p>
          <w:p w:rsidR="00630F87" w:rsidRDefault="0053242C">
            <w:pPr>
              <w:pStyle w:val="TableText"/>
            </w:pPr>
            <w:r>
              <w:t>CAST(id AS double),</w:t>
            </w:r>
          </w:p>
          <w:p w:rsidR="00630F87" w:rsidRDefault="0053242C">
            <w:pPr>
              <w:pStyle w:val="TableText"/>
            </w:pPr>
            <w:r>
              <w:t>CAST(id AS String),</w:t>
            </w:r>
          </w:p>
          <w:p w:rsidR="00630F87" w:rsidRDefault="0053242C">
            <w:pPr>
              <w:pStyle w:val="TableText"/>
            </w:pPr>
            <w:r>
              <w:t>CAST(id AS boolean)</w:t>
            </w:r>
          </w:p>
          <w:p w:rsidR="00630F87" w:rsidRDefault="0053242C">
            <w:pPr>
              <w:pStyle w:val="TableText"/>
            </w:pPr>
            <w:r>
              <w:t>FROM s</w:t>
            </w:r>
          </w:p>
          <w:p w:rsidR="00630F87" w:rsidRDefault="0053242C">
            <w:pPr>
              <w:pStyle w:val="TableText"/>
            </w:pPr>
            <w:r>
              <w:t>WHERE NOT id != 'a'</w:t>
            </w:r>
          </w:p>
          <w:p w:rsidR="00630F87" w:rsidRDefault="0053242C">
            <w:pPr>
              <w:pStyle w:val="TableText"/>
            </w:pPr>
            <w:r>
              <w:t>AND type != 1;</w:t>
            </w:r>
          </w:p>
        </w:tc>
      </w:tr>
    </w:tbl>
    <w:p w:rsidR="00630F87" w:rsidRDefault="00630F87"/>
    <w:p w:rsidR="00630F87" w:rsidRDefault="0053242C">
      <w:pPr>
        <w:pStyle w:val="21"/>
      </w:pPr>
      <w:bookmarkStart w:id="69" w:name="EN-US_TOPIC_0011584455"/>
      <w:bookmarkStart w:id="70" w:name="_Toc422852153"/>
      <w:bookmarkEnd w:id="69"/>
      <w:r>
        <w:lastRenderedPageBreak/>
        <w:t>Rules for Converting Expression Data Types</w:t>
      </w:r>
      <w:bookmarkEnd w:id="70"/>
    </w:p>
    <w:p w:rsidR="00630F87" w:rsidRDefault="0053242C" w:rsidP="0053242C">
      <w:pPr>
        <w:pStyle w:val="31"/>
        <w:numPr>
          <w:ilvl w:val="2"/>
          <w:numId w:val="49"/>
        </w:numPr>
      </w:pPr>
      <w:bookmarkStart w:id="71" w:name="_Toc422852154"/>
      <w:r>
        <w:t>Operation Expression</w:t>
      </w:r>
      <w:bookmarkEnd w:id="71"/>
    </w:p>
    <w:p w:rsidR="00630F87" w:rsidRDefault="0053242C">
      <w:r>
        <w:t xml:space="preserve">Operation expressions are used for operations such as plus, minus, multiply, divide, and compare. </w:t>
      </w:r>
    </w:p>
    <w:p w:rsidR="00630F87" w:rsidRDefault="0053242C">
      <w:r>
        <w:t xml:space="preserve">When operation is performed for data of different types, automatic upcasting is performed so that special function conversion is not required. </w:t>
      </w:r>
    </w:p>
    <w:p w:rsidR="00630F87" w:rsidRDefault="0053242C">
      <w:r>
        <w:t xml:space="preserve">Rules for converting types of data in CQL operation expressions are as follows, in ascending order: </w:t>
      </w:r>
    </w:p>
    <w:p w:rsidR="00630F87" w:rsidRDefault="0053242C">
      <w:r>
        <w:t>Int &lt; Long &lt; Float &lt; Double &lt; Decimal</w:t>
      </w:r>
    </w:p>
    <w:p w:rsidR="00630F87" w:rsidRDefault="0053242C">
      <w:r>
        <w:t xml:space="preserve">Operation is unavailable to the String, Boolean, Date, Time, and TimeStamp data types. </w:t>
      </w:r>
    </w:p>
    <w:p w:rsidR="00630F87" w:rsidRDefault="0053242C">
      <w:pPr>
        <w:pStyle w:val="31"/>
      </w:pPr>
      <w:bookmarkStart w:id="72" w:name="_Toc422852155"/>
      <w:r>
        <w:t>CAST Expression</w:t>
      </w:r>
      <w:bookmarkEnd w:id="72"/>
    </w:p>
    <w:p w:rsidR="00630F87" w:rsidRDefault="0053242C">
      <w:r>
        <w:t xml:space="preserve">CAST expressions can convert data of various types. The following table describes rules for CQL CAST expressions to convert data of a source type to data of a target type. </w:t>
      </w:r>
    </w:p>
    <w:p w:rsidR="00630F87" w:rsidRDefault="0053242C">
      <w:pPr>
        <w:pStyle w:val="TableDescription"/>
      </w:pPr>
      <w:r>
        <w:t>List of supported data types that can be converted by CAST expressions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21"/>
        <w:gridCol w:w="721"/>
        <w:gridCol w:w="721"/>
        <w:gridCol w:w="721"/>
        <w:gridCol w:w="722"/>
        <w:gridCol w:w="722"/>
        <w:gridCol w:w="722"/>
        <w:gridCol w:w="722"/>
        <w:gridCol w:w="722"/>
        <w:gridCol w:w="722"/>
        <w:gridCol w:w="722"/>
      </w:tblGrid>
      <w:tr w:rsidR="00630F87">
        <w:tc>
          <w:tcPr>
            <w:tcW w:w="454" w:type="pct"/>
            <w:tcBorders>
              <w:top w:val="single" w:sz="6" w:space="0" w:color="000000"/>
              <w:bottom w:val="single" w:sz="6" w:space="0" w:color="000000"/>
              <w:right w:val="single" w:sz="6" w:space="0" w:color="000000"/>
            </w:tcBorders>
          </w:tcPr>
          <w:p w:rsidR="00630F87" w:rsidRDefault="00630F87">
            <w:pPr>
              <w:pStyle w:val="TableText"/>
            </w:pPr>
          </w:p>
        </w:tc>
        <w:tc>
          <w:tcPr>
            <w:tcW w:w="454" w:type="pct"/>
            <w:tcBorders>
              <w:top w:val="single" w:sz="6" w:space="0" w:color="000000"/>
              <w:bottom w:val="single" w:sz="6" w:space="0" w:color="000000"/>
              <w:right w:val="single" w:sz="6" w:space="0" w:color="000000"/>
            </w:tcBorders>
          </w:tcPr>
          <w:p w:rsidR="00630F87" w:rsidRDefault="0053242C">
            <w:pPr>
              <w:pStyle w:val="TableText"/>
            </w:pPr>
            <w:r>
              <w:t>String</w:t>
            </w:r>
          </w:p>
        </w:tc>
        <w:tc>
          <w:tcPr>
            <w:tcW w:w="454" w:type="pct"/>
            <w:tcBorders>
              <w:top w:val="single" w:sz="6" w:space="0" w:color="000000"/>
              <w:bottom w:val="single" w:sz="6" w:space="0" w:color="000000"/>
              <w:right w:val="single" w:sz="6" w:space="0" w:color="000000"/>
            </w:tcBorders>
          </w:tcPr>
          <w:p w:rsidR="00630F87" w:rsidRDefault="0053242C">
            <w:pPr>
              <w:pStyle w:val="TableText"/>
            </w:pPr>
            <w:r>
              <w:t>Boolean</w:t>
            </w:r>
          </w:p>
        </w:tc>
        <w:tc>
          <w:tcPr>
            <w:tcW w:w="454" w:type="pct"/>
            <w:tcBorders>
              <w:top w:val="single" w:sz="6" w:space="0" w:color="000000"/>
              <w:bottom w:val="single" w:sz="6" w:space="0" w:color="000000"/>
              <w:right w:val="single" w:sz="6" w:space="0" w:color="000000"/>
            </w:tcBorders>
          </w:tcPr>
          <w:p w:rsidR="00630F87" w:rsidRDefault="0053242C">
            <w:pPr>
              <w:pStyle w:val="TableText"/>
            </w:pPr>
            <w:r>
              <w:t>Int</w:t>
            </w:r>
          </w:p>
        </w:tc>
        <w:tc>
          <w:tcPr>
            <w:tcW w:w="454" w:type="pct"/>
            <w:tcBorders>
              <w:top w:val="single" w:sz="6" w:space="0" w:color="000000"/>
              <w:bottom w:val="single" w:sz="6" w:space="0" w:color="000000"/>
              <w:right w:val="single" w:sz="6" w:space="0" w:color="000000"/>
            </w:tcBorders>
          </w:tcPr>
          <w:p w:rsidR="00630F87" w:rsidRDefault="0053242C">
            <w:pPr>
              <w:pStyle w:val="TableText"/>
            </w:pPr>
            <w:r>
              <w:t>Long</w:t>
            </w:r>
          </w:p>
        </w:tc>
        <w:tc>
          <w:tcPr>
            <w:tcW w:w="454" w:type="pct"/>
            <w:tcBorders>
              <w:top w:val="single" w:sz="6" w:space="0" w:color="000000"/>
              <w:bottom w:val="single" w:sz="6" w:space="0" w:color="000000"/>
              <w:right w:val="single" w:sz="6" w:space="0" w:color="000000"/>
            </w:tcBorders>
          </w:tcPr>
          <w:p w:rsidR="00630F87" w:rsidRDefault="0053242C">
            <w:pPr>
              <w:pStyle w:val="TableText"/>
            </w:pPr>
            <w:r>
              <w:t>Float</w:t>
            </w:r>
          </w:p>
        </w:tc>
        <w:tc>
          <w:tcPr>
            <w:tcW w:w="454" w:type="pct"/>
            <w:tcBorders>
              <w:top w:val="single" w:sz="6" w:space="0" w:color="000000"/>
              <w:bottom w:val="single" w:sz="6" w:space="0" w:color="000000"/>
              <w:right w:val="single" w:sz="6" w:space="0" w:color="000000"/>
            </w:tcBorders>
          </w:tcPr>
          <w:p w:rsidR="00630F87" w:rsidRDefault="0053242C">
            <w:pPr>
              <w:pStyle w:val="TableText"/>
            </w:pPr>
            <w:r>
              <w:t>Double</w:t>
            </w:r>
          </w:p>
        </w:tc>
        <w:tc>
          <w:tcPr>
            <w:tcW w:w="454" w:type="pct"/>
            <w:tcBorders>
              <w:top w:val="single" w:sz="6" w:space="0" w:color="000000"/>
              <w:bottom w:val="single" w:sz="6" w:space="0" w:color="000000"/>
              <w:right w:val="single" w:sz="6" w:space="0" w:color="000000"/>
            </w:tcBorders>
          </w:tcPr>
          <w:p w:rsidR="00630F87" w:rsidRDefault="0053242C">
            <w:pPr>
              <w:pStyle w:val="TableText"/>
            </w:pPr>
            <w:r>
              <w:t>Decimal</w:t>
            </w:r>
          </w:p>
        </w:tc>
        <w:tc>
          <w:tcPr>
            <w:tcW w:w="454" w:type="pct"/>
            <w:tcBorders>
              <w:top w:val="single" w:sz="6" w:space="0" w:color="000000"/>
              <w:bottom w:val="single" w:sz="6" w:space="0" w:color="000000"/>
              <w:right w:val="single" w:sz="6" w:space="0" w:color="000000"/>
            </w:tcBorders>
          </w:tcPr>
          <w:p w:rsidR="00630F87" w:rsidRDefault="0053242C">
            <w:pPr>
              <w:pStyle w:val="TableText"/>
            </w:pPr>
            <w:r>
              <w:t>Time</w:t>
            </w:r>
          </w:p>
        </w:tc>
        <w:tc>
          <w:tcPr>
            <w:tcW w:w="454" w:type="pct"/>
            <w:tcBorders>
              <w:top w:val="single" w:sz="6" w:space="0" w:color="000000"/>
              <w:bottom w:val="single" w:sz="6" w:space="0" w:color="000000"/>
              <w:right w:val="single" w:sz="6" w:space="0" w:color="000000"/>
            </w:tcBorders>
          </w:tcPr>
          <w:p w:rsidR="00630F87" w:rsidRDefault="0053242C">
            <w:pPr>
              <w:pStyle w:val="TableText"/>
            </w:pPr>
            <w:r>
              <w:t>Date</w:t>
            </w:r>
          </w:p>
        </w:tc>
        <w:tc>
          <w:tcPr>
            <w:tcW w:w="454" w:type="pct"/>
            <w:tcBorders>
              <w:top w:val="single" w:sz="6" w:space="0" w:color="000000"/>
              <w:bottom w:val="single" w:sz="6" w:space="0" w:color="000000"/>
            </w:tcBorders>
          </w:tcPr>
          <w:p w:rsidR="00630F87" w:rsidRDefault="0053242C">
            <w:pPr>
              <w:pStyle w:val="TableText"/>
            </w:pPr>
            <w:r>
              <w:t>TimeStamp</w:t>
            </w:r>
          </w:p>
        </w:tc>
      </w:tr>
      <w:tr w:rsidR="00630F87">
        <w:tc>
          <w:tcPr>
            <w:tcW w:w="454" w:type="pct"/>
            <w:tcBorders>
              <w:top w:val="single" w:sz="6" w:space="0" w:color="000000"/>
              <w:bottom w:val="single" w:sz="6" w:space="0" w:color="000000"/>
              <w:right w:val="single" w:sz="6" w:space="0" w:color="000000"/>
            </w:tcBorders>
          </w:tcPr>
          <w:p w:rsidR="00630F87" w:rsidRDefault="0053242C">
            <w:pPr>
              <w:pStyle w:val="TableText"/>
            </w:pPr>
            <w:r>
              <w:t>String</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tcBorders>
          </w:tcPr>
          <w:p w:rsidR="00630F87" w:rsidRDefault="0053242C">
            <w:pPr>
              <w:pStyle w:val="TableText"/>
            </w:pPr>
            <w:r>
              <w:t>Y</w:t>
            </w:r>
          </w:p>
        </w:tc>
      </w:tr>
      <w:tr w:rsidR="00630F87">
        <w:tc>
          <w:tcPr>
            <w:tcW w:w="454" w:type="pct"/>
            <w:tcBorders>
              <w:top w:val="single" w:sz="6" w:space="0" w:color="000000"/>
              <w:bottom w:val="single" w:sz="6" w:space="0" w:color="000000"/>
              <w:right w:val="single" w:sz="6" w:space="0" w:color="000000"/>
            </w:tcBorders>
          </w:tcPr>
          <w:p w:rsidR="00630F87" w:rsidRDefault="0053242C">
            <w:pPr>
              <w:pStyle w:val="TableText"/>
            </w:pPr>
            <w:r>
              <w:t>Boolean</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630F87">
            <w:pPr>
              <w:pStyle w:val="TableText"/>
            </w:pPr>
          </w:p>
        </w:tc>
        <w:tc>
          <w:tcPr>
            <w:tcW w:w="454" w:type="pct"/>
            <w:tcBorders>
              <w:top w:val="single" w:sz="6" w:space="0" w:color="000000"/>
              <w:bottom w:val="single" w:sz="6" w:space="0" w:color="000000"/>
              <w:right w:val="single" w:sz="6" w:space="0" w:color="000000"/>
            </w:tcBorders>
          </w:tcPr>
          <w:p w:rsidR="00630F87" w:rsidRDefault="00630F87">
            <w:pPr>
              <w:pStyle w:val="TableText"/>
            </w:pPr>
          </w:p>
        </w:tc>
        <w:tc>
          <w:tcPr>
            <w:tcW w:w="454" w:type="pct"/>
            <w:tcBorders>
              <w:top w:val="single" w:sz="6" w:space="0" w:color="000000"/>
              <w:bottom w:val="single" w:sz="6" w:space="0" w:color="000000"/>
              <w:right w:val="single" w:sz="6" w:space="0" w:color="000000"/>
            </w:tcBorders>
          </w:tcPr>
          <w:p w:rsidR="00630F87" w:rsidRDefault="00630F87">
            <w:pPr>
              <w:pStyle w:val="TableText"/>
            </w:pPr>
          </w:p>
        </w:tc>
        <w:tc>
          <w:tcPr>
            <w:tcW w:w="454" w:type="pct"/>
            <w:tcBorders>
              <w:top w:val="single" w:sz="6" w:space="0" w:color="000000"/>
              <w:bottom w:val="single" w:sz="6" w:space="0" w:color="000000"/>
              <w:right w:val="single" w:sz="6" w:space="0" w:color="000000"/>
            </w:tcBorders>
          </w:tcPr>
          <w:p w:rsidR="00630F87" w:rsidRDefault="00630F87">
            <w:pPr>
              <w:pStyle w:val="TableText"/>
            </w:pPr>
          </w:p>
        </w:tc>
        <w:tc>
          <w:tcPr>
            <w:tcW w:w="454" w:type="pct"/>
            <w:tcBorders>
              <w:top w:val="single" w:sz="6" w:space="0" w:color="000000"/>
              <w:bottom w:val="single" w:sz="6" w:space="0" w:color="000000"/>
              <w:right w:val="single" w:sz="6" w:space="0" w:color="000000"/>
            </w:tcBorders>
          </w:tcPr>
          <w:p w:rsidR="00630F87" w:rsidRDefault="00630F87">
            <w:pPr>
              <w:pStyle w:val="TableText"/>
            </w:pPr>
          </w:p>
        </w:tc>
        <w:tc>
          <w:tcPr>
            <w:tcW w:w="454" w:type="pct"/>
            <w:tcBorders>
              <w:top w:val="single" w:sz="6" w:space="0" w:color="000000"/>
              <w:bottom w:val="single" w:sz="6" w:space="0" w:color="000000"/>
              <w:right w:val="single" w:sz="6" w:space="0" w:color="000000"/>
            </w:tcBorders>
          </w:tcPr>
          <w:p w:rsidR="00630F87" w:rsidRDefault="00630F87">
            <w:pPr>
              <w:pStyle w:val="TableText"/>
            </w:pPr>
          </w:p>
        </w:tc>
        <w:tc>
          <w:tcPr>
            <w:tcW w:w="454" w:type="pct"/>
            <w:tcBorders>
              <w:top w:val="single" w:sz="6" w:space="0" w:color="000000"/>
              <w:bottom w:val="single" w:sz="6" w:space="0" w:color="000000"/>
              <w:right w:val="single" w:sz="6" w:space="0" w:color="000000"/>
            </w:tcBorders>
          </w:tcPr>
          <w:p w:rsidR="00630F87" w:rsidRDefault="00630F87">
            <w:pPr>
              <w:pStyle w:val="TableText"/>
            </w:pPr>
          </w:p>
        </w:tc>
        <w:tc>
          <w:tcPr>
            <w:tcW w:w="454" w:type="pct"/>
            <w:tcBorders>
              <w:top w:val="single" w:sz="6" w:space="0" w:color="000000"/>
              <w:bottom w:val="single" w:sz="6" w:space="0" w:color="000000"/>
            </w:tcBorders>
          </w:tcPr>
          <w:p w:rsidR="00630F87" w:rsidRDefault="00630F87">
            <w:pPr>
              <w:pStyle w:val="TableText"/>
            </w:pPr>
          </w:p>
        </w:tc>
      </w:tr>
      <w:tr w:rsidR="00630F87">
        <w:tc>
          <w:tcPr>
            <w:tcW w:w="454" w:type="pct"/>
            <w:tcBorders>
              <w:top w:val="single" w:sz="6" w:space="0" w:color="000000"/>
              <w:bottom w:val="single" w:sz="6" w:space="0" w:color="000000"/>
              <w:right w:val="single" w:sz="6" w:space="0" w:color="000000"/>
            </w:tcBorders>
          </w:tcPr>
          <w:p w:rsidR="00630F87" w:rsidRDefault="0053242C">
            <w:pPr>
              <w:pStyle w:val="TableText"/>
            </w:pPr>
            <w:r>
              <w:t>Int</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630F87">
            <w:pPr>
              <w:pStyle w:val="TableText"/>
            </w:pPr>
          </w:p>
        </w:tc>
        <w:tc>
          <w:tcPr>
            <w:tcW w:w="454" w:type="pct"/>
            <w:tcBorders>
              <w:top w:val="single" w:sz="6" w:space="0" w:color="000000"/>
              <w:bottom w:val="single" w:sz="6" w:space="0" w:color="000000"/>
              <w:right w:val="single" w:sz="6" w:space="0" w:color="000000"/>
            </w:tcBorders>
          </w:tcPr>
          <w:p w:rsidR="00630F87" w:rsidRDefault="00630F87">
            <w:pPr>
              <w:pStyle w:val="TableText"/>
            </w:pPr>
          </w:p>
        </w:tc>
        <w:tc>
          <w:tcPr>
            <w:tcW w:w="454" w:type="pct"/>
            <w:tcBorders>
              <w:top w:val="single" w:sz="6" w:space="0" w:color="000000"/>
              <w:bottom w:val="single" w:sz="6" w:space="0" w:color="000000"/>
            </w:tcBorders>
          </w:tcPr>
          <w:p w:rsidR="00630F87" w:rsidRDefault="00630F87">
            <w:pPr>
              <w:pStyle w:val="TableText"/>
            </w:pPr>
          </w:p>
        </w:tc>
      </w:tr>
      <w:tr w:rsidR="00630F87">
        <w:tc>
          <w:tcPr>
            <w:tcW w:w="454" w:type="pct"/>
            <w:tcBorders>
              <w:top w:val="single" w:sz="6" w:space="0" w:color="000000"/>
              <w:bottom w:val="single" w:sz="6" w:space="0" w:color="000000"/>
              <w:right w:val="single" w:sz="6" w:space="0" w:color="000000"/>
            </w:tcBorders>
          </w:tcPr>
          <w:p w:rsidR="00630F87" w:rsidRDefault="0053242C">
            <w:pPr>
              <w:pStyle w:val="TableText"/>
            </w:pPr>
            <w:r>
              <w:t>Long</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630F87">
            <w:pPr>
              <w:pStyle w:val="TableText"/>
            </w:pPr>
          </w:p>
        </w:tc>
        <w:tc>
          <w:tcPr>
            <w:tcW w:w="454" w:type="pct"/>
            <w:tcBorders>
              <w:top w:val="single" w:sz="6" w:space="0" w:color="000000"/>
              <w:bottom w:val="single" w:sz="6" w:space="0" w:color="000000"/>
              <w:right w:val="single" w:sz="6" w:space="0" w:color="000000"/>
            </w:tcBorders>
          </w:tcPr>
          <w:p w:rsidR="00630F87" w:rsidRDefault="00630F87">
            <w:pPr>
              <w:pStyle w:val="TableText"/>
            </w:pPr>
          </w:p>
        </w:tc>
        <w:tc>
          <w:tcPr>
            <w:tcW w:w="454" w:type="pct"/>
            <w:tcBorders>
              <w:top w:val="single" w:sz="6" w:space="0" w:color="000000"/>
              <w:bottom w:val="single" w:sz="6" w:space="0" w:color="000000"/>
            </w:tcBorders>
          </w:tcPr>
          <w:p w:rsidR="00630F87" w:rsidRDefault="00630F87">
            <w:pPr>
              <w:pStyle w:val="TableText"/>
            </w:pPr>
          </w:p>
        </w:tc>
      </w:tr>
      <w:tr w:rsidR="00630F87">
        <w:tc>
          <w:tcPr>
            <w:tcW w:w="454" w:type="pct"/>
            <w:tcBorders>
              <w:top w:val="single" w:sz="6" w:space="0" w:color="000000"/>
              <w:bottom w:val="single" w:sz="6" w:space="0" w:color="000000"/>
              <w:right w:val="single" w:sz="6" w:space="0" w:color="000000"/>
            </w:tcBorders>
          </w:tcPr>
          <w:p w:rsidR="00630F87" w:rsidRDefault="0053242C">
            <w:pPr>
              <w:pStyle w:val="TableText"/>
            </w:pPr>
            <w:r>
              <w:t>Float</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630F87">
            <w:pPr>
              <w:pStyle w:val="TableText"/>
            </w:pPr>
          </w:p>
        </w:tc>
        <w:tc>
          <w:tcPr>
            <w:tcW w:w="454" w:type="pct"/>
            <w:tcBorders>
              <w:top w:val="single" w:sz="6" w:space="0" w:color="000000"/>
              <w:bottom w:val="single" w:sz="6" w:space="0" w:color="000000"/>
              <w:right w:val="single" w:sz="6" w:space="0" w:color="000000"/>
            </w:tcBorders>
          </w:tcPr>
          <w:p w:rsidR="00630F87" w:rsidRDefault="00630F87">
            <w:pPr>
              <w:pStyle w:val="TableText"/>
            </w:pPr>
          </w:p>
        </w:tc>
        <w:tc>
          <w:tcPr>
            <w:tcW w:w="454" w:type="pct"/>
            <w:tcBorders>
              <w:top w:val="single" w:sz="6" w:space="0" w:color="000000"/>
              <w:bottom w:val="single" w:sz="6" w:space="0" w:color="000000"/>
            </w:tcBorders>
          </w:tcPr>
          <w:p w:rsidR="00630F87" w:rsidRDefault="00630F87">
            <w:pPr>
              <w:pStyle w:val="TableText"/>
            </w:pPr>
          </w:p>
        </w:tc>
      </w:tr>
      <w:tr w:rsidR="00630F87">
        <w:tc>
          <w:tcPr>
            <w:tcW w:w="454" w:type="pct"/>
            <w:tcBorders>
              <w:top w:val="single" w:sz="6" w:space="0" w:color="000000"/>
              <w:bottom w:val="single" w:sz="6" w:space="0" w:color="000000"/>
              <w:right w:val="single" w:sz="6" w:space="0" w:color="000000"/>
            </w:tcBorders>
          </w:tcPr>
          <w:p w:rsidR="00630F87" w:rsidRDefault="0053242C">
            <w:pPr>
              <w:pStyle w:val="TableText"/>
            </w:pPr>
            <w:r>
              <w:t>Double</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630F87">
            <w:pPr>
              <w:pStyle w:val="TableText"/>
            </w:pPr>
          </w:p>
        </w:tc>
        <w:tc>
          <w:tcPr>
            <w:tcW w:w="454" w:type="pct"/>
            <w:tcBorders>
              <w:top w:val="single" w:sz="6" w:space="0" w:color="000000"/>
              <w:bottom w:val="single" w:sz="6" w:space="0" w:color="000000"/>
              <w:right w:val="single" w:sz="6" w:space="0" w:color="000000"/>
            </w:tcBorders>
          </w:tcPr>
          <w:p w:rsidR="00630F87" w:rsidRDefault="00630F87">
            <w:pPr>
              <w:pStyle w:val="TableText"/>
            </w:pPr>
          </w:p>
        </w:tc>
        <w:tc>
          <w:tcPr>
            <w:tcW w:w="454" w:type="pct"/>
            <w:tcBorders>
              <w:top w:val="single" w:sz="6" w:space="0" w:color="000000"/>
              <w:bottom w:val="single" w:sz="6" w:space="0" w:color="000000"/>
            </w:tcBorders>
          </w:tcPr>
          <w:p w:rsidR="00630F87" w:rsidRDefault="00630F87">
            <w:pPr>
              <w:pStyle w:val="TableText"/>
            </w:pPr>
          </w:p>
        </w:tc>
      </w:tr>
      <w:tr w:rsidR="00630F87">
        <w:tc>
          <w:tcPr>
            <w:tcW w:w="454" w:type="pct"/>
            <w:tcBorders>
              <w:top w:val="single" w:sz="6" w:space="0" w:color="000000"/>
              <w:bottom w:val="single" w:sz="6" w:space="0" w:color="000000"/>
              <w:right w:val="single" w:sz="6" w:space="0" w:color="000000"/>
            </w:tcBorders>
          </w:tcPr>
          <w:p w:rsidR="00630F87" w:rsidRDefault="0053242C">
            <w:pPr>
              <w:pStyle w:val="TableText"/>
            </w:pPr>
            <w:r>
              <w:t>Decimal</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630F87">
            <w:pPr>
              <w:pStyle w:val="TableText"/>
            </w:pPr>
          </w:p>
        </w:tc>
        <w:tc>
          <w:tcPr>
            <w:tcW w:w="454" w:type="pct"/>
            <w:tcBorders>
              <w:top w:val="single" w:sz="6" w:space="0" w:color="000000"/>
              <w:bottom w:val="single" w:sz="6" w:space="0" w:color="000000"/>
              <w:right w:val="single" w:sz="6" w:space="0" w:color="000000"/>
            </w:tcBorders>
          </w:tcPr>
          <w:p w:rsidR="00630F87" w:rsidRDefault="00630F87">
            <w:pPr>
              <w:pStyle w:val="TableText"/>
            </w:pPr>
          </w:p>
        </w:tc>
        <w:tc>
          <w:tcPr>
            <w:tcW w:w="454" w:type="pct"/>
            <w:tcBorders>
              <w:top w:val="single" w:sz="6" w:space="0" w:color="000000"/>
              <w:bottom w:val="single" w:sz="6" w:space="0" w:color="000000"/>
              <w:right w:val="single" w:sz="6" w:space="0" w:color="000000"/>
            </w:tcBorders>
          </w:tcPr>
          <w:p w:rsidR="00630F87" w:rsidRDefault="00630F87">
            <w:pPr>
              <w:pStyle w:val="TableText"/>
            </w:pPr>
          </w:p>
        </w:tc>
        <w:tc>
          <w:tcPr>
            <w:tcW w:w="454" w:type="pct"/>
            <w:tcBorders>
              <w:top w:val="single" w:sz="6" w:space="0" w:color="000000"/>
              <w:bottom w:val="single" w:sz="6" w:space="0" w:color="000000"/>
            </w:tcBorders>
          </w:tcPr>
          <w:p w:rsidR="00630F87" w:rsidRDefault="00630F87">
            <w:pPr>
              <w:pStyle w:val="TableText"/>
            </w:pPr>
          </w:p>
        </w:tc>
      </w:tr>
      <w:tr w:rsidR="00630F87">
        <w:tc>
          <w:tcPr>
            <w:tcW w:w="454" w:type="pct"/>
            <w:tcBorders>
              <w:top w:val="single" w:sz="6" w:space="0" w:color="000000"/>
              <w:bottom w:val="single" w:sz="6" w:space="0" w:color="000000"/>
              <w:right w:val="single" w:sz="6" w:space="0" w:color="000000"/>
            </w:tcBorders>
          </w:tcPr>
          <w:p w:rsidR="00630F87" w:rsidRDefault="0053242C">
            <w:pPr>
              <w:pStyle w:val="TableText"/>
            </w:pPr>
            <w:r>
              <w:t>Time</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630F87">
            <w:pPr>
              <w:pStyle w:val="TableText"/>
            </w:pPr>
          </w:p>
        </w:tc>
        <w:tc>
          <w:tcPr>
            <w:tcW w:w="454" w:type="pct"/>
            <w:tcBorders>
              <w:top w:val="single" w:sz="6" w:space="0" w:color="000000"/>
              <w:bottom w:val="single" w:sz="6" w:space="0" w:color="000000"/>
              <w:right w:val="single" w:sz="6" w:space="0" w:color="000000"/>
            </w:tcBorders>
          </w:tcPr>
          <w:p w:rsidR="00630F87" w:rsidRDefault="00630F87">
            <w:pPr>
              <w:pStyle w:val="TableText"/>
            </w:pPr>
          </w:p>
        </w:tc>
        <w:tc>
          <w:tcPr>
            <w:tcW w:w="454" w:type="pct"/>
            <w:tcBorders>
              <w:top w:val="single" w:sz="6" w:space="0" w:color="000000"/>
              <w:bottom w:val="single" w:sz="6" w:space="0" w:color="000000"/>
              <w:right w:val="single" w:sz="6" w:space="0" w:color="000000"/>
            </w:tcBorders>
          </w:tcPr>
          <w:p w:rsidR="00630F87" w:rsidRDefault="00630F87">
            <w:pPr>
              <w:pStyle w:val="TableText"/>
            </w:pPr>
          </w:p>
        </w:tc>
        <w:tc>
          <w:tcPr>
            <w:tcW w:w="454" w:type="pct"/>
            <w:tcBorders>
              <w:top w:val="single" w:sz="6" w:space="0" w:color="000000"/>
              <w:bottom w:val="single" w:sz="6" w:space="0" w:color="000000"/>
            </w:tcBorders>
          </w:tcPr>
          <w:p w:rsidR="00630F87" w:rsidRDefault="00630F87">
            <w:pPr>
              <w:pStyle w:val="TableText"/>
            </w:pPr>
          </w:p>
        </w:tc>
      </w:tr>
      <w:tr w:rsidR="00630F87">
        <w:tc>
          <w:tcPr>
            <w:tcW w:w="454" w:type="pct"/>
            <w:tcBorders>
              <w:top w:val="single" w:sz="6" w:space="0" w:color="000000"/>
              <w:bottom w:val="single" w:sz="6" w:space="0" w:color="000000"/>
              <w:right w:val="single" w:sz="6" w:space="0" w:color="000000"/>
            </w:tcBorders>
          </w:tcPr>
          <w:p w:rsidR="00630F87" w:rsidRDefault="0053242C">
            <w:pPr>
              <w:pStyle w:val="TableText"/>
            </w:pPr>
            <w:r>
              <w:t>Date</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630F87">
            <w:pPr>
              <w:pStyle w:val="TableText"/>
            </w:pPr>
          </w:p>
        </w:tc>
        <w:tc>
          <w:tcPr>
            <w:tcW w:w="454" w:type="pct"/>
            <w:tcBorders>
              <w:top w:val="single" w:sz="6" w:space="0" w:color="000000"/>
              <w:bottom w:val="single" w:sz="6" w:space="0" w:color="000000"/>
              <w:right w:val="single" w:sz="6" w:space="0" w:color="000000"/>
            </w:tcBorders>
          </w:tcPr>
          <w:p w:rsidR="00630F87" w:rsidRDefault="00630F87">
            <w:pPr>
              <w:pStyle w:val="TableText"/>
            </w:pPr>
          </w:p>
        </w:tc>
        <w:tc>
          <w:tcPr>
            <w:tcW w:w="454" w:type="pct"/>
            <w:tcBorders>
              <w:top w:val="single" w:sz="6" w:space="0" w:color="000000"/>
              <w:bottom w:val="single" w:sz="6" w:space="0" w:color="000000"/>
              <w:right w:val="single" w:sz="6" w:space="0" w:color="000000"/>
            </w:tcBorders>
          </w:tcPr>
          <w:p w:rsidR="00630F87" w:rsidRDefault="00630F87">
            <w:pPr>
              <w:pStyle w:val="TableText"/>
            </w:pPr>
          </w:p>
        </w:tc>
        <w:tc>
          <w:tcPr>
            <w:tcW w:w="454" w:type="pct"/>
            <w:tcBorders>
              <w:top w:val="single" w:sz="6" w:space="0" w:color="000000"/>
              <w:bottom w:val="single" w:sz="6" w:space="0" w:color="000000"/>
            </w:tcBorders>
          </w:tcPr>
          <w:p w:rsidR="00630F87" w:rsidRDefault="00630F87">
            <w:pPr>
              <w:pStyle w:val="TableText"/>
            </w:pPr>
          </w:p>
        </w:tc>
      </w:tr>
      <w:tr w:rsidR="00630F87">
        <w:tc>
          <w:tcPr>
            <w:tcW w:w="454" w:type="pct"/>
            <w:tcBorders>
              <w:top w:val="single" w:sz="6" w:space="0" w:color="000000"/>
              <w:bottom w:val="single" w:sz="6" w:space="0" w:color="000000"/>
              <w:right w:val="single" w:sz="6" w:space="0" w:color="000000"/>
            </w:tcBorders>
          </w:tcPr>
          <w:p w:rsidR="00630F87" w:rsidRDefault="0053242C">
            <w:pPr>
              <w:pStyle w:val="TableText"/>
            </w:pPr>
            <w:r>
              <w:t>TimeStamp</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53242C">
            <w:pPr>
              <w:pStyle w:val="TableText"/>
            </w:pPr>
            <w:r>
              <w:t>Y</w:t>
            </w:r>
          </w:p>
        </w:tc>
        <w:tc>
          <w:tcPr>
            <w:tcW w:w="454" w:type="pct"/>
            <w:tcBorders>
              <w:top w:val="single" w:sz="6" w:space="0" w:color="000000"/>
              <w:bottom w:val="single" w:sz="6" w:space="0" w:color="000000"/>
              <w:right w:val="single" w:sz="6" w:space="0" w:color="000000"/>
            </w:tcBorders>
          </w:tcPr>
          <w:p w:rsidR="00630F87" w:rsidRDefault="00630F87">
            <w:pPr>
              <w:pStyle w:val="TableText"/>
            </w:pPr>
          </w:p>
        </w:tc>
        <w:tc>
          <w:tcPr>
            <w:tcW w:w="454" w:type="pct"/>
            <w:tcBorders>
              <w:top w:val="single" w:sz="6" w:space="0" w:color="000000"/>
              <w:bottom w:val="single" w:sz="6" w:space="0" w:color="000000"/>
              <w:right w:val="single" w:sz="6" w:space="0" w:color="000000"/>
            </w:tcBorders>
          </w:tcPr>
          <w:p w:rsidR="00630F87" w:rsidRDefault="00630F87">
            <w:pPr>
              <w:pStyle w:val="TableText"/>
            </w:pPr>
          </w:p>
        </w:tc>
        <w:tc>
          <w:tcPr>
            <w:tcW w:w="454" w:type="pct"/>
            <w:tcBorders>
              <w:top w:val="single" w:sz="6" w:space="0" w:color="000000"/>
              <w:bottom w:val="single" w:sz="6" w:space="0" w:color="000000"/>
              <w:right w:val="single" w:sz="6" w:space="0" w:color="000000"/>
            </w:tcBorders>
          </w:tcPr>
          <w:p w:rsidR="00630F87" w:rsidRDefault="00630F87">
            <w:pPr>
              <w:pStyle w:val="TableText"/>
            </w:pPr>
          </w:p>
        </w:tc>
        <w:tc>
          <w:tcPr>
            <w:tcW w:w="454" w:type="pct"/>
            <w:tcBorders>
              <w:top w:val="single" w:sz="6" w:space="0" w:color="000000"/>
              <w:bottom w:val="single" w:sz="6" w:space="0" w:color="000000"/>
            </w:tcBorders>
          </w:tcPr>
          <w:p w:rsidR="00630F87" w:rsidRDefault="00630F87">
            <w:pPr>
              <w:pStyle w:val="TableText"/>
            </w:pPr>
          </w:p>
        </w:tc>
      </w:tr>
    </w:tbl>
    <w:p w:rsidR="00630F87" w:rsidRDefault="00630F87"/>
    <w:p w:rsidR="00630F87" w:rsidRDefault="00F83D7F">
      <w:pPr>
        <w:pStyle w:val="NotesHeading"/>
      </w:pPr>
      <w:r>
        <w:rPr>
          <w:color w:val="339966"/>
        </w:rPr>
        <w:lastRenderedPageBreak/>
        <w:drawing>
          <wp:inline distT="0" distB="0" distL="0" distR="0">
            <wp:extent cx="542925" cy="152400"/>
            <wp:effectExtent l="19050" t="0" r="9525" b="0"/>
            <wp:docPr id="19" name="图片 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e"/>
                    <pic:cNvPicPr>
                      <a:picLocks noChangeAspect="1" noChangeArrowheads="1"/>
                    </pic:cNvPicPr>
                  </pic:nvPicPr>
                  <pic:blipFill>
                    <a:blip r:embed="rId33" cstate="print"/>
                    <a:srcRect/>
                    <a:stretch>
                      <a:fillRect/>
                    </a:stretch>
                  </pic:blipFill>
                  <pic:spPr bwMode="auto">
                    <a:xfrm>
                      <a:off x="0" y="0"/>
                      <a:ext cx="542925" cy="152400"/>
                    </a:xfrm>
                    <a:prstGeom prst="rect">
                      <a:avLst/>
                    </a:prstGeom>
                    <a:noFill/>
                    <a:ln w="9525">
                      <a:noFill/>
                      <a:miter lim="800000"/>
                      <a:headEnd/>
                      <a:tailEnd/>
                    </a:ln>
                  </pic:spPr>
                </pic:pic>
              </a:graphicData>
            </a:graphic>
          </wp:inline>
        </w:drawing>
      </w:r>
    </w:p>
    <w:p w:rsidR="00630F87" w:rsidRDefault="0053242C" w:rsidP="0053242C">
      <w:pPr>
        <w:pStyle w:val="NotesTextStep"/>
        <w:numPr>
          <w:ilvl w:val="6"/>
          <w:numId w:val="34"/>
        </w:numPr>
      </w:pPr>
      <w:r>
        <w:t xml:space="preserve">The CAST type conversion function is the same as the function of the type conversion function. </w:t>
      </w:r>
    </w:p>
    <w:p w:rsidR="00630F87" w:rsidRDefault="0053242C" w:rsidP="0053242C">
      <w:pPr>
        <w:pStyle w:val="NotesTextStep"/>
        <w:numPr>
          <w:ilvl w:val="6"/>
          <w:numId w:val="34"/>
        </w:numPr>
      </w:pPr>
      <w:r>
        <w:t xml:space="preserve">For time type conversion, the default time zone for Streaming clusters is used. CQL does not support specified time zones. </w:t>
      </w:r>
    </w:p>
    <w:p w:rsidR="00630F87" w:rsidRDefault="0053242C" w:rsidP="0053242C">
      <w:pPr>
        <w:pStyle w:val="NotesTextStep"/>
        <w:numPr>
          <w:ilvl w:val="6"/>
          <w:numId w:val="34"/>
        </w:numPr>
      </w:pPr>
      <w:r>
        <w:t xml:space="preserve">The boolean type of numbers greater than 1 is true, and the boolean type of numbers less than 1 is false. </w:t>
      </w:r>
    </w:p>
    <w:p w:rsidR="00630F87" w:rsidRDefault="00630F87">
      <w:pPr>
        <w:sectPr w:rsidR="00630F87">
          <w:headerReference w:type="even" r:id="rId47"/>
          <w:headerReference w:type="default" r:id="rId48"/>
          <w:footerReference w:type="even" r:id="rId49"/>
          <w:footerReference w:type="default" r:id="rId50"/>
          <w:pgSz w:w="11907" w:h="16840" w:code="9"/>
          <w:pgMar w:top="1701" w:right="1134" w:bottom="1701" w:left="1134" w:header="567" w:footer="567" w:gutter="0"/>
          <w:cols w:space="425"/>
          <w:docGrid w:linePitch="312"/>
        </w:sectPr>
      </w:pPr>
    </w:p>
    <w:p w:rsidR="00630F87" w:rsidRDefault="0053242C">
      <w:pPr>
        <w:pStyle w:val="1"/>
      </w:pPr>
      <w:bookmarkStart w:id="73" w:name="EN-US_TOPIC_0011584458"/>
      <w:bookmarkStart w:id="74" w:name="_Toc422852156"/>
      <w:bookmarkEnd w:id="73"/>
      <w:r>
        <w:lastRenderedPageBreak/>
        <w:t>Customized Interface</w:t>
      </w:r>
      <w:bookmarkEnd w:id="74"/>
    </w:p>
    <w:p w:rsidR="00630F87" w:rsidRDefault="00630F87">
      <w:hyperlink w:anchor="EN-US_TOPIC_0011584459" w:tooltip=" " w:history="1">
        <w:r w:rsidR="0053242C">
          <w:rPr>
            <w:rStyle w:val="ad"/>
          </w:rPr>
          <w:t>9.1 Data Serialization and Deserialization</w:t>
        </w:r>
      </w:hyperlink>
    </w:p>
    <w:p w:rsidR="00630F87" w:rsidRDefault="00630F87">
      <w:hyperlink w:anchor="EN-US_TOPIC_0011584461" w:tooltip=" " w:history="1">
        <w:r w:rsidR="0053242C">
          <w:rPr>
            <w:rStyle w:val="ad"/>
          </w:rPr>
          <w:t>9.2 Streaming Data Obtaining</w:t>
        </w:r>
      </w:hyperlink>
    </w:p>
    <w:p w:rsidR="00630F87" w:rsidRDefault="00630F87">
      <w:hyperlink w:anchor="EN-US_TOPIC_0011584462" w:tooltip=" " w:history="1">
        <w:r w:rsidR="0053242C">
          <w:rPr>
            <w:rStyle w:val="ad"/>
          </w:rPr>
          <w:t>9.3 Stream Data Writing</w:t>
        </w:r>
      </w:hyperlink>
    </w:p>
    <w:p w:rsidR="00630F87" w:rsidRDefault="00630F87">
      <w:hyperlink w:anchor="EN-US_TOPIC_0011584463" w:tooltip=" " w:history="1">
        <w:r w:rsidR="0053242C">
          <w:rPr>
            <w:rStyle w:val="ad"/>
          </w:rPr>
          <w:t>9.4 UDF Function</w:t>
        </w:r>
      </w:hyperlink>
    </w:p>
    <w:p w:rsidR="00630F87" w:rsidRDefault="00630F87">
      <w:hyperlink w:anchor="EN-US_TOPIC_0013092640" w:tooltip=" " w:history="1">
        <w:r w:rsidR="0053242C">
          <w:rPr>
            <w:rStyle w:val="ad"/>
          </w:rPr>
          <w:t>9.5 Data Source</w:t>
        </w:r>
      </w:hyperlink>
    </w:p>
    <w:p w:rsidR="00630F87" w:rsidRDefault="00630F87">
      <w:hyperlink w:anchor="EN-US_TOPIC_0013624603" w:tooltip=" " w:history="1">
        <w:r w:rsidR="0053242C">
          <w:rPr>
            <w:rStyle w:val="ad"/>
          </w:rPr>
          <w:t>9.6 Customized Operator</w:t>
        </w:r>
      </w:hyperlink>
    </w:p>
    <w:p w:rsidR="00630F87" w:rsidRDefault="00630F87">
      <w:hyperlink w:anchor="EN-US_TOPIC_0011584459" w:tooltip=" " w:history="1">
        <w:r w:rsidR="0053242C">
          <w:rPr>
            <w:rStyle w:val="ad"/>
          </w:rPr>
          <w:t>9.1  Data Serialization and Deserialization</w:t>
        </w:r>
      </w:hyperlink>
    </w:p>
    <w:p w:rsidR="00630F87" w:rsidRDefault="00630F87">
      <w:hyperlink w:anchor="EN-US_TOPIC_0011584461" w:tooltip=" " w:history="1">
        <w:r w:rsidR="0053242C">
          <w:rPr>
            <w:rStyle w:val="ad"/>
          </w:rPr>
          <w:t>9.2  Streaming Data Obtaining</w:t>
        </w:r>
      </w:hyperlink>
    </w:p>
    <w:p w:rsidR="00630F87" w:rsidRDefault="00630F87">
      <w:hyperlink w:anchor="EN-US_TOPIC_0011584462" w:tooltip=" " w:history="1">
        <w:r w:rsidR="0053242C">
          <w:rPr>
            <w:rStyle w:val="ad"/>
          </w:rPr>
          <w:t>9.3  Stream Data Writing</w:t>
        </w:r>
      </w:hyperlink>
    </w:p>
    <w:p w:rsidR="00630F87" w:rsidRDefault="00630F87">
      <w:hyperlink w:anchor="EN-US_TOPIC_0011584463" w:tooltip=" " w:history="1">
        <w:r w:rsidR="0053242C">
          <w:rPr>
            <w:rStyle w:val="ad"/>
          </w:rPr>
          <w:t>9.4  UDF Function</w:t>
        </w:r>
      </w:hyperlink>
    </w:p>
    <w:p w:rsidR="00630F87" w:rsidRDefault="00630F87">
      <w:hyperlink w:anchor="EN-US_TOPIC_0013092640" w:tooltip=" " w:history="1">
        <w:r w:rsidR="0053242C">
          <w:rPr>
            <w:rStyle w:val="ad"/>
          </w:rPr>
          <w:t>9.5  Data Source</w:t>
        </w:r>
      </w:hyperlink>
    </w:p>
    <w:p w:rsidR="00630F87" w:rsidRDefault="00630F87">
      <w:hyperlink w:anchor="EN-US_TOPIC_0013624603" w:tooltip=" " w:history="1">
        <w:r w:rsidR="0053242C">
          <w:rPr>
            <w:rStyle w:val="ad"/>
          </w:rPr>
          <w:t>9.6  Customized Operator</w:t>
        </w:r>
      </w:hyperlink>
    </w:p>
    <w:p w:rsidR="00630F87" w:rsidRDefault="0053242C" w:rsidP="0053242C">
      <w:pPr>
        <w:pStyle w:val="21"/>
        <w:numPr>
          <w:ilvl w:val="1"/>
          <w:numId w:val="50"/>
        </w:numPr>
      </w:pPr>
      <w:bookmarkStart w:id="75" w:name="EN-US_TOPIC_0011584459"/>
      <w:bookmarkStart w:id="76" w:name="_Toc422852157"/>
      <w:bookmarkEnd w:id="75"/>
      <w:r>
        <w:t>Data Serialization and Deserialization</w:t>
      </w:r>
      <w:bookmarkEnd w:id="76"/>
    </w:p>
    <w:p w:rsidR="00630F87" w:rsidRDefault="0053242C">
      <w:pPr>
        <w:pStyle w:val="ItemList"/>
      </w:pPr>
      <w:r>
        <w:rPr>
          <w:b/>
        </w:rPr>
        <w:t>Description</w:t>
      </w:r>
    </w:p>
    <w:p w:rsidR="00630F87" w:rsidRDefault="0053242C">
      <w:r>
        <w:t xml:space="preserve">Only the com.huawei.streaming.serde.StreamSerDe interface implements data deserialization. </w:t>
      </w:r>
    </w:p>
    <w:p w:rsidR="00630F87" w:rsidRDefault="0053242C">
      <w:r>
        <w:t xml:space="preserve">The com.huawei.streaming.serde.BaseSerDe class can also be inherited because the com.huawei.streaming.serde.BaseSerDe class provides common implementation methods, such as creating blank objects and converting data types. </w:t>
      </w:r>
    </w:p>
    <w:p w:rsidR="00630F87" w:rsidRDefault="0053242C">
      <w:pPr>
        <w:pStyle w:val="TableDescription"/>
      </w:pPr>
      <w:r>
        <w:t>Interfaces for data serialization and deserialization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630F87" w:rsidTr="0053242C">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Method Name</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Method Description</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Parameter</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630F87" w:rsidRDefault="0053242C">
            <w:pPr>
              <w:pStyle w:val="TableHeading"/>
            </w:pPr>
            <w:r>
              <w:t>Return Value</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setConfig</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Sets serialization attributes. </w:t>
            </w:r>
          </w:p>
          <w:p w:rsidR="00630F87" w:rsidRDefault="0053242C">
            <w:pPr>
              <w:pStyle w:val="TableText"/>
            </w:pPr>
            <w:r>
              <w:t xml:space="preserve">This method is </w:t>
            </w:r>
            <w:r>
              <w:lastRenderedPageBreak/>
              <w:t xml:space="preserve">invoked during compilation. </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lastRenderedPageBreak/>
              <w:t>StreamingConfig</w:t>
            </w:r>
          </w:p>
        </w:tc>
        <w:tc>
          <w:tcPr>
            <w:tcW w:w="1250" w:type="pct"/>
            <w:tcBorders>
              <w:top w:val="single" w:sz="6" w:space="0" w:color="000000"/>
              <w:bottom w:val="single" w:sz="6" w:space="0" w:color="000000"/>
            </w:tcBorders>
            <w:shd w:val="clear" w:color="auto" w:fill="auto"/>
          </w:tcPr>
          <w:p w:rsidR="00630F87" w:rsidRDefault="0053242C">
            <w:pPr>
              <w:pStyle w:val="TableText"/>
            </w:pPr>
            <w:r>
              <w:t>Void</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lastRenderedPageBreak/>
              <w:t>getConfig</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Obtains serialization attributes. </w:t>
            </w:r>
          </w:p>
          <w:p w:rsidR="00630F87" w:rsidRDefault="0053242C">
            <w:pPr>
              <w:pStyle w:val="TableText"/>
            </w:pPr>
            <w:r>
              <w:t xml:space="preserve">This method is invoked during compilation. </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None</w:t>
            </w:r>
          </w:p>
        </w:tc>
        <w:tc>
          <w:tcPr>
            <w:tcW w:w="1250" w:type="pct"/>
            <w:tcBorders>
              <w:top w:val="single" w:sz="6" w:space="0" w:color="000000"/>
              <w:bottom w:val="single" w:sz="6" w:space="0" w:color="000000"/>
            </w:tcBorders>
            <w:shd w:val="clear" w:color="auto" w:fill="auto"/>
          </w:tcPr>
          <w:p w:rsidR="00630F87" w:rsidRDefault="0053242C">
            <w:pPr>
              <w:pStyle w:val="TableText"/>
            </w:pPr>
            <w:r>
              <w:t>StreamingConfig</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initialize</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Initialization interface. </w:t>
            </w:r>
          </w:p>
          <w:p w:rsidR="00630F87" w:rsidRDefault="0053242C">
            <w:pPr>
              <w:pStyle w:val="TableText"/>
            </w:pPr>
            <w:r>
              <w:t xml:space="preserve">This method is invoked during compilation. </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StreamingConfig</w:t>
            </w:r>
          </w:p>
        </w:tc>
        <w:tc>
          <w:tcPr>
            <w:tcW w:w="1250" w:type="pct"/>
            <w:tcBorders>
              <w:top w:val="single" w:sz="6" w:space="0" w:color="000000"/>
              <w:bottom w:val="single" w:sz="6" w:space="0" w:color="000000"/>
            </w:tcBorders>
            <w:shd w:val="clear" w:color="auto" w:fill="auto"/>
          </w:tcPr>
          <w:p w:rsidR="00630F87" w:rsidRDefault="0053242C">
            <w:pPr>
              <w:pStyle w:val="TableText"/>
            </w:pPr>
            <w:r>
              <w:t>Void</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setSchema</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Sets input or output schema. </w:t>
            </w:r>
          </w:p>
          <w:p w:rsidR="00630F87" w:rsidRDefault="0053242C">
            <w:pPr>
              <w:pStyle w:val="TableText"/>
            </w:pPr>
            <w:r>
              <w:t xml:space="preserve">This method is invoked during compilation. </w:t>
            </w:r>
          </w:p>
          <w:p w:rsidR="00630F87" w:rsidRDefault="0053242C">
            <w:pPr>
              <w:pStyle w:val="TableText"/>
            </w:pPr>
            <w:r>
              <w:t xml:space="preserve">This method is invoked later than the setConfig method. Therefore, schema cannot be obtained from the setConfig method. </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TupleEventType</w:t>
            </w:r>
          </w:p>
          <w:p w:rsidR="00630F87" w:rsidRDefault="0053242C">
            <w:pPr>
              <w:pStyle w:val="TableText"/>
            </w:pPr>
            <w:r>
              <w:t>Input or output schema</w:t>
            </w:r>
          </w:p>
        </w:tc>
        <w:tc>
          <w:tcPr>
            <w:tcW w:w="1250" w:type="pct"/>
            <w:tcBorders>
              <w:top w:val="single" w:sz="6" w:space="0" w:color="000000"/>
              <w:bottom w:val="single" w:sz="6" w:space="0" w:color="000000"/>
            </w:tcBorders>
            <w:shd w:val="clear" w:color="auto" w:fill="auto"/>
          </w:tcPr>
          <w:p w:rsidR="00630F87" w:rsidRDefault="0053242C">
            <w:pPr>
              <w:pStyle w:val="TableText"/>
            </w:pPr>
            <w:r>
              <w:t>Void</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deSerialize</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Converts external input data into data of a type that can be identified by the system. </w:t>
            </w:r>
          </w:p>
          <w:p w:rsidR="00630F87" w:rsidRDefault="0053242C">
            <w:pPr>
              <w:pStyle w:val="TableText"/>
            </w:pPr>
            <w:r>
              <w:t xml:space="preserve">This method is invoked during operating. </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Object</w:t>
            </w:r>
          </w:p>
          <w:p w:rsidR="00630F87" w:rsidRDefault="0053242C">
            <w:pPr>
              <w:pStyle w:val="TableText"/>
            </w:pPr>
            <w:r>
              <w:t xml:space="preserve">Data that can be identified by an external third-party system, such as strings. </w:t>
            </w:r>
          </w:p>
        </w:tc>
        <w:tc>
          <w:tcPr>
            <w:tcW w:w="1250" w:type="pct"/>
            <w:tcBorders>
              <w:top w:val="single" w:sz="6" w:space="0" w:color="000000"/>
              <w:bottom w:val="single" w:sz="6" w:space="0" w:color="000000"/>
            </w:tcBorders>
            <w:shd w:val="clear" w:color="auto" w:fill="auto"/>
          </w:tcPr>
          <w:p w:rsidR="00630F87" w:rsidRDefault="0053242C">
            <w:pPr>
              <w:pStyle w:val="TableText"/>
            </w:pPr>
            <w:r>
              <w:t>List&lt;Object[]&gt;</w:t>
            </w:r>
          </w:p>
          <w:p w:rsidR="00630F87" w:rsidRDefault="0053242C">
            <w:pPr>
              <w:pStyle w:val="TableText"/>
            </w:pPr>
            <w:r>
              <w:t xml:space="preserve">Data type that can be internally identified. </w:t>
            </w:r>
          </w:p>
          <w:p w:rsidR="00630F87" w:rsidRDefault="0053242C">
            <w:pPr>
              <w:pStyle w:val="TableText"/>
            </w:pPr>
            <w:r>
              <w:t xml:space="preserve">The list size specifies the number of data rows. </w:t>
            </w:r>
          </w:p>
          <w:p w:rsidR="00630F87" w:rsidRDefault="0053242C">
            <w:pPr>
              <w:pStyle w:val="TableText"/>
            </w:pPr>
            <w:r>
              <w:t xml:space="preserve">The number of columns in data rows is the same as the length of the Object array, and the sequence of data in the Object array is the same as the sequence specified in data rows. </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serialize</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Converts system computing results into data that can be identified by other external systems. </w:t>
            </w:r>
          </w:p>
          <w:p w:rsidR="00630F87" w:rsidRDefault="0053242C">
            <w:pPr>
              <w:pStyle w:val="TableText"/>
            </w:pPr>
            <w:r>
              <w:lastRenderedPageBreak/>
              <w:t xml:space="preserve">This method is invoked during operating. </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lastRenderedPageBreak/>
              <w:t>List&lt;Object[]&gt;</w:t>
            </w:r>
          </w:p>
          <w:p w:rsidR="00630F87" w:rsidRDefault="0053242C">
            <w:pPr>
              <w:pStyle w:val="TableText"/>
            </w:pPr>
            <w:r>
              <w:t>Internal computing result</w:t>
            </w:r>
          </w:p>
          <w:p w:rsidR="00630F87" w:rsidRDefault="0053242C">
            <w:pPr>
              <w:pStyle w:val="TableText"/>
            </w:pPr>
            <w:r>
              <w:t xml:space="preserve">The list size specifies the number </w:t>
            </w:r>
            <w:r>
              <w:lastRenderedPageBreak/>
              <w:t xml:space="preserve">of data rows. </w:t>
            </w:r>
          </w:p>
          <w:p w:rsidR="00630F87" w:rsidRDefault="0053242C">
            <w:pPr>
              <w:pStyle w:val="TableText"/>
            </w:pPr>
            <w:r>
              <w:t xml:space="preserve">The number of columns in data rows is the same as the length of the Object array, and the sequence of data in the Object array is the same as the sequence specified in data rows. </w:t>
            </w:r>
          </w:p>
        </w:tc>
        <w:tc>
          <w:tcPr>
            <w:tcW w:w="1250" w:type="pct"/>
            <w:tcBorders>
              <w:top w:val="single" w:sz="6" w:space="0" w:color="000000"/>
              <w:bottom w:val="single" w:sz="6" w:space="0" w:color="000000"/>
            </w:tcBorders>
            <w:shd w:val="clear" w:color="auto" w:fill="auto"/>
          </w:tcPr>
          <w:p w:rsidR="00630F87" w:rsidRDefault="0053242C">
            <w:pPr>
              <w:pStyle w:val="TableText"/>
            </w:pPr>
            <w:r>
              <w:lastRenderedPageBreak/>
              <w:t>Object</w:t>
            </w:r>
          </w:p>
          <w:p w:rsidR="00630F87" w:rsidRDefault="0053242C">
            <w:pPr>
              <w:pStyle w:val="TableText"/>
            </w:pPr>
            <w:r>
              <w:t xml:space="preserve">Data that can be identified by an external third-party system, such as </w:t>
            </w:r>
            <w:r>
              <w:lastRenderedPageBreak/>
              <w:t xml:space="preserve">strings. </w:t>
            </w:r>
          </w:p>
        </w:tc>
      </w:tr>
    </w:tbl>
    <w:p w:rsidR="00630F87" w:rsidRDefault="00630F87"/>
    <w:p w:rsidR="00630F87" w:rsidRDefault="0053242C">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package com.huawei.streaming.example.userdefined.serde;</w:t>
            </w:r>
          </w:p>
          <w:p w:rsidR="00630F87" w:rsidRDefault="0053242C">
            <w:pPr>
              <w:pStyle w:val="TableText"/>
            </w:pPr>
            <w:r>
              <w:t>import java.util.List;</w:t>
            </w:r>
          </w:p>
          <w:p w:rsidR="00630F87" w:rsidRDefault="0053242C">
            <w:pPr>
              <w:pStyle w:val="TableText"/>
            </w:pPr>
            <w:r>
              <w:t>import org.slf4j.Logger;</w:t>
            </w:r>
          </w:p>
          <w:p w:rsidR="00630F87" w:rsidRDefault="0053242C">
            <w:pPr>
              <w:pStyle w:val="TableText"/>
            </w:pPr>
            <w:r>
              <w:t>import org.slf4j.LoggerFactory;</w:t>
            </w:r>
          </w:p>
          <w:p w:rsidR="00630F87" w:rsidRDefault="0053242C">
            <w:pPr>
              <w:pStyle w:val="TableText"/>
            </w:pPr>
            <w:r>
              <w:t>import com.google.common.base.Splitter;</w:t>
            </w:r>
          </w:p>
          <w:p w:rsidR="00630F87" w:rsidRDefault="0053242C">
            <w:pPr>
              <w:pStyle w:val="TableText"/>
            </w:pPr>
            <w:r>
              <w:t>import com.google.common.collect.Lists;</w:t>
            </w:r>
          </w:p>
          <w:p w:rsidR="00630F87" w:rsidRDefault="0053242C">
            <w:pPr>
              <w:pStyle w:val="TableText"/>
            </w:pPr>
            <w:r>
              <w:t>import com.huawei.streaming.config.StreamingConfig;</w:t>
            </w:r>
          </w:p>
          <w:p w:rsidR="00630F87" w:rsidRDefault="0053242C">
            <w:pPr>
              <w:pStyle w:val="TableText"/>
            </w:pPr>
            <w:r>
              <w:t>import com.huawei.streaming.event.TupleEventType;</w:t>
            </w:r>
          </w:p>
          <w:p w:rsidR="00630F87" w:rsidRDefault="0053242C">
            <w:pPr>
              <w:pStyle w:val="TableText"/>
            </w:pPr>
            <w:r>
              <w:t>import com.huawei.streaming.exception.StreamSerDeException;</w:t>
            </w:r>
          </w:p>
          <w:p w:rsidR="00630F87" w:rsidRDefault="0053242C">
            <w:pPr>
              <w:pStyle w:val="TableText"/>
            </w:pPr>
            <w:r>
              <w:t>import com.huawei.streaming.exception.StreamingException;</w:t>
            </w:r>
          </w:p>
          <w:p w:rsidR="00630F87" w:rsidRDefault="0053242C">
            <w:pPr>
              <w:pStyle w:val="TableText"/>
            </w:pPr>
            <w:r>
              <w:t>import com.huawei.streaming.serde.StreamSerDe;</w:t>
            </w:r>
          </w:p>
          <w:p w:rsidR="00630F87" w:rsidRDefault="0053242C">
            <w:pPr>
              <w:pStyle w:val="TableText"/>
            </w:pPr>
            <w:r>
              <w:t>import com.huawei.streaming.util.DataTypeUtils;</w:t>
            </w:r>
          </w:p>
          <w:p w:rsidR="00630F87" w:rsidRDefault="0053242C">
            <w:pPr>
              <w:pStyle w:val="TableText"/>
            </w:pPr>
            <w:r>
              <w:t>/**</w:t>
            </w:r>
          </w:p>
          <w:p w:rsidR="00630F87" w:rsidRDefault="0053242C">
            <w:pPr>
              <w:pStyle w:val="TableText"/>
            </w:pPr>
            <w:r>
              <w:t>* Serialization and deserialization example</w:t>
            </w:r>
          </w:p>
          <w:p w:rsidR="00630F87" w:rsidRDefault="0053242C">
            <w:pPr>
              <w:pStyle w:val="TableText"/>
            </w:pPr>
            <w:r>
              <w:t>*/</w:t>
            </w:r>
          </w:p>
          <w:p w:rsidR="00630F87" w:rsidRDefault="0053242C">
            <w:pPr>
              <w:pStyle w:val="TableText"/>
            </w:pPr>
            <w:r>
              <w:t>public class ExampleSerDe implements StreamSerDe</w:t>
            </w:r>
          </w:p>
          <w:p w:rsidR="00630F87" w:rsidRDefault="0053242C">
            <w:pPr>
              <w:pStyle w:val="TableText"/>
            </w:pPr>
            <w:r>
              <w:t>{</w:t>
            </w:r>
          </w:p>
          <w:p w:rsidR="00630F87" w:rsidRDefault="0053242C">
            <w:pPr>
              <w:pStyle w:val="TableText"/>
            </w:pPr>
            <w:r>
              <w:t>private static final long serialVersionUID = -8447913584480461044L;</w:t>
            </w:r>
          </w:p>
          <w:p w:rsidR="00630F87" w:rsidRDefault="0053242C">
            <w:pPr>
              <w:pStyle w:val="TableText"/>
            </w:pPr>
            <w:r>
              <w:t>private static final Logger LOG = LoggerFactory.getLogger(ExampleSerDe.class);</w:t>
            </w:r>
          </w:p>
          <w:p w:rsidR="00630F87" w:rsidRDefault="0053242C">
            <w:pPr>
              <w:pStyle w:val="TableText"/>
            </w:pPr>
            <w:r>
              <w:t>private TupleEventType schema;</w:t>
            </w:r>
          </w:p>
          <w:p w:rsidR="00630F87" w:rsidRDefault="0053242C">
            <w:pPr>
              <w:pStyle w:val="TableText"/>
            </w:pPr>
            <w:r>
              <w:t>private String separator = ",";</w:t>
            </w:r>
          </w:p>
          <w:p w:rsidR="00630F87" w:rsidRDefault="0053242C">
            <w:pPr>
              <w:pStyle w:val="TableText"/>
            </w:pPr>
            <w:r>
              <w:t>private StringBuilder sb = new StringBuilder();</w:t>
            </w:r>
          </w:p>
          <w:p w:rsidR="00630F87" w:rsidRDefault="0053242C">
            <w:pPr>
              <w:pStyle w:val="TableText"/>
            </w:pPr>
            <w:r>
              <w:t>/**</w:t>
            </w:r>
          </w:p>
          <w:p w:rsidR="00630F87" w:rsidRDefault="0053242C">
            <w:pPr>
              <w:pStyle w:val="TableText"/>
            </w:pPr>
            <w:r>
              <w:t>* {@inheritDoc}</w:t>
            </w:r>
          </w:p>
          <w:p w:rsidR="00630F87" w:rsidRDefault="0053242C">
            <w:pPr>
              <w:pStyle w:val="TableText"/>
            </w:pPr>
            <w:r>
              <w:t>*/</w:t>
            </w:r>
          </w:p>
          <w:p w:rsidR="00630F87" w:rsidRDefault="0053242C">
            <w:pPr>
              <w:pStyle w:val="TableText"/>
            </w:pPr>
            <w:r>
              <w:t>@Override</w:t>
            </w:r>
          </w:p>
          <w:p w:rsidR="00630F87" w:rsidRDefault="0053242C">
            <w:pPr>
              <w:pStyle w:val="TableText"/>
            </w:pPr>
            <w:r>
              <w:t>public void setConfig(StreamingConfig arg0)</w:t>
            </w:r>
          </w:p>
          <w:p w:rsidR="00630F87" w:rsidRDefault="0053242C">
            <w:pPr>
              <w:pStyle w:val="TableText"/>
            </w:pPr>
            <w:r>
              <w:lastRenderedPageBreak/>
              <w:t>throws StreamingException</w:t>
            </w:r>
          </w:p>
          <w:p w:rsidR="00630F87" w:rsidRDefault="0053242C">
            <w:pPr>
              <w:pStyle w:val="TableText"/>
            </w:pPr>
            <w:r>
              <w:t>{</w:t>
            </w:r>
          </w:p>
          <w:p w:rsidR="00630F87" w:rsidRDefault="0053242C">
            <w:pPr>
              <w:pStyle w:val="TableText"/>
            </w:pPr>
            <w:r>
              <w:t>}</w:t>
            </w:r>
          </w:p>
          <w:p w:rsidR="00630F87" w:rsidRDefault="0053242C">
            <w:pPr>
              <w:pStyle w:val="TableText"/>
            </w:pPr>
            <w:r>
              <w:t>/**</w:t>
            </w:r>
          </w:p>
          <w:p w:rsidR="00630F87" w:rsidRDefault="0053242C">
            <w:pPr>
              <w:pStyle w:val="TableText"/>
            </w:pPr>
            <w:r>
              <w:t>* {@inheritDoc}</w:t>
            </w:r>
          </w:p>
          <w:p w:rsidR="00630F87" w:rsidRDefault="0053242C">
            <w:pPr>
              <w:pStyle w:val="TableText"/>
            </w:pPr>
            <w:r>
              <w:t>*/</w:t>
            </w:r>
          </w:p>
          <w:p w:rsidR="00630F87" w:rsidRDefault="0053242C">
            <w:pPr>
              <w:pStyle w:val="TableText"/>
            </w:pPr>
            <w:r>
              <w:t>@Override</w:t>
            </w:r>
          </w:p>
          <w:p w:rsidR="00630F87" w:rsidRDefault="0053242C">
            <w:pPr>
              <w:pStyle w:val="TableText"/>
            </w:pPr>
            <w:r>
              <w:t>public StreamingConfig getConfig()</w:t>
            </w:r>
          </w:p>
          <w:p w:rsidR="00630F87" w:rsidRDefault="0053242C">
            <w:pPr>
              <w:pStyle w:val="TableText"/>
            </w:pPr>
            <w:r>
              <w:t>{</w:t>
            </w:r>
          </w:p>
          <w:p w:rsidR="00630F87" w:rsidRDefault="0053242C">
            <w:pPr>
              <w:pStyle w:val="TableText"/>
            </w:pPr>
            <w:r>
              <w:t xml:space="preserve">//Obtain attributes. </w:t>
            </w:r>
          </w:p>
          <w:p w:rsidR="00630F87" w:rsidRDefault="0053242C">
            <w:pPr>
              <w:pStyle w:val="TableText"/>
            </w:pPr>
            <w:r>
              <w:t>return null;</w:t>
            </w:r>
          </w:p>
          <w:p w:rsidR="00630F87" w:rsidRDefault="0053242C">
            <w:pPr>
              <w:pStyle w:val="TableText"/>
            </w:pPr>
            <w:r>
              <w:t>}</w:t>
            </w:r>
          </w:p>
          <w:p w:rsidR="00630F87" w:rsidRDefault="0053242C">
            <w:pPr>
              <w:pStyle w:val="TableText"/>
            </w:pPr>
            <w:r>
              <w:t>/**</w:t>
            </w:r>
          </w:p>
          <w:p w:rsidR="00630F87" w:rsidRDefault="0053242C">
            <w:pPr>
              <w:pStyle w:val="TableText"/>
            </w:pPr>
            <w:r>
              <w:t>* {@inheritDoc}</w:t>
            </w:r>
          </w:p>
          <w:p w:rsidR="00630F87" w:rsidRDefault="0053242C">
            <w:pPr>
              <w:pStyle w:val="TableText"/>
            </w:pPr>
            <w:r>
              <w:t>*/</w:t>
            </w:r>
          </w:p>
          <w:p w:rsidR="00630F87" w:rsidRDefault="0053242C">
            <w:pPr>
              <w:pStyle w:val="TableText"/>
            </w:pPr>
            <w:r>
              <w:t>@Override</w:t>
            </w:r>
          </w:p>
          <w:p w:rsidR="00630F87" w:rsidRDefault="0053242C">
            <w:pPr>
              <w:pStyle w:val="TableText"/>
            </w:pPr>
            <w:r>
              <w:t>public void setSchema(TupleEventType outputSchema)</w:t>
            </w:r>
          </w:p>
          <w:p w:rsidR="00630F87" w:rsidRDefault="0053242C">
            <w:pPr>
              <w:pStyle w:val="TableText"/>
            </w:pPr>
            <w:r>
              <w:t>{</w:t>
            </w:r>
          </w:p>
          <w:p w:rsidR="00630F87" w:rsidRDefault="0053242C">
            <w:pPr>
              <w:pStyle w:val="TableText"/>
            </w:pPr>
            <w:r>
              <w:t>schema = outputSchema;</w:t>
            </w:r>
          </w:p>
          <w:p w:rsidR="00630F87" w:rsidRDefault="0053242C">
            <w:pPr>
              <w:pStyle w:val="TableText"/>
            </w:pPr>
            <w:r>
              <w:t>}</w:t>
            </w:r>
          </w:p>
          <w:p w:rsidR="00630F87" w:rsidRDefault="0053242C">
            <w:pPr>
              <w:pStyle w:val="TableText"/>
            </w:pPr>
            <w:r>
              <w:t>/**</w:t>
            </w:r>
          </w:p>
          <w:p w:rsidR="00630F87" w:rsidRDefault="0053242C">
            <w:pPr>
              <w:pStyle w:val="TableText"/>
            </w:pPr>
            <w:r>
              <w:t>* {@inheritDoc}</w:t>
            </w:r>
          </w:p>
          <w:p w:rsidR="00630F87" w:rsidRDefault="0053242C">
            <w:pPr>
              <w:pStyle w:val="TableText"/>
            </w:pPr>
            <w:r>
              <w:t>*/</w:t>
            </w:r>
          </w:p>
          <w:p w:rsidR="00630F87" w:rsidRDefault="0053242C">
            <w:pPr>
              <w:pStyle w:val="TableText"/>
            </w:pPr>
            <w:r>
              <w:t>@Override</w:t>
            </w:r>
          </w:p>
          <w:p w:rsidR="00630F87" w:rsidRDefault="0053242C">
            <w:pPr>
              <w:pStyle w:val="TableText"/>
            </w:pPr>
            <w:r>
              <w:t>public TupleEventType getSchema()</w:t>
            </w:r>
          </w:p>
          <w:p w:rsidR="00630F87" w:rsidRDefault="0053242C">
            <w:pPr>
              <w:pStyle w:val="TableText"/>
            </w:pPr>
            <w:r>
              <w:t>{</w:t>
            </w:r>
          </w:p>
          <w:p w:rsidR="00630F87" w:rsidRDefault="0053242C">
            <w:pPr>
              <w:pStyle w:val="TableText"/>
            </w:pPr>
            <w:r>
              <w:t>return schema;</w:t>
            </w:r>
          </w:p>
          <w:p w:rsidR="00630F87" w:rsidRDefault="0053242C">
            <w:pPr>
              <w:pStyle w:val="TableText"/>
            </w:pPr>
            <w:r>
              <w:t>}</w:t>
            </w:r>
          </w:p>
          <w:p w:rsidR="00630F87" w:rsidRDefault="0053242C">
            <w:pPr>
              <w:pStyle w:val="TableText"/>
            </w:pPr>
            <w:r>
              <w:t>/**</w:t>
            </w:r>
          </w:p>
          <w:p w:rsidR="00630F87" w:rsidRDefault="0053242C">
            <w:pPr>
              <w:pStyle w:val="TableText"/>
            </w:pPr>
            <w:r>
              <w:t>* {@inheritDoc}</w:t>
            </w:r>
          </w:p>
          <w:p w:rsidR="00630F87" w:rsidRDefault="0053242C">
            <w:pPr>
              <w:pStyle w:val="TableText"/>
            </w:pPr>
            <w:r>
              <w:t>*/</w:t>
            </w:r>
          </w:p>
          <w:p w:rsidR="00630F87" w:rsidRDefault="0053242C">
            <w:pPr>
              <w:pStyle w:val="TableText"/>
            </w:pPr>
            <w:r>
              <w:t>@Override</w:t>
            </w:r>
          </w:p>
          <w:p w:rsidR="00630F87" w:rsidRDefault="0053242C">
            <w:pPr>
              <w:pStyle w:val="TableText"/>
            </w:pPr>
            <w:r>
              <w:t>public void initialize()</w:t>
            </w:r>
          </w:p>
          <w:p w:rsidR="00630F87" w:rsidRDefault="0053242C">
            <w:pPr>
              <w:pStyle w:val="TableText"/>
            </w:pPr>
            <w:r>
              <w:t>throws StreamSerDeException</w:t>
            </w:r>
          </w:p>
          <w:p w:rsidR="00630F87" w:rsidRDefault="0053242C">
            <w:pPr>
              <w:pStyle w:val="TableText"/>
            </w:pPr>
            <w:r>
              <w:t>{</w:t>
            </w:r>
          </w:p>
          <w:p w:rsidR="00630F87" w:rsidRDefault="0053242C">
            <w:pPr>
              <w:pStyle w:val="TableText"/>
            </w:pPr>
            <w:r>
              <w:t>}</w:t>
            </w:r>
          </w:p>
          <w:p w:rsidR="00630F87" w:rsidRDefault="0053242C">
            <w:pPr>
              <w:pStyle w:val="TableText"/>
            </w:pPr>
            <w:r>
              <w:t>/**</w:t>
            </w:r>
          </w:p>
          <w:p w:rsidR="00630F87" w:rsidRDefault="0053242C">
            <w:pPr>
              <w:pStyle w:val="TableText"/>
            </w:pPr>
            <w:r>
              <w:t>* Deserialization</w:t>
            </w:r>
          </w:p>
          <w:p w:rsidR="00630F87" w:rsidRDefault="0053242C">
            <w:pPr>
              <w:pStyle w:val="TableText"/>
            </w:pPr>
            <w:r>
              <w:t xml:space="preserve">* Parse data obtained from an input stream to a data type that can be identified by the system. </w:t>
            </w:r>
          </w:p>
          <w:p w:rsidR="00630F87" w:rsidRDefault="0053242C">
            <w:pPr>
              <w:pStyle w:val="TableText"/>
            </w:pPr>
            <w:r>
              <w:t>*</w:t>
            </w:r>
          </w:p>
          <w:p w:rsidR="00630F87" w:rsidRDefault="0053242C">
            <w:pPr>
              <w:pStyle w:val="TableText"/>
            </w:pPr>
            <w:r>
              <w:lastRenderedPageBreak/>
              <w:t>* Data obtained from the @param data input stream</w:t>
            </w:r>
          </w:p>
          <w:p w:rsidR="00630F87" w:rsidRDefault="0053242C">
            <w:pPr>
              <w:pStyle w:val="TableText"/>
            </w:pPr>
            <w:r>
              <w:t xml:space="preserve">* Input operators vary depending on data types in the deserialization type. </w:t>
            </w:r>
          </w:p>
          <w:p w:rsidR="00630F87" w:rsidRDefault="0053242C">
            <w:pPr>
              <w:pStyle w:val="TableText"/>
            </w:pPr>
            <w:r>
              <w:t>* Character string type</w:t>
            </w:r>
          </w:p>
          <w:p w:rsidR="00630F87" w:rsidRDefault="0053242C">
            <w:pPr>
              <w:pStyle w:val="TableText"/>
            </w:pPr>
            <w:r>
              <w:t xml:space="preserve">* In the example program, parsing is performed based on strings. </w:t>
            </w:r>
          </w:p>
          <w:p w:rsidR="00630F87" w:rsidRDefault="0053242C">
            <w:pPr>
              <w:pStyle w:val="TableText"/>
            </w:pPr>
            <w:r>
              <w:t>* Data parsed by @return</w:t>
            </w:r>
          </w:p>
          <w:p w:rsidR="00630F87" w:rsidRDefault="0053242C">
            <w:pPr>
              <w:pStyle w:val="TableText"/>
            </w:pPr>
            <w:r>
              <w:t xml:space="preserve">* Data of multiple rows may be generated from one row, and therefore, return values are arrays. </w:t>
            </w:r>
          </w:p>
          <w:p w:rsidR="00630F87" w:rsidRDefault="0053242C">
            <w:pPr>
              <w:pStyle w:val="TableText"/>
            </w:pPr>
            <w:r>
              <w:t>* @throws StreamSerDeException serialization exception</w:t>
            </w:r>
          </w:p>
          <w:p w:rsidR="00630F87" w:rsidRDefault="0053242C">
            <w:pPr>
              <w:pStyle w:val="TableText"/>
            </w:pPr>
            <w:r>
              <w:t>* @see [Class, Class#method, class#member]</w:t>
            </w:r>
          </w:p>
          <w:p w:rsidR="00630F87" w:rsidRDefault="0053242C">
            <w:pPr>
              <w:pStyle w:val="TableText"/>
            </w:pPr>
            <w:r>
              <w:t>*/</w:t>
            </w:r>
          </w:p>
          <w:p w:rsidR="00630F87" w:rsidRDefault="0053242C">
            <w:pPr>
              <w:pStyle w:val="TableText"/>
            </w:pPr>
            <w:r>
              <w:t>@Override</w:t>
            </w:r>
          </w:p>
          <w:p w:rsidR="00630F87" w:rsidRDefault="0053242C">
            <w:pPr>
              <w:pStyle w:val="TableText"/>
            </w:pPr>
            <w:r>
              <w:t>public List&lt;Object[]&gt; deSerialize(Object data)</w:t>
            </w:r>
          </w:p>
          <w:p w:rsidR="00630F87" w:rsidRDefault="0053242C">
            <w:pPr>
              <w:pStyle w:val="TableText"/>
            </w:pPr>
            <w:r>
              <w:t>throws StreamSerDeException</w:t>
            </w:r>
          </w:p>
          <w:p w:rsidR="00630F87" w:rsidRDefault="0053242C">
            <w:pPr>
              <w:pStyle w:val="TableText"/>
            </w:pPr>
            <w:r>
              <w:t>{</w:t>
            </w:r>
          </w:p>
          <w:p w:rsidR="00630F87" w:rsidRDefault="0053242C">
            <w:pPr>
              <w:pStyle w:val="TableText"/>
            </w:pPr>
            <w:r>
              <w:t>if (data == null)</w:t>
            </w:r>
          </w:p>
          <w:p w:rsidR="00630F87" w:rsidRDefault="0053242C">
            <w:pPr>
              <w:pStyle w:val="TableText"/>
            </w:pPr>
            <w:r>
              <w:t>{</w:t>
            </w:r>
          </w:p>
          <w:p w:rsidR="00630F87" w:rsidRDefault="0053242C">
            <w:pPr>
              <w:pStyle w:val="TableText"/>
            </w:pPr>
            <w:r>
              <w:t>return null;</w:t>
            </w:r>
          </w:p>
          <w:p w:rsidR="00630F87" w:rsidRDefault="0053242C">
            <w:pPr>
              <w:pStyle w:val="TableText"/>
            </w:pPr>
            <w:r>
              <w:t>}</w:t>
            </w:r>
          </w:p>
          <w:p w:rsidR="00630F87" w:rsidRDefault="0053242C">
            <w:pPr>
              <w:pStyle w:val="TableText"/>
            </w:pPr>
            <w:r>
              <w:t>String stringValue = (String)data;</w:t>
            </w:r>
          </w:p>
          <w:p w:rsidR="00630F87" w:rsidRDefault="0053242C">
            <w:pPr>
              <w:pStyle w:val="TableText"/>
            </w:pPr>
            <w:r>
              <w:t>List&lt;Object[]&gt; splitResults = Lists.newArrayList();</w:t>
            </w:r>
          </w:p>
          <w:p w:rsidR="00630F87" w:rsidRDefault="0053242C">
            <w:pPr>
              <w:pStyle w:val="TableText"/>
            </w:pPr>
            <w:r>
              <w:t>Object[] values = Lists.newArrayList(Splitter.on(separator).split(stringValue)).toArray();</w:t>
            </w:r>
          </w:p>
          <w:p w:rsidR="00630F87" w:rsidRDefault="0053242C">
            <w:pPr>
              <w:pStyle w:val="TableText"/>
            </w:pPr>
            <w:r>
              <w:t>splitResults.add(values);</w:t>
            </w:r>
          </w:p>
          <w:p w:rsidR="00630F87" w:rsidRDefault="0053242C">
            <w:pPr>
              <w:pStyle w:val="TableText"/>
            </w:pPr>
            <w:r>
              <w:t>return createEventsInstance(splitResults);</w:t>
            </w:r>
          </w:p>
          <w:p w:rsidR="00630F87" w:rsidRDefault="0053242C">
            <w:pPr>
              <w:pStyle w:val="TableText"/>
            </w:pPr>
            <w:r>
              <w:t>}</w:t>
            </w:r>
          </w:p>
          <w:p w:rsidR="00630F87" w:rsidRDefault="0053242C">
            <w:pPr>
              <w:pStyle w:val="TableText"/>
            </w:pPr>
            <w:r>
              <w:t>/**</w:t>
            </w:r>
          </w:p>
          <w:p w:rsidR="00630F87" w:rsidRDefault="0053242C">
            <w:pPr>
              <w:pStyle w:val="TableText"/>
            </w:pPr>
            <w:r>
              <w:t>* Serialization method</w:t>
            </w:r>
          </w:p>
          <w:p w:rsidR="00630F87" w:rsidRDefault="0053242C">
            <w:pPr>
              <w:pStyle w:val="TableText"/>
            </w:pPr>
            <w:r>
              <w:t xml:space="preserve">* Serialize an input event to an object that can be identified by output. </w:t>
            </w:r>
          </w:p>
          <w:p w:rsidR="00630F87" w:rsidRDefault="0053242C">
            <w:pPr>
              <w:pStyle w:val="TableText"/>
            </w:pPr>
            <w:r>
              <w:t>* Character string or data of another type</w:t>
            </w:r>
          </w:p>
          <w:p w:rsidR="00630F87" w:rsidRDefault="0053242C">
            <w:pPr>
              <w:pStyle w:val="TableText"/>
            </w:pPr>
            <w:r>
              <w:t>*</w:t>
            </w:r>
          </w:p>
          <w:p w:rsidR="00630F87" w:rsidRDefault="0053242C">
            <w:pPr>
              <w:pStyle w:val="TableText"/>
            </w:pPr>
            <w:r>
              <w:t xml:space="preserve">* Event generated or processed by the @param events system. The event is an array. </w:t>
            </w:r>
          </w:p>
          <w:p w:rsidR="00630F87" w:rsidRDefault="0053242C">
            <w:pPr>
              <w:pStyle w:val="TableText"/>
            </w:pPr>
            <w:r>
              <w:t xml:space="preserve">* Data serialized by @return. The data can be strings. </w:t>
            </w:r>
          </w:p>
          <w:p w:rsidR="00630F87" w:rsidRDefault="0053242C">
            <w:pPr>
              <w:pStyle w:val="TableText"/>
            </w:pPr>
            <w:r>
              <w:t>* @throws StreamSerDeException serialization exception</w:t>
            </w:r>
          </w:p>
          <w:p w:rsidR="00630F87" w:rsidRDefault="0053242C">
            <w:pPr>
              <w:pStyle w:val="TableText"/>
            </w:pPr>
            <w:r>
              <w:t>* @see [Class, Class#method, class#member]</w:t>
            </w:r>
          </w:p>
          <w:p w:rsidR="00630F87" w:rsidRDefault="0053242C">
            <w:pPr>
              <w:pStyle w:val="TableText"/>
            </w:pPr>
            <w:r>
              <w:t>*/</w:t>
            </w:r>
          </w:p>
          <w:p w:rsidR="00630F87" w:rsidRDefault="0053242C">
            <w:pPr>
              <w:pStyle w:val="TableText"/>
            </w:pPr>
            <w:r>
              <w:t>@Override</w:t>
            </w:r>
          </w:p>
          <w:p w:rsidR="00630F87" w:rsidRDefault="0053242C">
            <w:pPr>
              <w:pStyle w:val="TableText"/>
            </w:pPr>
            <w:r>
              <w:t>public Object serialize(List&lt;Object[]&gt; events)</w:t>
            </w:r>
          </w:p>
          <w:p w:rsidR="00630F87" w:rsidRDefault="0053242C">
            <w:pPr>
              <w:pStyle w:val="TableText"/>
            </w:pPr>
            <w:r>
              <w:t>throws StreamSerDeException</w:t>
            </w:r>
          </w:p>
          <w:p w:rsidR="00630F87" w:rsidRDefault="0053242C">
            <w:pPr>
              <w:pStyle w:val="TableText"/>
            </w:pPr>
            <w:r>
              <w:t>{</w:t>
            </w:r>
          </w:p>
          <w:p w:rsidR="00630F87" w:rsidRDefault="0053242C">
            <w:pPr>
              <w:pStyle w:val="TableText"/>
            </w:pPr>
            <w:r>
              <w:t>if (events == null)</w:t>
            </w:r>
          </w:p>
          <w:p w:rsidR="00630F87" w:rsidRDefault="0053242C">
            <w:pPr>
              <w:pStyle w:val="TableText"/>
            </w:pPr>
            <w:r>
              <w:t>{</w:t>
            </w:r>
          </w:p>
          <w:p w:rsidR="00630F87" w:rsidRDefault="0053242C">
            <w:pPr>
              <w:pStyle w:val="TableText"/>
            </w:pPr>
            <w:r>
              <w:t>LOG.info("Input event is null");</w:t>
            </w:r>
          </w:p>
          <w:p w:rsidR="00630F87" w:rsidRDefault="0053242C">
            <w:pPr>
              <w:pStyle w:val="TableText"/>
            </w:pPr>
            <w:r>
              <w:lastRenderedPageBreak/>
              <w:t>return null;</w:t>
            </w:r>
          </w:p>
          <w:p w:rsidR="00630F87" w:rsidRDefault="0053242C">
            <w:pPr>
              <w:pStyle w:val="TableText"/>
            </w:pPr>
            <w:r>
              <w:t>}</w:t>
            </w:r>
          </w:p>
          <w:p w:rsidR="00630F87" w:rsidRDefault="0053242C">
            <w:pPr>
              <w:pStyle w:val="TableText"/>
            </w:pPr>
            <w:r>
              <w:t>clearTmpString();</w:t>
            </w:r>
          </w:p>
          <w:p w:rsidR="00630F87" w:rsidRDefault="0053242C">
            <w:pPr>
              <w:pStyle w:val="TableText"/>
            </w:pPr>
            <w:r>
              <w:t>for (Object[] event : events)</w:t>
            </w:r>
          </w:p>
          <w:p w:rsidR="00630F87" w:rsidRDefault="0053242C">
            <w:pPr>
              <w:pStyle w:val="TableText"/>
            </w:pPr>
            <w:r>
              <w:t>{</w:t>
            </w:r>
          </w:p>
          <w:p w:rsidR="00630F87" w:rsidRDefault="0053242C">
            <w:pPr>
              <w:pStyle w:val="TableText"/>
            </w:pPr>
            <w:r>
              <w:t>serializeEvent(event);</w:t>
            </w:r>
          </w:p>
          <w:p w:rsidR="00630F87" w:rsidRDefault="0053242C">
            <w:pPr>
              <w:pStyle w:val="TableText"/>
            </w:pPr>
            <w:r>
              <w:t>}</w:t>
            </w:r>
          </w:p>
          <w:p w:rsidR="00630F87" w:rsidRDefault="0053242C">
            <w:pPr>
              <w:pStyle w:val="TableText"/>
            </w:pPr>
            <w:r>
              <w:t>return removeLastChar();</w:t>
            </w:r>
          </w:p>
          <w:p w:rsidR="00630F87" w:rsidRDefault="0053242C">
            <w:pPr>
              <w:pStyle w:val="TableText"/>
            </w:pPr>
            <w:r>
              <w:t>}</w:t>
            </w:r>
          </w:p>
          <w:p w:rsidR="00630F87" w:rsidRDefault="0053242C">
            <w:pPr>
              <w:pStyle w:val="TableText"/>
            </w:pPr>
            <w:r>
              <w:t>/**</w:t>
            </w:r>
          </w:p>
          <w:p w:rsidR="00630F87" w:rsidRDefault="0053242C">
            <w:pPr>
              <w:pStyle w:val="TableText"/>
            </w:pPr>
            <w:r>
              <w:t>* Data type generated based on data columns in schema</w:t>
            </w:r>
          </w:p>
          <w:p w:rsidR="00630F87" w:rsidRDefault="0053242C">
            <w:pPr>
              <w:pStyle w:val="TableText"/>
            </w:pPr>
            <w:r>
              <w:t>*/</w:t>
            </w:r>
          </w:p>
          <w:p w:rsidR="00630F87" w:rsidRDefault="0053242C">
            <w:pPr>
              <w:pStyle w:val="TableText"/>
            </w:pPr>
            <w:r>
              <w:t>private List&lt;Object[]&gt; createEventsInstance(List&lt;Object[]&gt; events)</w:t>
            </w:r>
          </w:p>
          <w:p w:rsidR="00630F87" w:rsidRDefault="0053242C">
            <w:pPr>
              <w:pStyle w:val="TableText"/>
            </w:pPr>
            <w:r>
              <w:t>throws StreamSerDeException</w:t>
            </w:r>
          </w:p>
          <w:p w:rsidR="00630F87" w:rsidRDefault="0053242C">
            <w:pPr>
              <w:pStyle w:val="TableText"/>
            </w:pPr>
            <w:r>
              <w:t>{</w:t>
            </w:r>
          </w:p>
          <w:p w:rsidR="00630F87" w:rsidRDefault="0053242C">
            <w:pPr>
              <w:pStyle w:val="TableText"/>
            </w:pPr>
            <w:r>
              <w:t>if (events == null || events.size() == 0)</w:t>
            </w:r>
          </w:p>
          <w:p w:rsidR="00630F87" w:rsidRDefault="0053242C">
            <w:pPr>
              <w:pStyle w:val="TableText"/>
            </w:pPr>
            <w:r>
              <w:t>{</w:t>
            </w:r>
          </w:p>
          <w:p w:rsidR="00630F87" w:rsidRDefault="0053242C">
            <w:pPr>
              <w:pStyle w:val="TableText"/>
            </w:pPr>
            <w:r>
              <w:t>return Lists.newArrayList();</w:t>
            </w:r>
          </w:p>
          <w:p w:rsidR="00630F87" w:rsidRDefault="0053242C">
            <w:pPr>
              <w:pStyle w:val="TableText"/>
            </w:pPr>
            <w:r>
              <w:t>}</w:t>
            </w:r>
          </w:p>
          <w:p w:rsidR="00630F87" w:rsidRDefault="0053242C">
            <w:pPr>
              <w:pStyle w:val="TableText"/>
            </w:pPr>
            <w:r>
              <w:t>List&lt;Object[]&gt; list = Lists.newArrayList();</w:t>
            </w:r>
          </w:p>
          <w:p w:rsidR="00630F87" w:rsidRDefault="0053242C">
            <w:pPr>
              <w:pStyle w:val="TableText"/>
            </w:pPr>
            <w:r>
              <w:t>for (Object[] event : events)</w:t>
            </w:r>
          </w:p>
          <w:p w:rsidR="00630F87" w:rsidRDefault="0053242C">
            <w:pPr>
              <w:pStyle w:val="TableText"/>
            </w:pPr>
            <w:r>
              <w:t>{</w:t>
            </w:r>
          </w:p>
          <w:p w:rsidR="00630F87" w:rsidRDefault="0053242C">
            <w:pPr>
              <w:pStyle w:val="TableText"/>
            </w:pPr>
            <w:r>
              <w:t>Object[] eventInstance = createEventInstance(event);</w:t>
            </w:r>
          </w:p>
          <w:p w:rsidR="00630F87" w:rsidRDefault="0053242C">
            <w:pPr>
              <w:pStyle w:val="TableText"/>
            </w:pPr>
            <w:r>
              <w:t>list.add(eventInstance);</w:t>
            </w:r>
          </w:p>
          <w:p w:rsidR="00630F87" w:rsidRDefault="0053242C">
            <w:pPr>
              <w:pStyle w:val="TableText"/>
            </w:pPr>
            <w:r>
              <w:t>}</w:t>
            </w:r>
          </w:p>
          <w:p w:rsidR="00630F87" w:rsidRDefault="0053242C">
            <w:pPr>
              <w:pStyle w:val="TableText"/>
            </w:pPr>
            <w:r>
              <w:t>return list;</w:t>
            </w:r>
          </w:p>
          <w:p w:rsidR="00630F87" w:rsidRDefault="0053242C">
            <w:pPr>
              <w:pStyle w:val="TableText"/>
            </w:pPr>
            <w:r>
              <w:t>}</w:t>
            </w:r>
          </w:p>
          <w:p w:rsidR="00630F87" w:rsidRDefault="0053242C">
            <w:pPr>
              <w:pStyle w:val="TableText"/>
            </w:pPr>
            <w:r>
              <w:t>/**</w:t>
            </w:r>
          </w:p>
          <w:p w:rsidR="00630F87" w:rsidRDefault="0053242C">
            <w:pPr>
              <w:pStyle w:val="TableText"/>
            </w:pPr>
            <w:r>
              <w:t xml:space="preserve">* Create an event instance. </w:t>
            </w:r>
          </w:p>
          <w:p w:rsidR="00630F87" w:rsidRDefault="0053242C">
            <w:pPr>
              <w:pStyle w:val="TableText"/>
            </w:pPr>
            <w:r>
              <w:t>*/</w:t>
            </w:r>
          </w:p>
          <w:p w:rsidR="00630F87" w:rsidRDefault="0053242C">
            <w:pPr>
              <w:pStyle w:val="TableText"/>
            </w:pPr>
            <w:r>
              <w:t>private Object[] createEventInstance(Object[] event)</w:t>
            </w:r>
          </w:p>
          <w:p w:rsidR="00630F87" w:rsidRDefault="0053242C">
            <w:pPr>
              <w:pStyle w:val="TableText"/>
            </w:pPr>
            <w:r>
              <w:t>throws StreamSerDeException</w:t>
            </w:r>
          </w:p>
          <w:p w:rsidR="00630F87" w:rsidRDefault="0053242C">
            <w:pPr>
              <w:pStyle w:val="TableText"/>
            </w:pPr>
            <w:r>
              <w:t>{</w:t>
            </w:r>
          </w:p>
          <w:p w:rsidR="00630F87" w:rsidRDefault="0053242C">
            <w:pPr>
              <w:pStyle w:val="TableText"/>
            </w:pPr>
            <w:r>
              <w:t>validateColumnSize(event);</w:t>
            </w:r>
          </w:p>
          <w:p w:rsidR="00630F87" w:rsidRDefault="0053242C">
            <w:pPr>
              <w:pStyle w:val="TableText"/>
            </w:pPr>
            <w:r>
              <w:t>Object[] arr = new Object[schema.getAllAttributes().length];</w:t>
            </w:r>
          </w:p>
          <w:p w:rsidR="00630F87" w:rsidRDefault="0053242C">
            <w:pPr>
              <w:pStyle w:val="TableText"/>
            </w:pPr>
            <w:r>
              <w:t>for (int i = 0; i &lt; schema.getAllAttributeTypes().length; i++)</w:t>
            </w:r>
          </w:p>
          <w:p w:rsidR="00630F87" w:rsidRDefault="0053242C">
            <w:pPr>
              <w:pStyle w:val="TableText"/>
            </w:pPr>
            <w:r>
              <w:t>{</w:t>
            </w:r>
          </w:p>
          <w:p w:rsidR="00630F87" w:rsidRDefault="0053242C">
            <w:pPr>
              <w:pStyle w:val="TableText"/>
            </w:pPr>
            <w:r>
              <w:t>arr[i] = createInstance(schema.getAllAttributeTypes()[i], event[i]);</w:t>
            </w:r>
          </w:p>
          <w:p w:rsidR="00630F87" w:rsidRDefault="0053242C">
            <w:pPr>
              <w:pStyle w:val="TableText"/>
            </w:pPr>
            <w:r>
              <w:t>}</w:t>
            </w:r>
          </w:p>
          <w:p w:rsidR="00630F87" w:rsidRDefault="0053242C">
            <w:pPr>
              <w:pStyle w:val="TableText"/>
            </w:pPr>
            <w:r>
              <w:t>return arr;</w:t>
            </w:r>
          </w:p>
          <w:p w:rsidR="00630F87" w:rsidRDefault="0053242C">
            <w:pPr>
              <w:pStyle w:val="TableText"/>
            </w:pPr>
            <w:r>
              <w:t>}</w:t>
            </w:r>
          </w:p>
          <w:p w:rsidR="00630F87" w:rsidRDefault="0053242C">
            <w:pPr>
              <w:pStyle w:val="TableText"/>
            </w:pPr>
            <w:r>
              <w:lastRenderedPageBreak/>
              <w:t>private String removeLastChar()</w:t>
            </w:r>
          </w:p>
          <w:p w:rsidR="00630F87" w:rsidRDefault="0053242C">
            <w:pPr>
              <w:pStyle w:val="TableText"/>
            </w:pPr>
            <w:r>
              <w:t>{</w:t>
            </w:r>
          </w:p>
          <w:p w:rsidR="00630F87" w:rsidRDefault="0053242C">
            <w:pPr>
              <w:pStyle w:val="TableText"/>
            </w:pPr>
            <w:r>
              <w:t>return sb.substring(0, sb.length() - 1);</w:t>
            </w:r>
          </w:p>
          <w:p w:rsidR="00630F87" w:rsidRDefault="0053242C">
            <w:pPr>
              <w:pStyle w:val="TableText"/>
            </w:pPr>
            <w:r>
              <w:t>}</w:t>
            </w:r>
          </w:p>
          <w:p w:rsidR="00630F87" w:rsidRDefault="0053242C">
            <w:pPr>
              <w:pStyle w:val="TableText"/>
            </w:pPr>
            <w:r>
              <w:t>/**</w:t>
            </w:r>
          </w:p>
          <w:p w:rsidR="00630F87" w:rsidRDefault="0053242C">
            <w:pPr>
              <w:pStyle w:val="TableText"/>
            </w:pPr>
            <w:r>
              <w:t xml:space="preserve">* Create a data instance based on a specific type. </w:t>
            </w:r>
          </w:p>
          <w:p w:rsidR="00630F87" w:rsidRDefault="0053242C">
            <w:pPr>
              <w:pStyle w:val="TableText"/>
            </w:pPr>
            <w:r>
              <w:t>*/</w:t>
            </w:r>
          </w:p>
          <w:p w:rsidR="00630F87" w:rsidRDefault="0053242C">
            <w:pPr>
              <w:pStyle w:val="TableText"/>
            </w:pPr>
            <w:r>
              <w:t>private Object createInstance(Class&lt; ? &gt; clazz, Object value)</w:t>
            </w:r>
          </w:p>
          <w:p w:rsidR="00630F87" w:rsidRDefault="0053242C">
            <w:pPr>
              <w:pStyle w:val="TableText"/>
            </w:pPr>
            <w:r>
              <w:t>throws StreamSerDeException</w:t>
            </w:r>
          </w:p>
          <w:p w:rsidR="00630F87" w:rsidRDefault="0053242C">
            <w:pPr>
              <w:pStyle w:val="TableText"/>
            </w:pPr>
            <w:r>
              <w:t>{</w:t>
            </w:r>
          </w:p>
          <w:p w:rsidR="00630F87" w:rsidRDefault="0053242C">
            <w:pPr>
              <w:pStyle w:val="TableText"/>
            </w:pPr>
            <w:r>
              <w:t>try</w:t>
            </w:r>
          </w:p>
          <w:p w:rsidR="00630F87" w:rsidRDefault="0053242C">
            <w:pPr>
              <w:pStyle w:val="TableText"/>
            </w:pPr>
            <w:r>
              <w:t>{</w:t>
            </w:r>
          </w:p>
          <w:p w:rsidR="00630F87" w:rsidRDefault="0053242C">
            <w:pPr>
              <w:pStyle w:val="TableText"/>
            </w:pPr>
            <w:r>
              <w:t>return DataTypeUtils.createValue(clazz, value.toString());</w:t>
            </w:r>
          </w:p>
          <w:p w:rsidR="00630F87" w:rsidRDefault="0053242C">
            <w:pPr>
              <w:pStyle w:val="TableText"/>
            </w:pPr>
            <w:r>
              <w:t>}</w:t>
            </w:r>
          </w:p>
          <w:p w:rsidR="00630F87" w:rsidRDefault="0053242C">
            <w:pPr>
              <w:pStyle w:val="TableText"/>
            </w:pPr>
            <w:r>
              <w:t>catch (StreamingException e)</w:t>
            </w:r>
          </w:p>
          <w:p w:rsidR="00630F87" w:rsidRDefault="0053242C">
            <w:pPr>
              <w:pStyle w:val="TableText"/>
            </w:pPr>
            <w:r>
              <w:t>{</w:t>
            </w:r>
          </w:p>
          <w:p w:rsidR="00630F87" w:rsidRDefault="0053242C">
            <w:pPr>
              <w:pStyle w:val="TableText"/>
            </w:pPr>
            <w:r>
              <w:t>throw new StreamSerDeException(e.getMessage(), e);</w:t>
            </w:r>
          </w:p>
          <w:p w:rsidR="00630F87" w:rsidRDefault="0053242C">
            <w:pPr>
              <w:pStyle w:val="TableText"/>
            </w:pPr>
            <w:r>
              <w:t>}</w:t>
            </w:r>
          </w:p>
          <w:p w:rsidR="00630F87" w:rsidRDefault="0053242C">
            <w:pPr>
              <w:pStyle w:val="TableText"/>
            </w:pPr>
            <w:r>
              <w:t>}</w:t>
            </w:r>
          </w:p>
          <w:p w:rsidR="00630F87" w:rsidRDefault="0053242C">
            <w:pPr>
              <w:pStyle w:val="TableText"/>
            </w:pPr>
            <w:r>
              <w:t>/**</w:t>
            </w:r>
          </w:p>
          <w:p w:rsidR="00630F87" w:rsidRDefault="0053242C">
            <w:pPr>
              <w:pStyle w:val="TableText"/>
            </w:pPr>
            <w:r>
              <w:t>* Serialization event in a row</w:t>
            </w:r>
          </w:p>
          <w:p w:rsidR="00630F87" w:rsidRDefault="0053242C">
            <w:pPr>
              <w:pStyle w:val="TableText"/>
            </w:pPr>
            <w:r>
              <w:t>*/</w:t>
            </w:r>
          </w:p>
          <w:p w:rsidR="00630F87" w:rsidRDefault="0053242C">
            <w:pPr>
              <w:pStyle w:val="TableText"/>
            </w:pPr>
            <w:r>
              <w:t>private void serializeEvent(Object[] event)</w:t>
            </w:r>
          </w:p>
          <w:p w:rsidR="00630F87" w:rsidRDefault="0053242C">
            <w:pPr>
              <w:pStyle w:val="TableText"/>
            </w:pPr>
            <w:r>
              <w:t>{</w:t>
            </w:r>
          </w:p>
          <w:p w:rsidR="00630F87" w:rsidRDefault="0053242C">
            <w:pPr>
              <w:pStyle w:val="TableText"/>
            </w:pPr>
            <w:r>
              <w:t>for (Object column : event)</w:t>
            </w:r>
          </w:p>
          <w:p w:rsidR="00630F87" w:rsidRDefault="0053242C">
            <w:pPr>
              <w:pStyle w:val="TableText"/>
            </w:pPr>
            <w:r>
              <w:t>{</w:t>
            </w:r>
          </w:p>
          <w:p w:rsidR="00630F87" w:rsidRDefault="0053242C">
            <w:pPr>
              <w:pStyle w:val="TableText"/>
            </w:pPr>
            <w:r>
              <w:t>appendToTmpString(column);</w:t>
            </w:r>
          </w:p>
          <w:p w:rsidR="00630F87" w:rsidRDefault="0053242C">
            <w:pPr>
              <w:pStyle w:val="TableText"/>
            </w:pPr>
            <w:r>
              <w:t>}</w:t>
            </w:r>
          </w:p>
          <w:p w:rsidR="00630F87" w:rsidRDefault="0053242C">
            <w:pPr>
              <w:pStyle w:val="TableText"/>
            </w:pPr>
            <w:r>
              <w:t>sb.replace(sb.length() - 1, sb.length() - 1, "");</w:t>
            </w:r>
          </w:p>
          <w:p w:rsidR="00630F87" w:rsidRDefault="0053242C">
            <w:pPr>
              <w:pStyle w:val="TableText"/>
            </w:pPr>
            <w:r>
              <w:t>}</w:t>
            </w:r>
          </w:p>
          <w:p w:rsidR="00630F87" w:rsidRDefault="0053242C">
            <w:pPr>
              <w:pStyle w:val="TableText"/>
            </w:pPr>
            <w:r>
              <w:t>/**</w:t>
            </w:r>
          </w:p>
          <w:p w:rsidR="00630F87" w:rsidRDefault="0053242C">
            <w:pPr>
              <w:pStyle w:val="TableText"/>
            </w:pPr>
            <w:r>
              <w:t xml:space="preserve">* Add a value to the end of a temporary string. </w:t>
            </w:r>
          </w:p>
          <w:p w:rsidR="00630F87" w:rsidRDefault="0053242C">
            <w:pPr>
              <w:pStyle w:val="TableText"/>
            </w:pPr>
            <w:r>
              <w:t>*/</w:t>
            </w:r>
          </w:p>
          <w:p w:rsidR="00630F87" w:rsidRDefault="0053242C">
            <w:pPr>
              <w:pStyle w:val="TableText"/>
            </w:pPr>
            <w:r>
              <w:t>private void appendToTmpString(Object val)</w:t>
            </w:r>
          </w:p>
          <w:p w:rsidR="00630F87" w:rsidRDefault="0053242C">
            <w:pPr>
              <w:pStyle w:val="TableText"/>
            </w:pPr>
            <w:r>
              <w:t>{</w:t>
            </w:r>
          </w:p>
          <w:p w:rsidR="00630F87" w:rsidRDefault="0053242C">
            <w:pPr>
              <w:pStyle w:val="TableText"/>
            </w:pPr>
            <w:r>
              <w:t>if (val != null)</w:t>
            </w:r>
          </w:p>
          <w:p w:rsidR="00630F87" w:rsidRDefault="0053242C">
            <w:pPr>
              <w:pStyle w:val="TableText"/>
            </w:pPr>
            <w:r>
              <w:t>{</w:t>
            </w:r>
          </w:p>
          <w:p w:rsidR="00630F87" w:rsidRDefault="0053242C">
            <w:pPr>
              <w:pStyle w:val="TableText"/>
            </w:pPr>
            <w:r>
              <w:t>sb.append(val.toString() + separator);</w:t>
            </w:r>
          </w:p>
          <w:p w:rsidR="00630F87" w:rsidRDefault="0053242C">
            <w:pPr>
              <w:pStyle w:val="TableText"/>
            </w:pPr>
            <w:r>
              <w:t>}</w:t>
            </w:r>
          </w:p>
          <w:p w:rsidR="00630F87" w:rsidRDefault="0053242C">
            <w:pPr>
              <w:pStyle w:val="TableText"/>
            </w:pPr>
            <w:r>
              <w:t>else</w:t>
            </w:r>
          </w:p>
          <w:p w:rsidR="00630F87" w:rsidRDefault="0053242C">
            <w:pPr>
              <w:pStyle w:val="TableText"/>
            </w:pPr>
            <w:r>
              <w:t>{</w:t>
            </w:r>
          </w:p>
          <w:p w:rsidR="00630F87" w:rsidRDefault="0053242C">
            <w:pPr>
              <w:pStyle w:val="TableText"/>
            </w:pPr>
            <w:r>
              <w:lastRenderedPageBreak/>
              <w:t>sb.append(separator);</w:t>
            </w:r>
          </w:p>
          <w:p w:rsidR="00630F87" w:rsidRDefault="0053242C">
            <w:pPr>
              <w:pStyle w:val="TableText"/>
            </w:pPr>
            <w:r>
              <w:t>}</w:t>
            </w:r>
          </w:p>
          <w:p w:rsidR="00630F87" w:rsidRDefault="0053242C">
            <w:pPr>
              <w:pStyle w:val="TableText"/>
            </w:pPr>
            <w:r>
              <w:t>}</w:t>
            </w:r>
          </w:p>
          <w:p w:rsidR="00630F87" w:rsidRDefault="0053242C">
            <w:pPr>
              <w:pStyle w:val="TableText"/>
            </w:pPr>
            <w:r>
              <w:t>/**</w:t>
            </w:r>
          </w:p>
          <w:p w:rsidR="00630F87" w:rsidRDefault="0053242C">
            <w:pPr>
              <w:pStyle w:val="TableText"/>
            </w:pPr>
            <w:r>
              <w:t xml:space="preserve">* Clear a temporary string before serialization. </w:t>
            </w:r>
          </w:p>
          <w:p w:rsidR="00630F87" w:rsidRDefault="0053242C">
            <w:pPr>
              <w:pStyle w:val="TableText"/>
            </w:pPr>
            <w:r>
              <w:t>*/</w:t>
            </w:r>
          </w:p>
          <w:p w:rsidR="00630F87" w:rsidRDefault="0053242C">
            <w:pPr>
              <w:pStyle w:val="TableText"/>
            </w:pPr>
            <w:r>
              <w:t>private void clearTmpString()</w:t>
            </w:r>
          </w:p>
          <w:p w:rsidR="00630F87" w:rsidRDefault="0053242C">
            <w:pPr>
              <w:pStyle w:val="TableText"/>
            </w:pPr>
            <w:r>
              <w:t>{</w:t>
            </w:r>
          </w:p>
          <w:p w:rsidR="00630F87" w:rsidRDefault="0053242C">
            <w:pPr>
              <w:pStyle w:val="TableText"/>
            </w:pPr>
            <w:r>
              <w:t>sb.delete(0, sb.length());</w:t>
            </w:r>
          </w:p>
          <w:p w:rsidR="00630F87" w:rsidRDefault="0053242C">
            <w:pPr>
              <w:pStyle w:val="TableText"/>
            </w:pPr>
            <w:r>
              <w:t>}</w:t>
            </w:r>
          </w:p>
          <w:p w:rsidR="00630F87" w:rsidRDefault="0053242C">
            <w:pPr>
              <w:pStyle w:val="TableText"/>
            </w:pPr>
            <w:r>
              <w:t>/**</w:t>
            </w:r>
          </w:p>
          <w:p w:rsidR="00630F87" w:rsidRDefault="0053242C">
            <w:pPr>
              <w:pStyle w:val="TableText"/>
            </w:pPr>
            <w:r>
              <w:t xml:space="preserve">* Check whether the number of columns is the same as the number of columns in schema. </w:t>
            </w:r>
          </w:p>
          <w:p w:rsidR="00630F87" w:rsidRDefault="0053242C">
            <w:pPr>
              <w:pStyle w:val="TableText"/>
            </w:pPr>
            <w:r>
              <w:t>*/</w:t>
            </w:r>
          </w:p>
          <w:p w:rsidR="00630F87" w:rsidRDefault="0053242C">
            <w:pPr>
              <w:pStyle w:val="TableText"/>
            </w:pPr>
            <w:r>
              <w:t>private void validateColumnSize(Object[] columns)</w:t>
            </w:r>
          </w:p>
          <w:p w:rsidR="00630F87" w:rsidRDefault="0053242C">
            <w:pPr>
              <w:pStyle w:val="TableText"/>
            </w:pPr>
            <w:r>
              <w:t>throws StreamSerDeException</w:t>
            </w:r>
          </w:p>
          <w:p w:rsidR="00630F87" w:rsidRDefault="0053242C">
            <w:pPr>
              <w:pStyle w:val="TableText"/>
            </w:pPr>
            <w:r>
              <w:t>{</w:t>
            </w:r>
          </w:p>
          <w:p w:rsidR="00630F87" w:rsidRDefault="0053242C">
            <w:pPr>
              <w:pStyle w:val="TableText"/>
            </w:pPr>
            <w:r>
              <w:t>if (columns.length != schema.getAllAttributeTypes().length)</w:t>
            </w:r>
          </w:p>
          <w:p w:rsidR="00630F87" w:rsidRDefault="0053242C">
            <w:pPr>
              <w:pStyle w:val="TableText"/>
            </w:pPr>
            <w:r>
              <w:t>{</w:t>
            </w:r>
          </w:p>
          <w:p w:rsidR="00630F87" w:rsidRDefault="0053242C">
            <w:pPr>
              <w:pStyle w:val="TableText"/>
            </w:pPr>
            <w:r>
              <w:t>LOG.error("deserializer result array size is not equal to the schema column size, "</w:t>
            </w:r>
          </w:p>
          <w:p w:rsidR="00630F87" w:rsidRDefault="0053242C">
            <w:pPr>
              <w:pStyle w:val="TableText"/>
            </w:pPr>
            <w:r>
              <w:t>+ "schema size :{}, deserializer size :{}", schema.getAllAttributeTypes().length, columns.length);</w:t>
            </w:r>
          </w:p>
          <w:p w:rsidR="00630F87" w:rsidRDefault="0053242C">
            <w:pPr>
              <w:pStyle w:val="TableText"/>
            </w:pPr>
            <w:r>
              <w:t>throw new StreamSerDeException(</w:t>
            </w:r>
          </w:p>
          <w:p w:rsidR="00630F87" w:rsidRDefault="0053242C">
            <w:pPr>
              <w:pStyle w:val="TableText"/>
            </w:pPr>
            <w:r>
              <w:t>"deserializer result array size is not equal to the schema column size, schema size :"</w:t>
            </w:r>
          </w:p>
          <w:p w:rsidR="00630F87" w:rsidRDefault="0053242C">
            <w:pPr>
              <w:pStyle w:val="TableText"/>
            </w:pPr>
            <w:r>
              <w:t>+ schema.getAllAttributeTypes().length + ", deserializer size :" + columns.length);</w:t>
            </w:r>
          </w:p>
          <w:p w:rsidR="00630F87" w:rsidRDefault="0053242C">
            <w:pPr>
              <w:pStyle w:val="TableText"/>
            </w:pPr>
            <w:r>
              <w:t>}</w:t>
            </w:r>
          </w:p>
          <w:p w:rsidR="00630F87" w:rsidRDefault="0053242C">
            <w:pPr>
              <w:pStyle w:val="TableText"/>
            </w:pPr>
            <w:r>
              <w:t>}</w:t>
            </w:r>
          </w:p>
          <w:p w:rsidR="00630F87" w:rsidRDefault="0053242C">
            <w:pPr>
              <w:pStyle w:val="TableText"/>
            </w:pPr>
            <w:r>
              <w:t>}</w:t>
            </w:r>
          </w:p>
        </w:tc>
      </w:tr>
      <w:tr w:rsidR="00630F87">
        <w:tc>
          <w:tcPr>
            <w:tcW w:w="5000" w:type="pct"/>
            <w:tcBorders>
              <w:top w:val="single" w:sz="6" w:space="0" w:color="000000"/>
              <w:bottom w:val="single" w:sz="6" w:space="0" w:color="000000"/>
            </w:tcBorders>
          </w:tcPr>
          <w:p w:rsidR="00630F87" w:rsidRDefault="0053242C">
            <w:pPr>
              <w:pStyle w:val="TableText"/>
            </w:pPr>
            <w:r>
              <w:lastRenderedPageBreak/>
              <w:t xml:space="preserve">Example: </w:t>
            </w:r>
          </w:p>
          <w:p w:rsidR="00630F87" w:rsidRDefault="0053242C">
            <w:pPr>
              <w:pStyle w:val="TableText"/>
            </w:pPr>
            <w:r>
              <w:t xml:space="preserve">Upload a jar package to any directory, such as </w:t>
            </w:r>
            <w:r>
              <w:rPr>
                <w:b/>
              </w:rPr>
              <w:t>/opt/streaming/example.jar</w:t>
            </w:r>
            <w:r>
              <w:t>.</w:t>
            </w:r>
          </w:p>
          <w:p w:rsidR="00630F87" w:rsidRDefault="0053242C">
            <w:pPr>
              <w:pStyle w:val="TableText"/>
            </w:pPr>
            <w:r>
              <w:t xml:space="preserve">Run the following CQL statements: </w:t>
            </w:r>
          </w:p>
          <w:p w:rsidR="00630F87" w:rsidRDefault="0053242C">
            <w:pPr>
              <w:pStyle w:val="TableText"/>
            </w:pPr>
            <w:r>
              <w:t>add jar "/opt/streaming/example.jar ";</w:t>
            </w:r>
          </w:p>
          <w:p w:rsidR="00630F87" w:rsidRDefault="0053242C">
            <w:pPr>
              <w:pStyle w:val="TableText"/>
            </w:pPr>
            <w:r>
              <w:t>create input stream S1</w:t>
            </w:r>
          </w:p>
          <w:p w:rsidR="00630F87" w:rsidRDefault="0053242C">
            <w:pPr>
              <w:pStyle w:val="TableText"/>
            </w:pPr>
            <w:r>
              <w:t>(</w:t>
            </w:r>
          </w:p>
          <w:p w:rsidR="00630F87" w:rsidRDefault="0053242C">
            <w:pPr>
              <w:pStyle w:val="TableText"/>
            </w:pPr>
            <w:r>
              <w:t>C1   STRING,</w:t>
            </w:r>
          </w:p>
          <w:p w:rsidR="00630F87" w:rsidRDefault="0053242C">
            <w:pPr>
              <w:pStyle w:val="TableText"/>
            </w:pPr>
            <w:r>
              <w:t>C2   STRING</w:t>
            </w:r>
          </w:p>
          <w:p w:rsidR="00630F87" w:rsidRDefault="0053242C">
            <w:pPr>
              <w:pStyle w:val="TableText"/>
            </w:pPr>
            <w:r>
              <w:t>)</w:t>
            </w:r>
          </w:p>
          <w:p w:rsidR="00630F87" w:rsidRDefault="0053242C">
            <w:pPr>
              <w:pStyle w:val="TableText"/>
            </w:pPr>
            <w:r>
              <w:t>SERDE "com.huawei.streaming.example.userdefined.serde.ExampleSerDe"</w:t>
            </w:r>
          </w:p>
          <w:p w:rsidR="00630F87" w:rsidRDefault="0053242C">
            <w:pPr>
              <w:pStyle w:val="TableText"/>
            </w:pPr>
            <w:r>
              <w:t>SOURCE kafkainput</w:t>
            </w:r>
          </w:p>
          <w:p w:rsidR="00630F87" w:rsidRDefault="0053242C">
            <w:pPr>
              <w:pStyle w:val="TableText"/>
            </w:pPr>
            <w:r>
              <w:t>PROPERTIES ( groupid = "gidkpi_1_1","topic"="agg_1_1_1",</w:t>
            </w:r>
          </w:p>
          <w:p w:rsidR="00630F87" w:rsidRDefault="0053242C">
            <w:pPr>
              <w:pStyle w:val="TableText"/>
            </w:pPr>
            <w:r>
              <w:t>zookeepers="127.0.0.1:2181");</w:t>
            </w:r>
          </w:p>
          <w:p w:rsidR="00630F87" w:rsidRDefault="0053242C">
            <w:pPr>
              <w:pStyle w:val="TableText"/>
            </w:pPr>
            <w:r>
              <w:t>create output stream rs</w:t>
            </w:r>
          </w:p>
          <w:p w:rsidR="00630F87" w:rsidRDefault="0053242C">
            <w:pPr>
              <w:pStyle w:val="TableText"/>
            </w:pPr>
            <w:r>
              <w:lastRenderedPageBreak/>
              <w:t>(</w:t>
            </w:r>
          </w:p>
          <w:p w:rsidR="00630F87" w:rsidRDefault="0053242C">
            <w:pPr>
              <w:pStyle w:val="TableText"/>
            </w:pPr>
            <w:r>
              <w:t>C1 STRING,</w:t>
            </w:r>
          </w:p>
          <w:p w:rsidR="00630F87" w:rsidRDefault="0053242C">
            <w:pPr>
              <w:pStyle w:val="TableText"/>
            </w:pPr>
            <w:r>
              <w:t>C2  STRING</w:t>
            </w:r>
          </w:p>
          <w:p w:rsidR="00630F87" w:rsidRDefault="0053242C">
            <w:pPr>
              <w:pStyle w:val="TableText"/>
            </w:pPr>
            <w:r>
              <w:t>)</w:t>
            </w:r>
          </w:p>
          <w:p w:rsidR="00630F87" w:rsidRDefault="0053242C">
            <w:pPr>
              <w:pStyle w:val="TableText"/>
            </w:pPr>
            <w:r>
              <w:t>SERDE "com.huawei.streaming.example.userdefined.serde.ExampleSerDe"</w:t>
            </w:r>
          </w:p>
          <w:p w:rsidR="00630F87" w:rsidRDefault="0053242C">
            <w:pPr>
              <w:pStyle w:val="TableText"/>
            </w:pPr>
            <w:r>
              <w:t>SINK ConsoleOutput</w:t>
            </w:r>
          </w:p>
          <w:p w:rsidR="00630F87" w:rsidRDefault="0053242C">
            <w:pPr>
              <w:pStyle w:val="TableText"/>
            </w:pPr>
            <w:r>
              <w:t>PROPERTIES(printFrequence = "10");</w:t>
            </w:r>
          </w:p>
          <w:p w:rsidR="00630F87" w:rsidRDefault="0053242C">
            <w:pPr>
              <w:pStyle w:val="TableText"/>
            </w:pPr>
            <w:r>
              <w:t>insert into stream rs select * from S1;</w:t>
            </w:r>
          </w:p>
          <w:p w:rsidR="00630F87" w:rsidRDefault="0053242C">
            <w:pPr>
              <w:pStyle w:val="TableText"/>
            </w:pPr>
            <w:r>
              <w:t>submit application force read;</w:t>
            </w:r>
          </w:p>
        </w:tc>
      </w:tr>
    </w:tbl>
    <w:p w:rsidR="00630F87" w:rsidRDefault="00630F87"/>
    <w:p w:rsidR="00630F87" w:rsidRDefault="0053242C">
      <w:pPr>
        <w:pStyle w:val="21"/>
      </w:pPr>
      <w:bookmarkStart w:id="77" w:name="EN-US_TOPIC_0011584461"/>
      <w:bookmarkStart w:id="78" w:name="_Toc422852158"/>
      <w:bookmarkEnd w:id="77"/>
      <w:r>
        <w:t>Streaming Data Obtaining</w:t>
      </w:r>
      <w:bookmarkEnd w:id="78"/>
    </w:p>
    <w:p w:rsidR="00630F87" w:rsidRDefault="0053242C">
      <w:pPr>
        <w:pStyle w:val="ItemList"/>
      </w:pPr>
      <w:r>
        <w:rPr>
          <w:b/>
        </w:rPr>
        <w:t>Description</w:t>
      </w:r>
    </w:p>
    <w:p w:rsidR="00630F87" w:rsidRDefault="0053242C">
      <w:r>
        <w:t xml:space="preserve">The com.huawei.streaming.operator.IInputStreamOperator interface is used to obtain data from external event sources. </w:t>
      </w:r>
    </w:p>
    <w:p w:rsidR="00630F87" w:rsidRDefault="0053242C">
      <w:pPr>
        <w:pStyle w:val="TableDescription"/>
      </w:pPr>
      <w:r>
        <w:t>Interface for obtaining stream data</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630F87" w:rsidTr="0053242C">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Method Name</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Method Description</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Parameter</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630F87" w:rsidRDefault="0053242C">
            <w:pPr>
              <w:pStyle w:val="TableHeading"/>
            </w:pPr>
            <w:r>
              <w:t>Return Value</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setConfig</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Sets operator attributes. </w:t>
            </w:r>
          </w:p>
          <w:p w:rsidR="00630F87" w:rsidRDefault="0053242C">
            <w:pPr>
              <w:pStyle w:val="TableText"/>
            </w:pPr>
            <w:r>
              <w:t xml:space="preserve">This method is invoked during compilation. </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StreamingConfig</w:t>
            </w:r>
          </w:p>
        </w:tc>
        <w:tc>
          <w:tcPr>
            <w:tcW w:w="1250" w:type="pct"/>
            <w:tcBorders>
              <w:top w:val="single" w:sz="6" w:space="0" w:color="000000"/>
              <w:bottom w:val="single" w:sz="6" w:space="0" w:color="000000"/>
            </w:tcBorders>
            <w:shd w:val="clear" w:color="auto" w:fill="auto"/>
          </w:tcPr>
          <w:p w:rsidR="00630F87" w:rsidRDefault="0053242C">
            <w:pPr>
              <w:pStyle w:val="TableText"/>
            </w:pPr>
            <w:r>
              <w:t>Void</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setSerDe</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Sets a serialization or deserialization class. </w:t>
            </w:r>
          </w:p>
          <w:p w:rsidR="00630F87" w:rsidRDefault="0053242C">
            <w:pPr>
              <w:pStyle w:val="TableText"/>
            </w:pPr>
            <w:r>
              <w:t xml:space="preserve">This method is invoked during operating. </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StreamSerDe</w:t>
            </w:r>
          </w:p>
        </w:tc>
        <w:tc>
          <w:tcPr>
            <w:tcW w:w="1250" w:type="pct"/>
            <w:tcBorders>
              <w:top w:val="single" w:sz="6" w:space="0" w:color="000000"/>
              <w:bottom w:val="single" w:sz="6" w:space="0" w:color="000000"/>
            </w:tcBorders>
            <w:shd w:val="clear" w:color="auto" w:fill="auto"/>
          </w:tcPr>
          <w:p w:rsidR="00630F87" w:rsidRDefault="0053242C">
            <w:pPr>
              <w:pStyle w:val="TableText"/>
            </w:pPr>
            <w:r>
              <w:t>Void</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setEmitter</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Sets an Emitter object. </w:t>
            </w:r>
          </w:p>
          <w:p w:rsidR="00630F87" w:rsidRDefault="0053242C">
            <w:pPr>
              <w:pStyle w:val="TableText"/>
            </w:pPr>
            <w:r>
              <w:t xml:space="preserve">This method is invoked during operating. </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IEmitter</w:t>
            </w:r>
          </w:p>
        </w:tc>
        <w:tc>
          <w:tcPr>
            <w:tcW w:w="1250" w:type="pct"/>
            <w:tcBorders>
              <w:top w:val="single" w:sz="6" w:space="0" w:color="000000"/>
              <w:bottom w:val="single" w:sz="6" w:space="0" w:color="000000"/>
            </w:tcBorders>
            <w:shd w:val="clear" w:color="auto" w:fill="auto"/>
          </w:tcPr>
          <w:p w:rsidR="00630F87" w:rsidRDefault="0053242C">
            <w:pPr>
              <w:pStyle w:val="TableText"/>
            </w:pPr>
            <w:r>
              <w:t>Void</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initialize</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Initialization interface invoked during operating. </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None</w:t>
            </w:r>
          </w:p>
        </w:tc>
        <w:tc>
          <w:tcPr>
            <w:tcW w:w="1250" w:type="pct"/>
            <w:tcBorders>
              <w:top w:val="single" w:sz="6" w:space="0" w:color="000000"/>
              <w:bottom w:val="single" w:sz="6" w:space="0" w:color="000000"/>
            </w:tcBorders>
            <w:shd w:val="clear" w:color="auto" w:fill="auto"/>
          </w:tcPr>
          <w:p w:rsidR="00630F87" w:rsidRDefault="0053242C">
            <w:pPr>
              <w:pStyle w:val="TableText"/>
            </w:pPr>
            <w:r>
              <w:t>Void</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execute</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Execution interface, invoked during operating. </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None</w:t>
            </w:r>
          </w:p>
        </w:tc>
        <w:tc>
          <w:tcPr>
            <w:tcW w:w="1250" w:type="pct"/>
            <w:tcBorders>
              <w:top w:val="single" w:sz="6" w:space="0" w:color="000000"/>
              <w:bottom w:val="single" w:sz="6" w:space="0" w:color="000000"/>
            </w:tcBorders>
            <w:shd w:val="clear" w:color="auto" w:fill="auto"/>
          </w:tcPr>
          <w:p w:rsidR="00630F87" w:rsidRDefault="0053242C">
            <w:pPr>
              <w:pStyle w:val="TableText"/>
            </w:pPr>
            <w:r>
              <w:t>Void</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lastRenderedPageBreak/>
              <w:t>destroy</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Destroy interface, invoked during operating. </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None</w:t>
            </w:r>
          </w:p>
        </w:tc>
        <w:tc>
          <w:tcPr>
            <w:tcW w:w="1250" w:type="pct"/>
            <w:tcBorders>
              <w:top w:val="single" w:sz="6" w:space="0" w:color="000000"/>
              <w:bottom w:val="single" w:sz="6" w:space="0" w:color="000000"/>
            </w:tcBorders>
            <w:shd w:val="clear" w:color="auto" w:fill="auto"/>
          </w:tcPr>
          <w:p w:rsidR="00630F87" w:rsidRDefault="0053242C">
            <w:pPr>
              <w:pStyle w:val="TableText"/>
            </w:pPr>
            <w:r>
              <w:t>Void</w:t>
            </w:r>
          </w:p>
        </w:tc>
      </w:tr>
    </w:tbl>
    <w:p w:rsidR="00630F87" w:rsidRDefault="00630F87"/>
    <w:p w:rsidR="00630F87" w:rsidRDefault="0053242C">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package com.huawei.streaming.example.userdefined.operator.input;</w:t>
            </w:r>
          </w:p>
          <w:p w:rsidR="00630F87" w:rsidRDefault="0053242C">
            <w:pPr>
              <w:pStyle w:val="TableText"/>
            </w:pPr>
            <w:r>
              <w:t>import java.io.File;</w:t>
            </w:r>
          </w:p>
          <w:p w:rsidR="00630F87" w:rsidRDefault="0053242C">
            <w:pPr>
              <w:pStyle w:val="TableText"/>
            </w:pPr>
            <w:r>
              <w:t>import java.io.IOException;</w:t>
            </w:r>
          </w:p>
          <w:p w:rsidR="00630F87" w:rsidRDefault="0053242C">
            <w:pPr>
              <w:pStyle w:val="TableText"/>
            </w:pPr>
            <w:r>
              <w:t>import java.nio.charset.Charset;</w:t>
            </w:r>
          </w:p>
          <w:p w:rsidR="00630F87" w:rsidRDefault="0053242C">
            <w:pPr>
              <w:pStyle w:val="TableText"/>
            </w:pPr>
            <w:r>
              <w:t>import java.util.List;</w:t>
            </w:r>
          </w:p>
          <w:p w:rsidR="00630F87" w:rsidRDefault="0053242C">
            <w:pPr>
              <w:pStyle w:val="TableText"/>
            </w:pPr>
            <w:r>
              <w:t>import org.slf4j.Logger;</w:t>
            </w:r>
          </w:p>
          <w:p w:rsidR="00630F87" w:rsidRDefault="0053242C">
            <w:pPr>
              <w:pStyle w:val="TableText"/>
            </w:pPr>
            <w:r>
              <w:t>import org.slf4j.LoggerFactory;</w:t>
            </w:r>
          </w:p>
          <w:p w:rsidR="00630F87" w:rsidRDefault="0053242C">
            <w:pPr>
              <w:pStyle w:val="TableText"/>
            </w:pPr>
            <w:r>
              <w:t>import com.google.common.base.Strings;</w:t>
            </w:r>
          </w:p>
          <w:p w:rsidR="00630F87" w:rsidRDefault="0053242C">
            <w:pPr>
              <w:pStyle w:val="TableText"/>
            </w:pPr>
            <w:r>
              <w:t>import com.google.common.io.Files;</w:t>
            </w:r>
          </w:p>
          <w:p w:rsidR="00630F87" w:rsidRDefault="0053242C">
            <w:pPr>
              <w:pStyle w:val="TableText"/>
            </w:pPr>
            <w:r>
              <w:t>import com.google.common.io.LineProcessor;</w:t>
            </w:r>
          </w:p>
          <w:p w:rsidR="00630F87" w:rsidRDefault="0053242C">
            <w:pPr>
              <w:pStyle w:val="TableText"/>
            </w:pPr>
            <w:r>
              <w:t>import com.huawei.streaming.config.StreamingConfig;</w:t>
            </w:r>
          </w:p>
          <w:p w:rsidR="00630F87" w:rsidRDefault="0053242C">
            <w:pPr>
              <w:pStyle w:val="TableText"/>
            </w:pPr>
            <w:r>
              <w:t>import com.huawei.streaming.exception.StreamSerDeException;</w:t>
            </w:r>
          </w:p>
          <w:p w:rsidR="00630F87" w:rsidRDefault="0053242C">
            <w:pPr>
              <w:pStyle w:val="TableText"/>
            </w:pPr>
            <w:r>
              <w:t>import com.huawei.streaming.exception.StreamingException;</w:t>
            </w:r>
          </w:p>
          <w:p w:rsidR="00630F87" w:rsidRDefault="0053242C">
            <w:pPr>
              <w:pStyle w:val="TableText"/>
            </w:pPr>
            <w:r>
              <w:t>import com.huawei.streaming.exception.StreamingRuntimeException;</w:t>
            </w:r>
          </w:p>
          <w:p w:rsidR="00630F87" w:rsidRDefault="0053242C">
            <w:pPr>
              <w:pStyle w:val="TableText"/>
            </w:pPr>
            <w:r>
              <w:t>import com.huawei.streaming.operator.IEmitter;</w:t>
            </w:r>
          </w:p>
          <w:p w:rsidR="00630F87" w:rsidRDefault="0053242C">
            <w:pPr>
              <w:pStyle w:val="TableText"/>
            </w:pPr>
            <w:r>
              <w:t>import com.huawei.streaming.operator.IInputStreamOperator;</w:t>
            </w:r>
          </w:p>
          <w:p w:rsidR="00630F87" w:rsidRDefault="0053242C">
            <w:pPr>
              <w:pStyle w:val="TableText"/>
            </w:pPr>
            <w:r>
              <w:t>import com.huawei.streaming.serde.StreamSerDe;</w:t>
            </w:r>
          </w:p>
          <w:p w:rsidR="00630F87" w:rsidRDefault="0053242C">
            <w:pPr>
              <w:pStyle w:val="TableText"/>
            </w:pPr>
            <w:r>
              <w:t>/**</w:t>
            </w:r>
          </w:p>
          <w:p w:rsidR="00630F87" w:rsidRDefault="0053242C">
            <w:pPr>
              <w:pStyle w:val="TableText"/>
            </w:pPr>
            <w:r>
              <w:t>* File obtaining example</w:t>
            </w:r>
          </w:p>
          <w:p w:rsidR="00630F87" w:rsidRDefault="0053242C">
            <w:pPr>
              <w:pStyle w:val="TableText"/>
            </w:pPr>
            <w:r>
              <w:t>*/</w:t>
            </w:r>
          </w:p>
          <w:p w:rsidR="00630F87" w:rsidRDefault="0053242C">
            <w:pPr>
              <w:pStyle w:val="TableText"/>
            </w:pPr>
            <w:r>
              <w:t>public class FileInput implements IInputStreamOperator</w:t>
            </w:r>
          </w:p>
          <w:p w:rsidR="00630F87" w:rsidRDefault="0053242C">
            <w:pPr>
              <w:pStyle w:val="TableText"/>
            </w:pPr>
            <w:r>
              <w:t>{</w:t>
            </w:r>
          </w:p>
          <w:p w:rsidR="00630F87" w:rsidRDefault="0053242C">
            <w:pPr>
              <w:pStyle w:val="TableText"/>
            </w:pPr>
            <w:r>
              <w:t>private static final long serialVersionUID = 1145305812403368160L;</w:t>
            </w:r>
          </w:p>
          <w:p w:rsidR="00630F87" w:rsidRDefault="0053242C">
            <w:pPr>
              <w:pStyle w:val="TableText"/>
            </w:pPr>
            <w:r>
              <w:t>private static final Logger LOG = LoggerFactory.getLogger(FileInput.class);</w:t>
            </w:r>
          </w:p>
          <w:p w:rsidR="00630F87" w:rsidRDefault="0053242C">
            <w:pPr>
              <w:pStyle w:val="TableText"/>
            </w:pPr>
            <w:r>
              <w:t>private static final String CONF_FILE_PATH = "fileinput.path";</w:t>
            </w:r>
          </w:p>
          <w:p w:rsidR="00630F87" w:rsidRDefault="0053242C">
            <w:pPr>
              <w:pStyle w:val="TableText"/>
            </w:pPr>
            <w:r>
              <w:t>private static final Charset CHARSET = Charset.forName("UTF-8");</w:t>
            </w:r>
          </w:p>
          <w:p w:rsidR="00630F87" w:rsidRDefault="0053242C">
            <w:pPr>
              <w:pStyle w:val="TableText"/>
            </w:pPr>
            <w:r>
              <w:t>/**</w:t>
            </w:r>
          </w:p>
          <w:p w:rsidR="00630F87" w:rsidRDefault="0053242C">
            <w:pPr>
              <w:pStyle w:val="TableText"/>
            </w:pPr>
            <w:r>
              <w:t>* File path</w:t>
            </w:r>
          </w:p>
          <w:p w:rsidR="00630F87" w:rsidRDefault="0053242C">
            <w:pPr>
              <w:pStyle w:val="TableText"/>
            </w:pPr>
            <w:r>
              <w:t>*/</w:t>
            </w:r>
          </w:p>
          <w:p w:rsidR="00630F87" w:rsidRDefault="0053242C">
            <w:pPr>
              <w:pStyle w:val="TableText"/>
            </w:pPr>
            <w:r>
              <w:t>private String filePath;</w:t>
            </w:r>
          </w:p>
          <w:p w:rsidR="00630F87" w:rsidRDefault="0053242C">
            <w:pPr>
              <w:pStyle w:val="TableText"/>
            </w:pPr>
            <w:r>
              <w:t>private IEmitter emitter;</w:t>
            </w:r>
          </w:p>
          <w:p w:rsidR="00630F87" w:rsidRDefault="0053242C">
            <w:pPr>
              <w:pStyle w:val="TableText"/>
            </w:pPr>
            <w:r>
              <w:t>private StreamSerDe serde;</w:t>
            </w:r>
          </w:p>
          <w:p w:rsidR="00630F87" w:rsidRDefault="0053242C">
            <w:pPr>
              <w:pStyle w:val="TableText"/>
            </w:pPr>
            <w:r>
              <w:t>/**</w:t>
            </w:r>
          </w:p>
          <w:p w:rsidR="00630F87" w:rsidRDefault="0053242C">
            <w:pPr>
              <w:pStyle w:val="TableText"/>
            </w:pPr>
            <w:r>
              <w:lastRenderedPageBreak/>
              <w:t>* File initialized by the initialize interface</w:t>
            </w:r>
          </w:p>
          <w:p w:rsidR="00630F87" w:rsidRDefault="0053242C">
            <w:pPr>
              <w:pStyle w:val="TableText"/>
            </w:pPr>
            <w:r>
              <w:t>* Invoked during operating</w:t>
            </w:r>
          </w:p>
          <w:p w:rsidR="00630F87" w:rsidRDefault="0053242C">
            <w:pPr>
              <w:pStyle w:val="TableText"/>
            </w:pPr>
            <w:r>
              <w:t xml:space="preserve">* Serialization transfer is not required. </w:t>
            </w:r>
          </w:p>
          <w:p w:rsidR="00630F87" w:rsidRDefault="0053242C">
            <w:pPr>
              <w:pStyle w:val="TableText"/>
            </w:pPr>
            <w:r>
              <w:t>*/</w:t>
            </w:r>
          </w:p>
          <w:p w:rsidR="00630F87" w:rsidRDefault="0053242C">
            <w:pPr>
              <w:pStyle w:val="TableText"/>
            </w:pPr>
            <w:r>
              <w:t>private transient File file;</w:t>
            </w:r>
          </w:p>
          <w:p w:rsidR="00630F87" w:rsidRDefault="0053242C">
            <w:pPr>
              <w:pStyle w:val="TableText"/>
            </w:pPr>
            <w:r>
              <w:t>private transient FileLineProcessor processor;</w:t>
            </w:r>
          </w:p>
          <w:p w:rsidR="00630F87" w:rsidRDefault="0053242C">
            <w:pPr>
              <w:pStyle w:val="TableText"/>
            </w:pPr>
            <w:r>
              <w:t>/**</w:t>
            </w:r>
          </w:p>
          <w:p w:rsidR="00630F87" w:rsidRDefault="0053242C">
            <w:pPr>
              <w:pStyle w:val="TableText"/>
            </w:pPr>
            <w:r>
              <w:t>* {@inheritDoc}</w:t>
            </w:r>
          </w:p>
          <w:p w:rsidR="00630F87" w:rsidRDefault="0053242C">
            <w:pPr>
              <w:pStyle w:val="TableText"/>
            </w:pPr>
            <w:r>
              <w:t>*/</w:t>
            </w:r>
          </w:p>
          <w:p w:rsidR="00630F87" w:rsidRDefault="0053242C">
            <w:pPr>
              <w:pStyle w:val="TableText"/>
            </w:pPr>
            <w:r>
              <w:t>@Override</w:t>
            </w:r>
          </w:p>
          <w:p w:rsidR="00630F87" w:rsidRDefault="0053242C">
            <w:pPr>
              <w:pStyle w:val="TableText"/>
            </w:pPr>
            <w:r>
              <w:t>public void setConfig(StreamingConfig conf)</w:t>
            </w:r>
          </w:p>
          <w:p w:rsidR="00630F87" w:rsidRDefault="0053242C">
            <w:pPr>
              <w:pStyle w:val="TableText"/>
            </w:pPr>
            <w:r>
              <w:t>throws StreamingException</w:t>
            </w:r>
          </w:p>
          <w:p w:rsidR="00630F87" w:rsidRDefault="0053242C">
            <w:pPr>
              <w:pStyle w:val="TableText"/>
            </w:pPr>
            <w:r>
              <w:t>{</w:t>
            </w:r>
          </w:p>
          <w:p w:rsidR="00630F87" w:rsidRDefault="0053242C">
            <w:pPr>
              <w:pStyle w:val="TableText"/>
            </w:pPr>
            <w:r>
              <w:t>this.filePath = conf.getStringValue(CONF_FILE_PATH);</w:t>
            </w:r>
          </w:p>
          <w:p w:rsidR="00630F87" w:rsidRDefault="0053242C">
            <w:pPr>
              <w:pStyle w:val="TableText"/>
            </w:pPr>
            <w:r>
              <w:t>}</w:t>
            </w:r>
          </w:p>
          <w:p w:rsidR="00630F87" w:rsidRDefault="0053242C">
            <w:pPr>
              <w:pStyle w:val="TableText"/>
            </w:pPr>
            <w:r>
              <w:t>/**</w:t>
            </w:r>
          </w:p>
          <w:p w:rsidR="00630F87" w:rsidRDefault="0053242C">
            <w:pPr>
              <w:pStyle w:val="TableText"/>
            </w:pPr>
            <w:r>
              <w:t>* {@inheritDoc}</w:t>
            </w:r>
          </w:p>
          <w:p w:rsidR="00630F87" w:rsidRDefault="0053242C">
            <w:pPr>
              <w:pStyle w:val="TableText"/>
            </w:pPr>
            <w:r>
              <w:t>*/</w:t>
            </w:r>
          </w:p>
          <w:p w:rsidR="00630F87" w:rsidRDefault="0053242C">
            <w:pPr>
              <w:pStyle w:val="TableText"/>
            </w:pPr>
            <w:r>
              <w:t>@Override</w:t>
            </w:r>
          </w:p>
          <w:p w:rsidR="00630F87" w:rsidRDefault="0053242C">
            <w:pPr>
              <w:pStyle w:val="TableText"/>
            </w:pPr>
            <w:r>
              <w:t>public void setEmitter(IEmitter iEmitter)</w:t>
            </w:r>
          </w:p>
          <w:p w:rsidR="00630F87" w:rsidRDefault="0053242C">
            <w:pPr>
              <w:pStyle w:val="TableText"/>
            </w:pPr>
            <w:r>
              <w:t>{</w:t>
            </w:r>
          </w:p>
          <w:p w:rsidR="00630F87" w:rsidRDefault="0053242C">
            <w:pPr>
              <w:pStyle w:val="TableText"/>
            </w:pPr>
            <w:r>
              <w:t>this.emitter = iEmitter;</w:t>
            </w:r>
          </w:p>
          <w:p w:rsidR="00630F87" w:rsidRDefault="0053242C">
            <w:pPr>
              <w:pStyle w:val="TableText"/>
            </w:pPr>
            <w:r>
              <w:t>}</w:t>
            </w:r>
          </w:p>
          <w:p w:rsidR="00630F87" w:rsidRDefault="0053242C">
            <w:pPr>
              <w:pStyle w:val="TableText"/>
            </w:pPr>
            <w:r>
              <w:t>/**</w:t>
            </w:r>
          </w:p>
          <w:p w:rsidR="00630F87" w:rsidRDefault="0053242C">
            <w:pPr>
              <w:pStyle w:val="TableText"/>
            </w:pPr>
            <w:r>
              <w:t>* {@inheritDoc}</w:t>
            </w:r>
          </w:p>
          <w:p w:rsidR="00630F87" w:rsidRDefault="0053242C">
            <w:pPr>
              <w:pStyle w:val="TableText"/>
            </w:pPr>
            <w:r>
              <w:t>*/</w:t>
            </w:r>
          </w:p>
          <w:p w:rsidR="00630F87" w:rsidRDefault="0053242C">
            <w:pPr>
              <w:pStyle w:val="TableText"/>
            </w:pPr>
            <w:r>
              <w:t>@Override</w:t>
            </w:r>
          </w:p>
          <w:p w:rsidR="00630F87" w:rsidRDefault="0053242C">
            <w:pPr>
              <w:pStyle w:val="TableText"/>
            </w:pPr>
            <w:r>
              <w:t>public void setSerDe(StreamSerDe streamSerDe)</w:t>
            </w:r>
          </w:p>
          <w:p w:rsidR="00630F87" w:rsidRDefault="0053242C">
            <w:pPr>
              <w:pStyle w:val="TableText"/>
            </w:pPr>
            <w:r>
              <w:t>{</w:t>
            </w:r>
          </w:p>
          <w:p w:rsidR="00630F87" w:rsidRDefault="0053242C">
            <w:pPr>
              <w:pStyle w:val="TableText"/>
            </w:pPr>
            <w:r>
              <w:t>this.serde = streamSerDe;</w:t>
            </w:r>
          </w:p>
          <w:p w:rsidR="00630F87" w:rsidRDefault="0053242C">
            <w:pPr>
              <w:pStyle w:val="TableText"/>
            </w:pPr>
            <w:r>
              <w:t>}</w:t>
            </w:r>
          </w:p>
          <w:p w:rsidR="00630F87" w:rsidRDefault="0053242C">
            <w:pPr>
              <w:pStyle w:val="TableText"/>
            </w:pPr>
            <w:r>
              <w:t>/**</w:t>
            </w:r>
          </w:p>
          <w:p w:rsidR="00630F87" w:rsidRDefault="0053242C">
            <w:pPr>
              <w:pStyle w:val="TableText"/>
            </w:pPr>
            <w:r>
              <w:t>* Initialization</w:t>
            </w:r>
          </w:p>
          <w:p w:rsidR="00630F87" w:rsidRDefault="0053242C">
            <w:pPr>
              <w:pStyle w:val="TableText"/>
            </w:pPr>
            <w:r>
              <w:t>*</w:t>
            </w:r>
          </w:p>
          <w:p w:rsidR="00630F87" w:rsidRDefault="0053242C">
            <w:pPr>
              <w:pStyle w:val="TableText"/>
            </w:pPr>
            <w:r>
              <w:t>* @throws StreamingException initialization exception</w:t>
            </w:r>
          </w:p>
          <w:p w:rsidR="00630F87" w:rsidRDefault="0053242C">
            <w:pPr>
              <w:pStyle w:val="TableText"/>
            </w:pPr>
            <w:r>
              <w:t>*/</w:t>
            </w:r>
          </w:p>
          <w:p w:rsidR="00630F87" w:rsidRDefault="0053242C">
            <w:pPr>
              <w:pStyle w:val="TableText"/>
            </w:pPr>
            <w:r>
              <w:t>@Override</w:t>
            </w:r>
          </w:p>
          <w:p w:rsidR="00630F87" w:rsidRDefault="0053242C">
            <w:pPr>
              <w:pStyle w:val="TableText"/>
            </w:pPr>
            <w:r>
              <w:t>public void initialize()</w:t>
            </w:r>
          </w:p>
          <w:p w:rsidR="00630F87" w:rsidRDefault="0053242C">
            <w:pPr>
              <w:pStyle w:val="TableText"/>
            </w:pPr>
            <w:r>
              <w:t>throws StreamingException</w:t>
            </w:r>
          </w:p>
          <w:p w:rsidR="00630F87" w:rsidRDefault="0053242C">
            <w:pPr>
              <w:pStyle w:val="TableText"/>
            </w:pPr>
            <w:r>
              <w:t>{</w:t>
            </w:r>
          </w:p>
          <w:p w:rsidR="00630F87" w:rsidRDefault="0053242C">
            <w:pPr>
              <w:pStyle w:val="TableText"/>
            </w:pPr>
            <w:r>
              <w:t>if (Strings.isNullOrEmpty(filePath))</w:t>
            </w:r>
          </w:p>
          <w:p w:rsidR="00630F87" w:rsidRDefault="0053242C">
            <w:pPr>
              <w:pStyle w:val="TableText"/>
            </w:pPr>
            <w:r>
              <w:lastRenderedPageBreak/>
              <w:t>{</w:t>
            </w:r>
          </w:p>
          <w:p w:rsidR="00630F87" w:rsidRDefault="0053242C">
            <w:pPr>
              <w:pStyle w:val="TableText"/>
            </w:pPr>
            <w:r>
              <w:t>LOG.error("file path is null.");</w:t>
            </w:r>
          </w:p>
          <w:p w:rsidR="00630F87" w:rsidRDefault="0053242C">
            <w:pPr>
              <w:pStyle w:val="TableText"/>
            </w:pPr>
            <w:r>
              <w:t>throw new StreamingException("file path is null.");</w:t>
            </w:r>
          </w:p>
          <w:p w:rsidR="00630F87" w:rsidRDefault="0053242C">
            <w:pPr>
              <w:pStyle w:val="TableText"/>
            </w:pPr>
            <w:r>
              <w:t>}</w:t>
            </w:r>
          </w:p>
          <w:p w:rsidR="00630F87" w:rsidRDefault="0053242C">
            <w:pPr>
              <w:pStyle w:val="TableText"/>
            </w:pPr>
            <w:r>
              <w:t>file = new File(filePath);</w:t>
            </w:r>
          </w:p>
          <w:p w:rsidR="00630F87" w:rsidRDefault="0053242C">
            <w:pPr>
              <w:pStyle w:val="TableText"/>
            </w:pPr>
            <w:r>
              <w:t>if (!file.exists())</w:t>
            </w:r>
          </w:p>
          <w:p w:rsidR="00630F87" w:rsidRDefault="0053242C">
            <w:pPr>
              <w:pStyle w:val="TableText"/>
            </w:pPr>
            <w:r>
              <w:t>{</w:t>
            </w:r>
          </w:p>
          <w:p w:rsidR="00630F87" w:rsidRDefault="0053242C">
            <w:pPr>
              <w:pStyle w:val="TableText"/>
            </w:pPr>
            <w:r>
              <w:t>LOG.error("file in path is not exists.");</w:t>
            </w:r>
          </w:p>
          <w:p w:rsidR="00630F87" w:rsidRDefault="0053242C">
            <w:pPr>
              <w:pStyle w:val="TableText"/>
            </w:pPr>
            <w:r>
              <w:t>throw new StreamingException("file in path is not exists.");</w:t>
            </w:r>
          </w:p>
          <w:p w:rsidR="00630F87" w:rsidRDefault="0053242C">
            <w:pPr>
              <w:pStyle w:val="TableText"/>
            </w:pPr>
            <w:r>
              <w:t>}</w:t>
            </w:r>
          </w:p>
          <w:p w:rsidR="00630F87" w:rsidRDefault="0053242C">
            <w:pPr>
              <w:pStyle w:val="TableText"/>
            </w:pPr>
            <w:r>
              <w:t>if (!file.isFile())</w:t>
            </w:r>
          </w:p>
          <w:p w:rsidR="00630F87" w:rsidRDefault="0053242C">
            <w:pPr>
              <w:pStyle w:val="TableText"/>
            </w:pPr>
            <w:r>
              <w:t>{</w:t>
            </w:r>
          </w:p>
          <w:p w:rsidR="00630F87" w:rsidRDefault="0053242C">
            <w:pPr>
              <w:pStyle w:val="TableText"/>
            </w:pPr>
            <w:r>
              <w:t>LOG.error("file in path is not a file type.");</w:t>
            </w:r>
          </w:p>
          <w:p w:rsidR="00630F87" w:rsidRDefault="0053242C">
            <w:pPr>
              <w:pStyle w:val="TableText"/>
            </w:pPr>
            <w:r>
              <w:t>throw new StreamingException("file in path is not a file type.");</w:t>
            </w:r>
          </w:p>
          <w:p w:rsidR="00630F87" w:rsidRDefault="0053242C">
            <w:pPr>
              <w:pStyle w:val="TableText"/>
            </w:pPr>
            <w:r>
              <w:t>}</w:t>
            </w:r>
          </w:p>
          <w:p w:rsidR="00630F87" w:rsidRDefault="0053242C">
            <w:pPr>
              <w:pStyle w:val="TableText"/>
            </w:pPr>
            <w:r>
              <w:t>processor = new FileLineProcessor();</w:t>
            </w:r>
          </w:p>
          <w:p w:rsidR="00630F87" w:rsidRDefault="0053242C">
            <w:pPr>
              <w:pStyle w:val="TableText"/>
            </w:pPr>
            <w:r>
              <w:t>}</w:t>
            </w:r>
          </w:p>
          <w:p w:rsidR="00630F87" w:rsidRDefault="0053242C">
            <w:pPr>
              <w:pStyle w:val="TableText"/>
            </w:pPr>
            <w:r>
              <w:t>/**</w:t>
            </w:r>
          </w:p>
          <w:p w:rsidR="00630F87" w:rsidRDefault="0053242C">
            <w:pPr>
              <w:pStyle w:val="TableText"/>
            </w:pPr>
            <w:r>
              <w:t>* destroy interface invoked during operating</w:t>
            </w:r>
          </w:p>
          <w:p w:rsidR="00630F87" w:rsidRDefault="0053242C">
            <w:pPr>
              <w:pStyle w:val="TableText"/>
            </w:pPr>
            <w:r>
              <w:t>*</w:t>
            </w:r>
          </w:p>
          <w:p w:rsidR="00630F87" w:rsidRDefault="0053242C">
            <w:pPr>
              <w:pStyle w:val="TableText"/>
            </w:pPr>
            <w:r>
              <w:t>* @throws StreamingException stream processing exception</w:t>
            </w:r>
          </w:p>
          <w:p w:rsidR="00630F87" w:rsidRDefault="0053242C">
            <w:pPr>
              <w:pStyle w:val="TableText"/>
            </w:pPr>
            <w:r>
              <w:t>* @see [Class, Class#method, class#member]</w:t>
            </w:r>
          </w:p>
          <w:p w:rsidR="00630F87" w:rsidRDefault="0053242C">
            <w:pPr>
              <w:pStyle w:val="TableText"/>
            </w:pPr>
            <w:r>
              <w:t>*/</w:t>
            </w:r>
          </w:p>
          <w:p w:rsidR="00630F87" w:rsidRDefault="0053242C">
            <w:pPr>
              <w:pStyle w:val="TableText"/>
            </w:pPr>
            <w:r>
              <w:t>@Override</w:t>
            </w:r>
          </w:p>
          <w:p w:rsidR="00630F87" w:rsidRDefault="0053242C">
            <w:pPr>
              <w:pStyle w:val="TableText"/>
            </w:pPr>
            <w:r>
              <w:t>public void destroy()</w:t>
            </w:r>
          </w:p>
          <w:p w:rsidR="00630F87" w:rsidRDefault="0053242C">
            <w:pPr>
              <w:pStyle w:val="TableText"/>
            </w:pPr>
            <w:r>
              <w:t>throws StreamingException</w:t>
            </w:r>
          </w:p>
          <w:p w:rsidR="00630F87" w:rsidRDefault="0053242C">
            <w:pPr>
              <w:pStyle w:val="TableText"/>
            </w:pPr>
            <w:r>
              <w:t>{</w:t>
            </w:r>
          </w:p>
          <w:p w:rsidR="00630F87" w:rsidRDefault="0053242C">
            <w:pPr>
              <w:pStyle w:val="TableText"/>
            </w:pPr>
            <w:r>
              <w:t>}</w:t>
            </w:r>
          </w:p>
          <w:p w:rsidR="00630F87" w:rsidRDefault="0053242C">
            <w:pPr>
              <w:pStyle w:val="TableText"/>
            </w:pPr>
            <w:r>
              <w:t>/**</w:t>
            </w:r>
          </w:p>
          <w:p w:rsidR="00630F87" w:rsidRDefault="0053242C">
            <w:pPr>
              <w:pStyle w:val="TableText"/>
            </w:pPr>
            <w:r>
              <w:t>* Input operator execution interface</w:t>
            </w:r>
          </w:p>
          <w:p w:rsidR="00630F87" w:rsidRDefault="0053242C">
            <w:pPr>
              <w:pStyle w:val="TableText"/>
            </w:pPr>
            <w:r>
              <w:t>*</w:t>
            </w:r>
          </w:p>
          <w:p w:rsidR="00630F87" w:rsidRDefault="0053242C">
            <w:pPr>
              <w:pStyle w:val="TableText"/>
            </w:pPr>
            <w:r>
              <w:t>* @throws StreamingException stream processing exception</w:t>
            </w:r>
          </w:p>
          <w:p w:rsidR="00630F87" w:rsidRDefault="0053242C">
            <w:pPr>
              <w:pStyle w:val="TableText"/>
            </w:pPr>
            <w:r>
              <w:t>* @see [Class, Class#method, class#member]</w:t>
            </w:r>
          </w:p>
          <w:p w:rsidR="00630F87" w:rsidRDefault="0053242C">
            <w:pPr>
              <w:pStyle w:val="TableText"/>
            </w:pPr>
            <w:r>
              <w:t>*/</w:t>
            </w:r>
          </w:p>
          <w:p w:rsidR="00630F87" w:rsidRDefault="0053242C">
            <w:pPr>
              <w:pStyle w:val="TableText"/>
            </w:pPr>
            <w:r>
              <w:t>@Override</w:t>
            </w:r>
          </w:p>
          <w:p w:rsidR="00630F87" w:rsidRDefault="0053242C">
            <w:pPr>
              <w:pStyle w:val="TableText"/>
            </w:pPr>
            <w:r>
              <w:t>public void execute()</w:t>
            </w:r>
          </w:p>
          <w:p w:rsidR="00630F87" w:rsidRDefault="0053242C">
            <w:pPr>
              <w:pStyle w:val="TableText"/>
            </w:pPr>
            <w:r>
              <w:t>throws StreamingException</w:t>
            </w:r>
          </w:p>
          <w:p w:rsidR="00630F87" w:rsidRDefault="0053242C">
            <w:pPr>
              <w:pStyle w:val="TableText"/>
            </w:pPr>
            <w:r>
              <w:t>{</w:t>
            </w:r>
          </w:p>
          <w:p w:rsidR="00630F87" w:rsidRDefault="0053242C">
            <w:pPr>
              <w:pStyle w:val="TableText"/>
            </w:pPr>
            <w:r>
              <w:t>try</w:t>
            </w:r>
          </w:p>
          <w:p w:rsidR="00630F87" w:rsidRDefault="0053242C">
            <w:pPr>
              <w:pStyle w:val="TableText"/>
            </w:pPr>
            <w:r>
              <w:t>{</w:t>
            </w:r>
          </w:p>
          <w:p w:rsidR="00630F87" w:rsidRDefault="0053242C">
            <w:pPr>
              <w:pStyle w:val="TableText"/>
            </w:pPr>
            <w:r>
              <w:t>Files.readLines(file, CHARSET, processor);</w:t>
            </w:r>
          </w:p>
          <w:p w:rsidR="00630F87" w:rsidRDefault="0053242C">
            <w:pPr>
              <w:pStyle w:val="TableText"/>
            </w:pPr>
            <w:r>
              <w:lastRenderedPageBreak/>
              <w:t>}</w:t>
            </w:r>
          </w:p>
          <w:p w:rsidR="00630F87" w:rsidRDefault="0053242C">
            <w:pPr>
              <w:pStyle w:val="TableText"/>
            </w:pPr>
            <w:r>
              <w:t>catch (IOException e)</w:t>
            </w:r>
          </w:p>
          <w:p w:rsidR="00630F87" w:rsidRDefault="0053242C">
            <w:pPr>
              <w:pStyle w:val="TableText"/>
            </w:pPr>
            <w:r>
              <w:t>{</w:t>
            </w:r>
          </w:p>
          <w:p w:rsidR="00630F87" w:rsidRDefault="0053242C">
            <w:pPr>
              <w:pStyle w:val="TableText"/>
            </w:pPr>
            <w:r>
              <w:t>throw StreamingException.wrapException(e);</w:t>
            </w:r>
          </w:p>
          <w:p w:rsidR="00630F87" w:rsidRDefault="0053242C">
            <w:pPr>
              <w:pStyle w:val="TableText"/>
            </w:pPr>
            <w:r>
              <w:t>}</w:t>
            </w:r>
          </w:p>
          <w:p w:rsidR="00630F87" w:rsidRDefault="0053242C">
            <w:pPr>
              <w:pStyle w:val="TableText"/>
            </w:pPr>
            <w:r>
              <w:t>}</w:t>
            </w:r>
          </w:p>
          <w:p w:rsidR="00630F87" w:rsidRDefault="0053242C">
            <w:pPr>
              <w:pStyle w:val="TableText"/>
            </w:pPr>
            <w:r>
              <w:t>private class FileLineProcessor implements LineProcessor&lt;Object&gt;</w:t>
            </w:r>
          </w:p>
          <w:p w:rsidR="00630F87" w:rsidRDefault="0053242C">
            <w:pPr>
              <w:pStyle w:val="TableText"/>
            </w:pPr>
            <w:r>
              <w:t>{</w:t>
            </w:r>
          </w:p>
          <w:p w:rsidR="00630F87" w:rsidRDefault="0053242C">
            <w:pPr>
              <w:pStyle w:val="TableText"/>
            </w:pPr>
            <w:r>
              <w:t>/**</w:t>
            </w:r>
          </w:p>
          <w:p w:rsidR="00630F87" w:rsidRDefault="0053242C">
            <w:pPr>
              <w:pStyle w:val="TableText"/>
            </w:pPr>
            <w:r>
              <w:t>* {@inheritDoc}</w:t>
            </w:r>
          </w:p>
          <w:p w:rsidR="00630F87" w:rsidRDefault="0053242C">
            <w:pPr>
              <w:pStyle w:val="TableText"/>
            </w:pPr>
            <w:r>
              <w:t>*/</w:t>
            </w:r>
          </w:p>
          <w:p w:rsidR="00630F87" w:rsidRDefault="0053242C">
            <w:pPr>
              <w:pStyle w:val="TableText"/>
            </w:pPr>
            <w:r>
              <w:t>@Override</w:t>
            </w:r>
          </w:p>
          <w:p w:rsidR="00630F87" w:rsidRDefault="0053242C">
            <w:pPr>
              <w:pStyle w:val="TableText"/>
            </w:pPr>
            <w:r>
              <w:t>public boolean processLine(String line)</w:t>
            </w:r>
          </w:p>
          <w:p w:rsidR="00630F87" w:rsidRDefault="0053242C">
            <w:pPr>
              <w:pStyle w:val="TableText"/>
            </w:pPr>
            <w:r>
              <w:t>throws IOException</w:t>
            </w:r>
          </w:p>
          <w:p w:rsidR="00630F87" w:rsidRDefault="0053242C">
            <w:pPr>
              <w:pStyle w:val="TableText"/>
            </w:pPr>
            <w:r>
              <w:t>{</w:t>
            </w:r>
          </w:p>
          <w:p w:rsidR="00630F87" w:rsidRDefault="0053242C">
            <w:pPr>
              <w:pStyle w:val="TableText"/>
            </w:pPr>
            <w:r>
              <w:t>List&lt;Object[]&gt; deserResults = null;</w:t>
            </w:r>
          </w:p>
          <w:p w:rsidR="00630F87" w:rsidRDefault="0053242C">
            <w:pPr>
              <w:pStyle w:val="TableText"/>
            </w:pPr>
            <w:r>
              <w:t>try</w:t>
            </w:r>
          </w:p>
          <w:p w:rsidR="00630F87" w:rsidRDefault="0053242C">
            <w:pPr>
              <w:pStyle w:val="TableText"/>
            </w:pPr>
            <w:r>
              <w:t>{</w:t>
            </w:r>
          </w:p>
          <w:p w:rsidR="00630F87" w:rsidRDefault="0053242C">
            <w:pPr>
              <w:pStyle w:val="TableText"/>
            </w:pPr>
            <w:r>
              <w:t>deserResults = serde.deSerialize(line);</w:t>
            </w:r>
          </w:p>
          <w:p w:rsidR="00630F87" w:rsidRDefault="0053242C">
            <w:pPr>
              <w:pStyle w:val="TableText"/>
            </w:pPr>
            <w:r>
              <w:t>}</w:t>
            </w:r>
          </w:p>
          <w:p w:rsidR="00630F87" w:rsidRDefault="0053242C">
            <w:pPr>
              <w:pStyle w:val="TableText"/>
            </w:pPr>
            <w:r>
              <w:t>catch (StreamSerDeException e)</w:t>
            </w:r>
          </w:p>
          <w:p w:rsidR="00630F87" w:rsidRDefault="0053242C">
            <w:pPr>
              <w:pStyle w:val="TableText"/>
            </w:pPr>
            <w:r>
              <w:t>{</w:t>
            </w:r>
          </w:p>
          <w:p w:rsidR="00630F87" w:rsidRDefault="0053242C">
            <w:pPr>
              <w:pStyle w:val="TableText"/>
            </w:pPr>
            <w:r>
              <w:t>//Ignore a deserialization excemption.</w:t>
            </w:r>
          </w:p>
          <w:p w:rsidR="00630F87" w:rsidRDefault="0053242C">
            <w:pPr>
              <w:pStyle w:val="TableText"/>
            </w:pPr>
            <w:r>
              <w:t>LOG.warn("Ignore a serde exception.", e);</w:t>
            </w:r>
          </w:p>
          <w:p w:rsidR="00630F87" w:rsidRDefault="0053242C">
            <w:pPr>
              <w:pStyle w:val="TableText"/>
            </w:pPr>
            <w:r>
              <w:t>return false;</w:t>
            </w:r>
          </w:p>
          <w:p w:rsidR="00630F87" w:rsidRDefault="0053242C">
            <w:pPr>
              <w:pStyle w:val="TableText"/>
            </w:pPr>
            <w:r>
              <w:t>}</w:t>
            </w:r>
          </w:p>
          <w:p w:rsidR="00630F87" w:rsidRDefault="0053242C">
            <w:pPr>
              <w:pStyle w:val="TableText"/>
            </w:pPr>
            <w:r>
              <w:t>for (Object[] event : deserResults)</w:t>
            </w:r>
          </w:p>
          <w:p w:rsidR="00630F87" w:rsidRDefault="0053242C">
            <w:pPr>
              <w:pStyle w:val="TableText"/>
            </w:pPr>
            <w:r>
              <w:t>{</w:t>
            </w:r>
          </w:p>
          <w:p w:rsidR="00630F87" w:rsidRDefault="0053242C">
            <w:pPr>
              <w:pStyle w:val="TableText"/>
            </w:pPr>
            <w:r>
              <w:t>try</w:t>
            </w:r>
          </w:p>
          <w:p w:rsidR="00630F87" w:rsidRDefault="0053242C">
            <w:pPr>
              <w:pStyle w:val="TableText"/>
            </w:pPr>
            <w:r>
              <w:t>{</w:t>
            </w:r>
          </w:p>
          <w:p w:rsidR="00630F87" w:rsidRDefault="0053242C">
            <w:pPr>
              <w:pStyle w:val="TableText"/>
            </w:pPr>
            <w:r>
              <w:t>emitter.emit(event);</w:t>
            </w:r>
          </w:p>
          <w:p w:rsidR="00630F87" w:rsidRDefault="0053242C">
            <w:pPr>
              <w:pStyle w:val="TableText"/>
            </w:pPr>
            <w:r>
              <w:t>}</w:t>
            </w:r>
          </w:p>
          <w:p w:rsidR="00630F87" w:rsidRDefault="0053242C">
            <w:pPr>
              <w:pStyle w:val="TableText"/>
            </w:pPr>
            <w:r>
              <w:t>catch (StreamingException e)</w:t>
            </w:r>
          </w:p>
          <w:p w:rsidR="00630F87" w:rsidRDefault="0053242C">
            <w:pPr>
              <w:pStyle w:val="TableText"/>
            </w:pPr>
            <w:r>
              <w:t>{</w:t>
            </w:r>
          </w:p>
          <w:p w:rsidR="00630F87" w:rsidRDefault="0053242C">
            <w:pPr>
              <w:pStyle w:val="TableText"/>
            </w:pPr>
            <w:r>
              <w:t>//Direct emit exception, processed based on an external troubleshooting mechanism</w:t>
            </w:r>
          </w:p>
          <w:p w:rsidR="00630F87" w:rsidRDefault="0053242C">
            <w:pPr>
              <w:pStyle w:val="TableText"/>
            </w:pPr>
            <w:r>
              <w:t>throw new StreamingRuntimeException(e);</w:t>
            </w:r>
          </w:p>
          <w:p w:rsidR="00630F87" w:rsidRDefault="0053242C">
            <w:pPr>
              <w:pStyle w:val="TableText"/>
            </w:pPr>
            <w:r>
              <w:t>}</w:t>
            </w:r>
          </w:p>
          <w:p w:rsidR="00630F87" w:rsidRDefault="0053242C">
            <w:pPr>
              <w:pStyle w:val="TableText"/>
            </w:pPr>
            <w:r>
              <w:t>}</w:t>
            </w:r>
          </w:p>
          <w:p w:rsidR="00630F87" w:rsidRDefault="0053242C">
            <w:pPr>
              <w:pStyle w:val="TableText"/>
            </w:pPr>
            <w:r>
              <w:t>return true;</w:t>
            </w:r>
          </w:p>
          <w:p w:rsidR="00630F87" w:rsidRDefault="0053242C">
            <w:pPr>
              <w:pStyle w:val="TableText"/>
            </w:pPr>
            <w:r>
              <w:t>}</w:t>
            </w:r>
          </w:p>
          <w:p w:rsidR="00630F87" w:rsidRDefault="0053242C">
            <w:pPr>
              <w:pStyle w:val="TableText"/>
            </w:pPr>
            <w:r>
              <w:t>/**</w:t>
            </w:r>
          </w:p>
          <w:p w:rsidR="00630F87" w:rsidRDefault="0053242C">
            <w:pPr>
              <w:pStyle w:val="TableText"/>
            </w:pPr>
            <w:r>
              <w:lastRenderedPageBreak/>
              <w:t>* {@inheritDoc}</w:t>
            </w:r>
          </w:p>
          <w:p w:rsidR="00630F87" w:rsidRDefault="0053242C">
            <w:pPr>
              <w:pStyle w:val="TableText"/>
            </w:pPr>
            <w:r>
              <w:t>*/</w:t>
            </w:r>
          </w:p>
          <w:p w:rsidR="00630F87" w:rsidRDefault="0053242C">
            <w:pPr>
              <w:pStyle w:val="TableText"/>
            </w:pPr>
            <w:r>
              <w:t>@Override</w:t>
            </w:r>
          </w:p>
          <w:p w:rsidR="00630F87" w:rsidRDefault="0053242C">
            <w:pPr>
              <w:pStyle w:val="TableText"/>
            </w:pPr>
            <w:r>
              <w:t>public Object getResult()</w:t>
            </w:r>
          </w:p>
          <w:p w:rsidR="00630F87" w:rsidRDefault="0053242C">
            <w:pPr>
              <w:pStyle w:val="TableText"/>
            </w:pPr>
            <w:r>
              <w:t>{</w:t>
            </w:r>
          </w:p>
          <w:p w:rsidR="00630F87" w:rsidRDefault="0053242C">
            <w:pPr>
              <w:pStyle w:val="TableText"/>
            </w:pPr>
            <w:r>
              <w:t>return null;</w:t>
            </w:r>
          </w:p>
          <w:p w:rsidR="00630F87" w:rsidRDefault="0053242C">
            <w:pPr>
              <w:pStyle w:val="TableText"/>
            </w:pPr>
            <w:r>
              <w:t>}</w:t>
            </w:r>
          </w:p>
          <w:p w:rsidR="00630F87" w:rsidRDefault="0053242C">
            <w:pPr>
              <w:pStyle w:val="TableText"/>
            </w:pPr>
            <w:r>
              <w:t>}</w:t>
            </w:r>
          </w:p>
          <w:p w:rsidR="00630F87" w:rsidRDefault="0053242C">
            <w:pPr>
              <w:pStyle w:val="TableText"/>
            </w:pPr>
            <w:r>
              <w:t>}</w:t>
            </w:r>
          </w:p>
        </w:tc>
      </w:tr>
      <w:tr w:rsidR="00630F87">
        <w:tc>
          <w:tcPr>
            <w:tcW w:w="5000" w:type="pct"/>
            <w:tcBorders>
              <w:top w:val="single" w:sz="6" w:space="0" w:color="000000"/>
              <w:bottom w:val="single" w:sz="6" w:space="0" w:color="000000"/>
            </w:tcBorders>
          </w:tcPr>
          <w:p w:rsidR="00630F87" w:rsidRDefault="0053242C">
            <w:pPr>
              <w:pStyle w:val="TableText"/>
            </w:pPr>
            <w:r>
              <w:lastRenderedPageBreak/>
              <w:t xml:space="preserve">Procedure: </w:t>
            </w:r>
          </w:p>
          <w:p w:rsidR="00630F87" w:rsidRDefault="0053242C">
            <w:pPr>
              <w:pStyle w:val="TableText"/>
            </w:pPr>
            <w:r>
              <w:t xml:space="preserve">Upload a jar package to any directory, such as </w:t>
            </w:r>
            <w:r>
              <w:rPr>
                <w:b/>
              </w:rPr>
              <w:t>/opt/streaming/example.jar</w:t>
            </w:r>
            <w:r>
              <w:t>.</w:t>
            </w:r>
          </w:p>
          <w:p w:rsidR="00630F87" w:rsidRDefault="0053242C">
            <w:pPr>
              <w:pStyle w:val="TableText"/>
            </w:pPr>
            <w:r>
              <w:t xml:space="preserve">Run the following CQL statements: </w:t>
            </w:r>
          </w:p>
          <w:p w:rsidR="00630F87" w:rsidRDefault="0053242C">
            <w:pPr>
              <w:pStyle w:val="TableText"/>
            </w:pPr>
            <w:r>
              <w:t>add jar "/opt/streaming/example/example.jar";</w:t>
            </w:r>
          </w:p>
          <w:p w:rsidR="00630F87" w:rsidRDefault="0053242C">
            <w:pPr>
              <w:pStyle w:val="TableText"/>
            </w:pPr>
            <w:r>
              <w:t>create input stream S1</w:t>
            </w:r>
          </w:p>
          <w:p w:rsidR="00630F87" w:rsidRDefault="0053242C">
            <w:pPr>
              <w:pStyle w:val="TableText"/>
            </w:pPr>
            <w:r>
              <w:t>(</w:t>
            </w:r>
          </w:p>
          <w:p w:rsidR="00630F87" w:rsidRDefault="0053242C">
            <w:pPr>
              <w:pStyle w:val="TableText"/>
            </w:pPr>
            <w:r>
              <w:t>C1   STRING,</w:t>
            </w:r>
          </w:p>
          <w:p w:rsidR="00630F87" w:rsidRDefault="0053242C">
            <w:pPr>
              <w:pStyle w:val="TableText"/>
            </w:pPr>
            <w:r>
              <w:t>C2   STRING</w:t>
            </w:r>
          </w:p>
          <w:p w:rsidR="00630F87" w:rsidRDefault="0053242C">
            <w:pPr>
              <w:pStyle w:val="TableText"/>
            </w:pPr>
            <w:r>
              <w:t>)</w:t>
            </w:r>
          </w:p>
          <w:p w:rsidR="00630F87" w:rsidRDefault="0053242C">
            <w:pPr>
              <w:pStyle w:val="TableText"/>
            </w:pPr>
            <w:r>
              <w:t>SOURCE  "com.huawei.streaming.example.userdefined.operator.input.FileInput"</w:t>
            </w:r>
          </w:p>
          <w:p w:rsidR="00630F87" w:rsidRDefault="0053242C">
            <w:pPr>
              <w:pStyle w:val="TableText"/>
            </w:pPr>
            <w:r>
              <w:t>PROPERTIES (</w:t>
            </w:r>
          </w:p>
          <w:p w:rsidR="00630F87" w:rsidRDefault="0053242C">
            <w:pPr>
              <w:pStyle w:val="TableText"/>
            </w:pPr>
            <w:r>
              <w:t>"fileinput.path" =  "/opt/streaming/example/input.txt"</w:t>
            </w:r>
          </w:p>
          <w:p w:rsidR="00630F87" w:rsidRDefault="0053242C">
            <w:pPr>
              <w:pStyle w:val="TableText"/>
            </w:pPr>
            <w:r>
              <w:t>);</w:t>
            </w:r>
          </w:p>
          <w:p w:rsidR="00630F87" w:rsidRDefault="0053242C">
            <w:pPr>
              <w:pStyle w:val="TableText"/>
            </w:pPr>
            <w:r>
              <w:t>create output stream rs</w:t>
            </w:r>
          </w:p>
          <w:p w:rsidR="00630F87" w:rsidRDefault="0053242C">
            <w:pPr>
              <w:pStyle w:val="TableText"/>
            </w:pPr>
            <w:r>
              <w:t>(</w:t>
            </w:r>
          </w:p>
          <w:p w:rsidR="00630F87" w:rsidRDefault="0053242C">
            <w:pPr>
              <w:pStyle w:val="TableText"/>
            </w:pPr>
            <w:r>
              <w:t>C1 STRING,</w:t>
            </w:r>
          </w:p>
          <w:p w:rsidR="00630F87" w:rsidRDefault="0053242C">
            <w:pPr>
              <w:pStyle w:val="TableText"/>
            </w:pPr>
            <w:r>
              <w:t>C2  STRING</w:t>
            </w:r>
          </w:p>
          <w:p w:rsidR="00630F87" w:rsidRDefault="0053242C">
            <w:pPr>
              <w:pStyle w:val="TableText"/>
            </w:pPr>
            <w:r>
              <w:t>)</w:t>
            </w:r>
          </w:p>
          <w:p w:rsidR="00630F87" w:rsidRDefault="0053242C">
            <w:pPr>
              <w:pStyle w:val="TableText"/>
            </w:pPr>
            <w:r>
              <w:t>SINK "com.huawei.streaming.example.userdefined.operator.output.FileOutput"</w:t>
            </w:r>
          </w:p>
          <w:p w:rsidR="00630F87" w:rsidRDefault="0053242C">
            <w:pPr>
              <w:pStyle w:val="TableText"/>
            </w:pPr>
            <w:r>
              <w:t>PROPERTIES (</w:t>
            </w:r>
          </w:p>
          <w:p w:rsidR="00630F87" w:rsidRDefault="0053242C">
            <w:pPr>
              <w:pStyle w:val="TableText"/>
            </w:pPr>
            <w:r>
              <w:t>"fileOutput.path" =  "/opt/streaming/example/output.txt"</w:t>
            </w:r>
          </w:p>
          <w:p w:rsidR="00630F87" w:rsidRDefault="0053242C">
            <w:pPr>
              <w:pStyle w:val="TableText"/>
            </w:pPr>
            <w:r>
              <w:t>);</w:t>
            </w:r>
          </w:p>
          <w:p w:rsidR="00630F87" w:rsidRDefault="0053242C">
            <w:pPr>
              <w:pStyle w:val="TableText"/>
            </w:pPr>
            <w:r>
              <w:t>insert into stream rs select * from S1;</w:t>
            </w:r>
          </w:p>
          <w:p w:rsidR="00630F87" w:rsidRDefault="0053242C">
            <w:pPr>
              <w:pStyle w:val="TableText"/>
            </w:pPr>
            <w:r>
              <w:t>submit application force example;</w:t>
            </w:r>
          </w:p>
        </w:tc>
      </w:tr>
    </w:tbl>
    <w:p w:rsidR="00630F87" w:rsidRDefault="00630F87"/>
    <w:p w:rsidR="00630F87" w:rsidRDefault="0053242C">
      <w:pPr>
        <w:pStyle w:val="21"/>
      </w:pPr>
      <w:bookmarkStart w:id="79" w:name="EN-US_TOPIC_0011584462"/>
      <w:bookmarkStart w:id="80" w:name="_Toc422852159"/>
      <w:bookmarkEnd w:id="79"/>
      <w:r>
        <w:t>Stream Data Writing</w:t>
      </w:r>
      <w:bookmarkEnd w:id="80"/>
    </w:p>
    <w:p w:rsidR="00630F87" w:rsidRDefault="0053242C">
      <w:pPr>
        <w:pStyle w:val="ItemList"/>
      </w:pPr>
      <w:r>
        <w:rPr>
          <w:b/>
        </w:rPr>
        <w:t>Description</w:t>
      </w:r>
    </w:p>
    <w:p w:rsidR="00630F87" w:rsidRDefault="0053242C">
      <w:r>
        <w:t xml:space="preserve">The com.huawei.streaming.operator. IOutputStreamOperator interface writes operation results to external event sources. </w:t>
      </w:r>
    </w:p>
    <w:p w:rsidR="00630F87" w:rsidRDefault="0053242C">
      <w:pPr>
        <w:pStyle w:val="TableDescription"/>
      </w:pPr>
      <w:r>
        <w:lastRenderedPageBreak/>
        <w:t>Interface for writing stream data</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630F87" w:rsidTr="0053242C">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Method Name</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Method Description</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Parameter</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630F87" w:rsidRDefault="0053242C">
            <w:pPr>
              <w:pStyle w:val="TableHeading"/>
            </w:pPr>
            <w:r>
              <w:t>Return Value</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setConfig</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Sets operator attributes. </w:t>
            </w:r>
          </w:p>
          <w:p w:rsidR="00630F87" w:rsidRDefault="0053242C">
            <w:pPr>
              <w:pStyle w:val="TableText"/>
            </w:pPr>
            <w:r>
              <w:t xml:space="preserve">This method is invoked during compilation. </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StreamingConfig</w:t>
            </w:r>
          </w:p>
        </w:tc>
        <w:tc>
          <w:tcPr>
            <w:tcW w:w="1250" w:type="pct"/>
            <w:tcBorders>
              <w:top w:val="single" w:sz="6" w:space="0" w:color="000000"/>
              <w:bottom w:val="single" w:sz="6" w:space="0" w:color="000000"/>
            </w:tcBorders>
            <w:shd w:val="clear" w:color="auto" w:fill="auto"/>
          </w:tcPr>
          <w:p w:rsidR="00630F87" w:rsidRDefault="0053242C">
            <w:pPr>
              <w:pStyle w:val="TableText"/>
            </w:pPr>
            <w:r>
              <w:t>Void</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setSerDe</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Sets a serialization or deserialization class. </w:t>
            </w:r>
          </w:p>
          <w:p w:rsidR="00630F87" w:rsidRDefault="0053242C">
            <w:pPr>
              <w:pStyle w:val="TableText"/>
            </w:pPr>
            <w:r>
              <w:t xml:space="preserve">This method is invoked during operating. </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StreamSerDe</w:t>
            </w:r>
          </w:p>
        </w:tc>
        <w:tc>
          <w:tcPr>
            <w:tcW w:w="1250" w:type="pct"/>
            <w:tcBorders>
              <w:top w:val="single" w:sz="6" w:space="0" w:color="000000"/>
              <w:bottom w:val="single" w:sz="6" w:space="0" w:color="000000"/>
            </w:tcBorders>
            <w:shd w:val="clear" w:color="auto" w:fill="auto"/>
          </w:tcPr>
          <w:p w:rsidR="00630F87" w:rsidRDefault="0053242C">
            <w:pPr>
              <w:pStyle w:val="TableText"/>
            </w:pPr>
            <w:r>
              <w:t>Void</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initialize</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Initialization interface invoked during operating. </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None</w:t>
            </w:r>
          </w:p>
        </w:tc>
        <w:tc>
          <w:tcPr>
            <w:tcW w:w="1250" w:type="pct"/>
            <w:tcBorders>
              <w:top w:val="single" w:sz="6" w:space="0" w:color="000000"/>
              <w:bottom w:val="single" w:sz="6" w:space="0" w:color="000000"/>
            </w:tcBorders>
            <w:shd w:val="clear" w:color="auto" w:fill="auto"/>
          </w:tcPr>
          <w:p w:rsidR="00630F87" w:rsidRDefault="0053242C">
            <w:pPr>
              <w:pStyle w:val="TableText"/>
            </w:pPr>
            <w:r>
              <w:t>Void</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execute</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Execution interface, invoked during operating. </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String streamName: indicates a stream name. </w:t>
            </w:r>
          </w:p>
          <w:p w:rsidR="00630F87" w:rsidRDefault="0053242C">
            <w:pPr>
              <w:pStyle w:val="TableText"/>
            </w:pPr>
            <w:r>
              <w:t xml:space="preserve">TupleEvent: indicates group data. </w:t>
            </w:r>
          </w:p>
        </w:tc>
        <w:tc>
          <w:tcPr>
            <w:tcW w:w="1250" w:type="pct"/>
            <w:tcBorders>
              <w:top w:val="single" w:sz="6" w:space="0" w:color="000000"/>
              <w:bottom w:val="single" w:sz="6" w:space="0" w:color="000000"/>
            </w:tcBorders>
            <w:shd w:val="clear" w:color="auto" w:fill="auto"/>
          </w:tcPr>
          <w:p w:rsidR="00630F87" w:rsidRDefault="0053242C">
            <w:pPr>
              <w:pStyle w:val="TableText"/>
            </w:pPr>
            <w:r>
              <w:t>Void</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destroy</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Destroy interface, invoked during operating. </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None</w:t>
            </w:r>
          </w:p>
        </w:tc>
        <w:tc>
          <w:tcPr>
            <w:tcW w:w="1250" w:type="pct"/>
            <w:tcBorders>
              <w:top w:val="single" w:sz="6" w:space="0" w:color="000000"/>
              <w:bottom w:val="single" w:sz="6" w:space="0" w:color="000000"/>
            </w:tcBorders>
            <w:shd w:val="clear" w:color="auto" w:fill="auto"/>
          </w:tcPr>
          <w:p w:rsidR="00630F87" w:rsidRDefault="0053242C">
            <w:pPr>
              <w:pStyle w:val="TableText"/>
            </w:pPr>
            <w:r>
              <w:t>Void</w:t>
            </w:r>
          </w:p>
        </w:tc>
      </w:tr>
    </w:tbl>
    <w:p w:rsidR="00630F87" w:rsidRDefault="00630F87"/>
    <w:p w:rsidR="00630F87" w:rsidRDefault="0053242C">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package com.huawei.streaming.example.userdefined.operator.output;</w:t>
            </w:r>
          </w:p>
          <w:p w:rsidR="00630F87" w:rsidRDefault="0053242C">
            <w:pPr>
              <w:pStyle w:val="TableText"/>
            </w:pPr>
            <w:r>
              <w:t>import java.io.File;</w:t>
            </w:r>
          </w:p>
          <w:p w:rsidR="00630F87" w:rsidRDefault="0053242C">
            <w:pPr>
              <w:pStyle w:val="TableText"/>
            </w:pPr>
            <w:r>
              <w:t>import java.io.IOException;</w:t>
            </w:r>
          </w:p>
          <w:p w:rsidR="00630F87" w:rsidRDefault="0053242C">
            <w:pPr>
              <w:pStyle w:val="TableText"/>
            </w:pPr>
            <w:r>
              <w:t>import java.nio.charset.Charset;</w:t>
            </w:r>
          </w:p>
          <w:p w:rsidR="00630F87" w:rsidRDefault="0053242C">
            <w:pPr>
              <w:pStyle w:val="TableText"/>
            </w:pPr>
            <w:r>
              <w:t>import org.slf4j.Logger;</w:t>
            </w:r>
          </w:p>
          <w:p w:rsidR="00630F87" w:rsidRDefault="0053242C">
            <w:pPr>
              <w:pStyle w:val="TableText"/>
            </w:pPr>
            <w:r>
              <w:t>import org.slf4j.LoggerFactory;</w:t>
            </w:r>
          </w:p>
          <w:p w:rsidR="00630F87" w:rsidRDefault="0053242C">
            <w:pPr>
              <w:pStyle w:val="TableText"/>
            </w:pPr>
            <w:r>
              <w:t>import com.google.common.base.Strings;</w:t>
            </w:r>
          </w:p>
          <w:p w:rsidR="00630F87" w:rsidRDefault="0053242C">
            <w:pPr>
              <w:pStyle w:val="TableText"/>
            </w:pPr>
            <w:r>
              <w:t>import com.google.common.io.Files;</w:t>
            </w:r>
          </w:p>
          <w:p w:rsidR="00630F87" w:rsidRDefault="0053242C">
            <w:pPr>
              <w:pStyle w:val="TableText"/>
            </w:pPr>
            <w:r>
              <w:t>import com.huawei.streaming.config.StreamingConfig;</w:t>
            </w:r>
          </w:p>
          <w:p w:rsidR="00630F87" w:rsidRDefault="0053242C">
            <w:pPr>
              <w:pStyle w:val="TableText"/>
            </w:pPr>
            <w:r>
              <w:t>import com.huawei.streaming.event.TupleEvent;</w:t>
            </w:r>
          </w:p>
          <w:p w:rsidR="00630F87" w:rsidRDefault="0053242C">
            <w:pPr>
              <w:pStyle w:val="TableText"/>
            </w:pPr>
            <w:r>
              <w:t>import com.huawei.streaming.exception.StreamSerDeException;</w:t>
            </w:r>
          </w:p>
          <w:p w:rsidR="00630F87" w:rsidRDefault="0053242C">
            <w:pPr>
              <w:pStyle w:val="TableText"/>
            </w:pPr>
            <w:r>
              <w:t>import com.huawei.streaming.exception.StreamingException;</w:t>
            </w:r>
          </w:p>
          <w:p w:rsidR="00630F87" w:rsidRDefault="0053242C">
            <w:pPr>
              <w:pStyle w:val="TableText"/>
            </w:pPr>
            <w:r>
              <w:t>import com.huawei.streaming.operator.IOutputStreamOperator;</w:t>
            </w:r>
          </w:p>
          <w:p w:rsidR="00630F87" w:rsidRDefault="0053242C">
            <w:pPr>
              <w:pStyle w:val="TableText"/>
            </w:pPr>
            <w:r>
              <w:t>import com.huawei.streaming.serde.BaseSerDe;</w:t>
            </w:r>
          </w:p>
          <w:p w:rsidR="00630F87" w:rsidRDefault="0053242C">
            <w:pPr>
              <w:pStyle w:val="TableText"/>
            </w:pPr>
            <w:r>
              <w:t>import com.huawei.streaming.serde.StreamSerDe;</w:t>
            </w:r>
          </w:p>
          <w:p w:rsidR="00630F87" w:rsidRDefault="0053242C">
            <w:pPr>
              <w:pStyle w:val="TableText"/>
            </w:pPr>
            <w:r>
              <w:lastRenderedPageBreak/>
              <w:t>/**</w:t>
            </w:r>
          </w:p>
          <w:p w:rsidR="00630F87" w:rsidRDefault="0053242C">
            <w:pPr>
              <w:pStyle w:val="TableText"/>
            </w:pPr>
            <w:r>
              <w:t>* Example of a customized interface</w:t>
            </w:r>
          </w:p>
          <w:p w:rsidR="00630F87" w:rsidRDefault="0053242C">
            <w:pPr>
              <w:pStyle w:val="TableText"/>
            </w:pPr>
            <w:r>
              <w:t>* File output example</w:t>
            </w:r>
          </w:p>
          <w:p w:rsidR="00630F87" w:rsidRDefault="0053242C">
            <w:pPr>
              <w:pStyle w:val="TableText"/>
            </w:pPr>
            <w:r>
              <w:t>*/</w:t>
            </w:r>
          </w:p>
          <w:p w:rsidR="00630F87" w:rsidRDefault="0053242C">
            <w:pPr>
              <w:pStyle w:val="TableText"/>
            </w:pPr>
            <w:r>
              <w:t>public class FileOutput implements IOutputStreamOperator</w:t>
            </w:r>
          </w:p>
          <w:p w:rsidR="00630F87" w:rsidRDefault="0053242C">
            <w:pPr>
              <w:pStyle w:val="TableText"/>
            </w:pPr>
            <w:r>
              <w:t>{</w:t>
            </w:r>
          </w:p>
          <w:p w:rsidR="00630F87" w:rsidRDefault="0053242C">
            <w:pPr>
              <w:pStyle w:val="TableText"/>
            </w:pPr>
            <w:r>
              <w:t>private static final long serialVersionUID = 153729627538127379L;</w:t>
            </w:r>
          </w:p>
          <w:p w:rsidR="00630F87" w:rsidRDefault="0053242C">
            <w:pPr>
              <w:pStyle w:val="TableText"/>
            </w:pPr>
            <w:r>
              <w:t>private static final Logger LOG = LoggerFactory.getLogger(FileOutput.class);</w:t>
            </w:r>
          </w:p>
          <w:p w:rsidR="00630F87" w:rsidRDefault="0053242C">
            <w:pPr>
              <w:pStyle w:val="TableText"/>
            </w:pPr>
            <w:r>
              <w:t>private static final String CONF_FILE_PATH = "fileOutput.path";</w:t>
            </w:r>
          </w:p>
          <w:p w:rsidR="00630F87" w:rsidRDefault="0053242C">
            <w:pPr>
              <w:pStyle w:val="TableText"/>
            </w:pPr>
            <w:r>
              <w:t>private static final Charset CHARSET = Charset.forName("UTF-8");</w:t>
            </w:r>
          </w:p>
          <w:p w:rsidR="00630F87" w:rsidRDefault="0053242C">
            <w:pPr>
              <w:pStyle w:val="TableText"/>
            </w:pPr>
            <w:r>
              <w:t>/**</w:t>
            </w:r>
          </w:p>
          <w:p w:rsidR="00630F87" w:rsidRDefault="0053242C">
            <w:pPr>
              <w:pStyle w:val="TableText"/>
            </w:pPr>
            <w:r>
              <w:t>* File path</w:t>
            </w:r>
          </w:p>
          <w:p w:rsidR="00630F87" w:rsidRDefault="0053242C">
            <w:pPr>
              <w:pStyle w:val="TableText"/>
            </w:pPr>
            <w:r>
              <w:t>*/</w:t>
            </w:r>
          </w:p>
          <w:p w:rsidR="00630F87" w:rsidRDefault="0053242C">
            <w:pPr>
              <w:pStyle w:val="TableText"/>
            </w:pPr>
            <w:r>
              <w:t>private String filePath;</w:t>
            </w:r>
          </w:p>
          <w:p w:rsidR="00630F87" w:rsidRDefault="0053242C">
            <w:pPr>
              <w:pStyle w:val="TableText"/>
            </w:pPr>
            <w:r>
              <w:t>private StreamSerDe serde;</w:t>
            </w:r>
          </w:p>
          <w:p w:rsidR="00630F87" w:rsidRDefault="0053242C">
            <w:pPr>
              <w:pStyle w:val="TableText"/>
            </w:pPr>
            <w:r>
              <w:t>/**</w:t>
            </w:r>
          </w:p>
          <w:p w:rsidR="00630F87" w:rsidRDefault="0053242C">
            <w:pPr>
              <w:pStyle w:val="TableText"/>
            </w:pPr>
            <w:r>
              <w:t>* {@inheritDoc}</w:t>
            </w:r>
          </w:p>
          <w:p w:rsidR="00630F87" w:rsidRDefault="0053242C">
            <w:pPr>
              <w:pStyle w:val="TableText"/>
            </w:pPr>
            <w:r>
              <w:t>*/</w:t>
            </w:r>
          </w:p>
          <w:p w:rsidR="00630F87" w:rsidRDefault="0053242C">
            <w:pPr>
              <w:pStyle w:val="TableText"/>
            </w:pPr>
            <w:r>
              <w:t>@Override</w:t>
            </w:r>
          </w:p>
          <w:p w:rsidR="00630F87" w:rsidRDefault="0053242C">
            <w:pPr>
              <w:pStyle w:val="TableText"/>
            </w:pPr>
            <w:r>
              <w:t>public void setConfig(StreamingConfig conf)</w:t>
            </w:r>
          </w:p>
          <w:p w:rsidR="00630F87" w:rsidRDefault="0053242C">
            <w:pPr>
              <w:pStyle w:val="TableText"/>
            </w:pPr>
            <w:r>
              <w:t>throws StreamingException</w:t>
            </w:r>
          </w:p>
          <w:p w:rsidR="00630F87" w:rsidRDefault="0053242C">
            <w:pPr>
              <w:pStyle w:val="TableText"/>
            </w:pPr>
            <w:r>
              <w:t>{</w:t>
            </w:r>
          </w:p>
          <w:p w:rsidR="00630F87" w:rsidRDefault="0053242C">
            <w:pPr>
              <w:pStyle w:val="TableText"/>
            </w:pPr>
            <w:r>
              <w:t>this.filePath = conf.getStringValue(CONF_FILE_PATH);</w:t>
            </w:r>
          </w:p>
          <w:p w:rsidR="00630F87" w:rsidRDefault="0053242C">
            <w:pPr>
              <w:pStyle w:val="TableText"/>
            </w:pPr>
            <w:r>
              <w:t>}</w:t>
            </w:r>
          </w:p>
          <w:p w:rsidR="00630F87" w:rsidRDefault="0053242C">
            <w:pPr>
              <w:pStyle w:val="TableText"/>
            </w:pPr>
            <w:r>
              <w:t>/**</w:t>
            </w:r>
          </w:p>
          <w:p w:rsidR="00630F87" w:rsidRDefault="0053242C">
            <w:pPr>
              <w:pStyle w:val="TableText"/>
            </w:pPr>
            <w:r>
              <w:t>* {@inheritDoc}</w:t>
            </w:r>
          </w:p>
          <w:p w:rsidR="00630F87" w:rsidRDefault="0053242C">
            <w:pPr>
              <w:pStyle w:val="TableText"/>
            </w:pPr>
            <w:r>
              <w:t>*/</w:t>
            </w:r>
          </w:p>
          <w:p w:rsidR="00630F87" w:rsidRDefault="0053242C">
            <w:pPr>
              <w:pStyle w:val="TableText"/>
            </w:pPr>
            <w:r>
              <w:t>@Override</w:t>
            </w:r>
          </w:p>
          <w:p w:rsidR="00630F87" w:rsidRDefault="0053242C">
            <w:pPr>
              <w:pStyle w:val="TableText"/>
            </w:pPr>
            <w:r>
              <w:t>public void setSerDe(StreamSerDe streamSerDe)</w:t>
            </w:r>
          </w:p>
          <w:p w:rsidR="00630F87" w:rsidRDefault="0053242C">
            <w:pPr>
              <w:pStyle w:val="TableText"/>
            </w:pPr>
            <w:r>
              <w:t>{</w:t>
            </w:r>
          </w:p>
          <w:p w:rsidR="00630F87" w:rsidRDefault="0053242C">
            <w:pPr>
              <w:pStyle w:val="TableText"/>
            </w:pPr>
            <w:r>
              <w:t>this.serde = streamSerDe;</w:t>
            </w:r>
          </w:p>
          <w:p w:rsidR="00630F87" w:rsidRDefault="0053242C">
            <w:pPr>
              <w:pStyle w:val="TableText"/>
            </w:pPr>
            <w:r>
              <w:t>}</w:t>
            </w:r>
          </w:p>
          <w:p w:rsidR="00630F87" w:rsidRDefault="0053242C">
            <w:pPr>
              <w:pStyle w:val="TableText"/>
            </w:pPr>
            <w:r>
              <w:t>/**</w:t>
            </w:r>
          </w:p>
          <w:p w:rsidR="00630F87" w:rsidRDefault="0053242C">
            <w:pPr>
              <w:pStyle w:val="TableText"/>
            </w:pPr>
            <w:r>
              <w:t>* Initialization</w:t>
            </w:r>
          </w:p>
          <w:p w:rsidR="00630F87" w:rsidRDefault="0053242C">
            <w:pPr>
              <w:pStyle w:val="TableText"/>
            </w:pPr>
            <w:r>
              <w:t>*</w:t>
            </w:r>
          </w:p>
          <w:p w:rsidR="00630F87" w:rsidRDefault="0053242C">
            <w:pPr>
              <w:pStyle w:val="TableText"/>
            </w:pPr>
            <w:r>
              <w:t>* @throws StreamingException initialization exception</w:t>
            </w:r>
          </w:p>
          <w:p w:rsidR="00630F87" w:rsidRDefault="0053242C">
            <w:pPr>
              <w:pStyle w:val="TableText"/>
            </w:pPr>
            <w:r>
              <w:t>*/</w:t>
            </w:r>
          </w:p>
          <w:p w:rsidR="00630F87" w:rsidRDefault="0053242C">
            <w:pPr>
              <w:pStyle w:val="TableText"/>
            </w:pPr>
            <w:r>
              <w:t>@Override</w:t>
            </w:r>
          </w:p>
          <w:p w:rsidR="00630F87" w:rsidRDefault="0053242C">
            <w:pPr>
              <w:pStyle w:val="TableText"/>
            </w:pPr>
            <w:r>
              <w:t>public void initialize()</w:t>
            </w:r>
          </w:p>
          <w:p w:rsidR="00630F87" w:rsidRDefault="0053242C">
            <w:pPr>
              <w:pStyle w:val="TableText"/>
            </w:pPr>
            <w:r>
              <w:t>throws StreamingException</w:t>
            </w:r>
          </w:p>
          <w:p w:rsidR="00630F87" w:rsidRDefault="0053242C">
            <w:pPr>
              <w:pStyle w:val="TableText"/>
            </w:pPr>
            <w:r>
              <w:t>{</w:t>
            </w:r>
          </w:p>
          <w:p w:rsidR="00630F87" w:rsidRDefault="0053242C">
            <w:pPr>
              <w:pStyle w:val="TableText"/>
            </w:pPr>
            <w:r>
              <w:lastRenderedPageBreak/>
              <w:t>}</w:t>
            </w:r>
          </w:p>
          <w:p w:rsidR="00630F87" w:rsidRDefault="0053242C">
            <w:pPr>
              <w:pStyle w:val="TableText"/>
            </w:pPr>
            <w:r>
              <w:t>/**</w:t>
            </w:r>
          </w:p>
          <w:p w:rsidR="00630F87" w:rsidRDefault="0053242C">
            <w:pPr>
              <w:pStyle w:val="TableText"/>
            </w:pPr>
            <w:r>
              <w:t>* {@inheritDoc}</w:t>
            </w:r>
          </w:p>
          <w:p w:rsidR="00630F87" w:rsidRDefault="0053242C">
            <w:pPr>
              <w:pStyle w:val="TableText"/>
            </w:pPr>
            <w:r>
              <w:t>*</w:t>
            </w:r>
          </w:p>
          <w:p w:rsidR="00630F87" w:rsidRDefault="0053242C">
            <w:pPr>
              <w:pStyle w:val="TableText"/>
            </w:pPr>
            <w:r>
              <w:t>* @param streamName</w:t>
            </w:r>
          </w:p>
          <w:p w:rsidR="00630F87" w:rsidRDefault="0053242C">
            <w:pPr>
              <w:pStyle w:val="TableText"/>
            </w:pPr>
            <w:r>
              <w:t>* @param event</w:t>
            </w:r>
          </w:p>
          <w:p w:rsidR="00630F87" w:rsidRDefault="0053242C">
            <w:pPr>
              <w:pStyle w:val="TableText"/>
            </w:pPr>
            <w:r>
              <w:t>*/</w:t>
            </w:r>
          </w:p>
          <w:p w:rsidR="00630F87" w:rsidRDefault="0053242C">
            <w:pPr>
              <w:pStyle w:val="TableText"/>
            </w:pPr>
            <w:r>
              <w:t>@Override</w:t>
            </w:r>
          </w:p>
          <w:p w:rsidR="00630F87" w:rsidRDefault="0053242C">
            <w:pPr>
              <w:pStyle w:val="TableText"/>
            </w:pPr>
            <w:r>
              <w:t>public void execute(String streamName, TupleEvent event)</w:t>
            </w:r>
          </w:p>
          <w:p w:rsidR="00630F87" w:rsidRDefault="0053242C">
            <w:pPr>
              <w:pStyle w:val="TableText"/>
            </w:pPr>
            <w:r>
              <w:t>throws StreamingException</w:t>
            </w:r>
          </w:p>
          <w:p w:rsidR="00630F87" w:rsidRDefault="0053242C">
            <w:pPr>
              <w:pStyle w:val="TableText"/>
            </w:pPr>
            <w:r>
              <w:t>{</w:t>
            </w:r>
          </w:p>
          <w:p w:rsidR="00630F87" w:rsidRDefault="0053242C">
            <w:pPr>
              <w:pStyle w:val="TableText"/>
            </w:pPr>
            <w:r>
              <w:t>if (Strings.isNullOrEmpty(filePath))</w:t>
            </w:r>
          </w:p>
          <w:p w:rsidR="00630F87" w:rsidRDefault="0053242C">
            <w:pPr>
              <w:pStyle w:val="TableText"/>
            </w:pPr>
            <w:r>
              <w:t>{</w:t>
            </w:r>
          </w:p>
          <w:p w:rsidR="00630F87" w:rsidRDefault="0053242C">
            <w:pPr>
              <w:pStyle w:val="TableText"/>
            </w:pPr>
            <w:r>
              <w:t>LOG.error("file path is null.");</w:t>
            </w:r>
          </w:p>
          <w:p w:rsidR="00630F87" w:rsidRDefault="0053242C">
            <w:pPr>
              <w:pStyle w:val="TableText"/>
            </w:pPr>
            <w:r>
              <w:t>throw new StreamingException("file path is null.");</w:t>
            </w:r>
          </w:p>
          <w:p w:rsidR="00630F87" w:rsidRDefault="0053242C">
            <w:pPr>
              <w:pStyle w:val="TableText"/>
            </w:pPr>
            <w:r>
              <w:t>}</w:t>
            </w:r>
          </w:p>
          <w:p w:rsidR="00630F87" w:rsidRDefault="0053242C">
            <w:pPr>
              <w:pStyle w:val="TableText"/>
            </w:pPr>
            <w:r>
              <w:t>File file = new File(filePath);</w:t>
            </w:r>
          </w:p>
          <w:p w:rsidR="00630F87" w:rsidRDefault="0053242C">
            <w:pPr>
              <w:pStyle w:val="TableText"/>
            </w:pPr>
            <w:r>
              <w:t>if (!file.exists())</w:t>
            </w:r>
          </w:p>
          <w:p w:rsidR="00630F87" w:rsidRDefault="0053242C">
            <w:pPr>
              <w:pStyle w:val="TableText"/>
            </w:pPr>
            <w:r>
              <w:t>{</w:t>
            </w:r>
          </w:p>
          <w:p w:rsidR="00630F87" w:rsidRDefault="0053242C">
            <w:pPr>
              <w:pStyle w:val="TableText"/>
            </w:pPr>
            <w:r>
              <w:t>LOG.error("file in path is not exists.");</w:t>
            </w:r>
          </w:p>
          <w:p w:rsidR="00630F87" w:rsidRDefault="0053242C">
            <w:pPr>
              <w:pStyle w:val="TableText"/>
            </w:pPr>
            <w:r>
              <w:t>throw new StreamingException("file in path is not exists.");</w:t>
            </w:r>
          </w:p>
          <w:p w:rsidR="00630F87" w:rsidRDefault="0053242C">
            <w:pPr>
              <w:pStyle w:val="TableText"/>
            </w:pPr>
            <w:r>
              <w:t>}</w:t>
            </w:r>
          </w:p>
          <w:p w:rsidR="00630F87" w:rsidRDefault="0053242C">
            <w:pPr>
              <w:pStyle w:val="TableText"/>
            </w:pPr>
            <w:r>
              <w:t>if (!file.isFile())</w:t>
            </w:r>
          </w:p>
          <w:p w:rsidR="00630F87" w:rsidRDefault="0053242C">
            <w:pPr>
              <w:pStyle w:val="TableText"/>
            </w:pPr>
            <w:r>
              <w:t>{</w:t>
            </w:r>
          </w:p>
          <w:p w:rsidR="00630F87" w:rsidRDefault="0053242C">
            <w:pPr>
              <w:pStyle w:val="TableText"/>
            </w:pPr>
            <w:r>
              <w:t>LOG.error("file in path is not a file type.");</w:t>
            </w:r>
          </w:p>
          <w:p w:rsidR="00630F87" w:rsidRDefault="0053242C">
            <w:pPr>
              <w:pStyle w:val="TableText"/>
            </w:pPr>
            <w:r>
              <w:t>throw new StreamingException("file in path is not a file type.");</w:t>
            </w:r>
          </w:p>
          <w:p w:rsidR="00630F87" w:rsidRDefault="0053242C">
            <w:pPr>
              <w:pStyle w:val="TableText"/>
            </w:pPr>
            <w:r>
              <w:t>}</w:t>
            </w:r>
          </w:p>
          <w:p w:rsidR="00630F87" w:rsidRDefault="0053242C">
            <w:pPr>
              <w:pStyle w:val="TableText"/>
            </w:pPr>
            <w:r>
              <w:t>String result = serializeEvent(event);</w:t>
            </w:r>
          </w:p>
          <w:p w:rsidR="00630F87" w:rsidRDefault="0053242C">
            <w:pPr>
              <w:pStyle w:val="TableText"/>
            </w:pPr>
            <w:r>
              <w:t>writeEvent(file, result);</w:t>
            </w:r>
          </w:p>
          <w:p w:rsidR="00630F87" w:rsidRDefault="0053242C">
            <w:pPr>
              <w:pStyle w:val="TableText"/>
            </w:pPr>
            <w:r>
              <w:t>}</w:t>
            </w:r>
          </w:p>
          <w:p w:rsidR="00630F87" w:rsidRDefault="0053242C">
            <w:pPr>
              <w:pStyle w:val="TableText"/>
            </w:pPr>
            <w:r>
              <w:t>/**</w:t>
            </w:r>
          </w:p>
          <w:p w:rsidR="00630F87" w:rsidRDefault="0053242C">
            <w:pPr>
              <w:pStyle w:val="TableText"/>
            </w:pPr>
            <w:r>
              <w:t>* destroy interface invoked during operating</w:t>
            </w:r>
          </w:p>
          <w:p w:rsidR="00630F87" w:rsidRDefault="0053242C">
            <w:pPr>
              <w:pStyle w:val="TableText"/>
            </w:pPr>
            <w:r>
              <w:t>*</w:t>
            </w:r>
          </w:p>
          <w:p w:rsidR="00630F87" w:rsidRDefault="0053242C">
            <w:pPr>
              <w:pStyle w:val="TableText"/>
            </w:pPr>
            <w:r>
              <w:t>* @throws com.huawei.streaming.exception.StreamingException stream processing exception</w:t>
            </w:r>
          </w:p>
          <w:p w:rsidR="00630F87" w:rsidRDefault="0053242C">
            <w:pPr>
              <w:pStyle w:val="TableText"/>
            </w:pPr>
            <w:r>
              <w:t>* @see [Class, Class#method, class#member]</w:t>
            </w:r>
          </w:p>
          <w:p w:rsidR="00630F87" w:rsidRDefault="0053242C">
            <w:pPr>
              <w:pStyle w:val="TableText"/>
            </w:pPr>
            <w:r>
              <w:t>*/</w:t>
            </w:r>
          </w:p>
          <w:p w:rsidR="00630F87" w:rsidRDefault="0053242C">
            <w:pPr>
              <w:pStyle w:val="TableText"/>
            </w:pPr>
            <w:r>
              <w:t>@Override</w:t>
            </w:r>
          </w:p>
          <w:p w:rsidR="00630F87" w:rsidRDefault="0053242C">
            <w:pPr>
              <w:pStyle w:val="TableText"/>
            </w:pPr>
            <w:r>
              <w:t>public void destroy()</w:t>
            </w:r>
          </w:p>
          <w:p w:rsidR="00630F87" w:rsidRDefault="0053242C">
            <w:pPr>
              <w:pStyle w:val="TableText"/>
            </w:pPr>
            <w:r>
              <w:t>throws StreamingException</w:t>
            </w:r>
          </w:p>
          <w:p w:rsidR="00630F87" w:rsidRDefault="0053242C">
            <w:pPr>
              <w:pStyle w:val="TableText"/>
            </w:pPr>
            <w:r>
              <w:t>{</w:t>
            </w:r>
          </w:p>
          <w:p w:rsidR="00630F87" w:rsidRDefault="0053242C">
            <w:pPr>
              <w:pStyle w:val="TableText"/>
            </w:pPr>
            <w:r>
              <w:lastRenderedPageBreak/>
              <w:t>}</w:t>
            </w:r>
          </w:p>
          <w:p w:rsidR="00630F87" w:rsidRDefault="0053242C">
            <w:pPr>
              <w:pStyle w:val="TableText"/>
            </w:pPr>
            <w:r>
              <w:t>private String serializeEvent(TupleEvent event)</w:t>
            </w:r>
          </w:p>
          <w:p w:rsidR="00630F87" w:rsidRDefault="0053242C">
            <w:pPr>
              <w:pStyle w:val="TableText"/>
            </w:pPr>
            <w:r>
              <w:t>{</w:t>
            </w:r>
          </w:p>
          <w:p w:rsidR="00630F87" w:rsidRDefault="0053242C">
            <w:pPr>
              <w:pStyle w:val="TableText"/>
            </w:pPr>
            <w:r>
              <w:t>String result = null;</w:t>
            </w:r>
          </w:p>
          <w:p w:rsidR="00630F87" w:rsidRDefault="0053242C">
            <w:pPr>
              <w:pStyle w:val="TableText"/>
            </w:pPr>
            <w:r>
              <w:t>try</w:t>
            </w:r>
          </w:p>
          <w:p w:rsidR="00630F87" w:rsidRDefault="0053242C">
            <w:pPr>
              <w:pStyle w:val="TableText"/>
            </w:pPr>
            <w:r>
              <w:t>{</w:t>
            </w:r>
          </w:p>
          <w:p w:rsidR="00630F87" w:rsidRDefault="0053242C">
            <w:pPr>
              <w:pStyle w:val="TableText"/>
            </w:pPr>
            <w:r>
              <w:t>result = (String)serde.serialize(BaseSerDe.changeEventsToList(event));</w:t>
            </w:r>
          </w:p>
          <w:p w:rsidR="00630F87" w:rsidRDefault="0053242C">
            <w:pPr>
              <w:pStyle w:val="TableText"/>
            </w:pPr>
            <w:r>
              <w:t>}</w:t>
            </w:r>
          </w:p>
          <w:p w:rsidR="00630F87" w:rsidRDefault="0053242C">
            <w:pPr>
              <w:pStyle w:val="TableText"/>
            </w:pPr>
            <w:r>
              <w:t>catch (StreamSerDeException e)</w:t>
            </w:r>
          </w:p>
          <w:p w:rsidR="00630F87" w:rsidRDefault="0053242C">
            <w:pPr>
              <w:pStyle w:val="TableText"/>
            </w:pPr>
            <w:r>
              <w:t>{</w:t>
            </w:r>
          </w:p>
          <w:p w:rsidR="00630F87" w:rsidRDefault="0053242C">
            <w:pPr>
              <w:pStyle w:val="TableText"/>
            </w:pPr>
            <w:r>
              <w:t>LOG.error("failed to serialize data ", e);</w:t>
            </w:r>
          </w:p>
          <w:p w:rsidR="00630F87" w:rsidRDefault="0053242C">
            <w:pPr>
              <w:pStyle w:val="TableText"/>
            </w:pPr>
            <w:r>
              <w:t>}</w:t>
            </w:r>
          </w:p>
          <w:p w:rsidR="00630F87" w:rsidRDefault="0053242C">
            <w:pPr>
              <w:pStyle w:val="TableText"/>
            </w:pPr>
            <w:r>
              <w:t>return result;</w:t>
            </w:r>
          </w:p>
          <w:p w:rsidR="00630F87" w:rsidRDefault="0053242C">
            <w:pPr>
              <w:pStyle w:val="TableText"/>
            </w:pPr>
            <w:r>
              <w:t>}</w:t>
            </w:r>
          </w:p>
          <w:p w:rsidR="00630F87" w:rsidRDefault="0053242C">
            <w:pPr>
              <w:pStyle w:val="TableText"/>
            </w:pPr>
            <w:r>
              <w:t>private void writeEvent(File file, String result)</w:t>
            </w:r>
          </w:p>
          <w:p w:rsidR="00630F87" w:rsidRDefault="0053242C">
            <w:pPr>
              <w:pStyle w:val="TableText"/>
            </w:pPr>
            <w:r>
              <w:t>throws StreamingException</w:t>
            </w:r>
          </w:p>
          <w:p w:rsidR="00630F87" w:rsidRDefault="0053242C">
            <w:pPr>
              <w:pStyle w:val="TableText"/>
            </w:pPr>
            <w:r>
              <w:t>{</w:t>
            </w:r>
          </w:p>
          <w:p w:rsidR="00630F87" w:rsidRDefault="0053242C">
            <w:pPr>
              <w:pStyle w:val="TableText"/>
            </w:pPr>
            <w:r>
              <w:t>try</w:t>
            </w:r>
          </w:p>
          <w:p w:rsidR="00630F87" w:rsidRDefault="0053242C">
            <w:pPr>
              <w:pStyle w:val="TableText"/>
            </w:pPr>
            <w:r>
              <w:t>{</w:t>
            </w:r>
          </w:p>
          <w:p w:rsidR="00630F87" w:rsidRDefault="0053242C">
            <w:pPr>
              <w:pStyle w:val="TableText"/>
            </w:pPr>
            <w:r>
              <w:t>Files.append(result, file, CHARSET);</w:t>
            </w:r>
          </w:p>
          <w:p w:rsidR="00630F87" w:rsidRDefault="0053242C">
            <w:pPr>
              <w:pStyle w:val="TableText"/>
            </w:pPr>
            <w:r>
              <w:t>}</w:t>
            </w:r>
          </w:p>
          <w:p w:rsidR="00630F87" w:rsidRDefault="0053242C">
            <w:pPr>
              <w:pStyle w:val="TableText"/>
            </w:pPr>
            <w:r>
              <w:t>catch (IOException e)</w:t>
            </w:r>
          </w:p>
          <w:p w:rsidR="00630F87" w:rsidRDefault="0053242C">
            <w:pPr>
              <w:pStyle w:val="TableText"/>
            </w:pPr>
            <w:r>
              <w:t>{</w:t>
            </w:r>
          </w:p>
          <w:p w:rsidR="00630F87" w:rsidRDefault="0053242C">
            <w:pPr>
              <w:pStyle w:val="TableText"/>
            </w:pPr>
            <w:r>
              <w:t>throw StreamingException.wrapException(e);</w:t>
            </w:r>
          </w:p>
          <w:p w:rsidR="00630F87" w:rsidRDefault="0053242C">
            <w:pPr>
              <w:pStyle w:val="TableText"/>
            </w:pPr>
            <w:r>
              <w:t>}</w:t>
            </w:r>
          </w:p>
          <w:p w:rsidR="00630F87" w:rsidRDefault="0053242C">
            <w:pPr>
              <w:pStyle w:val="TableText"/>
            </w:pPr>
            <w:r>
              <w:t>}</w:t>
            </w:r>
          </w:p>
          <w:p w:rsidR="00630F87" w:rsidRDefault="0053242C">
            <w:pPr>
              <w:pStyle w:val="TableText"/>
            </w:pPr>
            <w:r>
              <w:t>}</w:t>
            </w:r>
          </w:p>
        </w:tc>
      </w:tr>
      <w:tr w:rsidR="00630F87">
        <w:tc>
          <w:tcPr>
            <w:tcW w:w="5000" w:type="pct"/>
            <w:tcBorders>
              <w:top w:val="single" w:sz="6" w:space="0" w:color="000000"/>
              <w:bottom w:val="single" w:sz="6" w:space="0" w:color="000000"/>
            </w:tcBorders>
          </w:tcPr>
          <w:p w:rsidR="00630F87" w:rsidRDefault="0053242C">
            <w:pPr>
              <w:pStyle w:val="TableText"/>
            </w:pPr>
            <w:r>
              <w:lastRenderedPageBreak/>
              <w:t>Upload a jar package to any directory, such as &lt;b&gt;/opt/streaming/example.jar&lt;/b&gt;.</w:t>
            </w:r>
          </w:p>
          <w:p w:rsidR="00630F87" w:rsidRDefault="0053242C">
            <w:pPr>
              <w:pStyle w:val="TableText"/>
            </w:pPr>
            <w:r>
              <w:t xml:space="preserve">Run the following CQL statements: </w:t>
            </w:r>
          </w:p>
          <w:p w:rsidR="00630F87" w:rsidRDefault="0053242C">
            <w:pPr>
              <w:pStyle w:val="TableText"/>
            </w:pPr>
            <w:r>
              <w:t>add jar "/opt/streaming/example/example.jar";</w:t>
            </w:r>
          </w:p>
          <w:p w:rsidR="00630F87" w:rsidRDefault="0053242C">
            <w:pPr>
              <w:pStyle w:val="TableText"/>
            </w:pPr>
            <w:r>
              <w:t>create input stream S1</w:t>
            </w:r>
          </w:p>
          <w:p w:rsidR="00630F87" w:rsidRDefault="0053242C">
            <w:pPr>
              <w:pStyle w:val="TableText"/>
            </w:pPr>
            <w:r>
              <w:t>(</w:t>
            </w:r>
          </w:p>
          <w:p w:rsidR="00630F87" w:rsidRDefault="0053242C">
            <w:pPr>
              <w:pStyle w:val="TableText"/>
            </w:pPr>
            <w:r>
              <w:t>C1   STRING,</w:t>
            </w:r>
          </w:p>
          <w:p w:rsidR="00630F87" w:rsidRDefault="0053242C">
            <w:pPr>
              <w:pStyle w:val="TableText"/>
            </w:pPr>
            <w:r>
              <w:t>C2   STRING</w:t>
            </w:r>
          </w:p>
          <w:p w:rsidR="00630F87" w:rsidRDefault="0053242C">
            <w:pPr>
              <w:pStyle w:val="TableText"/>
            </w:pPr>
            <w:r>
              <w:t>)</w:t>
            </w:r>
          </w:p>
          <w:p w:rsidR="00630F87" w:rsidRDefault="0053242C">
            <w:pPr>
              <w:pStyle w:val="TableText"/>
            </w:pPr>
            <w:r>
              <w:t>SOURCE  "com.huawei.streaming.example.userdefined.operator.input.FileInput"</w:t>
            </w:r>
          </w:p>
          <w:p w:rsidR="00630F87" w:rsidRDefault="0053242C">
            <w:pPr>
              <w:pStyle w:val="TableText"/>
            </w:pPr>
            <w:r>
              <w:t>PROPERTIES (</w:t>
            </w:r>
          </w:p>
          <w:p w:rsidR="00630F87" w:rsidRDefault="0053242C">
            <w:pPr>
              <w:pStyle w:val="TableText"/>
            </w:pPr>
            <w:r>
              <w:t>"fileinput.path" =  "/opt/streaming/example/input.txt"</w:t>
            </w:r>
          </w:p>
          <w:p w:rsidR="00630F87" w:rsidRDefault="0053242C">
            <w:pPr>
              <w:pStyle w:val="TableText"/>
            </w:pPr>
            <w:r>
              <w:t>);</w:t>
            </w:r>
          </w:p>
          <w:p w:rsidR="00630F87" w:rsidRDefault="0053242C">
            <w:pPr>
              <w:pStyle w:val="TableText"/>
            </w:pPr>
            <w:r>
              <w:t>create output stream rs</w:t>
            </w:r>
          </w:p>
          <w:p w:rsidR="00630F87" w:rsidRDefault="0053242C">
            <w:pPr>
              <w:pStyle w:val="TableText"/>
            </w:pPr>
            <w:r>
              <w:t>(</w:t>
            </w:r>
          </w:p>
          <w:p w:rsidR="00630F87" w:rsidRDefault="0053242C">
            <w:pPr>
              <w:pStyle w:val="TableText"/>
            </w:pPr>
            <w:r>
              <w:lastRenderedPageBreak/>
              <w:t>C1 STRING,</w:t>
            </w:r>
          </w:p>
          <w:p w:rsidR="00630F87" w:rsidRDefault="0053242C">
            <w:pPr>
              <w:pStyle w:val="TableText"/>
            </w:pPr>
            <w:r>
              <w:t>C2  STRING</w:t>
            </w:r>
          </w:p>
          <w:p w:rsidR="00630F87" w:rsidRDefault="0053242C">
            <w:pPr>
              <w:pStyle w:val="TableText"/>
            </w:pPr>
            <w:r>
              <w:t>)</w:t>
            </w:r>
          </w:p>
          <w:p w:rsidR="00630F87" w:rsidRDefault="0053242C">
            <w:pPr>
              <w:pStyle w:val="TableText"/>
            </w:pPr>
            <w:r>
              <w:t>SINK "com.huawei.streaming.example.userdefined.operator.output.FileOutput"</w:t>
            </w:r>
          </w:p>
          <w:p w:rsidR="00630F87" w:rsidRDefault="0053242C">
            <w:pPr>
              <w:pStyle w:val="TableText"/>
            </w:pPr>
            <w:r>
              <w:t>PROPERTIES (</w:t>
            </w:r>
          </w:p>
          <w:p w:rsidR="00630F87" w:rsidRDefault="0053242C">
            <w:pPr>
              <w:pStyle w:val="TableText"/>
            </w:pPr>
            <w:r>
              <w:t>"fileOutput.path" =  "/opt/streaming/example/output.txt"</w:t>
            </w:r>
          </w:p>
          <w:p w:rsidR="00630F87" w:rsidRDefault="0053242C">
            <w:pPr>
              <w:pStyle w:val="TableText"/>
            </w:pPr>
            <w:r>
              <w:t>);</w:t>
            </w:r>
          </w:p>
          <w:p w:rsidR="00630F87" w:rsidRDefault="0053242C">
            <w:pPr>
              <w:pStyle w:val="TableText"/>
            </w:pPr>
            <w:r>
              <w:t>insert into stream rs select * from S1;</w:t>
            </w:r>
          </w:p>
          <w:p w:rsidR="00630F87" w:rsidRDefault="0053242C">
            <w:pPr>
              <w:pStyle w:val="TableText"/>
            </w:pPr>
            <w:r>
              <w:t>submit application force example;</w:t>
            </w:r>
          </w:p>
        </w:tc>
      </w:tr>
    </w:tbl>
    <w:p w:rsidR="00630F87" w:rsidRDefault="00630F87"/>
    <w:p w:rsidR="00630F87" w:rsidRDefault="0053242C">
      <w:pPr>
        <w:pStyle w:val="21"/>
      </w:pPr>
      <w:bookmarkStart w:id="81" w:name="EN-US_TOPIC_0011584463"/>
      <w:bookmarkStart w:id="82" w:name="_Toc422852160"/>
      <w:bookmarkEnd w:id="81"/>
      <w:r>
        <w:t>UDF Function</w:t>
      </w:r>
      <w:bookmarkEnd w:id="82"/>
    </w:p>
    <w:p w:rsidR="00630F87" w:rsidRDefault="0053242C">
      <w:pPr>
        <w:pStyle w:val="ItemList"/>
      </w:pPr>
      <w:r>
        <w:rPr>
          <w:b/>
        </w:rPr>
        <w:t>Description</w:t>
      </w:r>
    </w:p>
    <w:p w:rsidR="00630F87" w:rsidRDefault="0053242C">
      <w:r>
        <w:t xml:space="preserve">Customized functions can be used in CQL expressions to process one or more columns and then provide specific results. </w:t>
      </w:r>
    </w:p>
    <w:p w:rsidR="00630F87" w:rsidRDefault="0053242C">
      <w:pPr>
        <w:pStyle w:val="TableDescription"/>
      </w:pPr>
      <w:r>
        <w:t>UDF function interfaces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630F87" w:rsidTr="0053242C">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Method Name</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Method Description</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Parameter</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630F87" w:rsidRDefault="0053242C">
            <w:pPr>
              <w:pStyle w:val="TableHeading"/>
            </w:pPr>
            <w:r>
              <w:t>Return Value</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Constructor</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UDF function construction method. </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Map&lt;String, String&gt;</w:t>
            </w:r>
          </w:p>
          <w:p w:rsidR="00630F87" w:rsidRDefault="0053242C">
            <w:pPr>
              <w:pStyle w:val="TableText"/>
            </w:pPr>
            <w:r>
              <w:t xml:space="preserve">Configuration parameter. </w:t>
            </w:r>
          </w:p>
        </w:tc>
        <w:tc>
          <w:tcPr>
            <w:tcW w:w="1250" w:type="pct"/>
            <w:tcBorders>
              <w:top w:val="single" w:sz="6" w:space="0" w:color="000000"/>
              <w:bottom w:val="single" w:sz="6" w:space="0" w:color="000000"/>
            </w:tcBorders>
            <w:shd w:val="clear" w:color="auto" w:fill="auto"/>
          </w:tcPr>
          <w:p w:rsidR="00630F87" w:rsidRDefault="0053242C">
            <w:pPr>
              <w:pStyle w:val="TableText"/>
            </w:pPr>
            <w:r>
              <w:t>None</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evaluate</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Function execution method. </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Customized UDF function. The parameter type must be a data type supported by CQL. During CQL application, the parameter sequence must be the same as the sequence defined in the evaluate method. </w:t>
            </w:r>
          </w:p>
        </w:tc>
        <w:tc>
          <w:tcPr>
            <w:tcW w:w="1250" w:type="pct"/>
            <w:tcBorders>
              <w:top w:val="single" w:sz="6" w:space="0" w:color="000000"/>
              <w:bottom w:val="single" w:sz="6" w:space="0" w:color="000000"/>
            </w:tcBorders>
            <w:shd w:val="clear" w:color="auto" w:fill="auto"/>
          </w:tcPr>
          <w:p w:rsidR="00630F87" w:rsidRDefault="0053242C">
            <w:pPr>
              <w:pStyle w:val="TableText"/>
            </w:pPr>
            <w:r>
              <w:t xml:space="preserve">Customized UDF function. The parameter type must be a data type supported by CQL and cannot be Object. </w:t>
            </w:r>
          </w:p>
        </w:tc>
      </w:tr>
    </w:tbl>
    <w:p w:rsidR="00630F87" w:rsidRDefault="00630F87"/>
    <w:p w:rsidR="00630F87" w:rsidRDefault="0053242C">
      <w:r>
        <w:t xml:space="preserve">Customized UDF function, inherited from the com.huawei.streaming.udfs.UDF. The function has only one construction function Config, and all parameters necessary for the function are stored in Config. </w:t>
      </w:r>
    </w:p>
    <w:p w:rsidR="00630F87" w:rsidRDefault="0053242C">
      <w:r>
        <w:t xml:space="preserve">Parameters can be set by using the set command. </w:t>
      </w:r>
    </w:p>
    <w:p w:rsidR="00630F87" w:rsidRDefault="0053242C">
      <w:r>
        <w:t xml:space="preserve">The UDF function implements the evaluate method, method parameters and return values are determined by users, but the data type must be supported by the system. </w:t>
      </w:r>
    </w:p>
    <w:p w:rsidR="00630F87" w:rsidRDefault="0053242C">
      <w:pPr>
        <w:pStyle w:val="ItemList"/>
      </w:pPr>
      <w:r>
        <w:rPr>
          <w:b/>
        </w:rPr>
        <w:lastRenderedPageBreak/>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package com.huawei.streaming.example.udf;</w:t>
            </w:r>
          </w:p>
          <w:p w:rsidR="00630F87" w:rsidRDefault="0053242C">
            <w:pPr>
              <w:pStyle w:val="TableText"/>
            </w:pPr>
            <w:r>
              <w:t>import java.util.Map;</w:t>
            </w:r>
          </w:p>
          <w:p w:rsidR="00630F87" w:rsidRDefault="0053242C">
            <w:pPr>
              <w:pStyle w:val="TableText"/>
            </w:pPr>
            <w:r>
              <w:t>import com.huawei.streaming.udfs.UDF;</w:t>
            </w:r>
          </w:p>
          <w:p w:rsidR="00630F87" w:rsidRDefault="0053242C">
            <w:pPr>
              <w:pStyle w:val="TableText"/>
            </w:pPr>
            <w:r>
              <w:t>/**</w:t>
            </w:r>
          </w:p>
          <w:p w:rsidR="00630F87" w:rsidRDefault="0053242C">
            <w:pPr>
              <w:pStyle w:val="TableText"/>
            </w:pPr>
            <w:r>
              <w:t xml:space="preserve">* Delete special characters in the front of and at the end of a string. </w:t>
            </w:r>
          </w:p>
          <w:p w:rsidR="00630F87" w:rsidRDefault="0053242C">
            <w:pPr>
              <w:pStyle w:val="TableText"/>
            </w:pPr>
            <w:r>
              <w:t>*/</w:t>
            </w:r>
          </w:p>
          <w:p w:rsidR="00630F87" w:rsidRDefault="0053242C">
            <w:pPr>
              <w:pStyle w:val="TableText"/>
            </w:pPr>
            <w:r>
              <w:t>public class UDFTrim extends UDF</w:t>
            </w:r>
          </w:p>
          <w:p w:rsidR="00630F87" w:rsidRDefault="0053242C">
            <w:pPr>
              <w:pStyle w:val="TableText"/>
            </w:pPr>
            <w:r>
              <w:t>{</w:t>
            </w:r>
          </w:p>
          <w:p w:rsidR="00630F87" w:rsidRDefault="0053242C">
            <w:pPr>
              <w:pStyle w:val="TableText"/>
            </w:pPr>
            <w:r>
              <w:t>private static final long serialVersionUID = 4793756788804334850L;</w:t>
            </w:r>
          </w:p>
          <w:p w:rsidR="00630F87" w:rsidRDefault="0053242C">
            <w:pPr>
              <w:pStyle w:val="TableText"/>
            </w:pPr>
            <w:r>
              <w:t>/**</w:t>
            </w:r>
          </w:p>
          <w:p w:rsidR="00630F87" w:rsidRDefault="0053242C">
            <w:pPr>
              <w:pStyle w:val="TableText"/>
            </w:pPr>
            <w:r>
              <w:t>* &lt;Default construction function&gt;</w:t>
            </w:r>
          </w:p>
          <w:p w:rsidR="00630F87" w:rsidRDefault="0053242C">
            <w:pPr>
              <w:pStyle w:val="TableText"/>
            </w:pPr>
            <w:r>
              <w:t>*</w:t>
            </w:r>
          </w:p>
          <w:p w:rsidR="00630F87" w:rsidRDefault="0053242C">
            <w:pPr>
              <w:pStyle w:val="TableText"/>
            </w:pPr>
            <w:r>
              <w:t>* Parameter necessary for the @param config udf function</w:t>
            </w:r>
          </w:p>
          <w:p w:rsidR="00630F87" w:rsidRDefault="0053242C">
            <w:pPr>
              <w:pStyle w:val="TableText"/>
            </w:pPr>
            <w:r>
              <w:t xml:space="preserve">* Parameters set by the  </w:t>
            </w:r>
          </w:p>
          <w:p w:rsidR="00630F87" w:rsidRDefault="0053242C">
            <w:pPr>
              <w:pStyle w:val="TableText"/>
            </w:pPr>
            <w:r>
              <w:t>* in CQL</w:t>
            </w:r>
          </w:p>
          <w:p w:rsidR="00630F87" w:rsidRDefault="0053242C">
            <w:pPr>
              <w:pStyle w:val="TableText"/>
            </w:pPr>
            <w:r>
              <w:t>*/</w:t>
            </w:r>
          </w:p>
          <w:p w:rsidR="00630F87" w:rsidRDefault="0053242C">
            <w:pPr>
              <w:pStyle w:val="TableText"/>
            </w:pPr>
            <w:r>
              <w:t>public UDFTrim(Map&lt; String, String &gt; config)</w:t>
            </w:r>
          </w:p>
          <w:p w:rsidR="00630F87" w:rsidRDefault="0053242C">
            <w:pPr>
              <w:pStyle w:val="TableText"/>
            </w:pPr>
            <w:r>
              <w:t>{</w:t>
            </w:r>
          </w:p>
          <w:p w:rsidR="00630F87" w:rsidRDefault="0053242C">
            <w:pPr>
              <w:pStyle w:val="TableText"/>
            </w:pPr>
            <w:r>
              <w:t>super(config);</w:t>
            </w:r>
          </w:p>
          <w:p w:rsidR="00630F87" w:rsidRDefault="0053242C">
            <w:pPr>
              <w:pStyle w:val="TableText"/>
            </w:pPr>
            <w:r>
              <w:t>}</w:t>
            </w:r>
          </w:p>
          <w:p w:rsidR="00630F87" w:rsidRDefault="0053242C">
            <w:pPr>
              <w:pStyle w:val="TableText"/>
            </w:pPr>
            <w:r>
              <w:t>/**</w:t>
            </w:r>
          </w:p>
          <w:p w:rsidR="00630F87" w:rsidRDefault="0053242C">
            <w:pPr>
              <w:pStyle w:val="TableText"/>
            </w:pPr>
            <w:r>
              <w:t>* UDF function execution method</w:t>
            </w:r>
          </w:p>
          <w:p w:rsidR="00630F87" w:rsidRDefault="0053242C">
            <w:pPr>
              <w:pStyle w:val="TableText"/>
            </w:pPr>
            <w:r>
              <w:t>* Method name evaluate</w:t>
            </w:r>
          </w:p>
          <w:p w:rsidR="00630F87" w:rsidRDefault="0053242C">
            <w:pPr>
              <w:pStyle w:val="TableText"/>
            </w:pPr>
            <w:r>
              <w:t>*</w:t>
            </w:r>
          </w:p>
          <w:p w:rsidR="00630F87" w:rsidRDefault="0053242C">
            <w:pPr>
              <w:pStyle w:val="TableText"/>
            </w:pPr>
            <w:r>
              <w:t>* @param s Character string</w:t>
            </w:r>
          </w:p>
          <w:p w:rsidR="00630F87" w:rsidRDefault="0053242C">
            <w:pPr>
              <w:pStyle w:val="TableText"/>
            </w:pPr>
            <w:r>
              <w:t xml:space="preserve">* @return Delete strings after spaces. </w:t>
            </w:r>
          </w:p>
          <w:p w:rsidR="00630F87" w:rsidRDefault="0053242C">
            <w:pPr>
              <w:pStyle w:val="TableText"/>
            </w:pPr>
            <w:r>
              <w:t>* @see [Class, Class#method, class#member]</w:t>
            </w:r>
          </w:p>
          <w:p w:rsidR="00630F87" w:rsidRDefault="0053242C">
            <w:pPr>
              <w:pStyle w:val="TableText"/>
            </w:pPr>
            <w:r>
              <w:t>*/</w:t>
            </w:r>
          </w:p>
          <w:p w:rsidR="00630F87" w:rsidRDefault="0053242C">
            <w:pPr>
              <w:pStyle w:val="TableText"/>
            </w:pPr>
            <w:r>
              <w:t>public String evaluate(String s)</w:t>
            </w:r>
          </w:p>
          <w:p w:rsidR="00630F87" w:rsidRDefault="0053242C">
            <w:pPr>
              <w:pStyle w:val="TableText"/>
            </w:pPr>
            <w:r>
              <w:t>{</w:t>
            </w:r>
          </w:p>
          <w:p w:rsidR="00630F87" w:rsidRDefault="0053242C">
            <w:pPr>
              <w:pStyle w:val="TableText"/>
            </w:pPr>
            <w:r>
              <w:t>if (s == null)</w:t>
            </w:r>
          </w:p>
          <w:p w:rsidR="00630F87" w:rsidRDefault="0053242C">
            <w:pPr>
              <w:pStyle w:val="TableText"/>
            </w:pPr>
            <w:r>
              <w:t>{</w:t>
            </w:r>
          </w:p>
          <w:p w:rsidR="00630F87" w:rsidRDefault="0053242C">
            <w:pPr>
              <w:pStyle w:val="TableText"/>
            </w:pPr>
            <w:r>
              <w:t>return null;</w:t>
            </w:r>
          </w:p>
          <w:p w:rsidR="00630F87" w:rsidRDefault="0053242C">
            <w:pPr>
              <w:pStyle w:val="TableText"/>
            </w:pPr>
            <w:r>
              <w:t>}</w:t>
            </w:r>
          </w:p>
          <w:p w:rsidR="00630F87" w:rsidRDefault="0053242C">
            <w:pPr>
              <w:pStyle w:val="TableText"/>
            </w:pPr>
            <w:r>
              <w:t>return s.trim();</w:t>
            </w:r>
          </w:p>
          <w:p w:rsidR="00630F87" w:rsidRDefault="0053242C">
            <w:pPr>
              <w:pStyle w:val="TableText"/>
            </w:pPr>
            <w:r>
              <w:t>}</w:t>
            </w:r>
          </w:p>
          <w:p w:rsidR="00630F87" w:rsidRDefault="0053242C">
            <w:pPr>
              <w:pStyle w:val="TableText"/>
            </w:pPr>
            <w:r>
              <w:t>}</w:t>
            </w:r>
          </w:p>
        </w:tc>
      </w:tr>
    </w:tbl>
    <w:p w:rsidR="00630F87" w:rsidRDefault="00630F87"/>
    <w:p w:rsidR="00630F87" w:rsidRDefault="0053242C">
      <w:pPr>
        <w:pStyle w:val="21"/>
      </w:pPr>
      <w:bookmarkStart w:id="83" w:name="EN-US_TOPIC_0013092640"/>
      <w:bookmarkStart w:id="84" w:name="_Toc422852161"/>
      <w:bookmarkEnd w:id="83"/>
      <w:r>
        <w:lastRenderedPageBreak/>
        <w:t>Data Source</w:t>
      </w:r>
      <w:bookmarkEnd w:id="84"/>
    </w:p>
    <w:p w:rsidR="00630F87" w:rsidRDefault="0053242C">
      <w:pPr>
        <w:pStyle w:val="ItemList"/>
      </w:pPr>
      <w:r>
        <w:rPr>
          <w:b/>
        </w:rPr>
        <w:t>Description</w:t>
      </w:r>
    </w:p>
    <w:p w:rsidR="00630F87" w:rsidRDefault="0053242C">
      <w:r>
        <w:t xml:space="preserve">The com.huawei.streaming.datasource IDataSource interface obtains data from an external data source, such as a database. </w:t>
      </w:r>
    </w:p>
    <w:p w:rsidR="00630F87" w:rsidRDefault="0053242C">
      <w:pPr>
        <w:pStyle w:val="TableDescription"/>
      </w:pPr>
      <w:r>
        <w:t>Data source interfaces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630F87" w:rsidTr="0053242C">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Method Name</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Method Description</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Parameter</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630F87" w:rsidRDefault="0053242C">
            <w:pPr>
              <w:pStyle w:val="TableHeading"/>
            </w:pPr>
            <w:r>
              <w:t>Return Value</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setConfig</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Sets data source parameters. This method is invoked during compilation. </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StreamingConfig</w:t>
            </w:r>
          </w:p>
          <w:p w:rsidR="00630F87" w:rsidRDefault="0053242C">
            <w:pPr>
              <w:pStyle w:val="TableText"/>
            </w:pPr>
            <w:r>
              <w:t xml:space="preserve">Query parameter. </w:t>
            </w:r>
          </w:p>
        </w:tc>
        <w:tc>
          <w:tcPr>
            <w:tcW w:w="1250" w:type="pct"/>
            <w:tcBorders>
              <w:top w:val="single" w:sz="6" w:space="0" w:color="000000"/>
              <w:bottom w:val="single" w:sz="6" w:space="0" w:color="000000"/>
            </w:tcBorders>
            <w:shd w:val="clear" w:color="auto" w:fill="auto"/>
          </w:tcPr>
          <w:p w:rsidR="00630F87" w:rsidRDefault="0053242C">
            <w:pPr>
              <w:pStyle w:val="TableText"/>
            </w:pPr>
            <w:r>
              <w:t>void</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setSchema</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Sets data source query schema. This method is invoked during compilation. </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TupleEventType</w:t>
            </w:r>
          </w:p>
          <w:p w:rsidR="00630F87" w:rsidRDefault="0053242C">
            <w:pPr>
              <w:pStyle w:val="TableText"/>
            </w:pPr>
            <w:r>
              <w:t xml:space="preserve">Schema matching a data source query result. </w:t>
            </w:r>
          </w:p>
        </w:tc>
        <w:tc>
          <w:tcPr>
            <w:tcW w:w="1250" w:type="pct"/>
            <w:tcBorders>
              <w:top w:val="single" w:sz="6" w:space="0" w:color="000000"/>
              <w:bottom w:val="single" w:sz="6" w:space="0" w:color="000000"/>
            </w:tcBorders>
            <w:shd w:val="clear" w:color="auto" w:fill="auto"/>
          </w:tcPr>
          <w:p w:rsidR="00630F87" w:rsidRDefault="0053242C">
            <w:pPr>
              <w:pStyle w:val="TableText"/>
            </w:pPr>
            <w:r>
              <w:t>void</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initialize</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Initialization method, invoked during operating. </w:t>
            </w:r>
          </w:p>
        </w:tc>
        <w:tc>
          <w:tcPr>
            <w:tcW w:w="1250" w:type="pct"/>
            <w:tcBorders>
              <w:top w:val="single" w:sz="6" w:space="0" w:color="000000"/>
              <w:bottom w:val="single" w:sz="6" w:space="0" w:color="000000"/>
              <w:right w:val="single" w:sz="6" w:space="0" w:color="000000"/>
            </w:tcBorders>
            <w:shd w:val="clear" w:color="auto" w:fill="auto"/>
          </w:tcPr>
          <w:p w:rsidR="00630F87" w:rsidRDefault="00630F87">
            <w:pPr>
              <w:pStyle w:val="TableText"/>
            </w:pPr>
          </w:p>
        </w:tc>
        <w:tc>
          <w:tcPr>
            <w:tcW w:w="1250" w:type="pct"/>
            <w:tcBorders>
              <w:top w:val="single" w:sz="6" w:space="0" w:color="000000"/>
              <w:bottom w:val="single" w:sz="6" w:space="0" w:color="000000"/>
            </w:tcBorders>
            <w:shd w:val="clear" w:color="auto" w:fill="auto"/>
          </w:tcPr>
          <w:p w:rsidR="00630F87" w:rsidRDefault="0053242C">
            <w:pPr>
              <w:pStyle w:val="TableText"/>
            </w:pPr>
            <w:r>
              <w:t>void</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Execute</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Data source query method, invoked during operating. </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List&lt; Object &gt;</w:t>
            </w:r>
          </w:p>
          <w:p w:rsidR="00630F87" w:rsidRDefault="0053242C">
            <w:pPr>
              <w:pStyle w:val="TableText"/>
            </w:pPr>
            <w:r>
              <w:t xml:space="preserve">Replaced query parameter, which is the calculation result of an express. </w:t>
            </w:r>
          </w:p>
          <w:p w:rsidR="00630F87" w:rsidRDefault="0053242C">
            <w:pPr>
              <w:pStyle w:val="TableText"/>
            </w:pPr>
            <w:r>
              <w:t xml:space="preserve">This array parameter is a query parameter defined in a From substatement. This parameter is stored in a list based on a defined sequence and has been replaced during invoking. </w:t>
            </w:r>
          </w:p>
        </w:tc>
        <w:tc>
          <w:tcPr>
            <w:tcW w:w="1250" w:type="pct"/>
            <w:tcBorders>
              <w:top w:val="single" w:sz="6" w:space="0" w:color="000000"/>
              <w:bottom w:val="single" w:sz="6" w:space="0" w:color="000000"/>
            </w:tcBorders>
            <w:shd w:val="clear" w:color="auto" w:fill="auto"/>
          </w:tcPr>
          <w:p w:rsidR="00630F87" w:rsidRDefault="0053242C">
            <w:pPr>
              <w:pStyle w:val="TableText"/>
            </w:pPr>
            <w:r>
              <w:t>List&lt; Object[] &gt;</w:t>
            </w:r>
          </w:p>
          <w:p w:rsidR="00630F87" w:rsidRDefault="0053242C">
            <w:pPr>
              <w:pStyle w:val="TableText"/>
            </w:pPr>
            <w:r>
              <w:t xml:space="preserve">Query result, in which the list size is the number of rows of query results, object array is the data result in each row, and data types correspond to scheme data types in the setSchema method. </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destroy</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Destroys objects inside data sources. This method is invoked during operating. </w:t>
            </w:r>
          </w:p>
        </w:tc>
        <w:tc>
          <w:tcPr>
            <w:tcW w:w="1250" w:type="pct"/>
            <w:tcBorders>
              <w:top w:val="single" w:sz="6" w:space="0" w:color="000000"/>
              <w:bottom w:val="single" w:sz="6" w:space="0" w:color="000000"/>
              <w:right w:val="single" w:sz="6" w:space="0" w:color="000000"/>
            </w:tcBorders>
            <w:shd w:val="clear" w:color="auto" w:fill="auto"/>
          </w:tcPr>
          <w:p w:rsidR="00630F87" w:rsidRDefault="00630F87">
            <w:pPr>
              <w:pStyle w:val="TableText"/>
            </w:pPr>
          </w:p>
        </w:tc>
        <w:tc>
          <w:tcPr>
            <w:tcW w:w="1250" w:type="pct"/>
            <w:tcBorders>
              <w:top w:val="single" w:sz="6" w:space="0" w:color="000000"/>
              <w:bottom w:val="single" w:sz="6" w:space="0" w:color="000000"/>
            </w:tcBorders>
            <w:shd w:val="clear" w:color="auto" w:fill="auto"/>
          </w:tcPr>
          <w:p w:rsidR="00630F87" w:rsidRDefault="0053242C">
            <w:pPr>
              <w:pStyle w:val="TableText"/>
            </w:pPr>
            <w:r>
              <w:t>void</w:t>
            </w:r>
          </w:p>
        </w:tc>
      </w:tr>
    </w:tbl>
    <w:p w:rsidR="00630F87" w:rsidRDefault="00630F87"/>
    <w:p w:rsidR="00630F87" w:rsidRDefault="0053242C">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package com.huawei.streaming.example.userdefined.datasource;</w:t>
            </w:r>
          </w:p>
          <w:p w:rsidR="00630F87" w:rsidRDefault="0053242C">
            <w:pPr>
              <w:pStyle w:val="TableText"/>
            </w:pPr>
            <w:r>
              <w:t>import java.io.BufferedReader;</w:t>
            </w:r>
          </w:p>
          <w:p w:rsidR="00630F87" w:rsidRDefault="0053242C">
            <w:pPr>
              <w:pStyle w:val="TableText"/>
            </w:pPr>
            <w:r>
              <w:t>import java.io.File;</w:t>
            </w:r>
          </w:p>
          <w:p w:rsidR="00630F87" w:rsidRDefault="0053242C">
            <w:pPr>
              <w:pStyle w:val="TableText"/>
            </w:pPr>
            <w:r>
              <w:lastRenderedPageBreak/>
              <w:t>import java.io.IOException;</w:t>
            </w:r>
          </w:p>
          <w:p w:rsidR="00630F87" w:rsidRDefault="0053242C">
            <w:pPr>
              <w:pStyle w:val="TableText"/>
            </w:pPr>
            <w:r>
              <w:t>import java.nio.charset.Charset;</w:t>
            </w:r>
          </w:p>
          <w:p w:rsidR="00630F87" w:rsidRDefault="0053242C">
            <w:pPr>
              <w:pStyle w:val="TableText"/>
            </w:pPr>
            <w:r>
              <w:t>import java.util.List;</w:t>
            </w:r>
          </w:p>
          <w:p w:rsidR="00630F87" w:rsidRDefault="0053242C">
            <w:pPr>
              <w:pStyle w:val="TableText"/>
            </w:pPr>
            <w:r>
              <w:t>import java.util.Properties;</w:t>
            </w:r>
          </w:p>
          <w:p w:rsidR="00630F87" w:rsidRDefault="0053242C">
            <w:pPr>
              <w:pStyle w:val="TableText"/>
            </w:pPr>
            <w:r>
              <w:t>import org.slf4j.Logger;</w:t>
            </w:r>
          </w:p>
          <w:p w:rsidR="00630F87" w:rsidRDefault="0053242C">
            <w:pPr>
              <w:pStyle w:val="TableText"/>
            </w:pPr>
            <w:r>
              <w:t>import org.slf4j.LoggerFactory;</w:t>
            </w:r>
          </w:p>
          <w:p w:rsidR="00630F87" w:rsidRDefault="0053242C">
            <w:pPr>
              <w:pStyle w:val="TableText"/>
            </w:pPr>
            <w:r>
              <w:t>import com.google.common.base.Strings;</w:t>
            </w:r>
          </w:p>
          <w:p w:rsidR="00630F87" w:rsidRDefault="0053242C">
            <w:pPr>
              <w:pStyle w:val="TableText"/>
            </w:pPr>
            <w:r>
              <w:t>import com.google.common.collect.Lists;</w:t>
            </w:r>
          </w:p>
          <w:p w:rsidR="00630F87" w:rsidRDefault="0053242C">
            <w:pPr>
              <w:pStyle w:val="TableText"/>
            </w:pPr>
            <w:r>
              <w:t>import com.google.common.io.Closeables;</w:t>
            </w:r>
          </w:p>
          <w:p w:rsidR="00630F87" w:rsidRDefault="0053242C">
            <w:pPr>
              <w:pStyle w:val="TableText"/>
            </w:pPr>
            <w:r>
              <w:t>import com.google.common.io.Files;</w:t>
            </w:r>
          </w:p>
          <w:p w:rsidR="00630F87" w:rsidRDefault="0053242C">
            <w:pPr>
              <w:pStyle w:val="TableText"/>
            </w:pPr>
            <w:r>
              <w:t>import com.huawei.streaming.config.StreamingConfig;</w:t>
            </w:r>
          </w:p>
          <w:p w:rsidR="00630F87" w:rsidRDefault="0053242C">
            <w:pPr>
              <w:pStyle w:val="TableText"/>
            </w:pPr>
            <w:r>
              <w:t>import com.huawei.streaming.datasource.IDataSource;</w:t>
            </w:r>
          </w:p>
          <w:p w:rsidR="00630F87" w:rsidRDefault="0053242C">
            <w:pPr>
              <w:pStyle w:val="TableText"/>
            </w:pPr>
            <w:r>
              <w:t>import com.huawei.streaming.event.TupleEventType;</w:t>
            </w:r>
          </w:p>
          <w:p w:rsidR="00630F87" w:rsidRDefault="0053242C">
            <w:pPr>
              <w:pStyle w:val="TableText"/>
            </w:pPr>
            <w:r>
              <w:t>import com.huawei.streaming.exception.ErrorCode;</w:t>
            </w:r>
          </w:p>
          <w:p w:rsidR="00630F87" w:rsidRDefault="0053242C">
            <w:pPr>
              <w:pStyle w:val="TableText"/>
            </w:pPr>
            <w:r>
              <w:t>import com.huawei.streaming.exception.StreamingException;</w:t>
            </w:r>
          </w:p>
          <w:p w:rsidR="00630F87" w:rsidRDefault="0053242C">
            <w:pPr>
              <w:pStyle w:val="TableText"/>
            </w:pPr>
            <w:r>
              <w:t>/**</w:t>
            </w:r>
          </w:p>
          <w:p w:rsidR="00630F87" w:rsidRDefault="0053242C">
            <w:pPr>
              <w:pStyle w:val="TableText"/>
            </w:pPr>
            <w:r>
              <w:t>* Data source mapping an attribute</w:t>
            </w:r>
          </w:p>
          <w:p w:rsidR="00630F87" w:rsidRDefault="0053242C">
            <w:pPr>
              <w:pStyle w:val="TableText"/>
            </w:pPr>
            <w:r>
              <w:t xml:space="preserve">* Obtain local files from the node where the worker process exists. </w:t>
            </w:r>
          </w:p>
          <w:p w:rsidR="00630F87" w:rsidRDefault="0053242C">
            <w:pPr>
              <w:pStyle w:val="TableText"/>
            </w:pPr>
            <w:r>
              <w:t xml:space="preserve">* Read mapping between keys and values in a configuration file. </w:t>
            </w:r>
          </w:p>
          <w:p w:rsidR="00630F87" w:rsidRDefault="0053242C">
            <w:pPr>
              <w:pStyle w:val="TableText"/>
            </w:pPr>
            <w:r>
              <w:t xml:space="preserve">* Send return values. </w:t>
            </w:r>
          </w:p>
          <w:p w:rsidR="00630F87" w:rsidRDefault="0053242C">
            <w:pPr>
              <w:pStyle w:val="TableText"/>
            </w:pPr>
            <w:r>
              <w:t>*/</w:t>
            </w:r>
          </w:p>
          <w:p w:rsidR="00630F87" w:rsidRDefault="0053242C">
            <w:pPr>
              <w:pStyle w:val="TableText"/>
            </w:pPr>
            <w:r>
              <w:t>public class PropertyMatchDataSource implements IDataSource</w:t>
            </w:r>
          </w:p>
          <w:p w:rsidR="00630F87" w:rsidRDefault="0053242C">
            <w:pPr>
              <w:pStyle w:val="TableText"/>
            </w:pPr>
            <w:r>
              <w:t>{</w:t>
            </w:r>
          </w:p>
          <w:p w:rsidR="00630F87" w:rsidRDefault="0053242C">
            <w:pPr>
              <w:pStyle w:val="TableText"/>
            </w:pPr>
            <w:r>
              <w:t>public static final Charset CHARSET = Charset.forName("UTF-8");</w:t>
            </w:r>
          </w:p>
          <w:p w:rsidR="00630F87" w:rsidRDefault="0053242C">
            <w:pPr>
              <w:pStyle w:val="TableText"/>
            </w:pPr>
            <w:r>
              <w:t>private static final long serialVersionUID = 8056232432674642637L;</w:t>
            </w:r>
          </w:p>
          <w:p w:rsidR="00630F87" w:rsidRDefault="0053242C">
            <w:pPr>
              <w:pStyle w:val="TableText"/>
            </w:pPr>
            <w:r>
              <w:t>private static final Logger LOG = LoggerFactory.getLogger(PropertyMatchDataSource.class);</w:t>
            </w:r>
          </w:p>
          <w:p w:rsidR="00630F87" w:rsidRDefault="0053242C">
            <w:pPr>
              <w:pStyle w:val="TableText"/>
            </w:pPr>
            <w:r>
              <w:t>private static final String CONF_FILE_PATH = "example.datasource.path";</w:t>
            </w:r>
          </w:p>
          <w:p w:rsidR="00630F87" w:rsidRDefault="0053242C">
            <w:pPr>
              <w:pStyle w:val="TableText"/>
            </w:pPr>
            <w:r>
              <w:t>private String propertyFilePath;</w:t>
            </w:r>
          </w:p>
          <w:p w:rsidR="00630F87" w:rsidRDefault="0053242C">
            <w:pPr>
              <w:pStyle w:val="TableText"/>
            </w:pPr>
            <w:r>
              <w:t>private Properties properties;</w:t>
            </w:r>
          </w:p>
          <w:p w:rsidR="00630F87" w:rsidRDefault="0053242C">
            <w:pPr>
              <w:pStyle w:val="TableText"/>
            </w:pPr>
            <w:r>
              <w:t>private StreamingConfig config;</w:t>
            </w:r>
          </w:p>
          <w:p w:rsidR="00630F87" w:rsidRDefault="0053242C">
            <w:pPr>
              <w:pStyle w:val="TableText"/>
            </w:pPr>
            <w:r>
              <w:t>/**</w:t>
            </w:r>
          </w:p>
          <w:p w:rsidR="00630F87" w:rsidRDefault="0053242C">
            <w:pPr>
              <w:pStyle w:val="TableText"/>
            </w:pPr>
            <w:r>
              <w:t>* Output schema of data source query, matching the schema definition in a query statement</w:t>
            </w:r>
          </w:p>
          <w:p w:rsidR="00630F87" w:rsidRDefault="0053242C">
            <w:pPr>
              <w:pStyle w:val="TableText"/>
            </w:pPr>
            <w:r>
              <w:t>* Unused in an example</w:t>
            </w:r>
          </w:p>
          <w:p w:rsidR="00630F87" w:rsidRDefault="0053242C">
            <w:pPr>
              <w:pStyle w:val="TableText"/>
            </w:pPr>
            <w:r>
              <w:t>*/</w:t>
            </w:r>
          </w:p>
          <w:p w:rsidR="00630F87" w:rsidRDefault="0053242C">
            <w:pPr>
              <w:pStyle w:val="TableText"/>
            </w:pPr>
            <w:r>
              <w:t>private TupleEventType schema;</w:t>
            </w:r>
          </w:p>
          <w:p w:rsidR="00630F87" w:rsidRDefault="0053242C">
            <w:pPr>
              <w:pStyle w:val="TableText"/>
            </w:pPr>
            <w:r>
              <w:t>/**</w:t>
            </w:r>
          </w:p>
          <w:p w:rsidR="00630F87" w:rsidRDefault="0053242C">
            <w:pPr>
              <w:pStyle w:val="TableText"/>
            </w:pPr>
            <w:r>
              <w:t>* {@inheritDoc}</w:t>
            </w:r>
          </w:p>
          <w:p w:rsidR="00630F87" w:rsidRDefault="0053242C">
            <w:pPr>
              <w:pStyle w:val="TableText"/>
            </w:pPr>
            <w:r>
              <w:t>*/</w:t>
            </w:r>
          </w:p>
          <w:p w:rsidR="00630F87" w:rsidRDefault="0053242C">
            <w:pPr>
              <w:pStyle w:val="TableText"/>
            </w:pPr>
            <w:r>
              <w:t>@Override</w:t>
            </w:r>
          </w:p>
          <w:p w:rsidR="00630F87" w:rsidRDefault="0053242C">
            <w:pPr>
              <w:pStyle w:val="TableText"/>
            </w:pPr>
            <w:r>
              <w:t>public void setConfig(StreamingConfig conf)</w:t>
            </w:r>
          </w:p>
          <w:p w:rsidR="00630F87" w:rsidRDefault="0053242C">
            <w:pPr>
              <w:pStyle w:val="TableText"/>
            </w:pPr>
            <w:r>
              <w:lastRenderedPageBreak/>
              <w:t>throws StreamingException</w:t>
            </w:r>
          </w:p>
          <w:p w:rsidR="00630F87" w:rsidRDefault="0053242C">
            <w:pPr>
              <w:pStyle w:val="TableText"/>
            </w:pPr>
            <w:r>
              <w:t>{</w:t>
            </w:r>
          </w:p>
          <w:p w:rsidR="00630F87" w:rsidRDefault="0053242C">
            <w:pPr>
              <w:pStyle w:val="TableText"/>
            </w:pPr>
            <w:r>
              <w:t>config = conf;</w:t>
            </w:r>
          </w:p>
          <w:p w:rsidR="00630F87" w:rsidRDefault="0053242C">
            <w:pPr>
              <w:pStyle w:val="TableText"/>
            </w:pPr>
            <w:r>
              <w:t>}</w:t>
            </w:r>
          </w:p>
          <w:p w:rsidR="00630F87" w:rsidRDefault="0053242C">
            <w:pPr>
              <w:pStyle w:val="TableText"/>
            </w:pPr>
            <w:r>
              <w:t>/**</w:t>
            </w:r>
          </w:p>
          <w:p w:rsidR="00630F87" w:rsidRDefault="0053242C">
            <w:pPr>
              <w:pStyle w:val="TableText"/>
            </w:pPr>
            <w:r>
              <w:t>* {@inheritDoc}</w:t>
            </w:r>
          </w:p>
          <w:p w:rsidR="00630F87" w:rsidRDefault="0053242C">
            <w:pPr>
              <w:pStyle w:val="TableText"/>
            </w:pPr>
            <w:r>
              <w:t>*/</w:t>
            </w:r>
          </w:p>
          <w:p w:rsidR="00630F87" w:rsidRDefault="0053242C">
            <w:pPr>
              <w:pStyle w:val="TableText"/>
            </w:pPr>
            <w:r>
              <w:t>@Override</w:t>
            </w:r>
          </w:p>
          <w:p w:rsidR="00630F87" w:rsidRDefault="0053242C">
            <w:pPr>
              <w:pStyle w:val="TableText"/>
            </w:pPr>
            <w:r>
              <w:t>public void setSchema(TupleEventType tuple)</w:t>
            </w:r>
          </w:p>
          <w:p w:rsidR="00630F87" w:rsidRDefault="0053242C">
            <w:pPr>
              <w:pStyle w:val="TableText"/>
            </w:pPr>
            <w:r>
              <w:t>{</w:t>
            </w:r>
          </w:p>
          <w:p w:rsidR="00630F87" w:rsidRDefault="0053242C">
            <w:pPr>
              <w:pStyle w:val="TableText"/>
            </w:pPr>
            <w:r>
              <w:t>schema = tuple;</w:t>
            </w:r>
          </w:p>
          <w:p w:rsidR="00630F87" w:rsidRDefault="0053242C">
            <w:pPr>
              <w:pStyle w:val="TableText"/>
            </w:pPr>
            <w:r>
              <w:t>}</w:t>
            </w:r>
          </w:p>
          <w:p w:rsidR="00630F87" w:rsidRDefault="0053242C">
            <w:pPr>
              <w:pStyle w:val="TableText"/>
            </w:pPr>
            <w:r>
              <w:t>/**</w:t>
            </w:r>
          </w:p>
          <w:p w:rsidR="00630F87" w:rsidRDefault="0053242C">
            <w:pPr>
              <w:pStyle w:val="TableText"/>
            </w:pPr>
            <w:r>
              <w:t>* {@inheritDoc}</w:t>
            </w:r>
          </w:p>
          <w:p w:rsidR="00630F87" w:rsidRDefault="0053242C">
            <w:pPr>
              <w:pStyle w:val="TableText"/>
            </w:pPr>
            <w:r>
              <w:t>*/</w:t>
            </w:r>
          </w:p>
          <w:p w:rsidR="00630F87" w:rsidRDefault="0053242C">
            <w:pPr>
              <w:pStyle w:val="TableText"/>
            </w:pPr>
            <w:r>
              <w:t>@Override</w:t>
            </w:r>
          </w:p>
          <w:p w:rsidR="00630F87" w:rsidRDefault="0053242C">
            <w:pPr>
              <w:pStyle w:val="TableText"/>
            </w:pPr>
            <w:r>
              <w:t>public void initialize()</w:t>
            </w:r>
          </w:p>
          <w:p w:rsidR="00630F87" w:rsidRDefault="0053242C">
            <w:pPr>
              <w:pStyle w:val="TableText"/>
            </w:pPr>
            <w:r>
              <w:t>throws StreamingException</w:t>
            </w:r>
          </w:p>
          <w:p w:rsidR="00630F87" w:rsidRDefault="0053242C">
            <w:pPr>
              <w:pStyle w:val="TableText"/>
            </w:pPr>
            <w:r>
              <w:t>{</w:t>
            </w:r>
          </w:p>
          <w:p w:rsidR="00630F87" w:rsidRDefault="0053242C">
            <w:pPr>
              <w:pStyle w:val="TableText"/>
            </w:pPr>
            <w:r>
              <w:t>initConfig();</w:t>
            </w:r>
          </w:p>
          <w:p w:rsidR="00630F87" w:rsidRDefault="0053242C">
            <w:pPr>
              <w:pStyle w:val="TableText"/>
            </w:pPr>
            <w:r>
              <w:t>if (Strings.isNullOrEmpty(propertyFilePath))</w:t>
            </w:r>
          </w:p>
          <w:p w:rsidR="00630F87" w:rsidRDefault="0053242C">
            <w:pPr>
              <w:pStyle w:val="TableText"/>
            </w:pPr>
            <w:r>
              <w:t>{</w:t>
            </w:r>
          </w:p>
          <w:p w:rsidR="00630F87" w:rsidRDefault="0053242C">
            <w:pPr>
              <w:pStyle w:val="TableText"/>
            </w:pPr>
            <w:r>
              <w:t>LOG.error("file path is null.");</w:t>
            </w:r>
          </w:p>
          <w:p w:rsidR="00630F87" w:rsidRDefault="0053242C">
            <w:pPr>
              <w:pStyle w:val="TableText"/>
            </w:pPr>
            <w:r>
              <w:t>throw new StreamingException("file path is null.");</w:t>
            </w:r>
          </w:p>
          <w:p w:rsidR="00630F87" w:rsidRDefault="0053242C">
            <w:pPr>
              <w:pStyle w:val="TableText"/>
            </w:pPr>
            <w:r>
              <w:t>}</w:t>
            </w:r>
          </w:p>
          <w:p w:rsidR="00630F87" w:rsidRDefault="0053242C">
            <w:pPr>
              <w:pStyle w:val="TableText"/>
            </w:pPr>
            <w:r>
              <w:t>File file = new File(propertyFilePath);</w:t>
            </w:r>
          </w:p>
          <w:p w:rsidR="00630F87" w:rsidRDefault="0053242C">
            <w:pPr>
              <w:pStyle w:val="TableText"/>
            </w:pPr>
            <w:r>
              <w:t>validateFile(file);</w:t>
            </w:r>
          </w:p>
          <w:p w:rsidR="00630F87" w:rsidRDefault="0053242C">
            <w:pPr>
              <w:pStyle w:val="TableText"/>
            </w:pPr>
            <w:r>
              <w:t>loadProperties(file);</w:t>
            </w:r>
          </w:p>
          <w:p w:rsidR="00630F87" w:rsidRDefault="0053242C">
            <w:pPr>
              <w:pStyle w:val="TableText"/>
            </w:pPr>
            <w:r>
              <w:t>}</w:t>
            </w:r>
          </w:p>
          <w:p w:rsidR="00630F87" w:rsidRDefault="0053242C">
            <w:pPr>
              <w:pStyle w:val="TableText"/>
            </w:pPr>
            <w:r>
              <w:t>private void initConfig()</w:t>
            </w:r>
          </w:p>
          <w:p w:rsidR="00630F87" w:rsidRDefault="0053242C">
            <w:pPr>
              <w:pStyle w:val="TableText"/>
            </w:pPr>
            <w:r>
              <w:t>throws StreamingException</w:t>
            </w:r>
          </w:p>
          <w:p w:rsidR="00630F87" w:rsidRDefault="0053242C">
            <w:pPr>
              <w:pStyle w:val="TableText"/>
            </w:pPr>
            <w:r>
              <w:t>{</w:t>
            </w:r>
          </w:p>
          <w:p w:rsidR="00630F87" w:rsidRDefault="0053242C">
            <w:pPr>
              <w:pStyle w:val="TableText"/>
            </w:pPr>
            <w:r>
              <w:t>//Initialization used for obtaining attributes</w:t>
            </w:r>
          </w:p>
          <w:p w:rsidR="00630F87" w:rsidRDefault="0053242C">
            <w:pPr>
              <w:pStyle w:val="TableText"/>
            </w:pPr>
            <w:r>
              <w:t>if (config.containsKey(CONF_FILE_PATH))</w:t>
            </w:r>
          </w:p>
          <w:p w:rsidR="00630F87" w:rsidRDefault="0053242C">
            <w:pPr>
              <w:pStyle w:val="TableText"/>
            </w:pPr>
            <w:r>
              <w:t>{</w:t>
            </w:r>
          </w:p>
          <w:p w:rsidR="00630F87" w:rsidRDefault="0053242C">
            <w:pPr>
              <w:pStyle w:val="TableText"/>
            </w:pPr>
            <w:r>
              <w:t>this.propertyFilePath = config.get(CONF_FILE_PATH).toString();</w:t>
            </w:r>
          </w:p>
          <w:p w:rsidR="00630F87" w:rsidRDefault="0053242C">
            <w:pPr>
              <w:pStyle w:val="TableText"/>
            </w:pPr>
            <w:r>
              <w:t>}</w:t>
            </w:r>
          </w:p>
          <w:p w:rsidR="00630F87" w:rsidRDefault="0053242C">
            <w:pPr>
              <w:pStyle w:val="TableText"/>
            </w:pPr>
            <w:r>
              <w:t>else</w:t>
            </w:r>
          </w:p>
          <w:p w:rsidR="00630F87" w:rsidRDefault="0053242C">
            <w:pPr>
              <w:pStyle w:val="TableText"/>
            </w:pPr>
            <w:r>
              <w:t>{</w:t>
            </w:r>
          </w:p>
          <w:p w:rsidR="00630F87" w:rsidRDefault="0053242C">
            <w:pPr>
              <w:pStyle w:val="TableText"/>
            </w:pPr>
            <w:r>
              <w:t>LOG.error("can not found {} from configuration.", CONF_FILE_PATH);</w:t>
            </w:r>
          </w:p>
          <w:p w:rsidR="00630F87" w:rsidRDefault="0053242C">
            <w:pPr>
              <w:pStyle w:val="TableText"/>
            </w:pPr>
            <w:r>
              <w:t xml:space="preserve">throw new StreamingException(ErrorCode.CONFIG_NOT_FOUND, </w:t>
            </w:r>
            <w:r>
              <w:lastRenderedPageBreak/>
              <w:t>CONF_FILE_PATH);</w:t>
            </w:r>
          </w:p>
          <w:p w:rsidR="00630F87" w:rsidRDefault="0053242C">
            <w:pPr>
              <w:pStyle w:val="TableText"/>
            </w:pPr>
            <w:r>
              <w:t>}</w:t>
            </w:r>
          </w:p>
          <w:p w:rsidR="00630F87" w:rsidRDefault="0053242C">
            <w:pPr>
              <w:pStyle w:val="TableText"/>
            </w:pPr>
            <w:r>
              <w:t>}</w:t>
            </w:r>
          </w:p>
          <w:p w:rsidR="00630F87" w:rsidRDefault="0053242C">
            <w:pPr>
              <w:pStyle w:val="TableText"/>
            </w:pPr>
            <w:r>
              <w:t>/**</w:t>
            </w:r>
          </w:p>
          <w:p w:rsidR="00630F87" w:rsidRDefault="0053242C">
            <w:pPr>
              <w:pStyle w:val="TableText"/>
            </w:pPr>
            <w:r>
              <w:t>* {@inheritDoc}</w:t>
            </w:r>
          </w:p>
          <w:p w:rsidR="00630F87" w:rsidRDefault="0053242C">
            <w:pPr>
              <w:pStyle w:val="TableText"/>
            </w:pPr>
            <w:r>
              <w:t>*/</w:t>
            </w:r>
          </w:p>
          <w:p w:rsidR="00630F87" w:rsidRDefault="0053242C">
            <w:pPr>
              <w:pStyle w:val="TableText"/>
            </w:pPr>
            <w:r>
              <w:t>@Override</w:t>
            </w:r>
          </w:p>
          <w:p w:rsidR="00630F87" w:rsidRDefault="0053242C">
            <w:pPr>
              <w:pStyle w:val="TableText"/>
            </w:pPr>
            <w:r>
              <w:t>public List&lt;Object[]&gt; execute(List&lt;Object&gt; replacedQueryArguments)</w:t>
            </w:r>
          </w:p>
          <w:p w:rsidR="00630F87" w:rsidRDefault="0053242C">
            <w:pPr>
              <w:pStyle w:val="TableText"/>
            </w:pPr>
            <w:r>
              <w:t>throws StreamingException</w:t>
            </w:r>
          </w:p>
          <w:p w:rsidR="00630F87" w:rsidRDefault="0053242C">
            <w:pPr>
              <w:pStyle w:val="TableText"/>
            </w:pPr>
            <w:r>
              <w:t>{</w:t>
            </w:r>
          </w:p>
          <w:p w:rsidR="00630F87" w:rsidRDefault="0053242C">
            <w:pPr>
              <w:pStyle w:val="TableText"/>
            </w:pPr>
            <w:r>
              <w:t>validateArgs(replacedQueryArguments);</w:t>
            </w:r>
          </w:p>
          <w:p w:rsidR="00630F87" w:rsidRDefault="0053242C">
            <w:pPr>
              <w:pStyle w:val="TableText"/>
            </w:pPr>
            <w:r>
              <w:t>return evaluateValue(replacedQueryArguments.get(0));</w:t>
            </w:r>
          </w:p>
          <w:p w:rsidR="00630F87" w:rsidRDefault="0053242C">
            <w:pPr>
              <w:pStyle w:val="TableText"/>
            </w:pPr>
            <w:r>
              <w:t>}</w:t>
            </w:r>
          </w:p>
          <w:p w:rsidR="00630F87" w:rsidRDefault="0053242C">
            <w:pPr>
              <w:pStyle w:val="TableText"/>
            </w:pPr>
            <w:r>
              <w:t>/**</w:t>
            </w:r>
          </w:p>
          <w:p w:rsidR="00630F87" w:rsidRDefault="0053242C">
            <w:pPr>
              <w:pStyle w:val="TableText"/>
            </w:pPr>
            <w:r>
              <w:t>* {@inheritDoc}</w:t>
            </w:r>
          </w:p>
          <w:p w:rsidR="00630F87" w:rsidRDefault="0053242C">
            <w:pPr>
              <w:pStyle w:val="TableText"/>
            </w:pPr>
            <w:r>
              <w:t>*/</w:t>
            </w:r>
          </w:p>
          <w:p w:rsidR="00630F87" w:rsidRDefault="0053242C">
            <w:pPr>
              <w:pStyle w:val="TableText"/>
            </w:pPr>
            <w:r>
              <w:t>@Override</w:t>
            </w:r>
          </w:p>
          <w:p w:rsidR="00630F87" w:rsidRDefault="0053242C">
            <w:pPr>
              <w:pStyle w:val="TableText"/>
            </w:pPr>
            <w:r>
              <w:t>public void destroy()</w:t>
            </w:r>
          </w:p>
          <w:p w:rsidR="00630F87" w:rsidRDefault="0053242C">
            <w:pPr>
              <w:pStyle w:val="TableText"/>
            </w:pPr>
            <w:r>
              <w:t>throws StreamingException</w:t>
            </w:r>
          </w:p>
          <w:p w:rsidR="00630F87" w:rsidRDefault="0053242C">
            <w:pPr>
              <w:pStyle w:val="TableText"/>
            </w:pPr>
            <w:r>
              <w:t>{</w:t>
            </w:r>
          </w:p>
          <w:p w:rsidR="00630F87" w:rsidRDefault="0053242C">
            <w:pPr>
              <w:pStyle w:val="TableText"/>
            </w:pPr>
            <w:r>
              <w:t>//Used for destroying opened resources, such as disabling streams or connections</w:t>
            </w:r>
          </w:p>
          <w:p w:rsidR="00630F87" w:rsidRDefault="0053242C">
            <w:pPr>
              <w:pStyle w:val="TableText"/>
            </w:pPr>
            <w:r>
              <w:t>}</w:t>
            </w:r>
          </w:p>
          <w:p w:rsidR="00630F87" w:rsidRDefault="0053242C">
            <w:pPr>
              <w:pStyle w:val="TableText"/>
            </w:pPr>
            <w:r>
              <w:t>private List&lt;Object[]&gt; evaluateValue(Object replacedQueryArgument)</w:t>
            </w:r>
          </w:p>
          <w:p w:rsidR="00630F87" w:rsidRDefault="0053242C">
            <w:pPr>
              <w:pStyle w:val="TableText"/>
            </w:pPr>
            <w:r>
              <w:t>{</w:t>
            </w:r>
          </w:p>
          <w:p w:rsidR="00630F87" w:rsidRDefault="0053242C">
            <w:pPr>
              <w:pStyle w:val="TableText"/>
            </w:pPr>
            <w:r>
              <w:t>String key = replacedQueryArgument.toString();</w:t>
            </w:r>
          </w:p>
          <w:p w:rsidR="00630F87" w:rsidRDefault="0053242C">
            <w:pPr>
              <w:pStyle w:val="TableText"/>
            </w:pPr>
            <w:r>
              <w:t>if (properties.containsKey(key))</w:t>
            </w:r>
          </w:p>
          <w:p w:rsidR="00630F87" w:rsidRDefault="0053242C">
            <w:pPr>
              <w:pStyle w:val="TableText"/>
            </w:pPr>
            <w:r>
              <w:t>{</w:t>
            </w:r>
          </w:p>
          <w:p w:rsidR="00630F87" w:rsidRDefault="0053242C">
            <w:pPr>
              <w:pStyle w:val="TableText"/>
            </w:pPr>
            <w:r>
              <w:t>Object[] values = {properties.get(key)};</w:t>
            </w:r>
          </w:p>
          <w:p w:rsidR="00630F87" w:rsidRDefault="0053242C">
            <w:pPr>
              <w:pStyle w:val="TableText"/>
            </w:pPr>
            <w:r>
              <w:t>List&lt;Object[]&gt; results = Lists.newArrayList();</w:t>
            </w:r>
          </w:p>
          <w:p w:rsidR="00630F87" w:rsidRDefault="0053242C">
            <w:pPr>
              <w:pStyle w:val="TableText"/>
            </w:pPr>
            <w:r>
              <w:t>results.add(values);</w:t>
            </w:r>
          </w:p>
          <w:p w:rsidR="00630F87" w:rsidRDefault="0053242C">
            <w:pPr>
              <w:pStyle w:val="TableText"/>
            </w:pPr>
            <w:r>
              <w:t>return results;</w:t>
            </w:r>
          </w:p>
          <w:p w:rsidR="00630F87" w:rsidRDefault="0053242C">
            <w:pPr>
              <w:pStyle w:val="TableText"/>
            </w:pPr>
            <w:r>
              <w:t>}</w:t>
            </w:r>
          </w:p>
          <w:p w:rsidR="00630F87" w:rsidRDefault="0053242C">
            <w:pPr>
              <w:pStyle w:val="TableText"/>
            </w:pPr>
            <w:r>
              <w:t>return null;</w:t>
            </w:r>
          </w:p>
          <w:p w:rsidR="00630F87" w:rsidRDefault="0053242C">
            <w:pPr>
              <w:pStyle w:val="TableText"/>
            </w:pPr>
            <w:r>
              <w:t>}</w:t>
            </w:r>
          </w:p>
          <w:p w:rsidR="00630F87" w:rsidRDefault="0053242C">
            <w:pPr>
              <w:pStyle w:val="TableText"/>
            </w:pPr>
            <w:r>
              <w:t>private void validateFile(File file)</w:t>
            </w:r>
          </w:p>
          <w:p w:rsidR="00630F87" w:rsidRDefault="0053242C">
            <w:pPr>
              <w:pStyle w:val="TableText"/>
            </w:pPr>
            <w:r>
              <w:t>throws StreamingException</w:t>
            </w:r>
          </w:p>
          <w:p w:rsidR="00630F87" w:rsidRDefault="0053242C">
            <w:pPr>
              <w:pStyle w:val="TableText"/>
            </w:pPr>
            <w:r>
              <w:t>{</w:t>
            </w:r>
          </w:p>
          <w:p w:rsidR="00630F87" w:rsidRDefault="0053242C">
            <w:pPr>
              <w:pStyle w:val="TableText"/>
            </w:pPr>
            <w:r>
              <w:t>if (!file.exists())</w:t>
            </w:r>
          </w:p>
          <w:p w:rsidR="00630F87" w:rsidRDefault="0053242C">
            <w:pPr>
              <w:pStyle w:val="TableText"/>
            </w:pPr>
            <w:r>
              <w:t>{</w:t>
            </w:r>
          </w:p>
          <w:p w:rsidR="00630F87" w:rsidRDefault="0053242C">
            <w:pPr>
              <w:pStyle w:val="TableText"/>
            </w:pPr>
            <w:r>
              <w:t>LOG.error("file in path is not exists.");</w:t>
            </w:r>
          </w:p>
          <w:p w:rsidR="00630F87" w:rsidRDefault="0053242C">
            <w:pPr>
              <w:pStyle w:val="TableText"/>
            </w:pPr>
            <w:r>
              <w:t>throw new StreamingException("file in path is not exists.");</w:t>
            </w:r>
          </w:p>
          <w:p w:rsidR="00630F87" w:rsidRDefault="0053242C">
            <w:pPr>
              <w:pStyle w:val="TableText"/>
            </w:pPr>
            <w:r>
              <w:lastRenderedPageBreak/>
              <w:t>}</w:t>
            </w:r>
          </w:p>
          <w:p w:rsidR="00630F87" w:rsidRDefault="0053242C">
            <w:pPr>
              <w:pStyle w:val="TableText"/>
            </w:pPr>
            <w:r>
              <w:t>if (!file.isFile())</w:t>
            </w:r>
          </w:p>
          <w:p w:rsidR="00630F87" w:rsidRDefault="0053242C">
            <w:pPr>
              <w:pStyle w:val="TableText"/>
            </w:pPr>
            <w:r>
              <w:t>{</w:t>
            </w:r>
          </w:p>
          <w:p w:rsidR="00630F87" w:rsidRDefault="0053242C">
            <w:pPr>
              <w:pStyle w:val="TableText"/>
            </w:pPr>
            <w:r>
              <w:t>LOG.error("file in path is not a file type.");</w:t>
            </w:r>
          </w:p>
          <w:p w:rsidR="00630F87" w:rsidRDefault="0053242C">
            <w:pPr>
              <w:pStyle w:val="TableText"/>
            </w:pPr>
            <w:r>
              <w:t>throw new StreamingException("file in path is not a file type.");</w:t>
            </w:r>
          </w:p>
          <w:p w:rsidR="00630F87" w:rsidRDefault="0053242C">
            <w:pPr>
              <w:pStyle w:val="TableText"/>
            </w:pPr>
            <w:r>
              <w:t>}</w:t>
            </w:r>
          </w:p>
          <w:p w:rsidR="00630F87" w:rsidRDefault="0053242C">
            <w:pPr>
              <w:pStyle w:val="TableText"/>
            </w:pPr>
            <w:r>
              <w:t>}</w:t>
            </w:r>
          </w:p>
          <w:p w:rsidR="00630F87" w:rsidRDefault="0053242C">
            <w:pPr>
              <w:pStyle w:val="TableText"/>
            </w:pPr>
            <w:r>
              <w:t>private void loadProperties(File file)</w:t>
            </w:r>
          </w:p>
          <w:p w:rsidR="00630F87" w:rsidRDefault="0053242C">
            <w:pPr>
              <w:pStyle w:val="TableText"/>
            </w:pPr>
            <w:r>
              <w:t>throws StreamingException</w:t>
            </w:r>
          </w:p>
          <w:p w:rsidR="00630F87" w:rsidRDefault="0053242C">
            <w:pPr>
              <w:pStyle w:val="TableText"/>
            </w:pPr>
            <w:r>
              <w:t>{</w:t>
            </w:r>
          </w:p>
          <w:p w:rsidR="00630F87" w:rsidRDefault="0053242C">
            <w:pPr>
              <w:pStyle w:val="TableText"/>
            </w:pPr>
            <w:r>
              <w:t>properties = new Properties();</w:t>
            </w:r>
          </w:p>
          <w:p w:rsidR="00630F87" w:rsidRDefault="0053242C">
            <w:pPr>
              <w:pStyle w:val="TableText"/>
            </w:pPr>
            <w:r>
              <w:t>BufferedReader reader = null;</w:t>
            </w:r>
          </w:p>
          <w:p w:rsidR="00630F87" w:rsidRDefault="0053242C">
            <w:pPr>
              <w:pStyle w:val="TableText"/>
            </w:pPr>
            <w:r>
              <w:t>try</w:t>
            </w:r>
          </w:p>
          <w:p w:rsidR="00630F87" w:rsidRDefault="0053242C">
            <w:pPr>
              <w:pStyle w:val="TableText"/>
            </w:pPr>
            <w:r>
              <w:t>{</w:t>
            </w:r>
          </w:p>
          <w:p w:rsidR="00630F87" w:rsidRDefault="0053242C">
            <w:pPr>
              <w:pStyle w:val="TableText"/>
            </w:pPr>
            <w:r>
              <w:t>reader = Files.newReader(file, CHARSET);</w:t>
            </w:r>
          </w:p>
          <w:p w:rsidR="00630F87" w:rsidRDefault="0053242C">
            <w:pPr>
              <w:pStyle w:val="TableText"/>
            </w:pPr>
            <w:r>
              <w:t>properties.load(Files.newReader(file, CHARSET));</w:t>
            </w:r>
          </w:p>
          <w:p w:rsidR="00630F87" w:rsidRDefault="0053242C">
            <w:pPr>
              <w:pStyle w:val="TableText"/>
            </w:pPr>
            <w:r>
              <w:t>}</w:t>
            </w:r>
          </w:p>
          <w:p w:rsidR="00630F87" w:rsidRDefault="0053242C">
            <w:pPr>
              <w:pStyle w:val="TableText"/>
            </w:pPr>
            <w:r>
              <w:t>catch (IOException e)</w:t>
            </w:r>
          </w:p>
          <w:p w:rsidR="00630F87" w:rsidRDefault="0053242C">
            <w:pPr>
              <w:pStyle w:val="TableText"/>
            </w:pPr>
            <w:r>
              <w:t>{</w:t>
            </w:r>
          </w:p>
          <w:p w:rsidR="00630F87" w:rsidRDefault="0053242C">
            <w:pPr>
              <w:pStyle w:val="TableText"/>
            </w:pPr>
            <w:r>
              <w:t>LOG.error("failed to read property files.", e);</w:t>
            </w:r>
          </w:p>
          <w:p w:rsidR="00630F87" w:rsidRDefault="0053242C">
            <w:pPr>
              <w:pStyle w:val="TableText"/>
            </w:pPr>
            <w:r>
              <w:t>throw new StreamingException("failed to read property files.");</w:t>
            </w:r>
          </w:p>
          <w:p w:rsidR="00630F87" w:rsidRDefault="0053242C">
            <w:pPr>
              <w:pStyle w:val="TableText"/>
            </w:pPr>
            <w:r>
              <w:t>}</w:t>
            </w:r>
          </w:p>
          <w:p w:rsidR="00630F87" w:rsidRDefault="0053242C">
            <w:pPr>
              <w:pStyle w:val="TableText"/>
            </w:pPr>
            <w:r>
              <w:t>finally</w:t>
            </w:r>
          </w:p>
          <w:p w:rsidR="00630F87" w:rsidRDefault="0053242C">
            <w:pPr>
              <w:pStyle w:val="TableText"/>
            </w:pPr>
            <w:r>
              <w:t>{</w:t>
            </w:r>
          </w:p>
          <w:p w:rsidR="00630F87" w:rsidRDefault="0053242C">
            <w:pPr>
              <w:pStyle w:val="TableText"/>
            </w:pPr>
            <w:r>
              <w:t>Closeables.closeQuietly(reader);</w:t>
            </w:r>
          </w:p>
          <w:p w:rsidR="00630F87" w:rsidRDefault="0053242C">
            <w:pPr>
              <w:pStyle w:val="TableText"/>
            </w:pPr>
            <w:r>
              <w:t>}</w:t>
            </w:r>
          </w:p>
          <w:p w:rsidR="00630F87" w:rsidRDefault="0053242C">
            <w:pPr>
              <w:pStyle w:val="TableText"/>
            </w:pPr>
            <w:r>
              <w:t>}</w:t>
            </w:r>
          </w:p>
          <w:p w:rsidR="00630F87" w:rsidRDefault="0053242C">
            <w:pPr>
              <w:pStyle w:val="TableText"/>
            </w:pPr>
            <w:r>
              <w:t>private void validateArgs(List&lt;Object&gt; replacedQueryArguments)</w:t>
            </w:r>
          </w:p>
          <w:p w:rsidR="00630F87" w:rsidRDefault="0053242C">
            <w:pPr>
              <w:pStyle w:val="TableText"/>
            </w:pPr>
            <w:r>
              <w:t>throws StreamingException</w:t>
            </w:r>
          </w:p>
          <w:p w:rsidR="00630F87" w:rsidRDefault="0053242C">
            <w:pPr>
              <w:pStyle w:val="TableText"/>
            </w:pPr>
            <w:r>
              <w:t>{</w:t>
            </w:r>
          </w:p>
          <w:p w:rsidR="00630F87" w:rsidRDefault="0053242C">
            <w:pPr>
              <w:pStyle w:val="TableText"/>
            </w:pPr>
            <w:r>
              <w:t>if (replacedQueryArguments.size() != 1)</w:t>
            </w:r>
          </w:p>
          <w:p w:rsidR="00630F87" w:rsidRDefault="0053242C">
            <w:pPr>
              <w:pStyle w:val="TableText"/>
            </w:pPr>
            <w:r>
              <w:t>{</w:t>
            </w:r>
          </w:p>
          <w:p w:rsidR="00630F87" w:rsidRDefault="0053242C">
            <w:pPr>
              <w:pStyle w:val="TableText"/>
            </w:pPr>
            <w:r>
              <w:t>LOG.error("rdb dataSource query arguments are not equal to 1, args size : {}", replacedQueryArguments.size());</w:t>
            </w:r>
          </w:p>
          <w:p w:rsidR="00630F87" w:rsidRDefault="0053242C">
            <w:pPr>
              <w:pStyle w:val="TableText"/>
            </w:pPr>
            <w:r>
              <w:t>throw new StreamingException("rdb dataSource query arguments are not equal to 1, args size : "</w:t>
            </w:r>
          </w:p>
          <w:p w:rsidR="00630F87" w:rsidRDefault="0053242C">
            <w:pPr>
              <w:pStyle w:val="TableText"/>
            </w:pPr>
            <w:r>
              <w:t>+ replacedQueryArguments.size());</w:t>
            </w:r>
          </w:p>
          <w:p w:rsidR="00630F87" w:rsidRDefault="0053242C">
            <w:pPr>
              <w:pStyle w:val="TableText"/>
            </w:pPr>
            <w:r>
              <w:t>}</w:t>
            </w:r>
          </w:p>
          <w:p w:rsidR="00630F87" w:rsidRDefault="0053242C">
            <w:pPr>
              <w:pStyle w:val="TableText"/>
            </w:pPr>
            <w:r>
              <w:t>}</w:t>
            </w:r>
          </w:p>
          <w:p w:rsidR="00630F87" w:rsidRDefault="0053242C">
            <w:pPr>
              <w:pStyle w:val="TableText"/>
            </w:pPr>
            <w:r>
              <w:t>}</w:t>
            </w:r>
          </w:p>
        </w:tc>
      </w:tr>
      <w:tr w:rsidR="00630F87">
        <w:tc>
          <w:tcPr>
            <w:tcW w:w="5000" w:type="pct"/>
            <w:tcBorders>
              <w:top w:val="single" w:sz="6" w:space="0" w:color="000000"/>
              <w:bottom w:val="single" w:sz="6" w:space="0" w:color="000000"/>
            </w:tcBorders>
          </w:tcPr>
          <w:p w:rsidR="00630F87" w:rsidRDefault="0053242C">
            <w:pPr>
              <w:pStyle w:val="TableText"/>
            </w:pPr>
            <w:r>
              <w:lastRenderedPageBreak/>
              <w:t xml:space="preserve">Procedure: </w:t>
            </w:r>
          </w:p>
          <w:p w:rsidR="00630F87" w:rsidRDefault="0053242C">
            <w:pPr>
              <w:pStyle w:val="TableText"/>
            </w:pPr>
            <w:r>
              <w:lastRenderedPageBreak/>
              <w:t xml:space="preserve">Upload a jar package to any directory, such as </w:t>
            </w:r>
            <w:r>
              <w:rPr>
                <w:b/>
              </w:rPr>
              <w:t>/opt/streaming/example.jar</w:t>
            </w:r>
            <w:r>
              <w:t>.</w:t>
            </w:r>
          </w:p>
          <w:p w:rsidR="00630F87" w:rsidRDefault="0053242C">
            <w:pPr>
              <w:pStyle w:val="TableText"/>
            </w:pPr>
            <w:r>
              <w:t xml:space="preserve">Run add jar '/opt/streaming/example.jar';. </w:t>
            </w:r>
          </w:p>
          <w:p w:rsidR="00630F87" w:rsidRDefault="0053242C">
            <w:pPr>
              <w:pStyle w:val="TableText"/>
            </w:pPr>
            <w:r>
              <w:t xml:space="preserve">Run the following CQL statements: </w:t>
            </w:r>
          </w:p>
          <w:p w:rsidR="00630F87" w:rsidRDefault="0053242C">
            <w:pPr>
              <w:pStyle w:val="TableText"/>
            </w:pPr>
            <w:r>
              <w:t>create input stream S</w:t>
            </w:r>
          </w:p>
          <w:p w:rsidR="00630F87" w:rsidRDefault="0053242C">
            <w:pPr>
              <w:pStyle w:val="TableText"/>
            </w:pPr>
            <w:r>
              <w:t>(id int,name String)</w:t>
            </w:r>
          </w:p>
          <w:p w:rsidR="00630F87" w:rsidRDefault="0053242C">
            <w:pPr>
              <w:pStyle w:val="TableText"/>
            </w:pPr>
            <w:r>
              <w:t>SOURCE KafkaInput</w:t>
            </w:r>
          </w:p>
          <w:p w:rsidR="00630F87" w:rsidRDefault="0053242C">
            <w:pPr>
              <w:pStyle w:val="TableText"/>
            </w:pPr>
            <w:r>
              <w:t>PROPERTIES (</w:t>
            </w:r>
          </w:p>
          <w:p w:rsidR="00630F87" w:rsidRDefault="0053242C">
            <w:pPr>
              <w:pStyle w:val="TableText"/>
            </w:pPr>
            <w:r>
              <w:t>groupid = "gidkpi_1_1",</w:t>
            </w:r>
          </w:p>
          <w:p w:rsidR="00630F87" w:rsidRDefault="0053242C">
            <w:pPr>
              <w:pStyle w:val="TableText"/>
            </w:pPr>
            <w:r>
              <w:t>topic = "0912",</w:t>
            </w:r>
          </w:p>
          <w:p w:rsidR="00630F87" w:rsidRDefault="0053242C">
            <w:pPr>
              <w:pStyle w:val="TableText"/>
            </w:pPr>
            <w:r>
              <w:t>zookeepers = "127.0.0.1:2181"</w:t>
            </w:r>
          </w:p>
          <w:p w:rsidR="00630F87" w:rsidRDefault="0053242C">
            <w:pPr>
              <w:pStyle w:val="TableText"/>
            </w:pPr>
            <w:r>
              <w:t>);</w:t>
            </w:r>
          </w:p>
          <w:p w:rsidR="00630F87" w:rsidRDefault="0053242C">
            <w:pPr>
              <w:pStyle w:val="TableText"/>
            </w:pPr>
            <w:r>
              <w:t>CREATE DATASOURCE propertyDataSource</w:t>
            </w:r>
          </w:p>
          <w:p w:rsidR="00630F87" w:rsidRDefault="0053242C">
            <w:pPr>
              <w:pStyle w:val="TableText"/>
            </w:pPr>
            <w:r>
              <w:t>SOURCE "com.huawei.streaming.example.datasource.PropertyMatchDataSource"</w:t>
            </w:r>
          </w:p>
          <w:p w:rsidR="00630F87" w:rsidRDefault="0053242C">
            <w:pPr>
              <w:pStyle w:val="TableText"/>
            </w:pPr>
            <w:r>
              <w:t>PROPERTIES (</w:t>
            </w:r>
          </w:p>
          <w:p w:rsidR="00630F87" w:rsidRDefault="0053242C">
            <w:pPr>
              <w:pStyle w:val="TableText"/>
            </w:pPr>
            <w:r>
              <w:t>"example.datasource.path" = "/opt/example.properties");</w:t>
            </w:r>
          </w:p>
          <w:p w:rsidR="00630F87" w:rsidRDefault="0053242C">
            <w:pPr>
              <w:pStyle w:val="TableText"/>
            </w:pPr>
            <w:r>
              <w:t>create output stream rs</w:t>
            </w:r>
          </w:p>
          <w:p w:rsidR="00630F87" w:rsidRDefault="0053242C">
            <w:pPr>
              <w:pStyle w:val="TableText"/>
            </w:pPr>
            <w:r>
              <w:t>(type String, id String, tag String)</w:t>
            </w:r>
          </w:p>
          <w:p w:rsidR="00630F87" w:rsidRDefault="0053242C">
            <w:pPr>
              <w:pStyle w:val="TableText"/>
            </w:pPr>
            <w:r>
              <w:t>SINK consoleOutput;</w:t>
            </w:r>
          </w:p>
          <w:p w:rsidR="00630F87" w:rsidRDefault="0053242C">
            <w:pPr>
              <w:pStyle w:val="TableText"/>
            </w:pPr>
            <w:r>
              <w:t>insert into rs select s.id,s.name,ds.value from S,</w:t>
            </w:r>
          </w:p>
          <w:p w:rsidR="00630F87" w:rsidRDefault="0053242C">
            <w:pPr>
              <w:pStyle w:val="TableText"/>
            </w:pPr>
            <w:r>
              <w:t>DATASOURCE propertyDataSource</w:t>
            </w:r>
          </w:p>
          <w:p w:rsidR="00630F87" w:rsidRDefault="0053242C">
            <w:pPr>
              <w:pStyle w:val="TableText"/>
            </w:pPr>
            <w:r>
              <w:t>[</w:t>
            </w:r>
          </w:p>
          <w:p w:rsidR="00630F87" w:rsidRDefault="0053242C">
            <w:pPr>
              <w:pStyle w:val="TableText"/>
            </w:pPr>
            <w:r>
              <w:t>SCHEMA (value String),</w:t>
            </w:r>
          </w:p>
          <w:p w:rsidR="00630F87" w:rsidRDefault="0053242C">
            <w:pPr>
              <w:pStyle w:val="TableText"/>
            </w:pPr>
            <w:r>
              <w:t>QUERY(s.id)</w:t>
            </w:r>
          </w:p>
          <w:p w:rsidR="00630F87" w:rsidRDefault="0053242C">
            <w:pPr>
              <w:pStyle w:val="TableText"/>
            </w:pPr>
            <w:r>
              <w:t>] ds;</w:t>
            </w:r>
          </w:p>
          <w:p w:rsidR="00630F87" w:rsidRDefault="0053242C">
            <w:pPr>
              <w:pStyle w:val="TableText"/>
            </w:pPr>
            <w:r>
              <w:t>submit application datasourcetest;</w:t>
            </w:r>
          </w:p>
        </w:tc>
      </w:tr>
    </w:tbl>
    <w:p w:rsidR="00630F87" w:rsidRDefault="00630F87"/>
    <w:p w:rsidR="00630F87" w:rsidRDefault="0053242C">
      <w:pPr>
        <w:pStyle w:val="21"/>
      </w:pPr>
      <w:bookmarkStart w:id="85" w:name="EN-US_TOPIC_0013624603"/>
      <w:bookmarkStart w:id="86" w:name="_Toc422852162"/>
      <w:bookmarkEnd w:id="85"/>
      <w:r>
        <w:t>Customized Operator</w:t>
      </w:r>
      <w:bookmarkEnd w:id="86"/>
    </w:p>
    <w:p w:rsidR="00630F87" w:rsidRDefault="0053242C">
      <w:pPr>
        <w:pStyle w:val="ItemList"/>
      </w:pPr>
      <w:r>
        <w:rPr>
          <w:b/>
        </w:rPr>
        <w:t>Description</w:t>
      </w:r>
    </w:p>
    <w:p w:rsidR="00630F87" w:rsidRDefault="0053242C">
      <w:r>
        <w:t xml:space="preserve">The com.huawei.streaming.operator.IFunctionStreamOperator interface supports single-stream input and output only. </w:t>
      </w:r>
    </w:p>
    <w:p w:rsidR="00630F87" w:rsidRDefault="0053242C">
      <w:pPr>
        <w:pStyle w:val="TableDescription"/>
      </w:pPr>
      <w:r>
        <w:t>Interfaces of customized operators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630F87" w:rsidTr="0053242C">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Method Name</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Method Description</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Parameter</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630F87" w:rsidRDefault="0053242C">
            <w:pPr>
              <w:pStyle w:val="TableHeading"/>
            </w:pPr>
            <w:r>
              <w:t>Return Value</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setConfig(StreamingConfig conf)</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StreamingConfig: indicates a configuration parameter</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Void</w:t>
            </w:r>
          </w:p>
        </w:tc>
        <w:tc>
          <w:tcPr>
            <w:tcW w:w="1250" w:type="pct"/>
            <w:tcBorders>
              <w:top w:val="single" w:sz="6" w:space="0" w:color="000000"/>
              <w:bottom w:val="single" w:sz="6" w:space="0" w:color="000000"/>
            </w:tcBorders>
            <w:shd w:val="clear" w:color="auto" w:fill="auto"/>
          </w:tcPr>
          <w:p w:rsidR="00630F87" w:rsidRDefault="0053242C">
            <w:pPr>
              <w:pStyle w:val="TableText"/>
            </w:pPr>
            <w:r>
              <w:t xml:space="preserve">Sets configuration parameters. This method is invoked during compilation. </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lastRenderedPageBreak/>
              <w:t>setEmitter(Map&lt; String, IEmitter &gt; emitterMap)</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In the Map, key indicates a stream name, and value indicates an emitter instance. </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void</w:t>
            </w:r>
          </w:p>
        </w:tc>
        <w:tc>
          <w:tcPr>
            <w:tcW w:w="1250" w:type="pct"/>
            <w:tcBorders>
              <w:top w:val="single" w:sz="6" w:space="0" w:color="000000"/>
              <w:bottom w:val="single" w:sz="6" w:space="0" w:color="000000"/>
            </w:tcBorders>
            <w:shd w:val="clear" w:color="auto" w:fill="auto"/>
          </w:tcPr>
          <w:p w:rsidR="00630F87" w:rsidRDefault="0053242C">
            <w:pPr>
              <w:pStyle w:val="TableText"/>
            </w:pPr>
            <w:r>
              <w:t xml:space="preserve">Sets multiple emiters. Each stream corresponds to one emiter instance. This method is invoked during operating. </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Initialize()</w:t>
            </w:r>
          </w:p>
        </w:tc>
        <w:tc>
          <w:tcPr>
            <w:tcW w:w="1250" w:type="pct"/>
            <w:tcBorders>
              <w:top w:val="single" w:sz="6" w:space="0" w:color="000000"/>
              <w:bottom w:val="single" w:sz="6" w:space="0" w:color="000000"/>
              <w:right w:val="single" w:sz="6" w:space="0" w:color="000000"/>
            </w:tcBorders>
            <w:shd w:val="clear" w:color="auto" w:fill="auto"/>
          </w:tcPr>
          <w:p w:rsidR="00630F87" w:rsidRDefault="00630F87">
            <w:pPr>
              <w:pStyle w:val="TableText"/>
            </w:pP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Void</w:t>
            </w:r>
          </w:p>
        </w:tc>
        <w:tc>
          <w:tcPr>
            <w:tcW w:w="1250" w:type="pct"/>
            <w:tcBorders>
              <w:top w:val="single" w:sz="6" w:space="0" w:color="000000"/>
              <w:bottom w:val="single" w:sz="6" w:space="0" w:color="000000"/>
            </w:tcBorders>
            <w:shd w:val="clear" w:color="auto" w:fill="auto"/>
          </w:tcPr>
          <w:p w:rsidR="00630F87" w:rsidRDefault="0053242C">
            <w:pPr>
              <w:pStyle w:val="TableText"/>
            </w:pPr>
            <w:r>
              <w:t xml:space="preserve">Initialization interface invoked during operating. </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execute(String streamName, TupleEvent event)</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StreamingName: indicates the name of a stream in which group data exists. </w:t>
            </w:r>
          </w:p>
          <w:p w:rsidR="00630F87" w:rsidRDefault="0053242C">
            <w:pPr>
              <w:pStyle w:val="TableText"/>
            </w:pPr>
            <w:r>
              <w:t xml:space="preserve">TupleEvent: indicates group data. </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Void</w:t>
            </w:r>
          </w:p>
        </w:tc>
        <w:tc>
          <w:tcPr>
            <w:tcW w:w="1250" w:type="pct"/>
            <w:tcBorders>
              <w:top w:val="single" w:sz="6" w:space="0" w:color="000000"/>
              <w:bottom w:val="single" w:sz="6" w:space="0" w:color="000000"/>
            </w:tcBorders>
            <w:shd w:val="clear" w:color="auto" w:fill="auto"/>
          </w:tcPr>
          <w:p w:rsidR="00630F87" w:rsidRDefault="0053242C">
            <w:pPr>
              <w:pStyle w:val="TableText"/>
            </w:pPr>
            <w:r>
              <w:t xml:space="preserve">Operating interface that processes data. </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Destroy()</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Destroy operator. </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Void</w:t>
            </w:r>
          </w:p>
        </w:tc>
        <w:tc>
          <w:tcPr>
            <w:tcW w:w="1250" w:type="pct"/>
            <w:tcBorders>
              <w:top w:val="single" w:sz="6" w:space="0" w:color="000000"/>
              <w:bottom w:val="single" w:sz="6" w:space="0" w:color="000000"/>
            </w:tcBorders>
            <w:shd w:val="clear" w:color="auto" w:fill="auto"/>
          </w:tcPr>
          <w:p w:rsidR="00630F87" w:rsidRDefault="00630F87">
            <w:pPr>
              <w:pStyle w:val="TableText"/>
            </w:pPr>
          </w:p>
        </w:tc>
      </w:tr>
    </w:tbl>
    <w:p w:rsidR="00630F87" w:rsidRDefault="00630F87"/>
    <w:p w:rsidR="00630F87" w:rsidRDefault="0053242C">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package com.huawei.streaming.example.userdefined.operator;</w:t>
            </w:r>
          </w:p>
          <w:p w:rsidR="00630F87" w:rsidRDefault="0053242C">
            <w:pPr>
              <w:pStyle w:val="TableText"/>
            </w:pPr>
            <w:r>
              <w:t>import java.io.BufferedReader;</w:t>
            </w:r>
          </w:p>
          <w:p w:rsidR="00630F87" w:rsidRDefault="0053242C">
            <w:pPr>
              <w:pStyle w:val="TableText"/>
            </w:pPr>
            <w:r>
              <w:t>import java.io.File;</w:t>
            </w:r>
          </w:p>
          <w:p w:rsidR="00630F87" w:rsidRDefault="0053242C">
            <w:pPr>
              <w:pStyle w:val="TableText"/>
            </w:pPr>
            <w:r>
              <w:t>import java.io.IOException;</w:t>
            </w:r>
          </w:p>
          <w:p w:rsidR="00630F87" w:rsidRDefault="0053242C">
            <w:pPr>
              <w:pStyle w:val="TableText"/>
            </w:pPr>
            <w:r>
              <w:t>import java.nio.charset.Charset;</w:t>
            </w:r>
          </w:p>
          <w:p w:rsidR="00630F87" w:rsidRDefault="0053242C">
            <w:pPr>
              <w:pStyle w:val="TableText"/>
            </w:pPr>
            <w:r>
              <w:t>import java.util.Map;</w:t>
            </w:r>
          </w:p>
          <w:p w:rsidR="00630F87" w:rsidRDefault="0053242C">
            <w:pPr>
              <w:pStyle w:val="TableText"/>
            </w:pPr>
            <w:r>
              <w:t>import java.util.Properties;</w:t>
            </w:r>
          </w:p>
          <w:p w:rsidR="00630F87" w:rsidRDefault="0053242C">
            <w:pPr>
              <w:pStyle w:val="TableText"/>
            </w:pPr>
            <w:r>
              <w:t>import org.slf4j.Logger;</w:t>
            </w:r>
          </w:p>
          <w:p w:rsidR="00630F87" w:rsidRDefault="0053242C">
            <w:pPr>
              <w:pStyle w:val="TableText"/>
            </w:pPr>
            <w:r>
              <w:t>import org.slf4j.LoggerFactory;</w:t>
            </w:r>
          </w:p>
          <w:p w:rsidR="00630F87" w:rsidRDefault="0053242C">
            <w:pPr>
              <w:pStyle w:val="TableText"/>
            </w:pPr>
            <w:r>
              <w:t>import com.google.common.io.Closeables;</w:t>
            </w:r>
          </w:p>
          <w:p w:rsidR="00630F87" w:rsidRDefault="0053242C">
            <w:pPr>
              <w:pStyle w:val="TableText"/>
            </w:pPr>
            <w:r>
              <w:t>import com.google.common.io.Files;</w:t>
            </w:r>
          </w:p>
          <w:p w:rsidR="00630F87" w:rsidRDefault="0053242C">
            <w:pPr>
              <w:pStyle w:val="TableText"/>
            </w:pPr>
            <w:r>
              <w:t>import com.huawei.streaming.config.StreamingConfig;</w:t>
            </w:r>
          </w:p>
          <w:p w:rsidR="00630F87" w:rsidRDefault="0053242C">
            <w:pPr>
              <w:pStyle w:val="TableText"/>
            </w:pPr>
            <w:r>
              <w:t>import com.huawei.streaming.event.TupleEvent;</w:t>
            </w:r>
          </w:p>
          <w:p w:rsidR="00630F87" w:rsidRDefault="0053242C">
            <w:pPr>
              <w:pStyle w:val="TableText"/>
            </w:pPr>
            <w:r>
              <w:t>import com.huawei.streaming.exception.StreamingException;</w:t>
            </w:r>
          </w:p>
          <w:p w:rsidR="00630F87" w:rsidRDefault="0053242C">
            <w:pPr>
              <w:pStyle w:val="TableText"/>
            </w:pPr>
            <w:r>
              <w:t>import com.huawei.streaming.exception.StreamingRuntimeException;</w:t>
            </w:r>
          </w:p>
          <w:p w:rsidR="00630F87" w:rsidRDefault="0053242C">
            <w:pPr>
              <w:pStyle w:val="TableText"/>
            </w:pPr>
            <w:r>
              <w:t>import com.huawei.streaming.operator.IEmitter;</w:t>
            </w:r>
          </w:p>
          <w:p w:rsidR="00630F87" w:rsidRDefault="0053242C">
            <w:pPr>
              <w:pStyle w:val="TableText"/>
            </w:pPr>
            <w:r>
              <w:t>import com.huawei.streaming.operator.IFunctionStreamOperator;</w:t>
            </w:r>
          </w:p>
          <w:p w:rsidR="00630F87" w:rsidRDefault="0053242C">
            <w:pPr>
              <w:pStyle w:val="TableText"/>
            </w:pPr>
            <w:r>
              <w:t>/**</w:t>
            </w:r>
          </w:p>
          <w:p w:rsidR="00630F87" w:rsidRDefault="0053242C">
            <w:pPr>
              <w:pStyle w:val="TableText"/>
            </w:pPr>
            <w:r>
              <w:t>* Customized operator</w:t>
            </w:r>
          </w:p>
          <w:p w:rsidR="00630F87" w:rsidRDefault="0053242C">
            <w:pPr>
              <w:pStyle w:val="TableText"/>
            </w:pPr>
            <w:r>
              <w:t xml:space="preserve">* If sent data exists in a file, replace the data with content in the file. </w:t>
            </w:r>
          </w:p>
          <w:p w:rsidR="00630F87" w:rsidRDefault="0053242C">
            <w:pPr>
              <w:pStyle w:val="TableText"/>
            </w:pPr>
            <w:r>
              <w:t>*</w:t>
            </w:r>
          </w:p>
          <w:p w:rsidR="00630F87" w:rsidRDefault="0053242C">
            <w:pPr>
              <w:pStyle w:val="TableText"/>
            </w:pPr>
            <w:r>
              <w:t>* Input schema: a string, b int</w:t>
            </w:r>
          </w:p>
          <w:p w:rsidR="00630F87" w:rsidRDefault="0053242C">
            <w:pPr>
              <w:pStyle w:val="TableText"/>
            </w:pPr>
            <w:r>
              <w:lastRenderedPageBreak/>
              <w:t>* Output schema: c string, d int, e float</w:t>
            </w:r>
          </w:p>
          <w:p w:rsidR="00630F87" w:rsidRDefault="0053242C">
            <w:pPr>
              <w:pStyle w:val="TableText"/>
            </w:pPr>
            <w:r>
              <w:t>*/</w:t>
            </w:r>
          </w:p>
          <w:p w:rsidR="00630F87" w:rsidRDefault="0053242C">
            <w:pPr>
              <w:pStyle w:val="TableText"/>
            </w:pPr>
            <w:r>
              <w:t>public class UserOperator implements IFunctionStreamOperator</w:t>
            </w:r>
          </w:p>
          <w:p w:rsidR="00630F87" w:rsidRDefault="0053242C">
            <w:pPr>
              <w:pStyle w:val="TableText"/>
            </w:pPr>
            <w:r>
              <w:t>{</w:t>
            </w:r>
          </w:p>
          <w:p w:rsidR="00630F87" w:rsidRDefault="0053242C">
            <w:pPr>
              <w:pStyle w:val="TableText"/>
            </w:pPr>
            <w:r>
              <w:t>private static final Logger LOG = LoggerFactory.getLogger(UserOperator.class);</w:t>
            </w:r>
          </w:p>
          <w:p w:rsidR="00630F87" w:rsidRDefault="0053242C">
            <w:pPr>
              <w:pStyle w:val="TableText"/>
            </w:pPr>
            <w:r>
              <w:t>public static final Charset CHARSET = Charset.forName("UTF-8");</w:t>
            </w:r>
          </w:p>
          <w:p w:rsidR="00630F87" w:rsidRDefault="0053242C">
            <w:pPr>
              <w:pStyle w:val="TableText"/>
            </w:pPr>
            <w:r>
              <w:t>private static final long serialVersionUID = -4438239751340766284L;</w:t>
            </w:r>
          </w:p>
          <w:p w:rsidR="00630F87" w:rsidRDefault="0053242C">
            <w:pPr>
              <w:pStyle w:val="TableText"/>
            </w:pPr>
            <w:r>
              <w:t>private static final String CONF_FILE_NAME = "userop.filename";</w:t>
            </w:r>
          </w:p>
          <w:p w:rsidR="00630F87" w:rsidRDefault="0053242C">
            <w:pPr>
              <w:pStyle w:val="TableText"/>
            </w:pPr>
            <w:r>
              <w:t>private String fileName;</w:t>
            </w:r>
          </w:p>
          <w:p w:rsidR="00630F87" w:rsidRDefault="0053242C">
            <w:pPr>
              <w:pStyle w:val="TableText"/>
            </w:pPr>
            <w:r>
              <w:t>private Properties properties;</w:t>
            </w:r>
          </w:p>
          <w:p w:rsidR="00630F87" w:rsidRDefault="0053242C">
            <w:pPr>
              <w:pStyle w:val="TableText"/>
            </w:pPr>
            <w:r>
              <w:t>private Map&lt;String, IEmitter&gt; emitters = null;</w:t>
            </w:r>
          </w:p>
          <w:p w:rsidR="00630F87" w:rsidRDefault="0053242C">
            <w:pPr>
              <w:pStyle w:val="TableText"/>
            </w:pPr>
            <w:r>
              <w:t>/**</w:t>
            </w:r>
          </w:p>
          <w:p w:rsidR="00630F87" w:rsidRDefault="0053242C">
            <w:pPr>
              <w:pStyle w:val="TableText"/>
            </w:pPr>
            <w:r>
              <w:t>* {@inheritDoc}</w:t>
            </w:r>
          </w:p>
          <w:p w:rsidR="00630F87" w:rsidRDefault="0053242C">
            <w:pPr>
              <w:pStyle w:val="TableText"/>
            </w:pPr>
            <w:r>
              <w:t>*/</w:t>
            </w:r>
          </w:p>
          <w:p w:rsidR="00630F87" w:rsidRDefault="0053242C">
            <w:pPr>
              <w:pStyle w:val="TableText"/>
            </w:pPr>
            <w:r>
              <w:t>@Override</w:t>
            </w:r>
          </w:p>
          <w:p w:rsidR="00630F87" w:rsidRDefault="0053242C">
            <w:pPr>
              <w:pStyle w:val="TableText"/>
            </w:pPr>
            <w:r>
              <w:t>public void setConfig(StreamingConfig conf)</w:t>
            </w:r>
          </w:p>
          <w:p w:rsidR="00630F87" w:rsidRDefault="0053242C">
            <w:pPr>
              <w:pStyle w:val="TableText"/>
            </w:pPr>
            <w:r>
              <w:t>throws StreamingException</w:t>
            </w:r>
          </w:p>
          <w:p w:rsidR="00630F87" w:rsidRDefault="0053242C">
            <w:pPr>
              <w:pStyle w:val="TableText"/>
            </w:pPr>
            <w:r>
              <w:t>{</w:t>
            </w:r>
          </w:p>
          <w:p w:rsidR="00630F87" w:rsidRDefault="0053242C">
            <w:pPr>
              <w:pStyle w:val="TableText"/>
            </w:pPr>
            <w:r>
              <w:t>if (!conf.containsKey(CONF_FILE_NAME))</w:t>
            </w:r>
          </w:p>
          <w:p w:rsidR="00630F87" w:rsidRDefault="0053242C">
            <w:pPr>
              <w:pStyle w:val="TableText"/>
            </w:pPr>
            <w:r>
              <w:t>{</w:t>
            </w:r>
          </w:p>
          <w:p w:rsidR="00630F87" w:rsidRDefault="0053242C">
            <w:pPr>
              <w:pStyle w:val="TableText"/>
            </w:pPr>
            <w:r>
              <w:t>LOG.error("can not found config value {}.", CONF_FILE_NAME);</w:t>
            </w:r>
          </w:p>
          <w:p w:rsidR="00630F87" w:rsidRDefault="0053242C">
            <w:pPr>
              <w:pStyle w:val="TableText"/>
            </w:pPr>
            <w:r>
              <w:t>throw new StreamingException("can not found config value " + CONF_FILE_NAME + ".");</w:t>
            </w:r>
          </w:p>
          <w:p w:rsidR="00630F87" w:rsidRDefault="0053242C">
            <w:pPr>
              <w:pStyle w:val="TableText"/>
            </w:pPr>
            <w:r>
              <w:t>}</w:t>
            </w:r>
          </w:p>
          <w:p w:rsidR="00630F87" w:rsidRDefault="0053242C">
            <w:pPr>
              <w:pStyle w:val="TableText"/>
            </w:pPr>
            <w:r>
              <w:t>fileName = conf.getStringValue(CONF_FILE_NAME);</w:t>
            </w:r>
          </w:p>
          <w:p w:rsidR="00630F87" w:rsidRDefault="0053242C">
            <w:pPr>
              <w:pStyle w:val="TableText"/>
            </w:pPr>
            <w:r>
              <w:t>}</w:t>
            </w:r>
          </w:p>
          <w:p w:rsidR="00630F87" w:rsidRDefault="0053242C">
            <w:pPr>
              <w:pStyle w:val="TableText"/>
            </w:pPr>
            <w:r>
              <w:t>/**</w:t>
            </w:r>
          </w:p>
          <w:p w:rsidR="00630F87" w:rsidRDefault="0053242C">
            <w:pPr>
              <w:pStyle w:val="TableText"/>
            </w:pPr>
            <w:r>
              <w:t>* {@inheritDoc}</w:t>
            </w:r>
          </w:p>
          <w:p w:rsidR="00630F87" w:rsidRDefault="0053242C">
            <w:pPr>
              <w:pStyle w:val="TableText"/>
            </w:pPr>
            <w:r>
              <w:t>*/</w:t>
            </w:r>
          </w:p>
          <w:p w:rsidR="00630F87" w:rsidRDefault="0053242C">
            <w:pPr>
              <w:pStyle w:val="TableText"/>
            </w:pPr>
            <w:r>
              <w:t>@Override</w:t>
            </w:r>
          </w:p>
          <w:p w:rsidR="00630F87" w:rsidRDefault="0053242C">
            <w:pPr>
              <w:pStyle w:val="TableText"/>
            </w:pPr>
            <w:r>
              <w:t>public void setEmitter(Map&lt;String, IEmitter&gt; emitterMap)</w:t>
            </w:r>
          </w:p>
          <w:p w:rsidR="00630F87" w:rsidRDefault="0053242C">
            <w:pPr>
              <w:pStyle w:val="TableText"/>
            </w:pPr>
            <w:r>
              <w:t>{</w:t>
            </w:r>
          </w:p>
          <w:p w:rsidR="00630F87" w:rsidRDefault="0053242C">
            <w:pPr>
              <w:pStyle w:val="TableText"/>
            </w:pPr>
            <w:r>
              <w:t>if (emitterMap == null || emitterMap.isEmpty())</w:t>
            </w:r>
          </w:p>
          <w:p w:rsidR="00630F87" w:rsidRDefault="0053242C">
            <w:pPr>
              <w:pStyle w:val="TableText"/>
            </w:pPr>
            <w:r>
              <w:t>{</w:t>
            </w:r>
          </w:p>
          <w:p w:rsidR="00630F87" w:rsidRDefault="0053242C">
            <w:pPr>
              <w:pStyle w:val="TableText"/>
            </w:pPr>
            <w:r>
              <w:t>LOG.error("can not found emitter.");</w:t>
            </w:r>
          </w:p>
          <w:p w:rsidR="00630F87" w:rsidRDefault="0053242C">
            <w:pPr>
              <w:pStyle w:val="TableText"/>
            </w:pPr>
            <w:r>
              <w:t>throw new StreamingRuntimeException("can not found config value " + CONF_FILE_NAME + ".");</w:t>
            </w:r>
          </w:p>
          <w:p w:rsidR="00630F87" w:rsidRDefault="0053242C">
            <w:pPr>
              <w:pStyle w:val="TableText"/>
            </w:pPr>
            <w:r>
              <w:t>}</w:t>
            </w:r>
          </w:p>
          <w:p w:rsidR="00630F87" w:rsidRDefault="0053242C">
            <w:pPr>
              <w:pStyle w:val="TableText"/>
            </w:pPr>
            <w:r>
              <w:t>emitters = emitterMap;</w:t>
            </w:r>
          </w:p>
          <w:p w:rsidR="00630F87" w:rsidRDefault="0053242C">
            <w:pPr>
              <w:pStyle w:val="TableText"/>
            </w:pPr>
            <w:r>
              <w:t>}</w:t>
            </w:r>
          </w:p>
          <w:p w:rsidR="00630F87" w:rsidRDefault="0053242C">
            <w:pPr>
              <w:pStyle w:val="TableText"/>
            </w:pPr>
            <w:r>
              <w:t>/**</w:t>
            </w:r>
          </w:p>
          <w:p w:rsidR="00630F87" w:rsidRDefault="0053242C">
            <w:pPr>
              <w:pStyle w:val="TableText"/>
            </w:pPr>
            <w:r>
              <w:t>* {@inheritDoc}</w:t>
            </w:r>
          </w:p>
          <w:p w:rsidR="00630F87" w:rsidRDefault="0053242C">
            <w:pPr>
              <w:pStyle w:val="TableText"/>
            </w:pPr>
            <w:r>
              <w:lastRenderedPageBreak/>
              <w:t>*/</w:t>
            </w:r>
          </w:p>
          <w:p w:rsidR="00630F87" w:rsidRDefault="0053242C">
            <w:pPr>
              <w:pStyle w:val="TableText"/>
            </w:pPr>
            <w:r>
              <w:t>@Override</w:t>
            </w:r>
          </w:p>
          <w:p w:rsidR="00630F87" w:rsidRDefault="0053242C">
            <w:pPr>
              <w:pStyle w:val="TableText"/>
            </w:pPr>
            <w:r>
              <w:t>public void initialize()</w:t>
            </w:r>
          </w:p>
          <w:p w:rsidR="00630F87" w:rsidRDefault="0053242C">
            <w:pPr>
              <w:pStyle w:val="TableText"/>
            </w:pPr>
            <w:r>
              <w:t>throws StreamingException</w:t>
            </w:r>
          </w:p>
          <w:p w:rsidR="00630F87" w:rsidRDefault="0053242C">
            <w:pPr>
              <w:pStyle w:val="TableText"/>
            </w:pPr>
            <w:r>
              <w:t>{</w:t>
            </w:r>
          </w:p>
          <w:p w:rsidR="00630F87" w:rsidRDefault="0053242C">
            <w:pPr>
              <w:pStyle w:val="TableText"/>
            </w:pPr>
            <w:r>
              <w:t>File file = new File(fileName);</w:t>
            </w:r>
          </w:p>
          <w:p w:rsidR="00630F87" w:rsidRDefault="0053242C">
            <w:pPr>
              <w:pStyle w:val="TableText"/>
            </w:pPr>
            <w:r>
              <w:t>validateFile(file);</w:t>
            </w:r>
          </w:p>
          <w:p w:rsidR="00630F87" w:rsidRDefault="0053242C">
            <w:pPr>
              <w:pStyle w:val="TableText"/>
            </w:pPr>
            <w:r>
              <w:t>loadProperties(file);</w:t>
            </w:r>
          </w:p>
          <w:p w:rsidR="00630F87" w:rsidRDefault="0053242C">
            <w:pPr>
              <w:pStyle w:val="TableText"/>
            </w:pPr>
            <w:r>
              <w:t>}</w:t>
            </w:r>
          </w:p>
          <w:p w:rsidR="00630F87" w:rsidRDefault="0053242C">
            <w:pPr>
              <w:pStyle w:val="TableText"/>
            </w:pPr>
            <w:r>
              <w:t>/**</w:t>
            </w:r>
          </w:p>
          <w:p w:rsidR="00630F87" w:rsidRDefault="0053242C">
            <w:pPr>
              <w:pStyle w:val="TableText"/>
            </w:pPr>
            <w:r>
              <w:t>* {@inheritDoc}</w:t>
            </w:r>
          </w:p>
          <w:p w:rsidR="00630F87" w:rsidRDefault="0053242C">
            <w:pPr>
              <w:pStyle w:val="TableText"/>
            </w:pPr>
            <w:r>
              <w:t>*/</w:t>
            </w:r>
          </w:p>
          <w:p w:rsidR="00630F87" w:rsidRDefault="0053242C">
            <w:pPr>
              <w:pStyle w:val="TableText"/>
            </w:pPr>
            <w:r>
              <w:t>@Override</w:t>
            </w:r>
          </w:p>
          <w:p w:rsidR="00630F87" w:rsidRDefault="0053242C">
            <w:pPr>
              <w:pStyle w:val="TableText"/>
            </w:pPr>
            <w:r>
              <w:t>public void execute(String streamName, TupleEvent event)</w:t>
            </w:r>
          </w:p>
          <w:p w:rsidR="00630F87" w:rsidRDefault="0053242C">
            <w:pPr>
              <w:pStyle w:val="TableText"/>
            </w:pPr>
            <w:r>
              <w:t>throws StreamingException</w:t>
            </w:r>
          </w:p>
          <w:p w:rsidR="00630F87" w:rsidRDefault="0053242C">
            <w:pPr>
              <w:pStyle w:val="TableText"/>
            </w:pPr>
            <w:r>
              <w:t>{</w:t>
            </w:r>
          </w:p>
          <w:p w:rsidR="00630F87" w:rsidRDefault="0053242C">
            <w:pPr>
              <w:pStyle w:val="TableText"/>
            </w:pPr>
            <w:r>
              <w:t>Object[] values = event.getAllValues();</w:t>
            </w:r>
          </w:p>
          <w:p w:rsidR="00630F87" w:rsidRDefault="0053242C">
            <w:pPr>
              <w:pStyle w:val="TableText"/>
            </w:pPr>
            <w:r>
              <w:t>Object[] result = new Object[3];</w:t>
            </w:r>
          </w:p>
          <w:p w:rsidR="00630F87" w:rsidRDefault="0053242C">
            <w:pPr>
              <w:pStyle w:val="TableText"/>
            </w:pPr>
            <w:r>
              <w:t>if (properties.containsKey(String.valueOf(values[0])))</w:t>
            </w:r>
          </w:p>
          <w:p w:rsidR="00630F87" w:rsidRDefault="0053242C">
            <w:pPr>
              <w:pStyle w:val="TableText"/>
            </w:pPr>
            <w:r>
              <w:t>{</w:t>
            </w:r>
          </w:p>
          <w:p w:rsidR="00630F87" w:rsidRDefault="0053242C">
            <w:pPr>
              <w:pStyle w:val="TableText"/>
            </w:pPr>
            <w:r>
              <w:t>result[0] = properties.get(String.valueOf(values[0]));</w:t>
            </w:r>
          </w:p>
          <w:p w:rsidR="00630F87" w:rsidRDefault="0053242C">
            <w:pPr>
              <w:pStyle w:val="TableText"/>
            </w:pPr>
            <w:r>
              <w:t>result[1] = 1;</w:t>
            </w:r>
          </w:p>
          <w:p w:rsidR="00630F87" w:rsidRDefault="0053242C">
            <w:pPr>
              <w:pStyle w:val="TableText"/>
            </w:pPr>
            <w:r>
              <w:t>result[2] = 1.0f;</w:t>
            </w:r>
          </w:p>
          <w:p w:rsidR="00630F87" w:rsidRDefault="0053242C">
            <w:pPr>
              <w:pStyle w:val="TableText"/>
            </w:pPr>
            <w:r>
              <w:t>}</w:t>
            </w:r>
          </w:p>
          <w:p w:rsidR="00630F87" w:rsidRDefault="0053242C">
            <w:pPr>
              <w:pStyle w:val="TableText"/>
            </w:pPr>
            <w:r>
              <w:t>else</w:t>
            </w:r>
          </w:p>
          <w:p w:rsidR="00630F87" w:rsidRDefault="0053242C">
            <w:pPr>
              <w:pStyle w:val="TableText"/>
            </w:pPr>
            <w:r>
              <w:t>{</w:t>
            </w:r>
          </w:p>
          <w:p w:rsidR="00630F87" w:rsidRDefault="0053242C">
            <w:pPr>
              <w:pStyle w:val="TableText"/>
            </w:pPr>
            <w:r>
              <w:t>result[0] = "NONE";</w:t>
            </w:r>
          </w:p>
          <w:p w:rsidR="00630F87" w:rsidRDefault="0053242C">
            <w:pPr>
              <w:pStyle w:val="TableText"/>
            </w:pPr>
            <w:r>
              <w:t>result[1] = 1;</w:t>
            </w:r>
          </w:p>
          <w:p w:rsidR="00630F87" w:rsidRDefault="0053242C">
            <w:pPr>
              <w:pStyle w:val="TableText"/>
            </w:pPr>
            <w:r>
              <w:t>result[2] = 1.0F;</w:t>
            </w:r>
          </w:p>
          <w:p w:rsidR="00630F87" w:rsidRDefault="0053242C">
            <w:pPr>
              <w:pStyle w:val="TableText"/>
            </w:pPr>
            <w:r>
              <w:t>}</w:t>
            </w:r>
          </w:p>
          <w:p w:rsidR="00630F87" w:rsidRDefault="0053242C">
            <w:pPr>
              <w:pStyle w:val="TableText"/>
            </w:pPr>
            <w:r>
              <w:t>for (IEmitter emitter : emitters.values())</w:t>
            </w:r>
          </w:p>
          <w:p w:rsidR="00630F87" w:rsidRDefault="0053242C">
            <w:pPr>
              <w:pStyle w:val="TableText"/>
            </w:pPr>
            <w:r>
              <w:t>{</w:t>
            </w:r>
          </w:p>
          <w:p w:rsidR="00630F87" w:rsidRDefault="0053242C">
            <w:pPr>
              <w:pStyle w:val="TableText"/>
            </w:pPr>
            <w:r>
              <w:t>emitter.emit(result);</w:t>
            </w:r>
          </w:p>
          <w:p w:rsidR="00630F87" w:rsidRDefault="0053242C">
            <w:pPr>
              <w:pStyle w:val="TableText"/>
            </w:pPr>
            <w:r>
              <w:t>}</w:t>
            </w:r>
          </w:p>
          <w:p w:rsidR="00630F87" w:rsidRDefault="0053242C">
            <w:pPr>
              <w:pStyle w:val="TableText"/>
            </w:pPr>
            <w:r>
              <w:t>}</w:t>
            </w:r>
          </w:p>
          <w:p w:rsidR="00630F87" w:rsidRDefault="0053242C">
            <w:pPr>
              <w:pStyle w:val="TableText"/>
            </w:pPr>
            <w:r>
              <w:t>/**</w:t>
            </w:r>
          </w:p>
          <w:p w:rsidR="00630F87" w:rsidRDefault="0053242C">
            <w:pPr>
              <w:pStyle w:val="TableText"/>
            </w:pPr>
            <w:r>
              <w:t>* {@inheritDoc}</w:t>
            </w:r>
          </w:p>
          <w:p w:rsidR="00630F87" w:rsidRDefault="0053242C">
            <w:pPr>
              <w:pStyle w:val="TableText"/>
            </w:pPr>
            <w:r>
              <w:t>*/</w:t>
            </w:r>
          </w:p>
          <w:p w:rsidR="00630F87" w:rsidRDefault="0053242C">
            <w:pPr>
              <w:pStyle w:val="TableText"/>
            </w:pPr>
            <w:r>
              <w:t>@Override</w:t>
            </w:r>
          </w:p>
          <w:p w:rsidR="00630F87" w:rsidRDefault="0053242C">
            <w:pPr>
              <w:pStyle w:val="TableText"/>
            </w:pPr>
            <w:r>
              <w:t>public void destroy()</w:t>
            </w:r>
          </w:p>
          <w:p w:rsidR="00630F87" w:rsidRDefault="0053242C">
            <w:pPr>
              <w:pStyle w:val="TableText"/>
            </w:pPr>
            <w:r>
              <w:t>throws StreamingException</w:t>
            </w:r>
          </w:p>
          <w:p w:rsidR="00630F87" w:rsidRDefault="0053242C">
            <w:pPr>
              <w:pStyle w:val="TableText"/>
            </w:pPr>
            <w:r>
              <w:lastRenderedPageBreak/>
              <w:t>{</w:t>
            </w:r>
          </w:p>
          <w:p w:rsidR="00630F87" w:rsidRDefault="0053242C">
            <w:pPr>
              <w:pStyle w:val="TableText"/>
            </w:pPr>
            <w:r>
              <w:t>}</w:t>
            </w:r>
          </w:p>
          <w:p w:rsidR="00630F87" w:rsidRDefault="0053242C">
            <w:pPr>
              <w:pStyle w:val="TableText"/>
            </w:pPr>
            <w:r>
              <w:t>private void validateFile(File file)</w:t>
            </w:r>
          </w:p>
          <w:p w:rsidR="00630F87" w:rsidRDefault="0053242C">
            <w:pPr>
              <w:pStyle w:val="TableText"/>
            </w:pPr>
            <w:r>
              <w:t>throws StreamingException</w:t>
            </w:r>
          </w:p>
          <w:p w:rsidR="00630F87" w:rsidRDefault="0053242C">
            <w:pPr>
              <w:pStyle w:val="TableText"/>
            </w:pPr>
            <w:r>
              <w:t>{</w:t>
            </w:r>
          </w:p>
          <w:p w:rsidR="00630F87" w:rsidRDefault="0053242C">
            <w:pPr>
              <w:pStyle w:val="TableText"/>
            </w:pPr>
            <w:r>
              <w:t>if (!file.exists())</w:t>
            </w:r>
          </w:p>
          <w:p w:rsidR="00630F87" w:rsidRDefault="0053242C">
            <w:pPr>
              <w:pStyle w:val="TableText"/>
            </w:pPr>
            <w:r>
              <w:t>{</w:t>
            </w:r>
          </w:p>
          <w:p w:rsidR="00630F87" w:rsidRDefault="0053242C">
            <w:pPr>
              <w:pStyle w:val="TableText"/>
            </w:pPr>
            <w:r>
              <w:t>LOG.error("file in path is not exists.");</w:t>
            </w:r>
          </w:p>
          <w:p w:rsidR="00630F87" w:rsidRDefault="0053242C">
            <w:pPr>
              <w:pStyle w:val="TableText"/>
            </w:pPr>
            <w:r>
              <w:t>throw new StreamingException("file in path is not exists.");</w:t>
            </w:r>
          </w:p>
          <w:p w:rsidR="00630F87" w:rsidRDefault="0053242C">
            <w:pPr>
              <w:pStyle w:val="TableText"/>
            </w:pPr>
            <w:r>
              <w:t>}</w:t>
            </w:r>
          </w:p>
          <w:p w:rsidR="00630F87" w:rsidRDefault="0053242C">
            <w:pPr>
              <w:pStyle w:val="TableText"/>
            </w:pPr>
            <w:r>
              <w:t>if (!file.isFile())</w:t>
            </w:r>
          </w:p>
          <w:p w:rsidR="00630F87" w:rsidRDefault="0053242C">
            <w:pPr>
              <w:pStyle w:val="TableText"/>
            </w:pPr>
            <w:r>
              <w:t>{</w:t>
            </w:r>
          </w:p>
          <w:p w:rsidR="00630F87" w:rsidRDefault="0053242C">
            <w:pPr>
              <w:pStyle w:val="TableText"/>
            </w:pPr>
            <w:r>
              <w:t>LOG.error("file in path is not a file type.");</w:t>
            </w:r>
          </w:p>
          <w:p w:rsidR="00630F87" w:rsidRDefault="0053242C">
            <w:pPr>
              <w:pStyle w:val="TableText"/>
            </w:pPr>
            <w:r>
              <w:t>throw new StreamingException("file in path is not a file type.");</w:t>
            </w:r>
          </w:p>
          <w:p w:rsidR="00630F87" w:rsidRDefault="0053242C">
            <w:pPr>
              <w:pStyle w:val="TableText"/>
            </w:pPr>
            <w:r>
              <w:t>}</w:t>
            </w:r>
          </w:p>
          <w:p w:rsidR="00630F87" w:rsidRDefault="0053242C">
            <w:pPr>
              <w:pStyle w:val="TableText"/>
            </w:pPr>
            <w:r>
              <w:t>}</w:t>
            </w:r>
          </w:p>
          <w:p w:rsidR="00630F87" w:rsidRDefault="0053242C">
            <w:pPr>
              <w:pStyle w:val="TableText"/>
            </w:pPr>
            <w:r>
              <w:t>private void loadProperties(File file)</w:t>
            </w:r>
          </w:p>
          <w:p w:rsidR="00630F87" w:rsidRDefault="0053242C">
            <w:pPr>
              <w:pStyle w:val="TableText"/>
            </w:pPr>
            <w:r>
              <w:t>throws StreamingException</w:t>
            </w:r>
          </w:p>
          <w:p w:rsidR="00630F87" w:rsidRDefault="0053242C">
            <w:pPr>
              <w:pStyle w:val="TableText"/>
            </w:pPr>
            <w:r>
              <w:t>{</w:t>
            </w:r>
          </w:p>
          <w:p w:rsidR="00630F87" w:rsidRDefault="0053242C">
            <w:pPr>
              <w:pStyle w:val="TableText"/>
            </w:pPr>
            <w:r>
              <w:t>properties = new Properties();</w:t>
            </w:r>
          </w:p>
          <w:p w:rsidR="00630F87" w:rsidRDefault="0053242C">
            <w:pPr>
              <w:pStyle w:val="TableText"/>
            </w:pPr>
            <w:r>
              <w:t>BufferedReader reader = null;</w:t>
            </w:r>
          </w:p>
          <w:p w:rsidR="00630F87" w:rsidRDefault="0053242C">
            <w:pPr>
              <w:pStyle w:val="TableText"/>
            </w:pPr>
            <w:r>
              <w:t>try</w:t>
            </w:r>
          </w:p>
          <w:p w:rsidR="00630F87" w:rsidRDefault="0053242C">
            <w:pPr>
              <w:pStyle w:val="TableText"/>
            </w:pPr>
            <w:r>
              <w:t>{</w:t>
            </w:r>
          </w:p>
          <w:p w:rsidR="00630F87" w:rsidRDefault="0053242C">
            <w:pPr>
              <w:pStyle w:val="TableText"/>
            </w:pPr>
            <w:r>
              <w:t>reader = Files.newReader(file, CHARSET);</w:t>
            </w:r>
          </w:p>
          <w:p w:rsidR="00630F87" w:rsidRDefault="0053242C">
            <w:pPr>
              <w:pStyle w:val="TableText"/>
            </w:pPr>
            <w:r>
              <w:t>properties.load(Files.newReader(file, CHARSET));</w:t>
            </w:r>
          </w:p>
          <w:p w:rsidR="00630F87" w:rsidRDefault="0053242C">
            <w:pPr>
              <w:pStyle w:val="TableText"/>
            </w:pPr>
            <w:r>
              <w:t>}</w:t>
            </w:r>
          </w:p>
          <w:p w:rsidR="00630F87" w:rsidRDefault="0053242C">
            <w:pPr>
              <w:pStyle w:val="TableText"/>
            </w:pPr>
            <w:r>
              <w:t>catch (IOException e)</w:t>
            </w:r>
          </w:p>
          <w:p w:rsidR="00630F87" w:rsidRDefault="0053242C">
            <w:pPr>
              <w:pStyle w:val="TableText"/>
            </w:pPr>
            <w:r>
              <w:t>{</w:t>
            </w:r>
          </w:p>
          <w:p w:rsidR="00630F87" w:rsidRDefault="0053242C">
            <w:pPr>
              <w:pStyle w:val="TableText"/>
            </w:pPr>
            <w:r>
              <w:t>LOG.error("failed to read property files.", e);</w:t>
            </w:r>
          </w:p>
          <w:p w:rsidR="00630F87" w:rsidRDefault="0053242C">
            <w:pPr>
              <w:pStyle w:val="TableText"/>
            </w:pPr>
            <w:r>
              <w:t>throw new StreamingException("failed to read property files.");</w:t>
            </w:r>
          </w:p>
          <w:p w:rsidR="00630F87" w:rsidRDefault="0053242C">
            <w:pPr>
              <w:pStyle w:val="TableText"/>
            </w:pPr>
            <w:r>
              <w:t>}</w:t>
            </w:r>
          </w:p>
          <w:p w:rsidR="00630F87" w:rsidRDefault="0053242C">
            <w:pPr>
              <w:pStyle w:val="TableText"/>
            </w:pPr>
            <w:r>
              <w:t>finally</w:t>
            </w:r>
          </w:p>
          <w:p w:rsidR="00630F87" w:rsidRDefault="0053242C">
            <w:pPr>
              <w:pStyle w:val="TableText"/>
            </w:pPr>
            <w:r>
              <w:t>{</w:t>
            </w:r>
          </w:p>
          <w:p w:rsidR="00630F87" w:rsidRDefault="0053242C">
            <w:pPr>
              <w:pStyle w:val="TableText"/>
            </w:pPr>
            <w:r>
              <w:t>Closeables.closeQuietly(reader);</w:t>
            </w:r>
          </w:p>
          <w:p w:rsidR="00630F87" w:rsidRDefault="0053242C">
            <w:pPr>
              <w:pStyle w:val="TableText"/>
            </w:pPr>
            <w:r>
              <w:t>}</w:t>
            </w:r>
          </w:p>
          <w:p w:rsidR="00630F87" w:rsidRDefault="0053242C">
            <w:pPr>
              <w:pStyle w:val="TableText"/>
            </w:pPr>
            <w:r>
              <w:t>}</w:t>
            </w:r>
          </w:p>
          <w:p w:rsidR="00630F87" w:rsidRDefault="0053242C">
            <w:pPr>
              <w:pStyle w:val="TableText"/>
            </w:pPr>
            <w:r>
              <w:t>}</w:t>
            </w:r>
          </w:p>
        </w:tc>
      </w:tr>
      <w:tr w:rsidR="00630F87">
        <w:tc>
          <w:tcPr>
            <w:tcW w:w="5000" w:type="pct"/>
            <w:tcBorders>
              <w:top w:val="single" w:sz="6" w:space="0" w:color="000000"/>
              <w:bottom w:val="single" w:sz="6" w:space="0" w:color="000000"/>
            </w:tcBorders>
          </w:tcPr>
          <w:p w:rsidR="00630F87" w:rsidRDefault="0053242C">
            <w:pPr>
              <w:pStyle w:val="TableText"/>
            </w:pPr>
            <w:r>
              <w:lastRenderedPageBreak/>
              <w:t xml:space="preserve">Procedure: </w:t>
            </w:r>
          </w:p>
          <w:p w:rsidR="00630F87" w:rsidRDefault="0053242C">
            <w:pPr>
              <w:pStyle w:val="TableText"/>
            </w:pPr>
            <w:r>
              <w:t xml:space="preserve">Upload a jar package to any directory, such as </w:t>
            </w:r>
            <w:r>
              <w:rPr>
                <w:b/>
              </w:rPr>
              <w:t>/opt/streaming/example.jar</w:t>
            </w:r>
            <w:r>
              <w:t>.</w:t>
            </w:r>
          </w:p>
          <w:p w:rsidR="00630F87" w:rsidRDefault="0053242C">
            <w:pPr>
              <w:pStyle w:val="TableText"/>
            </w:pPr>
            <w:r>
              <w:t xml:space="preserve">Run add jar '/opt/streaming/example.jar';. </w:t>
            </w:r>
          </w:p>
          <w:p w:rsidR="00630F87" w:rsidRDefault="0053242C">
            <w:pPr>
              <w:pStyle w:val="TableText"/>
            </w:pPr>
            <w:r>
              <w:t xml:space="preserve">Run the following CQL statements: </w:t>
            </w:r>
          </w:p>
          <w:p w:rsidR="00630F87" w:rsidRDefault="0053242C">
            <w:pPr>
              <w:pStyle w:val="TableText"/>
            </w:pPr>
            <w:r>
              <w:rPr>
                <w:b/>
              </w:rPr>
              <w:lastRenderedPageBreak/>
              <w:t>create</w:t>
            </w:r>
            <w:r>
              <w:t xml:space="preserve"> input stream s (id int, name string)</w:t>
            </w:r>
          </w:p>
          <w:p w:rsidR="00630F87" w:rsidRDefault="0053242C">
            <w:pPr>
              <w:pStyle w:val="TableText"/>
            </w:pPr>
            <w:r>
              <w:t>SOURCE KafkaInput</w:t>
            </w:r>
          </w:p>
          <w:p w:rsidR="00630F87" w:rsidRDefault="0053242C">
            <w:pPr>
              <w:pStyle w:val="TableText"/>
            </w:pPr>
            <w:r>
              <w:t xml:space="preserve">PROPERTIES ( groupid = </w:t>
            </w:r>
            <w:r>
              <w:rPr>
                <w:b/>
              </w:rPr>
              <w:t>"gidkpi_1_1"</w:t>
            </w:r>
            <w:r>
              <w:t>,topic=</w:t>
            </w:r>
            <w:r>
              <w:rPr>
                <w:b/>
              </w:rPr>
              <w:t>"agg_1_1"</w:t>
            </w:r>
            <w:r>
              <w:t>);</w:t>
            </w:r>
          </w:p>
          <w:p w:rsidR="00630F87" w:rsidRDefault="0053242C">
            <w:pPr>
              <w:pStyle w:val="TableText"/>
            </w:pPr>
            <w:r>
              <w:rPr>
                <w:b/>
              </w:rPr>
              <w:t>create</w:t>
            </w:r>
            <w:r>
              <w:t xml:space="preserve"> output stream rs</w:t>
            </w:r>
          </w:p>
          <w:p w:rsidR="00630F87" w:rsidRDefault="0053242C">
            <w:pPr>
              <w:pStyle w:val="TableText"/>
            </w:pPr>
            <w:r>
              <w:t>(id string, name string, type int)</w:t>
            </w:r>
          </w:p>
          <w:p w:rsidR="00630F87" w:rsidRDefault="0053242C">
            <w:pPr>
              <w:pStyle w:val="TableText"/>
            </w:pPr>
            <w:r>
              <w:t>SINK KafkaOutput properties(topic=</w:t>
            </w:r>
            <w:r>
              <w:rPr>
                <w:b/>
              </w:rPr>
              <w:t>"agg_2"</w:t>
            </w:r>
            <w:r>
              <w:t>);</w:t>
            </w:r>
          </w:p>
          <w:p w:rsidR="00630F87" w:rsidRDefault="0053242C">
            <w:pPr>
              <w:pStyle w:val="TableText"/>
            </w:pPr>
            <w:r>
              <w:rPr>
                <w:b/>
              </w:rPr>
              <w:t>create</w:t>
            </w:r>
            <w:r>
              <w:t xml:space="preserve"> operator userOp </w:t>
            </w:r>
            <w:r>
              <w:rPr>
                <w:b/>
              </w:rPr>
              <w:t>as "com.huawei.streaming.example.userdefined.operator.UserOperator"</w:t>
            </w:r>
          </w:p>
          <w:p w:rsidR="00630F87" w:rsidRDefault="0053242C">
            <w:pPr>
              <w:pStyle w:val="TableText"/>
            </w:pPr>
            <w:r>
              <w:t>input (id int, name string)</w:t>
            </w:r>
          </w:p>
          <w:p w:rsidR="00630F87" w:rsidRDefault="0053242C">
            <w:pPr>
              <w:pStyle w:val="TableText"/>
            </w:pPr>
            <w:r>
              <w:t>output (newID string, name string, type int)</w:t>
            </w:r>
          </w:p>
          <w:p w:rsidR="00630F87" w:rsidRDefault="0053242C">
            <w:pPr>
              <w:pStyle w:val="TableText"/>
            </w:pPr>
            <w:r>
              <w:t>properties (</w:t>
            </w:r>
            <w:r>
              <w:rPr>
                <w:b/>
              </w:rPr>
              <w:t>"userop.filename"</w:t>
            </w:r>
            <w:r>
              <w:t xml:space="preserve"> = </w:t>
            </w:r>
            <w:r>
              <w:rPr>
                <w:b/>
              </w:rPr>
              <w:t>"/home/omm/kv.properties"</w:t>
            </w:r>
            <w:r>
              <w:t>);</w:t>
            </w:r>
          </w:p>
          <w:p w:rsidR="00630F87" w:rsidRDefault="0053242C">
            <w:pPr>
              <w:pStyle w:val="TableText"/>
            </w:pPr>
            <w:r>
              <w:rPr>
                <w:b/>
              </w:rPr>
              <w:t>insert into</w:t>
            </w:r>
            <w:r>
              <w:t xml:space="preserve"> rs using operator userOp </w:t>
            </w:r>
            <w:r>
              <w:rPr>
                <w:b/>
              </w:rPr>
              <w:t>from</w:t>
            </w:r>
            <w:r>
              <w:t xml:space="preserve"> s distribute </w:t>
            </w:r>
            <w:r>
              <w:rPr>
                <w:b/>
              </w:rPr>
              <w:t>by</w:t>
            </w:r>
            <w:r>
              <w:t xml:space="preserve"> id parallel </w:t>
            </w:r>
            <w:r>
              <w:rPr>
                <w:b/>
              </w:rPr>
              <w:t>2</w:t>
            </w:r>
            <w:r>
              <w:t>;</w:t>
            </w:r>
          </w:p>
          <w:p w:rsidR="00630F87" w:rsidRDefault="0053242C">
            <w:pPr>
              <w:pStyle w:val="TableText"/>
            </w:pPr>
            <w:r>
              <w:t>submit application force tt;</w:t>
            </w:r>
          </w:p>
        </w:tc>
      </w:tr>
    </w:tbl>
    <w:p w:rsidR="00630F87" w:rsidRDefault="00630F87">
      <w:pPr>
        <w:sectPr w:rsidR="00630F87">
          <w:headerReference w:type="even" r:id="rId51"/>
          <w:headerReference w:type="default" r:id="rId52"/>
          <w:footerReference w:type="even" r:id="rId53"/>
          <w:footerReference w:type="default" r:id="rId54"/>
          <w:pgSz w:w="11907" w:h="16840" w:code="9"/>
          <w:pgMar w:top="1701" w:right="1134" w:bottom="1701" w:left="1134" w:header="567" w:footer="567" w:gutter="0"/>
          <w:cols w:space="425"/>
          <w:docGrid w:linePitch="312"/>
        </w:sectPr>
      </w:pPr>
    </w:p>
    <w:p w:rsidR="00630F87" w:rsidRDefault="0053242C">
      <w:pPr>
        <w:pStyle w:val="1"/>
      </w:pPr>
      <w:bookmarkStart w:id="87" w:name="EN-US_TOPIC_0011584464"/>
      <w:bookmarkStart w:id="88" w:name="_Toc422852163"/>
      <w:bookmarkEnd w:id="87"/>
      <w:r>
        <w:lastRenderedPageBreak/>
        <w:t>Internal System Interface</w:t>
      </w:r>
      <w:bookmarkEnd w:id="88"/>
    </w:p>
    <w:p w:rsidR="00630F87" w:rsidRDefault="0053242C">
      <w:r>
        <w:t xml:space="preserve">This chapter describes implementation and parameters of internal system interfaces that are used in CQL. </w:t>
      </w:r>
    </w:p>
    <w:p w:rsidR="00630F87" w:rsidRDefault="0053242C">
      <w:r>
        <w:t xml:space="preserve">Default values of parameters of internal interfaces are reference only. </w:t>
      </w:r>
    </w:p>
    <w:p w:rsidR="00630F87" w:rsidRDefault="00F83D7F">
      <w:pPr>
        <w:pStyle w:val="NotesHeading"/>
      </w:pPr>
      <w:r>
        <w:rPr>
          <w:color w:val="339966"/>
        </w:rPr>
        <w:drawing>
          <wp:inline distT="0" distB="0" distL="0" distR="0">
            <wp:extent cx="542925" cy="152400"/>
            <wp:effectExtent l="19050" t="0" r="9525" b="0"/>
            <wp:docPr id="20" name="图片 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33" cstate="print"/>
                    <a:srcRect/>
                    <a:stretch>
                      <a:fillRect/>
                    </a:stretch>
                  </pic:blipFill>
                  <pic:spPr bwMode="auto">
                    <a:xfrm>
                      <a:off x="0" y="0"/>
                      <a:ext cx="542925" cy="152400"/>
                    </a:xfrm>
                    <a:prstGeom prst="rect">
                      <a:avLst/>
                    </a:prstGeom>
                    <a:noFill/>
                    <a:ln w="9525">
                      <a:noFill/>
                      <a:miter lim="800000"/>
                      <a:headEnd/>
                      <a:tailEnd/>
                    </a:ln>
                  </pic:spPr>
                </pic:pic>
              </a:graphicData>
            </a:graphic>
          </wp:inline>
        </w:drawing>
      </w:r>
    </w:p>
    <w:p w:rsidR="00630F87" w:rsidRDefault="0053242C">
      <w:pPr>
        <w:pStyle w:val="NotesText"/>
      </w:pPr>
      <w:r>
        <w:t xml:space="preserve">Names of all parameters of internal system interfaces are case insensitive. </w:t>
      </w:r>
    </w:p>
    <w:p w:rsidR="00630F87" w:rsidRDefault="00630F87">
      <w:hyperlink w:anchor="EN-US_TOPIC_0011584465" w:tooltip=" " w:history="1">
        <w:r w:rsidR="0053242C">
          <w:rPr>
            <w:rStyle w:val="ad"/>
          </w:rPr>
          <w:t>10.1 Serialization and Deserialization</w:t>
        </w:r>
      </w:hyperlink>
    </w:p>
    <w:p w:rsidR="00630F87" w:rsidRDefault="00630F87">
      <w:hyperlink w:anchor="EN-US_TOPIC_0011584470" w:tooltip=" " w:history="1">
        <w:r w:rsidR="0053242C">
          <w:rPr>
            <w:rStyle w:val="ad"/>
          </w:rPr>
          <w:t>10.2 Data Reading</w:t>
        </w:r>
      </w:hyperlink>
    </w:p>
    <w:p w:rsidR="00630F87" w:rsidRDefault="00630F87">
      <w:hyperlink w:anchor="EN-US_TOPIC_0011584476" w:tooltip=" " w:history="1">
        <w:r w:rsidR="0053242C">
          <w:rPr>
            <w:rStyle w:val="ad"/>
          </w:rPr>
          <w:t>10.3 Data Writing</w:t>
        </w:r>
      </w:hyperlink>
    </w:p>
    <w:p w:rsidR="00630F87" w:rsidRDefault="00630F87">
      <w:hyperlink w:anchor="EN-US_TOPIC_0011584481" w:tooltip=" " w:history="1">
        <w:r w:rsidR="0053242C">
          <w:rPr>
            <w:rStyle w:val="ad"/>
          </w:rPr>
          <w:t>10.4 Function</w:t>
        </w:r>
      </w:hyperlink>
    </w:p>
    <w:p w:rsidR="00630F87" w:rsidRDefault="00630F87">
      <w:hyperlink w:anchor="EN-US_TOPIC_0013092641" w:tooltip=" " w:history="1">
        <w:r w:rsidR="0053242C">
          <w:rPr>
            <w:rStyle w:val="ad"/>
          </w:rPr>
          <w:t>10.5 Data Source</w:t>
        </w:r>
      </w:hyperlink>
    </w:p>
    <w:p w:rsidR="00630F87" w:rsidRDefault="00630F87">
      <w:hyperlink w:anchor="EN-US_TOPIC_0011584465" w:tooltip=" " w:history="1">
        <w:r w:rsidR="0053242C">
          <w:rPr>
            <w:rStyle w:val="ad"/>
          </w:rPr>
          <w:t>10.1  Serialization and Deserialization</w:t>
        </w:r>
      </w:hyperlink>
    </w:p>
    <w:p w:rsidR="00630F87" w:rsidRDefault="00630F87">
      <w:hyperlink w:anchor="EN-US_TOPIC_0011584470" w:tooltip=" " w:history="1">
        <w:r w:rsidR="0053242C">
          <w:rPr>
            <w:rStyle w:val="ad"/>
          </w:rPr>
          <w:t>10.2  Data Reading</w:t>
        </w:r>
      </w:hyperlink>
    </w:p>
    <w:p w:rsidR="00630F87" w:rsidRDefault="00630F87">
      <w:hyperlink w:anchor="EN-US_TOPIC_0011584476" w:tooltip=" " w:history="1">
        <w:r w:rsidR="0053242C">
          <w:rPr>
            <w:rStyle w:val="ad"/>
          </w:rPr>
          <w:t>10.3  Data Writing</w:t>
        </w:r>
      </w:hyperlink>
    </w:p>
    <w:p w:rsidR="00630F87" w:rsidRDefault="00630F87">
      <w:hyperlink w:anchor="EN-US_TOPIC_0011584481" w:tooltip=" " w:history="1">
        <w:r w:rsidR="0053242C">
          <w:rPr>
            <w:rStyle w:val="ad"/>
          </w:rPr>
          <w:t>10.4  Function</w:t>
        </w:r>
      </w:hyperlink>
    </w:p>
    <w:p w:rsidR="00630F87" w:rsidRDefault="00630F87">
      <w:hyperlink w:anchor="EN-US_TOPIC_0013092641" w:tooltip=" " w:history="1">
        <w:r w:rsidR="0053242C">
          <w:rPr>
            <w:rStyle w:val="ad"/>
          </w:rPr>
          <w:t>10.5  Data Source</w:t>
        </w:r>
      </w:hyperlink>
    </w:p>
    <w:p w:rsidR="00630F87" w:rsidRDefault="0053242C" w:rsidP="0053242C">
      <w:pPr>
        <w:pStyle w:val="21"/>
        <w:numPr>
          <w:ilvl w:val="1"/>
          <w:numId w:val="51"/>
        </w:numPr>
      </w:pPr>
      <w:bookmarkStart w:id="89" w:name="EN-US_TOPIC_0011584465"/>
      <w:bookmarkStart w:id="90" w:name="_Toc422852164"/>
      <w:bookmarkEnd w:id="89"/>
      <w:r>
        <w:t>Serialization and Deserialization</w:t>
      </w:r>
      <w:bookmarkEnd w:id="90"/>
    </w:p>
    <w:p w:rsidR="00630F87" w:rsidRDefault="0053242C" w:rsidP="0053242C">
      <w:pPr>
        <w:pStyle w:val="31"/>
        <w:numPr>
          <w:ilvl w:val="2"/>
          <w:numId w:val="52"/>
        </w:numPr>
      </w:pPr>
      <w:bookmarkStart w:id="91" w:name="_Toc422852165"/>
      <w:r>
        <w:t>SimpleSerde</w:t>
      </w:r>
      <w:bookmarkEnd w:id="91"/>
    </w:p>
    <w:p w:rsidR="00630F87" w:rsidRDefault="0053242C">
      <w:pPr>
        <w:pStyle w:val="ItemList"/>
      </w:pPr>
      <w:r>
        <w:rPr>
          <w:b/>
        </w:rPr>
        <w:t>Function</w:t>
      </w:r>
    </w:p>
    <w:p w:rsidR="00630F87" w:rsidRDefault="0053242C">
      <w:r>
        <w:t xml:space="preserve">This interface splits data based on a specific separator and deserializes data based on schema types. </w:t>
      </w:r>
    </w:p>
    <w:p w:rsidR="00630F87" w:rsidRDefault="00630F87"/>
    <w:p w:rsidR="00630F87" w:rsidRDefault="00F83D7F">
      <w:pPr>
        <w:pStyle w:val="CAUTIONHeading"/>
      </w:pPr>
      <w:r>
        <w:lastRenderedPageBreak/>
        <w:drawing>
          <wp:inline distT="0" distB="0" distL="0" distR="0">
            <wp:extent cx="1381125" cy="400050"/>
            <wp:effectExtent l="19050" t="0" r="0" b="0"/>
            <wp:docPr id="21" name="图片 21" descr="No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ice"/>
                    <pic:cNvPicPr>
                      <a:picLocks noChangeAspect="1" noChangeArrowheads="1"/>
                    </pic:cNvPicPr>
                  </pic:nvPicPr>
                  <pic:blipFill>
                    <a:blip r:embed="rId38" cstate="print"/>
                    <a:srcRect/>
                    <a:stretch>
                      <a:fillRect/>
                    </a:stretch>
                  </pic:blipFill>
                  <pic:spPr bwMode="auto">
                    <a:xfrm>
                      <a:off x="0" y="0"/>
                      <a:ext cx="1381125" cy="400050"/>
                    </a:xfrm>
                    <a:prstGeom prst="rect">
                      <a:avLst/>
                    </a:prstGeom>
                    <a:noFill/>
                    <a:ln w="9525">
                      <a:noFill/>
                      <a:miter lim="800000"/>
                      <a:headEnd/>
                      <a:tailEnd/>
                    </a:ln>
                  </pic:spPr>
                </pic:pic>
              </a:graphicData>
            </a:graphic>
          </wp:inline>
        </w:drawing>
      </w:r>
    </w:p>
    <w:p w:rsidR="00630F87" w:rsidRDefault="0053242C">
      <w:pPr>
        <w:pStyle w:val="CAUTIONText"/>
      </w:pPr>
      <w:r>
        <w:t xml:space="preserve">This interface deserializes data of the boolean type. The true string (case insensitive) is converted into true, and false (case insensitive) is converted into false. Other characters are converted into null. </w:t>
      </w:r>
    </w:p>
    <w:p w:rsidR="00630F87" w:rsidRDefault="0053242C">
      <w:pPr>
        <w:pStyle w:val="ItemList"/>
      </w:pPr>
      <w:r>
        <w:rPr>
          <w:b/>
        </w:rPr>
        <w:t>Parameter</w:t>
      </w:r>
    </w:p>
    <w:p w:rsidR="00630F87" w:rsidRDefault="0053242C">
      <w:pPr>
        <w:pStyle w:val="TableDescription"/>
      </w:pPr>
      <w:r>
        <w:t>Parameters of the default serialization and deserialization interface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630F87" w:rsidTr="0053242C">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Parameter</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Default Value</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630F87" w:rsidRDefault="0053242C">
            <w:pPr>
              <w:pStyle w:val="TableHeading"/>
            </w:pPr>
            <w:r>
              <w:t>Description</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separator</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w:t>
            </w:r>
          </w:p>
        </w:tc>
        <w:tc>
          <w:tcPr>
            <w:tcW w:w="1666" w:type="pct"/>
            <w:tcBorders>
              <w:top w:val="single" w:sz="6" w:space="0" w:color="000000"/>
              <w:bottom w:val="single" w:sz="6" w:space="0" w:color="000000"/>
            </w:tcBorders>
            <w:shd w:val="clear" w:color="auto" w:fill="auto"/>
          </w:tcPr>
          <w:p w:rsidR="00630F87" w:rsidRDefault="0053242C">
            <w:pPr>
              <w:pStyle w:val="TableText"/>
            </w:pPr>
            <w:r>
              <w:t xml:space="preserve">Separator between columns. </w:t>
            </w:r>
          </w:p>
        </w:tc>
      </w:tr>
    </w:tbl>
    <w:p w:rsidR="00630F87" w:rsidRDefault="00630F87"/>
    <w:p w:rsidR="00630F87" w:rsidRDefault="0053242C">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CREATE INPUT STREAM S</w:t>
            </w:r>
          </w:p>
          <w:p w:rsidR="00630F87" w:rsidRDefault="0053242C">
            <w:pPr>
              <w:pStyle w:val="TableText"/>
            </w:pPr>
            <w:r>
              <w:t>(id INT, name STRING )</w:t>
            </w:r>
          </w:p>
          <w:p w:rsidR="00630F87" w:rsidRDefault="0053242C">
            <w:pPr>
              <w:pStyle w:val="TableText"/>
            </w:pPr>
            <w:r>
              <w:t>SERDE simpleSerde</w:t>
            </w:r>
          </w:p>
          <w:p w:rsidR="00630F87" w:rsidRDefault="0053242C">
            <w:pPr>
              <w:pStyle w:val="TableText"/>
            </w:pPr>
            <w:r>
              <w:t>PROPERTIES ( separator = "," )</w:t>
            </w:r>
          </w:p>
          <w:p w:rsidR="00630F87" w:rsidRDefault="0053242C">
            <w:pPr>
              <w:pStyle w:val="TableText"/>
            </w:pPr>
            <w:r>
              <w:t>SOURCE  KafkaInput</w:t>
            </w:r>
          </w:p>
          <w:p w:rsidR="00630F87" w:rsidRDefault="0053242C">
            <w:pPr>
              <w:pStyle w:val="TableText"/>
            </w:pPr>
            <w:r>
              <w:t>PROPERTIES (</w:t>
            </w:r>
          </w:p>
          <w:p w:rsidR="00630F87" w:rsidRDefault="0053242C">
            <w:pPr>
              <w:pStyle w:val="TableText"/>
            </w:pPr>
            <w:r>
              <w:t>groupid = "gidkpi_1_1",</w:t>
            </w:r>
          </w:p>
          <w:p w:rsidR="00630F87" w:rsidRDefault="0053242C">
            <w:pPr>
              <w:pStyle w:val="TableText"/>
            </w:pPr>
            <w:r>
              <w:t>topic = "simple_1"</w:t>
            </w:r>
          </w:p>
          <w:p w:rsidR="00630F87" w:rsidRDefault="0053242C">
            <w:pPr>
              <w:pStyle w:val="TableText"/>
            </w:pPr>
            <w:r>
              <w:t>);</w:t>
            </w:r>
          </w:p>
        </w:tc>
      </w:tr>
    </w:tbl>
    <w:p w:rsidR="00630F87" w:rsidRDefault="00630F87"/>
    <w:p w:rsidR="00630F87" w:rsidRDefault="0053242C">
      <w:pPr>
        <w:pStyle w:val="31"/>
      </w:pPr>
      <w:bookmarkStart w:id="92" w:name="_Toc422852167"/>
      <w:r>
        <w:t>CSVSerDe</w:t>
      </w:r>
      <w:bookmarkEnd w:id="92"/>
    </w:p>
    <w:p w:rsidR="00630F87" w:rsidRDefault="0053242C">
      <w:pPr>
        <w:pStyle w:val="ItemList"/>
      </w:pPr>
      <w:r>
        <w:rPr>
          <w:b/>
        </w:rPr>
        <w:t>Function</w:t>
      </w:r>
    </w:p>
    <w:p w:rsidR="00630F87" w:rsidRDefault="0053242C">
      <w:pPr>
        <w:pStyle w:val="ItemList"/>
      </w:pPr>
      <w:r>
        <w:t>This interface deserializes data of the CSV format.</w:t>
      </w:r>
    </w:p>
    <w:p w:rsidR="00630F87" w:rsidRDefault="00630F87"/>
    <w:p w:rsidR="00630F87" w:rsidRDefault="00F83D7F">
      <w:pPr>
        <w:pStyle w:val="CAUTIONHeading"/>
      </w:pPr>
      <w:r>
        <w:drawing>
          <wp:inline distT="0" distB="0" distL="0" distR="0">
            <wp:extent cx="1381125" cy="400050"/>
            <wp:effectExtent l="19050" t="0" r="0" b="0"/>
            <wp:docPr id="22" name="图片 22" descr="No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ice"/>
                    <pic:cNvPicPr>
                      <a:picLocks noChangeAspect="1" noChangeArrowheads="1"/>
                    </pic:cNvPicPr>
                  </pic:nvPicPr>
                  <pic:blipFill>
                    <a:blip r:embed="rId38" cstate="print"/>
                    <a:srcRect/>
                    <a:stretch>
                      <a:fillRect/>
                    </a:stretch>
                  </pic:blipFill>
                  <pic:spPr bwMode="auto">
                    <a:xfrm>
                      <a:off x="0" y="0"/>
                      <a:ext cx="1381125" cy="400050"/>
                    </a:xfrm>
                    <a:prstGeom prst="rect">
                      <a:avLst/>
                    </a:prstGeom>
                    <a:noFill/>
                    <a:ln w="9525">
                      <a:noFill/>
                      <a:miter lim="800000"/>
                      <a:headEnd/>
                      <a:tailEnd/>
                    </a:ln>
                  </pic:spPr>
                </pic:pic>
              </a:graphicData>
            </a:graphic>
          </wp:inline>
        </w:drawing>
      </w:r>
    </w:p>
    <w:p w:rsidR="00630F87" w:rsidRDefault="0053242C">
      <w:pPr>
        <w:pStyle w:val="CAUTIONText"/>
      </w:pPr>
      <w:r>
        <w:t>This interface deserializes data of the boolean type. The true string (case insensitive) is converted into true, and false (case insensitive) is converted into false. Other characters are converted into null.</w:t>
      </w:r>
    </w:p>
    <w:p w:rsidR="00630F87" w:rsidRDefault="0053242C">
      <w:r>
        <w:t>If a column contains separators, the column must be quoted by quotations.  One double quotation marks in the CSV format are replaced with two double quotation marks.</w:t>
      </w:r>
    </w:p>
    <w:p w:rsidR="00630F87" w:rsidRDefault="0053242C">
      <w:pPr>
        <w:pStyle w:val="TableDescription"/>
      </w:pPr>
      <w:r>
        <w:t>Examples of data of the CSV format</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969"/>
        <w:gridCol w:w="3969"/>
      </w:tblGrid>
      <w:tr w:rsidR="00630F87" w:rsidTr="0053242C">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Source Data</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630F87" w:rsidRDefault="0053242C">
            <w:pPr>
              <w:pStyle w:val="TableHeading"/>
            </w:pPr>
            <w:r>
              <w:t>CSV Data</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1,a,b</w:t>
            </w:r>
          </w:p>
        </w:tc>
        <w:tc>
          <w:tcPr>
            <w:tcW w:w="2500" w:type="pct"/>
            <w:tcBorders>
              <w:top w:val="single" w:sz="6" w:space="0" w:color="000000"/>
              <w:bottom w:val="single" w:sz="6" w:space="0" w:color="000000"/>
            </w:tcBorders>
            <w:shd w:val="clear" w:color="auto" w:fill="auto"/>
          </w:tcPr>
          <w:p w:rsidR="00630F87" w:rsidRDefault="0053242C">
            <w:pPr>
              <w:pStyle w:val="TableText"/>
            </w:pPr>
            <w:r>
              <w:t>1,a,b</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lastRenderedPageBreak/>
              <w:t>2,"a","b"</w:t>
            </w:r>
          </w:p>
        </w:tc>
        <w:tc>
          <w:tcPr>
            <w:tcW w:w="2500" w:type="pct"/>
            <w:tcBorders>
              <w:top w:val="single" w:sz="6" w:space="0" w:color="000000"/>
              <w:bottom w:val="single" w:sz="6" w:space="0" w:color="000000"/>
            </w:tcBorders>
            <w:shd w:val="clear" w:color="auto" w:fill="auto"/>
          </w:tcPr>
          <w:p w:rsidR="00630F87" w:rsidRDefault="0053242C">
            <w:pPr>
              <w:pStyle w:val="TableText"/>
            </w:pPr>
            <w:r>
              <w:t>2,"""a""","""b"""</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3,a,b,"a,b"</w:t>
            </w:r>
          </w:p>
        </w:tc>
        <w:tc>
          <w:tcPr>
            <w:tcW w:w="2500" w:type="pct"/>
            <w:tcBorders>
              <w:top w:val="single" w:sz="6" w:space="0" w:color="000000"/>
              <w:bottom w:val="single" w:sz="6" w:space="0" w:color="000000"/>
            </w:tcBorders>
            <w:shd w:val="clear" w:color="auto" w:fill="auto"/>
          </w:tcPr>
          <w:p w:rsidR="00630F87" w:rsidRDefault="0053242C">
            <w:pPr>
              <w:pStyle w:val="TableText"/>
            </w:pPr>
            <w:r>
              <w:t>3,"a,b","""a,b"""</w:t>
            </w:r>
          </w:p>
        </w:tc>
      </w:tr>
    </w:tbl>
    <w:p w:rsidR="00630F87" w:rsidRDefault="00630F87"/>
    <w:p w:rsidR="00630F87" w:rsidRDefault="0053242C">
      <w:pPr>
        <w:pStyle w:val="ItemList"/>
      </w:pPr>
      <w:r>
        <w:rPr>
          <w:b/>
        </w:rPr>
        <w:t>Parameter</w:t>
      </w:r>
    </w:p>
    <w:p w:rsidR="00630F87" w:rsidRDefault="0053242C">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CREATE INPUT STREAM S</w:t>
            </w:r>
          </w:p>
          <w:p w:rsidR="00630F87" w:rsidRDefault="0053242C">
            <w:pPr>
              <w:pStyle w:val="TableText"/>
            </w:pPr>
            <w:r>
              <w:t>(id INT, name STRING )</w:t>
            </w:r>
          </w:p>
          <w:p w:rsidR="00630F87" w:rsidRDefault="0053242C">
            <w:pPr>
              <w:pStyle w:val="TableText"/>
            </w:pPr>
            <w:r>
              <w:t>SERDE CSVSerDe</w:t>
            </w:r>
          </w:p>
          <w:p w:rsidR="00630F87" w:rsidRDefault="0053242C">
            <w:pPr>
              <w:pStyle w:val="TableText"/>
            </w:pPr>
            <w:r>
              <w:t>SOURCE  KafkaInput</w:t>
            </w:r>
          </w:p>
          <w:p w:rsidR="00630F87" w:rsidRDefault="0053242C">
            <w:pPr>
              <w:pStyle w:val="TableText"/>
            </w:pPr>
            <w:r>
              <w:t>PROPERTIES (</w:t>
            </w:r>
          </w:p>
          <w:p w:rsidR="00630F87" w:rsidRDefault="0053242C">
            <w:pPr>
              <w:pStyle w:val="TableText"/>
            </w:pPr>
            <w:r>
              <w:t>groupid = "gidkpi_1_1",</w:t>
            </w:r>
          </w:p>
          <w:p w:rsidR="00630F87" w:rsidRDefault="0053242C">
            <w:pPr>
              <w:pStyle w:val="TableText"/>
            </w:pPr>
            <w:r>
              <w:t>topic = "simple_1"</w:t>
            </w:r>
          </w:p>
          <w:p w:rsidR="00630F87" w:rsidRDefault="0053242C">
            <w:pPr>
              <w:pStyle w:val="TableText"/>
            </w:pPr>
            <w:r>
              <w:t>);</w:t>
            </w:r>
          </w:p>
        </w:tc>
      </w:tr>
    </w:tbl>
    <w:p w:rsidR="00630F87" w:rsidRDefault="00630F87"/>
    <w:p w:rsidR="00630F87" w:rsidRDefault="0053242C">
      <w:pPr>
        <w:pStyle w:val="21"/>
      </w:pPr>
      <w:bookmarkStart w:id="93" w:name="EN-US_TOPIC_0011584470"/>
      <w:bookmarkStart w:id="94" w:name="_Toc422852169"/>
      <w:bookmarkEnd w:id="93"/>
      <w:r>
        <w:t>Data Reading</w:t>
      </w:r>
      <w:bookmarkEnd w:id="94"/>
    </w:p>
    <w:p w:rsidR="00630F87" w:rsidRDefault="0053242C" w:rsidP="0053242C">
      <w:pPr>
        <w:pStyle w:val="31"/>
        <w:numPr>
          <w:ilvl w:val="2"/>
          <w:numId w:val="53"/>
        </w:numPr>
      </w:pPr>
      <w:bookmarkStart w:id="95" w:name="_Toc422852170"/>
      <w:r>
        <w:t>KafkaInput</w:t>
      </w:r>
      <w:bookmarkEnd w:id="95"/>
    </w:p>
    <w:p w:rsidR="00630F87" w:rsidRDefault="0053242C">
      <w:pPr>
        <w:pStyle w:val="ItemList"/>
      </w:pPr>
      <w:r>
        <w:rPr>
          <w:b/>
        </w:rPr>
        <w:t>Function</w:t>
      </w:r>
    </w:p>
    <w:p w:rsidR="00630F87" w:rsidRDefault="0053242C">
      <w:r>
        <w:t>This operator obtains data from Kafka message queues.</w:t>
      </w:r>
    </w:p>
    <w:p w:rsidR="00630F87" w:rsidRDefault="0053242C">
      <w:pPr>
        <w:pStyle w:val="ItemList"/>
      </w:pPr>
      <w:r>
        <w:rPr>
          <w:b/>
        </w:rPr>
        <w:t>Parameter</w:t>
      </w:r>
    </w:p>
    <w:p w:rsidR="00630F87" w:rsidRDefault="0053242C">
      <w:pPr>
        <w:pStyle w:val="TableDescription"/>
      </w:pPr>
      <w:r>
        <w:t>Parameters of the Kafka input operator</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630F87" w:rsidTr="0053242C">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Parameter</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Default Value</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630F87" w:rsidRDefault="0053242C">
            <w:pPr>
              <w:pStyle w:val="TableHeading"/>
            </w:pPr>
            <w:r>
              <w:t>Description</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groupid</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None</w:t>
            </w:r>
          </w:p>
        </w:tc>
        <w:tc>
          <w:tcPr>
            <w:tcW w:w="1666" w:type="pct"/>
            <w:tcBorders>
              <w:top w:val="single" w:sz="6" w:space="0" w:color="000000"/>
              <w:bottom w:val="single" w:sz="6" w:space="0" w:color="000000"/>
            </w:tcBorders>
            <w:shd w:val="clear" w:color="auto" w:fill="auto"/>
          </w:tcPr>
          <w:p w:rsidR="00630F87" w:rsidRDefault="0053242C">
            <w:pPr>
              <w:pStyle w:val="TableText"/>
            </w:pPr>
            <w:r>
              <w:t>Group ID, which is a client ID.</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topic</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None</w:t>
            </w:r>
          </w:p>
        </w:tc>
        <w:tc>
          <w:tcPr>
            <w:tcW w:w="1666" w:type="pct"/>
            <w:tcBorders>
              <w:top w:val="single" w:sz="6" w:space="0" w:color="000000"/>
              <w:bottom w:val="single" w:sz="6" w:space="0" w:color="000000"/>
            </w:tcBorders>
            <w:shd w:val="clear" w:color="auto" w:fill="auto"/>
          </w:tcPr>
          <w:p w:rsidR="00630F87" w:rsidRDefault="0053242C">
            <w:pPr>
              <w:pStyle w:val="TableText"/>
            </w:pPr>
            <w:r>
              <w:t>Type of a message. Messages of different types use different topics.</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zookeepers</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zookeeper address used in Kafka in a cluster.</w:t>
            </w:r>
          </w:p>
        </w:tc>
        <w:tc>
          <w:tcPr>
            <w:tcW w:w="1666" w:type="pct"/>
            <w:tcBorders>
              <w:top w:val="single" w:sz="6" w:space="0" w:color="000000"/>
              <w:bottom w:val="single" w:sz="6" w:space="0" w:color="000000"/>
            </w:tcBorders>
            <w:shd w:val="clear" w:color="auto" w:fill="auto"/>
          </w:tcPr>
          <w:p w:rsidR="00630F87" w:rsidRDefault="0053242C">
            <w:pPr>
              <w:pStyle w:val="TableText"/>
            </w:pPr>
            <w:r>
              <w:t>zookeeper address for obtaining kafka data. Ports are added to zookeeper addresses. Multiple addresses are separated with commas (,), such as 192.168.0.20:2181, 192.168.0.21:2181/kafka.</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lastRenderedPageBreak/>
              <w:t>zksessiontimeout</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20000</w:t>
            </w:r>
          </w:p>
        </w:tc>
        <w:tc>
          <w:tcPr>
            <w:tcW w:w="1666" w:type="pct"/>
            <w:tcBorders>
              <w:top w:val="single" w:sz="6" w:space="0" w:color="000000"/>
              <w:bottom w:val="single" w:sz="6" w:space="0" w:color="000000"/>
            </w:tcBorders>
            <w:shd w:val="clear" w:color="auto" w:fill="auto"/>
          </w:tcPr>
          <w:p w:rsidR="00630F87" w:rsidRDefault="0053242C">
            <w:pPr>
              <w:pStyle w:val="TableText"/>
            </w:pPr>
            <w:r>
              <w:t>Timeout interval for a zookeeper connection.</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zksynctime</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20000</w:t>
            </w:r>
          </w:p>
        </w:tc>
        <w:tc>
          <w:tcPr>
            <w:tcW w:w="1666" w:type="pct"/>
            <w:tcBorders>
              <w:top w:val="single" w:sz="6" w:space="0" w:color="000000"/>
              <w:bottom w:val="single" w:sz="6" w:space="0" w:color="000000"/>
            </w:tcBorders>
            <w:shd w:val="clear" w:color="auto" w:fill="auto"/>
          </w:tcPr>
          <w:p w:rsidR="00630F87" w:rsidRDefault="0053242C">
            <w:pPr>
              <w:pStyle w:val="TableText"/>
            </w:pPr>
            <w:r>
              <w:t>kafka zookeeper time synchronization parameter.</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messageserializerclass</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kafka.serializer.StringEncoder</w:t>
            </w:r>
          </w:p>
        </w:tc>
        <w:tc>
          <w:tcPr>
            <w:tcW w:w="1666" w:type="pct"/>
            <w:tcBorders>
              <w:top w:val="single" w:sz="6" w:space="0" w:color="000000"/>
              <w:bottom w:val="single" w:sz="6" w:space="0" w:color="000000"/>
            </w:tcBorders>
            <w:shd w:val="clear" w:color="auto" w:fill="auto"/>
          </w:tcPr>
          <w:p w:rsidR="00630F87" w:rsidRDefault="0053242C">
            <w:pPr>
              <w:pStyle w:val="TableText"/>
            </w:pPr>
            <w:r>
              <w:t>Class for serializing data obtained from kafka consumers.</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fromBeginning</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False</w:t>
            </w:r>
          </w:p>
        </w:tc>
        <w:tc>
          <w:tcPr>
            <w:tcW w:w="1666" w:type="pct"/>
            <w:tcBorders>
              <w:top w:val="single" w:sz="6" w:space="0" w:color="000000"/>
              <w:bottom w:val="single" w:sz="6" w:space="0" w:color="000000"/>
            </w:tcBorders>
            <w:shd w:val="clear" w:color="auto" w:fill="auto"/>
          </w:tcPr>
          <w:p w:rsidR="00630F87" w:rsidRDefault="0053242C">
            <w:pPr>
              <w:pStyle w:val="TableText"/>
            </w:pPr>
            <w:r>
              <w:t>Indicates whether data is read from topic. If the value is false, data is read from the latest position found in kafka after kafka starts.</w:t>
            </w:r>
          </w:p>
        </w:tc>
      </w:tr>
    </w:tbl>
    <w:p w:rsidR="00630F87" w:rsidRDefault="00630F87"/>
    <w:p w:rsidR="00630F87" w:rsidRDefault="0053242C">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CREATE INPUT STREAM S</w:t>
            </w:r>
          </w:p>
          <w:p w:rsidR="00630F87" w:rsidRDefault="0053242C">
            <w:pPr>
              <w:pStyle w:val="TableText"/>
            </w:pPr>
            <w:r>
              <w:t>(id INT, name STRING )</w:t>
            </w:r>
          </w:p>
          <w:p w:rsidR="00630F87" w:rsidRDefault="0053242C">
            <w:pPr>
              <w:pStyle w:val="TableText"/>
            </w:pPr>
            <w:r>
              <w:t>SERDE simpleSerde</w:t>
            </w:r>
          </w:p>
          <w:p w:rsidR="00630F87" w:rsidRDefault="0053242C">
            <w:pPr>
              <w:pStyle w:val="TableText"/>
            </w:pPr>
            <w:r>
              <w:t>PROPERTIES ( separator = "," )</w:t>
            </w:r>
          </w:p>
          <w:p w:rsidR="00630F87" w:rsidRDefault="0053242C">
            <w:pPr>
              <w:pStyle w:val="TableText"/>
            </w:pPr>
            <w:r>
              <w:t>SOURCE  KafkaInput</w:t>
            </w:r>
          </w:p>
          <w:p w:rsidR="00630F87" w:rsidRDefault="0053242C">
            <w:pPr>
              <w:pStyle w:val="TableText"/>
            </w:pPr>
            <w:r>
              <w:t>PROPERTIES (</w:t>
            </w:r>
          </w:p>
          <w:p w:rsidR="00630F87" w:rsidRDefault="0053242C">
            <w:pPr>
              <w:pStyle w:val="TableText"/>
            </w:pPr>
            <w:r>
              <w:t>groupid = "gidkpi_1_1",</w:t>
            </w:r>
          </w:p>
          <w:p w:rsidR="00630F87" w:rsidRDefault="0053242C">
            <w:pPr>
              <w:pStyle w:val="TableText"/>
            </w:pPr>
            <w:r>
              <w:t>topic = "simple_1",</w:t>
            </w:r>
          </w:p>
          <w:p w:rsidR="00630F87" w:rsidRDefault="0053242C">
            <w:pPr>
              <w:pStyle w:val="TableText"/>
            </w:pPr>
            <w:r>
              <w:t>zookeepers = "localhost:2181,10.0.0.21:2181"</w:t>
            </w:r>
          </w:p>
          <w:p w:rsidR="00630F87" w:rsidRDefault="0053242C">
            <w:pPr>
              <w:pStyle w:val="TableText"/>
            </w:pPr>
            <w:r>
              <w:t>);</w:t>
            </w:r>
          </w:p>
        </w:tc>
      </w:tr>
    </w:tbl>
    <w:p w:rsidR="00630F87" w:rsidRDefault="00630F87"/>
    <w:p w:rsidR="00630F87" w:rsidRDefault="0053242C">
      <w:pPr>
        <w:pStyle w:val="31"/>
      </w:pPr>
      <w:bookmarkStart w:id="96" w:name="_Toc422852173"/>
      <w:r>
        <w:t>RamdomGen</w:t>
      </w:r>
      <w:bookmarkEnd w:id="96"/>
    </w:p>
    <w:p w:rsidR="00630F87" w:rsidRDefault="0053242C">
      <w:pPr>
        <w:pStyle w:val="ItemList"/>
      </w:pPr>
      <w:r>
        <w:rPr>
          <w:b/>
        </w:rPr>
        <w:t>Function</w:t>
      </w:r>
    </w:p>
    <w:p w:rsidR="00630F87" w:rsidRDefault="0053242C">
      <w:r>
        <w:t xml:space="preserve">This interface generates input sources of random numbers. </w:t>
      </w:r>
    </w:p>
    <w:p w:rsidR="00630F87" w:rsidRDefault="0053242C">
      <w:pPr>
        <w:pStyle w:val="ItemList"/>
      </w:pPr>
      <w:r>
        <w:rPr>
          <w:b/>
        </w:rPr>
        <w:t>Parameter</w:t>
      </w:r>
    </w:p>
    <w:p w:rsidR="00630F87" w:rsidRDefault="0053242C">
      <w:pPr>
        <w:pStyle w:val="TableDescription"/>
      </w:pPr>
      <w:r>
        <w:t>Parameters of the operator for generating random numbers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630F87" w:rsidTr="0053242C">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Parameter</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Default Value</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630F87" w:rsidRDefault="0053242C">
            <w:pPr>
              <w:pStyle w:val="TableHeading"/>
            </w:pPr>
            <w:r>
              <w:t>Description</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timeunit</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SECONDS</w:t>
            </w:r>
          </w:p>
        </w:tc>
        <w:tc>
          <w:tcPr>
            <w:tcW w:w="1666" w:type="pct"/>
            <w:tcBorders>
              <w:top w:val="single" w:sz="6" w:space="0" w:color="000000"/>
              <w:bottom w:val="single" w:sz="6" w:space="0" w:color="000000"/>
            </w:tcBorders>
            <w:shd w:val="clear" w:color="auto" w:fill="auto"/>
          </w:tcPr>
          <w:p w:rsidR="00630F87" w:rsidRDefault="0053242C">
            <w:pPr>
              <w:pStyle w:val="TableText"/>
            </w:pPr>
            <w:r>
              <w:t xml:space="preserve">Time unit. The default value is second. For example, MILLISECONDS, SECONDS, MINUTES, HOURS, and DAY. </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period</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1</w:t>
            </w:r>
          </w:p>
        </w:tc>
        <w:tc>
          <w:tcPr>
            <w:tcW w:w="1666" w:type="pct"/>
            <w:tcBorders>
              <w:top w:val="single" w:sz="6" w:space="0" w:color="000000"/>
              <w:bottom w:val="single" w:sz="6" w:space="0" w:color="000000"/>
            </w:tcBorders>
            <w:shd w:val="clear" w:color="auto" w:fill="auto"/>
          </w:tcPr>
          <w:p w:rsidR="00630F87" w:rsidRDefault="0053242C">
            <w:pPr>
              <w:pStyle w:val="TableText"/>
            </w:pPr>
            <w:r>
              <w:t xml:space="preserve">Time period. The default </w:t>
            </w:r>
            <w:r>
              <w:lastRenderedPageBreak/>
              <w:t xml:space="preserve">value is one second. </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lastRenderedPageBreak/>
              <w:t>eventnumperperiod</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1</w:t>
            </w:r>
          </w:p>
        </w:tc>
        <w:tc>
          <w:tcPr>
            <w:tcW w:w="1666" w:type="pct"/>
            <w:tcBorders>
              <w:top w:val="single" w:sz="6" w:space="0" w:color="000000"/>
              <w:bottom w:val="single" w:sz="6" w:space="0" w:color="000000"/>
            </w:tcBorders>
            <w:shd w:val="clear" w:color="auto" w:fill="auto"/>
          </w:tcPr>
          <w:p w:rsidR="00630F87" w:rsidRDefault="0053242C">
            <w:pPr>
              <w:pStyle w:val="TableText"/>
            </w:pPr>
            <w:r>
              <w:t xml:space="preserve">Number of pieces of event data sent in which time period. The default value is one. That is, one piece of data is sent in each second. </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isschedule</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False</w:t>
            </w:r>
          </w:p>
        </w:tc>
        <w:tc>
          <w:tcPr>
            <w:tcW w:w="1666" w:type="pct"/>
            <w:tcBorders>
              <w:top w:val="single" w:sz="6" w:space="0" w:color="000000"/>
              <w:bottom w:val="single" w:sz="6" w:space="0" w:color="000000"/>
            </w:tcBorders>
            <w:shd w:val="clear" w:color="auto" w:fill="auto"/>
          </w:tcPr>
          <w:p w:rsidR="00630F87" w:rsidRDefault="0053242C">
            <w:pPr>
              <w:pStyle w:val="TableText"/>
            </w:pPr>
            <w:r>
              <w:t xml:space="preserve">Indicates whether data generated at random is sent as scheduled. </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totalnumber</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0</w:t>
            </w:r>
          </w:p>
        </w:tc>
        <w:tc>
          <w:tcPr>
            <w:tcW w:w="1666" w:type="pct"/>
            <w:tcBorders>
              <w:top w:val="single" w:sz="6" w:space="0" w:color="000000"/>
              <w:bottom w:val="single" w:sz="6" w:space="0" w:color="000000"/>
            </w:tcBorders>
            <w:shd w:val="clear" w:color="auto" w:fill="auto"/>
          </w:tcPr>
          <w:p w:rsidR="00630F87" w:rsidRDefault="0053242C">
            <w:pPr>
              <w:pStyle w:val="TableText"/>
            </w:pPr>
            <w:r>
              <w:t xml:space="preserve">Number of pieces of data to be sent. The value 0 indicates that the number of pieces of data to be sent is not limited. </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delaytime</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0</w:t>
            </w:r>
          </w:p>
        </w:tc>
        <w:tc>
          <w:tcPr>
            <w:tcW w:w="1666" w:type="pct"/>
            <w:tcBorders>
              <w:top w:val="single" w:sz="6" w:space="0" w:color="000000"/>
              <w:bottom w:val="single" w:sz="6" w:space="0" w:color="000000"/>
            </w:tcBorders>
            <w:shd w:val="clear" w:color="auto" w:fill="auto"/>
          </w:tcPr>
          <w:p w:rsidR="00630F87" w:rsidRDefault="0053242C">
            <w:pPr>
              <w:pStyle w:val="TableText"/>
            </w:pPr>
            <w:r>
              <w:t xml:space="preserve">Delayed time for sending data. The value 0 indicates that data is immediately sent. </w:t>
            </w:r>
          </w:p>
        </w:tc>
      </w:tr>
    </w:tbl>
    <w:p w:rsidR="00630F87" w:rsidRDefault="00630F87"/>
    <w:p w:rsidR="00630F87" w:rsidRDefault="0053242C">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CREATE INPUT STREAM S</w:t>
            </w:r>
          </w:p>
          <w:p w:rsidR="00630F87" w:rsidRDefault="0053242C">
            <w:pPr>
              <w:pStyle w:val="TableText"/>
            </w:pPr>
            <w:r>
              <w:t>(id INT, name STRING, type INT)</w:t>
            </w:r>
          </w:p>
          <w:p w:rsidR="00630F87" w:rsidRDefault="0053242C">
            <w:pPr>
              <w:pStyle w:val="TableText"/>
            </w:pPr>
            <w:r>
              <w:t>SOURCE randomgen</w:t>
            </w:r>
          </w:p>
          <w:p w:rsidR="00630F87" w:rsidRDefault="0053242C">
            <w:pPr>
              <w:pStyle w:val="TableText"/>
            </w:pPr>
            <w:r>
              <w:t>PROPERTIES (</w:t>
            </w:r>
          </w:p>
          <w:p w:rsidR="00630F87" w:rsidRDefault="0053242C">
            <w:pPr>
              <w:pStyle w:val="TableText"/>
            </w:pPr>
            <w:r>
              <w:t>timeUnit = "SECONDS",</w:t>
            </w:r>
          </w:p>
          <w:p w:rsidR="00630F87" w:rsidRDefault="0053242C">
            <w:pPr>
              <w:pStyle w:val="TableText"/>
            </w:pPr>
            <w:r>
              <w:t>period = "1",</w:t>
            </w:r>
          </w:p>
          <w:p w:rsidR="00630F87" w:rsidRDefault="0053242C">
            <w:pPr>
              <w:pStyle w:val="TableText"/>
            </w:pPr>
            <w:r>
              <w:t>eventNumPerPeriod = "1",</w:t>
            </w:r>
          </w:p>
          <w:p w:rsidR="00630F87" w:rsidRDefault="0053242C">
            <w:pPr>
              <w:pStyle w:val="TableText"/>
            </w:pPr>
            <w:r>
              <w:t>isSchedule = "true",</w:t>
            </w:r>
          </w:p>
          <w:p w:rsidR="00630F87" w:rsidRDefault="0053242C">
            <w:pPr>
              <w:pStyle w:val="TableText"/>
            </w:pPr>
            <w:r>
              <w:t>totalNumber = "20000",</w:t>
            </w:r>
          </w:p>
          <w:p w:rsidR="00630F87" w:rsidRDefault="0053242C">
            <w:pPr>
              <w:pStyle w:val="TableText"/>
            </w:pPr>
            <w:r>
              <w:t>delayTime = "0");</w:t>
            </w:r>
          </w:p>
        </w:tc>
      </w:tr>
    </w:tbl>
    <w:p w:rsidR="00630F87" w:rsidRDefault="00630F87"/>
    <w:p w:rsidR="00630F87" w:rsidRDefault="0053242C">
      <w:pPr>
        <w:pStyle w:val="21"/>
      </w:pPr>
      <w:bookmarkStart w:id="97" w:name="EN-US_TOPIC_0011584476"/>
      <w:bookmarkStart w:id="98" w:name="_Toc422852174"/>
      <w:bookmarkEnd w:id="97"/>
      <w:r>
        <w:t>Data Writing</w:t>
      </w:r>
      <w:bookmarkEnd w:id="98"/>
    </w:p>
    <w:p w:rsidR="00630F87" w:rsidRDefault="0053242C" w:rsidP="0053242C">
      <w:pPr>
        <w:pStyle w:val="31"/>
        <w:numPr>
          <w:ilvl w:val="2"/>
          <w:numId w:val="54"/>
        </w:numPr>
      </w:pPr>
      <w:bookmarkStart w:id="99" w:name="_Toc422852175"/>
      <w:r>
        <w:t>KafkaOutput</w:t>
      </w:r>
      <w:bookmarkEnd w:id="99"/>
    </w:p>
    <w:p w:rsidR="00630F87" w:rsidRDefault="0053242C">
      <w:pPr>
        <w:pStyle w:val="ItemList"/>
      </w:pPr>
      <w:r>
        <w:rPr>
          <w:b/>
        </w:rPr>
        <w:t>Function</w:t>
      </w:r>
    </w:p>
    <w:p w:rsidR="00630F87" w:rsidRDefault="0053242C">
      <w:r>
        <w:t>This operator writes data to kafka message queues.</w:t>
      </w:r>
    </w:p>
    <w:p w:rsidR="00630F87" w:rsidRDefault="0053242C">
      <w:pPr>
        <w:pStyle w:val="ItemList"/>
      </w:pPr>
      <w:r>
        <w:rPr>
          <w:b/>
        </w:rPr>
        <w:t>Parameter</w:t>
      </w:r>
    </w:p>
    <w:p w:rsidR="00630F87" w:rsidRDefault="0053242C">
      <w:pPr>
        <w:pStyle w:val="TableDescription"/>
      </w:pPr>
      <w:r>
        <w:lastRenderedPageBreak/>
        <w:t>Parameters of the Kafka output operator</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630F87" w:rsidTr="0053242C">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Parameter</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Default Value</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630F87" w:rsidRDefault="0053242C">
            <w:pPr>
              <w:pStyle w:val="TableHeading"/>
            </w:pPr>
            <w:r>
              <w:t>Description</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topic</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None</w:t>
            </w:r>
          </w:p>
        </w:tc>
        <w:tc>
          <w:tcPr>
            <w:tcW w:w="1666" w:type="pct"/>
            <w:tcBorders>
              <w:top w:val="single" w:sz="6" w:space="0" w:color="000000"/>
              <w:bottom w:val="single" w:sz="6" w:space="0" w:color="000000"/>
            </w:tcBorders>
            <w:shd w:val="clear" w:color="auto" w:fill="auto"/>
          </w:tcPr>
          <w:p w:rsidR="00630F87" w:rsidRDefault="0053242C">
            <w:pPr>
              <w:pStyle w:val="TableText"/>
            </w:pPr>
            <w:r>
              <w:t>Type of a message. Messages of different types use different topics.</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zookeepers</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zookeeper address used in Kafka in a cluster.</w:t>
            </w:r>
          </w:p>
        </w:tc>
        <w:tc>
          <w:tcPr>
            <w:tcW w:w="1666" w:type="pct"/>
            <w:tcBorders>
              <w:top w:val="single" w:sz="6" w:space="0" w:color="000000"/>
              <w:bottom w:val="single" w:sz="6" w:space="0" w:color="000000"/>
            </w:tcBorders>
            <w:shd w:val="clear" w:color="auto" w:fill="auto"/>
          </w:tcPr>
          <w:p w:rsidR="00630F87" w:rsidRDefault="0053242C">
            <w:pPr>
              <w:pStyle w:val="TableText"/>
            </w:pPr>
            <w:r>
              <w:t>zookeeper address for obtaining kafka data. Ports are added to zookeeper addresses. Multiple addresses are separated with commas (,), such as 10.0.0.5:2181, 10.0.0.6:2181/kafka.</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brokers</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brokers address used in Kafka in a cluster.</w:t>
            </w:r>
          </w:p>
        </w:tc>
        <w:tc>
          <w:tcPr>
            <w:tcW w:w="1666" w:type="pct"/>
            <w:tcBorders>
              <w:top w:val="single" w:sz="6" w:space="0" w:color="000000"/>
              <w:bottom w:val="single" w:sz="6" w:space="0" w:color="000000"/>
            </w:tcBorders>
            <w:shd w:val="clear" w:color="auto" w:fill="auto"/>
          </w:tcPr>
          <w:p w:rsidR="00630F87" w:rsidRDefault="0053242C">
            <w:pPr>
              <w:pStyle w:val="TableText"/>
            </w:pPr>
            <w:r>
              <w:t>Address for consumers to obtain message metadata (including topics, partitions, and replicas). The value is in the format of host1:port1,host2:port2.</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zksessiontimeout</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20000</w:t>
            </w:r>
          </w:p>
        </w:tc>
        <w:tc>
          <w:tcPr>
            <w:tcW w:w="1666" w:type="pct"/>
            <w:tcBorders>
              <w:top w:val="single" w:sz="6" w:space="0" w:color="000000"/>
              <w:bottom w:val="single" w:sz="6" w:space="0" w:color="000000"/>
            </w:tcBorders>
            <w:shd w:val="clear" w:color="auto" w:fill="auto"/>
          </w:tcPr>
          <w:p w:rsidR="00630F87" w:rsidRDefault="0053242C">
            <w:pPr>
              <w:pStyle w:val="TableText"/>
            </w:pPr>
            <w:r>
              <w:t>Timeout interval for a zookeeper connection.</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zksynctime</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20000</w:t>
            </w:r>
          </w:p>
        </w:tc>
        <w:tc>
          <w:tcPr>
            <w:tcW w:w="1666" w:type="pct"/>
            <w:tcBorders>
              <w:top w:val="single" w:sz="6" w:space="0" w:color="000000"/>
              <w:bottom w:val="single" w:sz="6" w:space="0" w:color="000000"/>
            </w:tcBorders>
            <w:shd w:val="clear" w:color="auto" w:fill="auto"/>
          </w:tcPr>
          <w:p w:rsidR="00630F87" w:rsidRDefault="0053242C">
            <w:pPr>
              <w:pStyle w:val="TableText"/>
            </w:pPr>
            <w:r>
              <w:t>kafka zookeeper time synchronization parameter.</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messageserializerclass</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kafka.serializer.StringEncoder</w:t>
            </w:r>
          </w:p>
        </w:tc>
        <w:tc>
          <w:tcPr>
            <w:tcW w:w="1666" w:type="pct"/>
            <w:tcBorders>
              <w:top w:val="single" w:sz="6" w:space="0" w:color="000000"/>
              <w:bottom w:val="single" w:sz="6" w:space="0" w:color="000000"/>
            </w:tcBorders>
            <w:shd w:val="clear" w:color="auto" w:fill="auto"/>
          </w:tcPr>
          <w:p w:rsidR="00630F87" w:rsidRDefault="0053242C">
            <w:pPr>
              <w:pStyle w:val="TableText"/>
            </w:pPr>
            <w:r>
              <w:t>Class for serializing data obtained from kafka consumers.</w:t>
            </w:r>
          </w:p>
        </w:tc>
      </w:tr>
    </w:tbl>
    <w:p w:rsidR="00630F87" w:rsidRDefault="00630F87"/>
    <w:p w:rsidR="00630F87" w:rsidRDefault="0053242C">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CREATE OUTPUT STREAM rs</w:t>
            </w:r>
          </w:p>
          <w:p w:rsidR="00630F87" w:rsidRDefault="0053242C">
            <w:pPr>
              <w:pStyle w:val="TableText"/>
            </w:pPr>
            <w:r>
              <w:t>(id STRING, name STRING)</w:t>
            </w:r>
          </w:p>
          <w:p w:rsidR="00630F87" w:rsidRDefault="0053242C">
            <w:pPr>
              <w:pStyle w:val="TableText"/>
            </w:pPr>
            <w:r>
              <w:t>SINK KafkaOutput</w:t>
            </w:r>
          </w:p>
          <w:p w:rsidR="00630F87" w:rsidRDefault="0053242C">
            <w:pPr>
              <w:pStyle w:val="TableText"/>
            </w:pPr>
            <w:r>
              <w:t>PROPERTIES (</w:t>
            </w:r>
          </w:p>
          <w:p w:rsidR="00630F87" w:rsidRDefault="0053242C">
            <w:pPr>
              <w:pStyle w:val="TableText"/>
            </w:pPr>
            <w:r>
              <w:t>topic = "simple_2",</w:t>
            </w:r>
          </w:p>
          <w:p w:rsidR="00630F87" w:rsidRDefault="0053242C">
            <w:pPr>
              <w:pStyle w:val="TableText"/>
            </w:pPr>
            <w:r>
              <w:t>zookeepers = "10.0.0.12:2181",</w:t>
            </w:r>
          </w:p>
          <w:p w:rsidR="00630F87" w:rsidRDefault="0053242C">
            <w:pPr>
              <w:pStyle w:val="TableText"/>
            </w:pPr>
            <w:r>
              <w:t>brokers = "10.0.0.12:9092");</w:t>
            </w:r>
          </w:p>
        </w:tc>
      </w:tr>
    </w:tbl>
    <w:p w:rsidR="00630F87" w:rsidRDefault="00630F87"/>
    <w:p w:rsidR="00630F87" w:rsidRDefault="0053242C">
      <w:pPr>
        <w:pStyle w:val="31"/>
      </w:pPr>
      <w:bookmarkStart w:id="100" w:name="_Toc422852178"/>
      <w:r>
        <w:t>ConsoleOutput</w:t>
      </w:r>
      <w:bookmarkEnd w:id="100"/>
    </w:p>
    <w:p w:rsidR="00630F87" w:rsidRDefault="0053242C">
      <w:pPr>
        <w:pStyle w:val="ItemList"/>
      </w:pPr>
      <w:r>
        <w:rPr>
          <w:b/>
        </w:rPr>
        <w:t>Function</w:t>
      </w:r>
    </w:p>
    <w:p w:rsidR="00630F87" w:rsidRDefault="0053242C">
      <w:r>
        <w:t xml:space="preserve">This interface prints received data on a console, but data output is not performed. </w:t>
      </w:r>
    </w:p>
    <w:p w:rsidR="00630F87" w:rsidRDefault="0053242C">
      <w:pPr>
        <w:pStyle w:val="ItemList"/>
      </w:pPr>
      <w:r>
        <w:rPr>
          <w:b/>
        </w:rPr>
        <w:t>Parameter</w:t>
      </w:r>
    </w:p>
    <w:p w:rsidR="00630F87" w:rsidRDefault="0053242C">
      <w:pPr>
        <w:pStyle w:val="TableDescription"/>
      </w:pPr>
      <w:r>
        <w:lastRenderedPageBreak/>
        <w:t>Parameters of the console output operator</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630F87" w:rsidTr="0053242C">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Parameter</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Default Value</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630F87" w:rsidRDefault="0053242C">
            <w:pPr>
              <w:pStyle w:val="TableHeading"/>
            </w:pPr>
            <w:r>
              <w:t>Description</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printfrequence</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1</w:t>
            </w:r>
          </w:p>
        </w:tc>
        <w:tc>
          <w:tcPr>
            <w:tcW w:w="1666" w:type="pct"/>
            <w:tcBorders>
              <w:top w:val="single" w:sz="6" w:space="0" w:color="000000"/>
              <w:bottom w:val="single" w:sz="6" w:space="0" w:color="000000"/>
            </w:tcBorders>
            <w:shd w:val="clear" w:color="auto" w:fill="auto"/>
          </w:tcPr>
          <w:p w:rsidR="00630F87" w:rsidRDefault="0053242C">
            <w:pPr>
              <w:pStyle w:val="TableText"/>
            </w:pPr>
            <w:r>
              <w:t xml:space="preserve">Frequency for printing data. Each piece of data is printed by default. If this parameter is set to 10, every 10 messages are printed. </w:t>
            </w:r>
          </w:p>
        </w:tc>
      </w:tr>
    </w:tbl>
    <w:p w:rsidR="00630F87" w:rsidRDefault="00630F87"/>
    <w:p w:rsidR="00630F87" w:rsidRDefault="0053242C">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938"/>
      </w:tblGrid>
      <w:tr w:rsidR="00630F87">
        <w:tc>
          <w:tcPr>
            <w:tcW w:w="5000" w:type="pct"/>
            <w:tcBorders>
              <w:top w:val="single" w:sz="6" w:space="0" w:color="000000"/>
              <w:bottom w:val="single" w:sz="6" w:space="0" w:color="000000"/>
            </w:tcBorders>
          </w:tcPr>
          <w:p w:rsidR="00630F87" w:rsidRDefault="0053242C">
            <w:pPr>
              <w:pStyle w:val="TableText"/>
            </w:pPr>
            <w:r>
              <w:t>CREATE OUTPUT STREAM FilterHO</w:t>
            </w:r>
          </w:p>
          <w:p w:rsidR="00630F87" w:rsidRDefault="0053242C">
            <w:pPr>
              <w:pStyle w:val="TableText"/>
            </w:pPr>
            <w:r>
              <w:t>(</w:t>
            </w:r>
          </w:p>
          <w:p w:rsidR="00630F87" w:rsidRDefault="0053242C">
            <w:pPr>
              <w:pStyle w:val="TableText"/>
            </w:pPr>
            <w:r>
              <w:t>IMSI   STRING,</w:t>
            </w:r>
          </w:p>
          <w:p w:rsidR="00630F87" w:rsidRDefault="0053242C">
            <w:pPr>
              <w:pStyle w:val="TableText"/>
            </w:pPr>
            <w:r>
              <w:t>EventID  STRING,</w:t>
            </w:r>
          </w:p>
          <w:p w:rsidR="00630F87" w:rsidRDefault="0053242C">
            <w:pPr>
              <w:pStyle w:val="TableText"/>
            </w:pPr>
            <w:r>
              <w:t>HOCount  INT</w:t>
            </w:r>
          </w:p>
          <w:p w:rsidR="00630F87" w:rsidRDefault="0053242C">
            <w:pPr>
              <w:pStyle w:val="TableText"/>
            </w:pPr>
            <w:r>
              <w:t>)</w:t>
            </w:r>
          </w:p>
          <w:p w:rsidR="00630F87" w:rsidRDefault="0053242C">
            <w:pPr>
              <w:pStyle w:val="TableText"/>
            </w:pPr>
            <w:r>
              <w:t>SINK ConsoleOutput</w:t>
            </w:r>
          </w:p>
          <w:p w:rsidR="00630F87" w:rsidRDefault="0053242C">
            <w:pPr>
              <w:pStyle w:val="TableText"/>
            </w:pPr>
            <w:r>
              <w:t>PROPERTIES(printFrequence = "10");</w:t>
            </w:r>
          </w:p>
        </w:tc>
      </w:tr>
    </w:tbl>
    <w:p w:rsidR="00630F87" w:rsidRDefault="00630F87"/>
    <w:p w:rsidR="00630F87" w:rsidRDefault="0053242C">
      <w:pPr>
        <w:pStyle w:val="21"/>
      </w:pPr>
      <w:bookmarkStart w:id="101" w:name="EN-US_TOPIC_0011584481"/>
      <w:bookmarkStart w:id="102" w:name="_Toc422852179"/>
      <w:bookmarkEnd w:id="101"/>
      <w:r>
        <w:t>Function</w:t>
      </w:r>
      <w:bookmarkEnd w:id="102"/>
    </w:p>
    <w:p w:rsidR="00630F87" w:rsidRDefault="0053242C">
      <w:r>
        <w:t xml:space="preserve">Functions can be used in select, where, and having substatements. Currently, functions are not used in group by and order by substatements. </w:t>
      </w:r>
    </w:p>
    <w:p w:rsidR="00630F87" w:rsidRDefault="0053242C">
      <w:r>
        <w:t xml:space="preserve">Usually used functions are defined in the system. Functions can be manually defined as required. </w:t>
      </w:r>
    </w:p>
    <w:p w:rsidR="00630F87" w:rsidRDefault="0053242C">
      <w:r>
        <w:t xml:space="preserve">If names of customized functions are the same as names of built-in system functions, customized functions overwrite system functions in the current thread, but other users are not affected. Customized functions will not overwrite system functions when the process ends. </w:t>
      </w:r>
    </w:p>
    <w:p w:rsidR="00630F87" w:rsidRDefault="0053242C" w:rsidP="0053242C">
      <w:pPr>
        <w:pStyle w:val="31"/>
        <w:numPr>
          <w:ilvl w:val="2"/>
          <w:numId w:val="55"/>
        </w:numPr>
      </w:pPr>
      <w:bookmarkStart w:id="103" w:name="_Toc422852180"/>
      <w:r>
        <w:t>Character Processing Function</w:t>
      </w:r>
      <w:bookmarkEnd w:id="103"/>
    </w:p>
    <w:p w:rsidR="00630F87" w:rsidRDefault="0053242C">
      <w:r>
        <w:t xml:space="preserve">This function processes characters, such as obtaining parameter value lengths, converting parameter types, combining parameters, and replacing certain content in parameters. </w:t>
      </w:r>
    </w:p>
    <w:p w:rsidR="00630F87" w:rsidRDefault="0053242C">
      <w:pPr>
        <w:pStyle w:val="TableDescription"/>
      </w:pPr>
      <w:r>
        <w:t>Character string processing function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630F87" w:rsidTr="0053242C">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Function</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Return Value</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Description</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630F87" w:rsidRDefault="0053242C">
            <w:pPr>
              <w:pStyle w:val="TableHeading"/>
            </w:pPr>
            <w:r>
              <w:t>Example</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substr(string s, int from)</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This function extracts sub strings from the string parameter. </w:t>
            </w:r>
          </w:p>
          <w:p w:rsidR="00630F87" w:rsidRDefault="0053242C">
            <w:pPr>
              <w:pStyle w:val="TableText"/>
            </w:pPr>
            <w:r>
              <w:t xml:space="preserve">In the function, from indicates the </w:t>
            </w:r>
            <w:r>
              <w:lastRenderedPageBreak/>
              <w:t xml:space="preserve">extraction start position. </w:t>
            </w:r>
          </w:p>
          <w:p w:rsidR="00630F87" w:rsidRDefault="0053242C">
            <w:pPr>
              <w:pStyle w:val="TableText"/>
            </w:pPr>
            <w:r>
              <w:t xml:space="preserve">The index count for strings starts from 1. </w:t>
            </w:r>
          </w:p>
          <w:p w:rsidR="00630F87" w:rsidRDefault="0053242C">
            <w:pPr>
              <w:pStyle w:val="TableText"/>
            </w:pPr>
            <w:r>
              <w:t xml:space="preserve">If the value of from is 0, processing is performed based on the value 1. </w:t>
            </w:r>
          </w:p>
          <w:p w:rsidR="00630F87" w:rsidRDefault="0053242C">
            <w:pPr>
              <w:pStyle w:val="TableText"/>
            </w:pPr>
            <w:r>
              <w:t xml:space="preserve">If the value of from is a positive number, all characters from from to the end are extracted. </w:t>
            </w:r>
          </w:p>
          <w:p w:rsidR="00630F87" w:rsidRDefault="0053242C">
            <w:pPr>
              <w:pStyle w:val="TableText"/>
            </w:pPr>
            <w:r>
              <w:t xml:space="preserve">If the value of from is negative number, the last n (absolute value of from) characters in a string are extracted. </w:t>
            </w:r>
          </w:p>
        </w:tc>
        <w:tc>
          <w:tcPr>
            <w:tcW w:w="1250" w:type="pct"/>
            <w:tcBorders>
              <w:top w:val="single" w:sz="6" w:space="0" w:color="000000"/>
              <w:bottom w:val="single" w:sz="6" w:space="0" w:color="000000"/>
            </w:tcBorders>
            <w:shd w:val="clear" w:color="auto" w:fill="auto"/>
          </w:tcPr>
          <w:p w:rsidR="00630F87" w:rsidRDefault="0053242C">
            <w:pPr>
              <w:pStyle w:val="TableText"/>
            </w:pPr>
            <w:r>
              <w:lastRenderedPageBreak/>
              <w:t>substr("abc",2) --bc</w:t>
            </w:r>
          </w:p>
          <w:p w:rsidR="00630F87" w:rsidRDefault="0053242C">
            <w:pPr>
              <w:pStyle w:val="TableText"/>
            </w:pPr>
            <w:r>
              <w:t>substr("abc",0) --abc</w:t>
            </w:r>
          </w:p>
          <w:p w:rsidR="00630F87" w:rsidRDefault="0053242C">
            <w:pPr>
              <w:pStyle w:val="TableText"/>
            </w:pPr>
            <w:r>
              <w:t>substr("abc",1) --abc</w:t>
            </w:r>
          </w:p>
          <w:p w:rsidR="00630F87" w:rsidRDefault="0053242C">
            <w:pPr>
              <w:pStyle w:val="TableText"/>
            </w:pPr>
            <w:r>
              <w:t>substr("abc",-1) --c</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lastRenderedPageBreak/>
              <w:t>substr(string s, int from, int count)</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This function extracts sub strings from the string parameter. </w:t>
            </w:r>
          </w:p>
          <w:p w:rsidR="00630F87" w:rsidRDefault="0053242C">
            <w:pPr>
              <w:pStyle w:val="TableText"/>
            </w:pPr>
            <w:r>
              <w:t xml:space="preserve">In the function, from indicates the extraction start position. </w:t>
            </w:r>
          </w:p>
          <w:p w:rsidR="00630F87" w:rsidRDefault="0053242C">
            <w:pPr>
              <w:pStyle w:val="TableText"/>
            </w:pPr>
            <w:r>
              <w:t xml:space="preserve">The index count for strings starts from 1. </w:t>
            </w:r>
          </w:p>
          <w:p w:rsidR="00630F87" w:rsidRDefault="0053242C">
            <w:pPr>
              <w:pStyle w:val="TableText"/>
            </w:pPr>
            <w:r>
              <w:t xml:space="preserve">In the function, count indicates the length of an extracted sub string. </w:t>
            </w:r>
          </w:p>
          <w:p w:rsidR="00630F87" w:rsidRDefault="0053242C">
            <w:pPr>
              <w:pStyle w:val="TableText"/>
            </w:pPr>
            <w:r>
              <w:t xml:space="preserve">If the value of from is 0, processing is performed based on the value 1. </w:t>
            </w:r>
          </w:p>
          <w:p w:rsidR="00630F87" w:rsidRDefault="0053242C">
            <w:pPr>
              <w:pStyle w:val="TableText"/>
            </w:pPr>
            <w:r>
              <w:t xml:space="preserve">If the value of from is a positive number, the first count characters from from are extracted.  </w:t>
            </w:r>
          </w:p>
          <w:p w:rsidR="00630F87" w:rsidRDefault="0053242C">
            <w:pPr>
              <w:pStyle w:val="TableText"/>
            </w:pPr>
            <w:r>
              <w:t xml:space="preserve">If the value of from is negative number, n (absolute value of from) characters from the nth character in a string are extracted. </w:t>
            </w:r>
          </w:p>
          <w:p w:rsidR="00630F87" w:rsidRDefault="0053242C">
            <w:pPr>
              <w:pStyle w:val="TableText"/>
            </w:pPr>
            <w:r>
              <w:lastRenderedPageBreak/>
              <w:t xml:space="preserve">If the value of count is less than 1, a blank string is returned. </w:t>
            </w:r>
          </w:p>
        </w:tc>
        <w:tc>
          <w:tcPr>
            <w:tcW w:w="1250" w:type="pct"/>
            <w:tcBorders>
              <w:top w:val="single" w:sz="6" w:space="0" w:color="000000"/>
              <w:bottom w:val="single" w:sz="6" w:space="0" w:color="000000"/>
            </w:tcBorders>
            <w:shd w:val="clear" w:color="auto" w:fill="auto"/>
          </w:tcPr>
          <w:p w:rsidR="00630F87" w:rsidRDefault="0053242C">
            <w:pPr>
              <w:pStyle w:val="TableText"/>
            </w:pPr>
            <w:r>
              <w:lastRenderedPageBreak/>
              <w:t>substr("abc",0,2) --ab</w:t>
            </w:r>
          </w:p>
          <w:p w:rsidR="00630F87" w:rsidRDefault="0053242C">
            <w:pPr>
              <w:pStyle w:val="TableText"/>
            </w:pPr>
            <w:r>
              <w:t>substr("abc",1,2) --ab</w:t>
            </w:r>
          </w:p>
          <w:p w:rsidR="00630F87" w:rsidRDefault="0053242C">
            <w:pPr>
              <w:pStyle w:val="TableText"/>
            </w:pPr>
            <w:r>
              <w:t>substr("abc",-1,1) --c</w:t>
            </w:r>
          </w:p>
          <w:p w:rsidR="00630F87" w:rsidRDefault="0053242C">
            <w:pPr>
              <w:pStyle w:val="TableText"/>
            </w:pPr>
            <w:r>
              <w:t>substr("abc",2,-1) �CBlank string</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lastRenderedPageBreak/>
              <w:t>strlength(string s)</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Length of a string. </w:t>
            </w:r>
          </w:p>
          <w:p w:rsidR="00630F87" w:rsidRDefault="0053242C">
            <w:pPr>
              <w:pStyle w:val="TableText"/>
            </w:pPr>
            <w:r>
              <w:t xml:space="preserve">If the string is null, 0 is returned. </w:t>
            </w:r>
          </w:p>
        </w:tc>
        <w:tc>
          <w:tcPr>
            <w:tcW w:w="1250" w:type="pct"/>
            <w:tcBorders>
              <w:top w:val="single" w:sz="6" w:space="0" w:color="000000"/>
              <w:bottom w:val="single" w:sz="6" w:space="0" w:color="000000"/>
            </w:tcBorders>
            <w:shd w:val="clear" w:color="auto" w:fill="auto"/>
          </w:tcPr>
          <w:p w:rsidR="00630F87" w:rsidRDefault="0053242C">
            <w:pPr>
              <w:pStyle w:val="TableText"/>
            </w:pPr>
            <w:r>
              <w:t>strlength(null) --0</w:t>
            </w:r>
          </w:p>
          <w:p w:rsidR="00630F87" w:rsidRDefault="0053242C">
            <w:pPr>
              <w:pStyle w:val="TableText"/>
            </w:pPr>
            <w:r>
              <w:t>strlength("") --0</w:t>
            </w:r>
          </w:p>
          <w:p w:rsidR="00630F87" w:rsidRDefault="0053242C">
            <w:pPr>
              <w:pStyle w:val="TableText"/>
            </w:pPr>
            <w:r>
              <w:t>strlength("abc") --3</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trim(String s)</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Deletes special characters at the beginning and end of a string. </w:t>
            </w:r>
          </w:p>
          <w:p w:rsidR="00630F87" w:rsidRDefault="0053242C">
            <w:pPr>
              <w:pStyle w:val="TableText"/>
            </w:pPr>
            <w:r>
              <w:t xml:space="preserve">Special characters refer to characters whose ASCII code is less than 33, including spaces, table creation symbols, backspace, and Enter. For details, see the ASCII code table. </w:t>
            </w:r>
          </w:p>
        </w:tc>
        <w:tc>
          <w:tcPr>
            <w:tcW w:w="1250" w:type="pct"/>
            <w:tcBorders>
              <w:top w:val="single" w:sz="6" w:space="0" w:color="000000"/>
              <w:bottom w:val="single" w:sz="6" w:space="0" w:color="000000"/>
            </w:tcBorders>
            <w:shd w:val="clear" w:color="auto" w:fill="auto"/>
          </w:tcPr>
          <w:p w:rsidR="00630F87" w:rsidRDefault="0053242C">
            <w:pPr>
              <w:pStyle w:val="TableText"/>
            </w:pPr>
            <w:r>
              <w:t>trim(null) --Blank string</w:t>
            </w:r>
          </w:p>
          <w:p w:rsidR="00630F87" w:rsidRDefault="0053242C">
            <w:pPr>
              <w:pStyle w:val="TableText"/>
            </w:pPr>
            <w:r>
              <w:t>trim("") --Blank string</w:t>
            </w:r>
          </w:p>
          <w:p w:rsidR="00630F87" w:rsidRDefault="0053242C">
            <w:pPr>
              <w:pStyle w:val="TableText"/>
            </w:pPr>
            <w:r>
              <w:t>trim(" ") �CBlank string</w:t>
            </w:r>
          </w:p>
          <w:p w:rsidR="00630F87" w:rsidRDefault="0053242C">
            <w:pPr>
              <w:pStyle w:val="TableText"/>
            </w:pPr>
            <w:r>
              <w:t>trim("abc") --abc</w:t>
            </w:r>
          </w:p>
          <w:p w:rsidR="00630F87" w:rsidRDefault="0053242C">
            <w:pPr>
              <w:pStyle w:val="TableText"/>
            </w:pPr>
            <w:r>
              <w:t>trim("abc ") �Cabc</w:t>
            </w:r>
          </w:p>
          <w:p w:rsidR="00630F87" w:rsidRDefault="0053242C">
            <w:pPr>
              <w:pStyle w:val="TableText"/>
            </w:pPr>
            <w:r>
              <w:t>trim("abc") �Cabc</w:t>
            </w:r>
          </w:p>
          <w:p w:rsidR="00630F87" w:rsidRDefault="0053242C">
            <w:pPr>
              <w:pStyle w:val="TableText"/>
            </w:pPr>
            <w:r>
              <w:t>trim("abc\n") �Ctrim Enter at the end of abc</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concat(String s1, String s2)</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Combine strings based on the parameter sequence. If any parameter is null, all results are null. </w:t>
            </w:r>
          </w:p>
        </w:tc>
        <w:tc>
          <w:tcPr>
            <w:tcW w:w="1250" w:type="pct"/>
            <w:tcBorders>
              <w:top w:val="single" w:sz="6" w:space="0" w:color="000000"/>
              <w:bottom w:val="single" w:sz="6" w:space="0" w:color="000000"/>
            </w:tcBorders>
            <w:shd w:val="clear" w:color="auto" w:fill="auto"/>
          </w:tcPr>
          <w:p w:rsidR="00630F87" w:rsidRDefault="0053242C">
            <w:pPr>
              <w:pStyle w:val="TableText"/>
            </w:pPr>
            <w:r>
              <w:t>concat("a","b") �Cab</w:t>
            </w:r>
          </w:p>
          <w:p w:rsidR="00630F87" w:rsidRDefault="0053242C">
            <w:pPr>
              <w:pStyle w:val="TableText"/>
            </w:pPr>
            <w:r>
              <w:t>concat("ab","") --ab</w:t>
            </w:r>
          </w:p>
          <w:p w:rsidR="00630F87" w:rsidRDefault="0053242C">
            <w:pPr>
              <w:pStyle w:val="TableText"/>
            </w:pPr>
            <w:r>
              <w:t>concat("ab",null) --null</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concat(String s1, String s2, String s3)</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Combine strings based on the parameter sequence. If any parameter is null, all results are null. </w:t>
            </w:r>
          </w:p>
        </w:tc>
        <w:tc>
          <w:tcPr>
            <w:tcW w:w="1250" w:type="pct"/>
            <w:tcBorders>
              <w:top w:val="single" w:sz="6" w:space="0" w:color="000000"/>
              <w:bottom w:val="single" w:sz="6" w:space="0" w:color="000000"/>
            </w:tcBorders>
            <w:shd w:val="clear" w:color="auto" w:fill="auto"/>
          </w:tcPr>
          <w:p w:rsidR="00630F87" w:rsidRDefault="0053242C">
            <w:pPr>
              <w:pStyle w:val="TableText"/>
            </w:pPr>
            <w:r>
              <w:t>concat("a","b","c") --abc</w:t>
            </w:r>
          </w:p>
          <w:p w:rsidR="00630F87" w:rsidRDefault="0053242C">
            <w:pPr>
              <w:pStyle w:val="TableText"/>
            </w:pPr>
            <w:r>
              <w:t>concat("ab","","c") --abc</w:t>
            </w:r>
          </w:p>
          <w:p w:rsidR="00630F87" w:rsidRDefault="0053242C">
            <w:pPr>
              <w:pStyle w:val="TableText"/>
            </w:pPr>
            <w:r>
              <w:t>concat("ab",null,"c") --null</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concat(String s1, String s2, String s3, String s4)</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Combine strings based on the parameter sequence. If any parameter is null, all results are null. </w:t>
            </w:r>
          </w:p>
        </w:tc>
        <w:tc>
          <w:tcPr>
            <w:tcW w:w="1250" w:type="pct"/>
            <w:tcBorders>
              <w:top w:val="single" w:sz="6" w:space="0" w:color="000000"/>
              <w:bottom w:val="single" w:sz="6" w:space="0" w:color="000000"/>
            </w:tcBorders>
            <w:shd w:val="clear" w:color="auto" w:fill="auto"/>
          </w:tcPr>
          <w:p w:rsidR="00630F87" w:rsidRDefault="0053242C">
            <w:pPr>
              <w:pStyle w:val="TableText"/>
            </w:pPr>
            <w:r>
              <w:t>concat("a","b","c","d") --abcd</w:t>
            </w:r>
          </w:p>
          <w:p w:rsidR="00630F87" w:rsidRDefault="0053242C">
            <w:pPr>
              <w:pStyle w:val="TableText"/>
            </w:pPr>
            <w:r>
              <w:t>concat("ab","","c","d") --abcd</w:t>
            </w:r>
          </w:p>
          <w:p w:rsidR="00630F87" w:rsidRDefault="0053242C">
            <w:pPr>
              <w:pStyle w:val="TableText"/>
            </w:pPr>
            <w:r>
              <w:t>concat("ab",null,"c","d") --null</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concat(String s1, String s2, String s3, String s4, String s5)</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Combine strings based on the parameter sequence. If any parameter is null, all results are null. </w:t>
            </w:r>
          </w:p>
        </w:tc>
        <w:tc>
          <w:tcPr>
            <w:tcW w:w="1250" w:type="pct"/>
            <w:tcBorders>
              <w:top w:val="single" w:sz="6" w:space="0" w:color="000000"/>
              <w:bottom w:val="single" w:sz="6" w:space="0" w:color="000000"/>
            </w:tcBorders>
            <w:shd w:val="clear" w:color="auto" w:fill="auto"/>
          </w:tcPr>
          <w:p w:rsidR="00630F87" w:rsidRDefault="0053242C">
            <w:pPr>
              <w:pStyle w:val="TableText"/>
            </w:pPr>
            <w:r>
              <w:t>concat("a","b","c","d","e") --abcde</w:t>
            </w:r>
          </w:p>
          <w:p w:rsidR="00630F87" w:rsidRDefault="0053242C">
            <w:pPr>
              <w:pStyle w:val="TableText"/>
            </w:pPr>
            <w:r>
              <w:t>concat("ab","","c","d","e") --abcde</w:t>
            </w:r>
          </w:p>
          <w:p w:rsidR="00630F87" w:rsidRDefault="0053242C">
            <w:pPr>
              <w:pStyle w:val="TableText"/>
            </w:pPr>
            <w:r>
              <w:t>concat("ab",null,"c","d","e") --null</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lastRenderedPageBreak/>
              <w:t>concat(String s1, String s2, String s3, String s4, String s5, String s6)</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Combine strings based on the parameter sequence. If any parameter is null, all results are null. </w:t>
            </w:r>
          </w:p>
        </w:tc>
        <w:tc>
          <w:tcPr>
            <w:tcW w:w="1250" w:type="pct"/>
            <w:tcBorders>
              <w:top w:val="single" w:sz="6" w:space="0" w:color="000000"/>
              <w:bottom w:val="single" w:sz="6" w:space="0" w:color="000000"/>
            </w:tcBorders>
            <w:shd w:val="clear" w:color="auto" w:fill="auto"/>
          </w:tcPr>
          <w:p w:rsidR="00630F87" w:rsidRDefault="0053242C">
            <w:pPr>
              <w:pStyle w:val="TableText"/>
            </w:pPr>
            <w:r>
              <w:t>concat("a","b","c","d","e","f") --abcdef</w:t>
            </w:r>
          </w:p>
          <w:p w:rsidR="00630F87" w:rsidRDefault="0053242C">
            <w:pPr>
              <w:pStyle w:val="TableText"/>
            </w:pPr>
            <w:r>
              <w:t>concat("ab","","c","d","e","f") --abcdef</w:t>
            </w:r>
          </w:p>
          <w:p w:rsidR="00630F87" w:rsidRDefault="0053242C">
            <w:pPr>
              <w:pStyle w:val="TableText"/>
            </w:pPr>
            <w:r>
              <w:t>concat("ab",null,"c","d","e","f") --null</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concat(String s1, String s2, String s3, String s4, String s5, String s6, String s7)</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Combine strings based on the parameter sequence. If any parameter is null, all results are null. </w:t>
            </w:r>
          </w:p>
        </w:tc>
        <w:tc>
          <w:tcPr>
            <w:tcW w:w="1250" w:type="pct"/>
            <w:tcBorders>
              <w:top w:val="single" w:sz="6" w:space="0" w:color="000000"/>
              <w:bottom w:val="single" w:sz="6" w:space="0" w:color="000000"/>
            </w:tcBorders>
            <w:shd w:val="clear" w:color="auto" w:fill="auto"/>
          </w:tcPr>
          <w:p w:rsidR="00630F87" w:rsidRDefault="0053242C">
            <w:pPr>
              <w:pStyle w:val="TableText"/>
            </w:pPr>
            <w:r>
              <w:t>concat("a","b","c","d","e","f","g") --abcdefg</w:t>
            </w:r>
          </w:p>
          <w:p w:rsidR="00630F87" w:rsidRDefault="0053242C">
            <w:pPr>
              <w:pStyle w:val="TableText"/>
            </w:pPr>
            <w:r>
              <w:t>concat("ab","","c","d","e","f","g") --abcdefg</w:t>
            </w:r>
          </w:p>
          <w:p w:rsidR="00630F87" w:rsidRDefault="0053242C">
            <w:pPr>
              <w:pStyle w:val="TableText"/>
            </w:pPr>
            <w:r>
              <w:t>concat("ab",null,"c","d","e","f","g") --null</w:t>
            </w:r>
          </w:p>
        </w:tc>
      </w:tr>
    </w:tbl>
    <w:p w:rsidR="00630F87" w:rsidRDefault="00630F87"/>
    <w:p w:rsidR="00630F87" w:rsidRDefault="0053242C">
      <w:pPr>
        <w:pStyle w:val="31"/>
      </w:pPr>
      <w:bookmarkStart w:id="104" w:name="_Toc422852181"/>
      <w:r>
        <w:t>Time Processing Function</w:t>
      </w:r>
      <w:bookmarkEnd w:id="104"/>
    </w:p>
    <w:p w:rsidR="00630F87" w:rsidRDefault="0053242C">
      <w:r>
        <w:t xml:space="preserve">This function performs operations on time data, including adding, reducing, and obtaining years, months, and days. </w:t>
      </w:r>
    </w:p>
    <w:p w:rsidR="00630F87" w:rsidRDefault="0053242C">
      <w:pPr>
        <w:pStyle w:val="TableDescription"/>
      </w:pPr>
      <w:r>
        <w:t>Time processing function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630F87" w:rsidTr="0053242C">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Function</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Return Value</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Description</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630F87" w:rsidRDefault="0053242C">
            <w:pPr>
              <w:pStyle w:val="TableHeading"/>
            </w:pPr>
            <w:r>
              <w:t>Example</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day(String dateString)</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Number of days in the month specified by a time string. </w:t>
            </w:r>
          </w:p>
          <w:p w:rsidR="00630F87" w:rsidRDefault="0053242C">
            <w:pPr>
              <w:pStyle w:val="TableText"/>
            </w:pPr>
            <w:r>
              <w:t xml:space="preserve">The time string can be of the date or timestamp type, and the format is the same as the type of CQL data. </w:t>
            </w:r>
          </w:p>
        </w:tc>
        <w:tc>
          <w:tcPr>
            <w:tcW w:w="1250" w:type="pct"/>
            <w:tcBorders>
              <w:top w:val="single" w:sz="6" w:space="0" w:color="000000"/>
              <w:bottom w:val="single" w:sz="6" w:space="0" w:color="000000"/>
            </w:tcBorders>
            <w:shd w:val="clear" w:color="auto" w:fill="auto"/>
          </w:tcPr>
          <w:p w:rsidR="00630F87" w:rsidRDefault="0053242C">
            <w:pPr>
              <w:pStyle w:val="TableText"/>
            </w:pPr>
            <w:r>
              <w:t>day("2013-02-28") --28</w:t>
            </w:r>
          </w:p>
          <w:p w:rsidR="00630F87" w:rsidRDefault="0053242C">
            <w:pPr>
              <w:pStyle w:val="TableText"/>
            </w:pPr>
            <w:r>
              <w:t>day("2013-02-29") --null</w:t>
            </w:r>
          </w:p>
          <w:p w:rsidR="00630F87" w:rsidRDefault="0053242C">
            <w:pPr>
              <w:pStyle w:val="TableText"/>
            </w:pPr>
            <w:r>
              <w:t>day("2013-02-29 09:00:01") --null</w:t>
            </w:r>
          </w:p>
          <w:p w:rsidR="00630F87" w:rsidRDefault="0053242C">
            <w:pPr>
              <w:pStyle w:val="TableText"/>
            </w:pPr>
            <w:r>
              <w:t>day("2013-02-28 09:00:01") --28</w:t>
            </w:r>
          </w:p>
          <w:p w:rsidR="00630F87" w:rsidRDefault="0053242C">
            <w:pPr>
              <w:pStyle w:val="TableText"/>
            </w:pPr>
            <w:r>
              <w:t>day("2013-02-28 09:00:01.0") --28</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dayofmonth(String dateString)</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Number of days in the month specified by a time string. </w:t>
            </w:r>
          </w:p>
          <w:p w:rsidR="00630F87" w:rsidRDefault="0053242C">
            <w:pPr>
              <w:pStyle w:val="TableText"/>
            </w:pPr>
            <w:r>
              <w:t xml:space="preserve">The time string can be of the date or timestamp type, and the format is the same as the type of CQL data. </w:t>
            </w:r>
          </w:p>
        </w:tc>
        <w:tc>
          <w:tcPr>
            <w:tcW w:w="1250" w:type="pct"/>
            <w:tcBorders>
              <w:top w:val="single" w:sz="6" w:space="0" w:color="000000"/>
              <w:bottom w:val="single" w:sz="6" w:space="0" w:color="000000"/>
            </w:tcBorders>
            <w:shd w:val="clear" w:color="auto" w:fill="auto"/>
          </w:tcPr>
          <w:p w:rsidR="00630F87" w:rsidRDefault="0053242C">
            <w:pPr>
              <w:pStyle w:val="TableText"/>
            </w:pPr>
            <w:r>
              <w:t>dayofmonth("2013-02-28") --28</w:t>
            </w:r>
          </w:p>
          <w:p w:rsidR="00630F87" w:rsidRDefault="0053242C">
            <w:pPr>
              <w:pStyle w:val="TableText"/>
            </w:pPr>
            <w:r>
              <w:t>dayofmonth("2013-02-29") --null</w:t>
            </w:r>
          </w:p>
          <w:p w:rsidR="00630F87" w:rsidRDefault="0053242C">
            <w:pPr>
              <w:pStyle w:val="TableText"/>
            </w:pPr>
            <w:r>
              <w:t>dayofmonth("2013-02-29 09:00:01") --null</w:t>
            </w:r>
          </w:p>
          <w:p w:rsidR="00630F87" w:rsidRDefault="0053242C">
            <w:pPr>
              <w:pStyle w:val="TableText"/>
            </w:pPr>
            <w:r>
              <w:t>dayofmonth("2013-02-28 09:00:01") --28</w:t>
            </w:r>
          </w:p>
          <w:p w:rsidR="00630F87" w:rsidRDefault="0053242C">
            <w:pPr>
              <w:pStyle w:val="TableText"/>
            </w:pPr>
            <w:r>
              <w:t xml:space="preserve">dayofmonth("2013-02-28 09:00:01.0") </w:t>
            </w:r>
            <w:r>
              <w:lastRenderedPageBreak/>
              <w:t>--28</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lastRenderedPageBreak/>
              <w:t>month(String dateString)</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Month specified in a time string. </w:t>
            </w:r>
          </w:p>
          <w:p w:rsidR="00630F87" w:rsidRDefault="0053242C">
            <w:pPr>
              <w:pStyle w:val="TableText"/>
            </w:pPr>
            <w:r>
              <w:t xml:space="preserve">The time string can be of the date or timestamp type, and the format is the same as the type of CQL data. </w:t>
            </w:r>
          </w:p>
        </w:tc>
        <w:tc>
          <w:tcPr>
            <w:tcW w:w="1250" w:type="pct"/>
            <w:tcBorders>
              <w:top w:val="single" w:sz="6" w:space="0" w:color="000000"/>
              <w:bottom w:val="single" w:sz="6" w:space="0" w:color="000000"/>
            </w:tcBorders>
            <w:shd w:val="clear" w:color="auto" w:fill="auto"/>
          </w:tcPr>
          <w:p w:rsidR="00630F87" w:rsidRDefault="0053242C">
            <w:pPr>
              <w:pStyle w:val="TableText"/>
            </w:pPr>
            <w:r>
              <w:t>month("2013-02-28") --2</w:t>
            </w:r>
          </w:p>
          <w:p w:rsidR="00630F87" w:rsidRDefault="0053242C">
            <w:pPr>
              <w:pStyle w:val="TableText"/>
            </w:pPr>
            <w:r>
              <w:t>month("2013-02-29") --null</w:t>
            </w:r>
          </w:p>
          <w:p w:rsidR="00630F87" w:rsidRDefault="0053242C">
            <w:pPr>
              <w:pStyle w:val="TableText"/>
            </w:pPr>
            <w:r>
              <w:t>month("2013-02-29 09:00:01") --null</w:t>
            </w:r>
          </w:p>
          <w:p w:rsidR="00630F87" w:rsidRDefault="0053242C">
            <w:pPr>
              <w:pStyle w:val="TableText"/>
            </w:pPr>
            <w:r>
              <w:t>month("2013-02-28 09:00:01") --2</w:t>
            </w:r>
          </w:p>
          <w:p w:rsidR="00630F87" w:rsidRDefault="0053242C">
            <w:pPr>
              <w:pStyle w:val="TableText"/>
            </w:pPr>
            <w:r>
              <w:t>month("2013-02-28 09:00:01.0") --2</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year(String dateString)</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Year specified in a time string. </w:t>
            </w:r>
          </w:p>
          <w:p w:rsidR="00630F87" w:rsidRDefault="0053242C">
            <w:pPr>
              <w:pStyle w:val="TableText"/>
            </w:pPr>
            <w:r>
              <w:t xml:space="preserve">The time string can be of the date or timestamp type, and the format is the same as the type of CQL data. </w:t>
            </w:r>
          </w:p>
        </w:tc>
        <w:tc>
          <w:tcPr>
            <w:tcW w:w="1250" w:type="pct"/>
            <w:tcBorders>
              <w:top w:val="single" w:sz="6" w:space="0" w:color="000000"/>
              <w:bottom w:val="single" w:sz="6" w:space="0" w:color="000000"/>
            </w:tcBorders>
            <w:shd w:val="clear" w:color="auto" w:fill="auto"/>
          </w:tcPr>
          <w:p w:rsidR="00630F87" w:rsidRDefault="0053242C">
            <w:pPr>
              <w:pStyle w:val="TableText"/>
            </w:pPr>
            <w:r>
              <w:t>year("2013-10-17 09:58:00.111") --2013</w:t>
            </w:r>
          </w:p>
          <w:p w:rsidR="00630F87" w:rsidRDefault="0053242C">
            <w:pPr>
              <w:pStyle w:val="TableText"/>
            </w:pPr>
            <w:r>
              <w:t>year("2013-10-17 09:58:00") --2013</w:t>
            </w:r>
          </w:p>
          <w:p w:rsidR="00630F87" w:rsidRDefault="0053242C">
            <w:pPr>
              <w:pStyle w:val="TableText"/>
            </w:pPr>
            <w:r>
              <w:t>year("2013-10-17 25:62:00") --null</w:t>
            </w:r>
          </w:p>
          <w:p w:rsidR="00630F87" w:rsidRDefault="0053242C">
            <w:pPr>
              <w:pStyle w:val="TableText"/>
            </w:pPr>
            <w:r>
              <w:t>year("2013-00-17") --null</w:t>
            </w:r>
          </w:p>
          <w:p w:rsidR="00630F87" w:rsidRDefault="0053242C">
            <w:pPr>
              <w:pStyle w:val="TableText"/>
            </w:pPr>
            <w:r>
              <w:t>year("2013-10-17") --2013</w:t>
            </w:r>
          </w:p>
          <w:p w:rsidR="00630F87" w:rsidRDefault="0053242C">
            <w:pPr>
              <w:pStyle w:val="TableText"/>
            </w:pPr>
            <w:r>
              <w:t>year("09:58:00") --null</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hour(String dateString)</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Hour specified in a time string. </w:t>
            </w:r>
          </w:p>
          <w:p w:rsidR="00630F87" w:rsidRDefault="0053242C">
            <w:pPr>
              <w:pStyle w:val="TableText"/>
            </w:pPr>
            <w:r>
              <w:t xml:space="preserve">The time string can be of the time or timestamp type, and the format is the same as the type of CQL data. </w:t>
            </w:r>
          </w:p>
        </w:tc>
        <w:tc>
          <w:tcPr>
            <w:tcW w:w="1250" w:type="pct"/>
            <w:tcBorders>
              <w:top w:val="single" w:sz="6" w:space="0" w:color="000000"/>
              <w:bottom w:val="single" w:sz="6" w:space="0" w:color="000000"/>
            </w:tcBorders>
            <w:shd w:val="clear" w:color="auto" w:fill="auto"/>
          </w:tcPr>
          <w:p w:rsidR="00630F87" w:rsidRDefault="0053242C">
            <w:pPr>
              <w:pStyle w:val="TableText"/>
            </w:pPr>
            <w:r>
              <w:t>hour("2013-10-17 09:58:00.111") --9</w:t>
            </w:r>
          </w:p>
          <w:p w:rsidR="00630F87" w:rsidRDefault="0053242C">
            <w:pPr>
              <w:pStyle w:val="TableText"/>
            </w:pPr>
            <w:r>
              <w:t>hour("2013-10-17 09:58:00") --9</w:t>
            </w:r>
          </w:p>
          <w:p w:rsidR="00630F87" w:rsidRDefault="0053242C">
            <w:pPr>
              <w:pStyle w:val="TableText"/>
            </w:pPr>
            <w:r>
              <w:t>hour("09:58:00") --9</w:t>
            </w:r>
          </w:p>
          <w:p w:rsidR="00630F87" w:rsidRDefault="0053242C">
            <w:pPr>
              <w:pStyle w:val="TableText"/>
            </w:pPr>
            <w:r>
              <w:t>hour("24:58:00") --null</w:t>
            </w:r>
          </w:p>
          <w:p w:rsidR="00630F87" w:rsidRDefault="0053242C">
            <w:pPr>
              <w:pStyle w:val="TableText"/>
            </w:pPr>
            <w:r>
              <w:t>hour("00:58:00") --0</w:t>
            </w:r>
          </w:p>
          <w:p w:rsidR="00630F87" w:rsidRDefault="0053242C">
            <w:pPr>
              <w:pStyle w:val="TableText"/>
            </w:pPr>
            <w:r>
              <w:t>hour("2013-10-17") --null</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minute(String dateString)</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Minute specified in a time string. </w:t>
            </w:r>
          </w:p>
          <w:p w:rsidR="00630F87" w:rsidRDefault="0053242C">
            <w:pPr>
              <w:pStyle w:val="TableText"/>
            </w:pPr>
            <w:r>
              <w:t xml:space="preserve">The time string can be of the time or timestamp type, and the format is the same as the type of CQL data. </w:t>
            </w:r>
          </w:p>
        </w:tc>
        <w:tc>
          <w:tcPr>
            <w:tcW w:w="1250" w:type="pct"/>
            <w:tcBorders>
              <w:top w:val="single" w:sz="6" w:space="0" w:color="000000"/>
              <w:bottom w:val="single" w:sz="6" w:space="0" w:color="000000"/>
            </w:tcBorders>
            <w:shd w:val="clear" w:color="auto" w:fill="auto"/>
          </w:tcPr>
          <w:p w:rsidR="00630F87" w:rsidRDefault="0053242C">
            <w:pPr>
              <w:pStyle w:val="TableText"/>
            </w:pPr>
            <w:r>
              <w:t>minute("2013-10-17 09:58:00.111") -- 58</w:t>
            </w:r>
          </w:p>
          <w:p w:rsidR="00630F87" w:rsidRDefault="0053242C">
            <w:pPr>
              <w:pStyle w:val="TableText"/>
            </w:pPr>
            <w:r>
              <w:t>minute("2013-10-17 09:58:00") -- 58</w:t>
            </w:r>
          </w:p>
          <w:p w:rsidR="00630F87" w:rsidRDefault="0053242C">
            <w:pPr>
              <w:pStyle w:val="TableText"/>
            </w:pPr>
            <w:r>
              <w:t>minute("09:58:00") -- 58</w:t>
            </w:r>
          </w:p>
          <w:p w:rsidR="00630F87" w:rsidRDefault="0053242C">
            <w:pPr>
              <w:pStyle w:val="TableText"/>
            </w:pPr>
            <w:r>
              <w:t>minute("09:60:00") -- null</w:t>
            </w:r>
          </w:p>
          <w:p w:rsidR="00630F87" w:rsidRDefault="0053242C">
            <w:pPr>
              <w:pStyle w:val="TableText"/>
            </w:pPr>
            <w:r>
              <w:t>minute("09:00:00") -- 0</w:t>
            </w:r>
          </w:p>
          <w:p w:rsidR="00630F87" w:rsidRDefault="0053242C">
            <w:pPr>
              <w:pStyle w:val="TableText"/>
            </w:pPr>
            <w:r>
              <w:lastRenderedPageBreak/>
              <w:t>minute("2013-10-17") -- null</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lastRenderedPageBreak/>
              <w:t>second(String dateString)</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Second specified in a time string. </w:t>
            </w:r>
          </w:p>
          <w:p w:rsidR="00630F87" w:rsidRDefault="0053242C">
            <w:pPr>
              <w:pStyle w:val="TableText"/>
            </w:pPr>
            <w:r>
              <w:t xml:space="preserve">The time string can be of the time or timestamp type, and the format is the same as the type of CQL data. </w:t>
            </w:r>
          </w:p>
        </w:tc>
        <w:tc>
          <w:tcPr>
            <w:tcW w:w="1250" w:type="pct"/>
            <w:tcBorders>
              <w:top w:val="single" w:sz="6" w:space="0" w:color="000000"/>
              <w:bottom w:val="single" w:sz="6" w:space="0" w:color="000000"/>
            </w:tcBorders>
            <w:shd w:val="clear" w:color="auto" w:fill="auto"/>
          </w:tcPr>
          <w:p w:rsidR="00630F87" w:rsidRDefault="0053242C">
            <w:pPr>
              <w:pStyle w:val="TableText"/>
            </w:pPr>
            <w:r>
              <w:t>second("2013-10-17 09:58:00.111") -- 0</w:t>
            </w:r>
          </w:p>
          <w:p w:rsidR="00630F87" w:rsidRDefault="0053242C">
            <w:pPr>
              <w:pStyle w:val="TableText"/>
            </w:pPr>
            <w:r>
              <w:t>second("2013-10-17 09:58:00") -- 0</w:t>
            </w:r>
          </w:p>
          <w:p w:rsidR="00630F87" w:rsidRDefault="0053242C">
            <w:pPr>
              <w:pStyle w:val="TableText"/>
            </w:pPr>
            <w:r>
              <w:t>second("09:58:00") -- 0</w:t>
            </w:r>
          </w:p>
          <w:p w:rsidR="00630F87" w:rsidRDefault="0053242C">
            <w:pPr>
              <w:pStyle w:val="TableText"/>
            </w:pPr>
            <w:r>
              <w:t>second("24:58:60") -- null</w:t>
            </w:r>
          </w:p>
          <w:p w:rsidR="00630F87" w:rsidRDefault="0053242C">
            <w:pPr>
              <w:pStyle w:val="TableText"/>
            </w:pPr>
            <w:r>
              <w:t>second("23:59:59") -- 59</w:t>
            </w:r>
          </w:p>
          <w:p w:rsidR="00630F87" w:rsidRDefault="0053242C">
            <w:pPr>
              <w:pStyle w:val="TableText"/>
            </w:pPr>
            <w:r>
              <w:t>second("24:00:00") -- null</w:t>
            </w:r>
          </w:p>
          <w:p w:rsidR="00630F87" w:rsidRDefault="0053242C">
            <w:pPr>
              <w:pStyle w:val="TableText"/>
            </w:pPr>
            <w:r>
              <w:t>second("2013-10-17") -- null</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weekofyear(String dateString)</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Number of weeks in the year specified in a time string. </w:t>
            </w:r>
          </w:p>
          <w:p w:rsidR="00630F87" w:rsidRDefault="0053242C">
            <w:pPr>
              <w:pStyle w:val="TableText"/>
            </w:pPr>
            <w:r>
              <w:t xml:space="preserve">The time string can be of the time or timestamp type, and the format is the same as the type of CQL data. </w:t>
            </w:r>
          </w:p>
        </w:tc>
        <w:tc>
          <w:tcPr>
            <w:tcW w:w="1250" w:type="pct"/>
            <w:tcBorders>
              <w:top w:val="single" w:sz="6" w:space="0" w:color="000000"/>
              <w:bottom w:val="single" w:sz="6" w:space="0" w:color="000000"/>
            </w:tcBorders>
            <w:shd w:val="clear" w:color="auto" w:fill="auto"/>
          </w:tcPr>
          <w:p w:rsidR="00630F87" w:rsidRDefault="0053242C">
            <w:pPr>
              <w:pStyle w:val="TableText"/>
            </w:pPr>
            <w:r>
              <w:t>weekofyear("2013-01-01 09:58:00.111") -- 1</w:t>
            </w:r>
          </w:p>
          <w:p w:rsidR="00630F87" w:rsidRDefault="0053242C">
            <w:pPr>
              <w:pStyle w:val="TableText"/>
            </w:pPr>
            <w:r>
              <w:t>weekofyear("2013-01-01 09:58:00") -- 1</w:t>
            </w:r>
          </w:p>
          <w:p w:rsidR="00630F87" w:rsidRDefault="0053242C">
            <w:pPr>
              <w:pStyle w:val="TableText"/>
            </w:pPr>
            <w:r>
              <w:t>weekofyear("2013-12-28") -- 52</w:t>
            </w:r>
          </w:p>
          <w:p w:rsidR="00630F87" w:rsidRDefault="0053242C">
            <w:pPr>
              <w:pStyle w:val="TableText"/>
            </w:pPr>
            <w:r>
              <w:t>weekofyear("2013-12-52") -- null</w:t>
            </w:r>
          </w:p>
          <w:p w:rsidR="00630F87" w:rsidRDefault="0053242C">
            <w:pPr>
              <w:pStyle w:val="TableText"/>
            </w:pPr>
            <w:r>
              <w:t>weekofyear("2013-01-01 09:58:70") -- null</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weekofyear(Date date)</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Number of weeks in a specified year. </w:t>
            </w:r>
          </w:p>
        </w:tc>
        <w:tc>
          <w:tcPr>
            <w:tcW w:w="1250" w:type="pct"/>
            <w:tcBorders>
              <w:top w:val="single" w:sz="6" w:space="0" w:color="000000"/>
              <w:bottom w:val="single" w:sz="6" w:space="0" w:color="000000"/>
            </w:tcBorders>
            <w:shd w:val="clear" w:color="auto" w:fill="auto"/>
          </w:tcPr>
          <w:p w:rsidR="00630F87" w:rsidRDefault="0053242C">
            <w:pPr>
              <w:pStyle w:val="TableText"/>
            </w:pPr>
            <w:r>
              <w:t>weekofyear(todate("2013-1-1")) -- 1</w:t>
            </w:r>
          </w:p>
          <w:p w:rsidR="00630F87" w:rsidRDefault="0053242C">
            <w:pPr>
              <w:pStyle w:val="TableText"/>
            </w:pPr>
            <w:r>
              <w:t>weekofyear(todate("2013-01-01")) -- 1</w:t>
            </w:r>
          </w:p>
          <w:p w:rsidR="00630F87" w:rsidRDefault="0053242C">
            <w:pPr>
              <w:pStyle w:val="TableText"/>
            </w:pPr>
            <w:r>
              <w:t>weekofyear(todate("2013-12-28")) -- 52</w:t>
            </w:r>
          </w:p>
          <w:p w:rsidR="00630F87" w:rsidRDefault="0053242C">
            <w:pPr>
              <w:pStyle w:val="TableText"/>
            </w:pPr>
            <w:r>
              <w:t>weekofyear(todate("2013-12-52")) -- null</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weekofyear(TimeStamp timestamp)</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Number of weeks in a specified year. </w:t>
            </w:r>
          </w:p>
        </w:tc>
        <w:tc>
          <w:tcPr>
            <w:tcW w:w="1250" w:type="pct"/>
            <w:tcBorders>
              <w:top w:val="single" w:sz="6" w:space="0" w:color="000000"/>
              <w:bottom w:val="single" w:sz="6" w:space="0" w:color="000000"/>
            </w:tcBorders>
            <w:shd w:val="clear" w:color="auto" w:fill="auto"/>
          </w:tcPr>
          <w:p w:rsidR="00630F87" w:rsidRDefault="0053242C">
            <w:pPr>
              <w:pStyle w:val="TableText"/>
            </w:pPr>
            <w:r>
              <w:t>weekofyear(totimestamp("2013-01-01 09:58:00.111")) -- 1</w:t>
            </w:r>
          </w:p>
          <w:p w:rsidR="00630F87" w:rsidRDefault="0053242C">
            <w:pPr>
              <w:pStyle w:val="TableText"/>
            </w:pPr>
            <w:r>
              <w:t>weekofyear(totimestamp("2013-01-01 09:58:00")) -- 1</w:t>
            </w:r>
          </w:p>
          <w:p w:rsidR="00630F87" w:rsidRDefault="0053242C">
            <w:pPr>
              <w:pStyle w:val="TableText"/>
            </w:pPr>
            <w:r>
              <w:t xml:space="preserve">weekofyear(totimestamp("2013-01-01 </w:t>
            </w:r>
            <w:r>
              <w:lastRenderedPageBreak/>
              <w:t>09:58:70")) -- null</w:t>
            </w:r>
          </w:p>
        </w:tc>
      </w:tr>
    </w:tbl>
    <w:p w:rsidR="00630F87" w:rsidRDefault="00630F87"/>
    <w:p w:rsidR="00630F87" w:rsidRDefault="0053242C">
      <w:pPr>
        <w:pStyle w:val="31"/>
      </w:pPr>
      <w:bookmarkStart w:id="105" w:name="_Toc422852182"/>
      <w:r>
        <w:t>Mathematics Function</w:t>
      </w:r>
      <w:bookmarkEnd w:id="105"/>
    </w:p>
    <w:p w:rsidR="00630F87" w:rsidRDefault="00F83D7F">
      <w:pPr>
        <w:pStyle w:val="NotesHeading"/>
      </w:pPr>
      <w:r>
        <w:rPr>
          <w:color w:val="339966"/>
        </w:rPr>
        <w:drawing>
          <wp:inline distT="0" distB="0" distL="0" distR="0">
            <wp:extent cx="542925" cy="152400"/>
            <wp:effectExtent l="19050" t="0" r="9525" b="0"/>
            <wp:docPr id="23" name="图片 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e"/>
                    <pic:cNvPicPr>
                      <a:picLocks noChangeAspect="1" noChangeArrowheads="1"/>
                    </pic:cNvPicPr>
                  </pic:nvPicPr>
                  <pic:blipFill>
                    <a:blip r:embed="rId33" cstate="print"/>
                    <a:srcRect/>
                    <a:stretch>
                      <a:fillRect/>
                    </a:stretch>
                  </pic:blipFill>
                  <pic:spPr bwMode="auto">
                    <a:xfrm>
                      <a:off x="0" y="0"/>
                      <a:ext cx="542925" cy="152400"/>
                    </a:xfrm>
                    <a:prstGeom prst="rect">
                      <a:avLst/>
                    </a:prstGeom>
                    <a:noFill/>
                    <a:ln w="9525">
                      <a:noFill/>
                      <a:miter lim="800000"/>
                      <a:headEnd/>
                      <a:tailEnd/>
                    </a:ln>
                  </pic:spPr>
                </pic:pic>
              </a:graphicData>
            </a:graphic>
          </wp:inline>
        </w:drawing>
      </w:r>
    </w:p>
    <w:p w:rsidR="00630F87" w:rsidRDefault="0053242C">
      <w:pPr>
        <w:pStyle w:val="NotesText"/>
      </w:pPr>
      <w:r>
        <w:t>Users must ensure that all mathematics operations do not overflow because the system does not check whether the mathematics operations overflow.</w:t>
      </w:r>
    </w:p>
    <w:p w:rsidR="00630F87" w:rsidRDefault="0053242C">
      <w:pPr>
        <w:pStyle w:val="TableDescription"/>
      </w:pPr>
      <w:r>
        <w:t>Mathematics functions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630F87" w:rsidTr="0053242C">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Function</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Return Value</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Description</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630F87" w:rsidRDefault="0053242C">
            <w:pPr>
              <w:pStyle w:val="TableHeading"/>
            </w:pPr>
            <w:r>
              <w:t>Example</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abs(int number)</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Absolute value of the integer type.</w:t>
            </w:r>
          </w:p>
          <w:p w:rsidR="00630F87" w:rsidRDefault="0053242C">
            <w:pPr>
              <w:pStyle w:val="TableText"/>
            </w:pPr>
            <w:r>
              <w:t>Note: Users must ensure that data does not overflow because the system does not check whether data overflows.</w:t>
            </w:r>
          </w:p>
        </w:tc>
        <w:tc>
          <w:tcPr>
            <w:tcW w:w="1250" w:type="pct"/>
            <w:tcBorders>
              <w:top w:val="single" w:sz="6" w:space="0" w:color="000000"/>
              <w:bottom w:val="single" w:sz="6" w:space="0" w:color="000000"/>
            </w:tcBorders>
            <w:shd w:val="clear" w:color="auto" w:fill="auto"/>
          </w:tcPr>
          <w:p w:rsidR="00630F87" w:rsidRDefault="0053242C">
            <w:pPr>
              <w:pStyle w:val="TableText"/>
            </w:pPr>
            <w:r>
              <w:t>abs(1) -- 1</w:t>
            </w:r>
          </w:p>
          <w:p w:rsidR="00630F87" w:rsidRDefault="0053242C">
            <w:pPr>
              <w:pStyle w:val="TableText"/>
            </w:pPr>
            <w:r>
              <w:t>abs(-1) -- 1</w:t>
            </w:r>
          </w:p>
          <w:p w:rsidR="00630F87" w:rsidRDefault="0053242C">
            <w:pPr>
              <w:pStyle w:val="TableText"/>
            </w:pPr>
            <w:r>
              <w:t>abs(0) -- 0</w:t>
            </w:r>
          </w:p>
          <w:p w:rsidR="00630F87" w:rsidRDefault="0053242C">
            <w:pPr>
              <w:pStyle w:val="TableText"/>
            </w:pPr>
            <w:r>
              <w:t>abs(-0) -- 0</w:t>
            </w:r>
          </w:p>
          <w:p w:rsidR="00630F87" w:rsidRDefault="0053242C">
            <w:pPr>
              <w:pStyle w:val="TableText"/>
            </w:pPr>
            <w:r>
              <w:t>abs(2147483647) -- 2147483647</w:t>
            </w:r>
          </w:p>
          <w:p w:rsidR="00630F87" w:rsidRDefault="0053242C">
            <w:pPr>
              <w:pStyle w:val="TableText"/>
            </w:pPr>
            <w:r>
              <w:t>abs(-2147483648) -- -2147483648</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abs(long number)</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Absolute value of the integer type.</w:t>
            </w:r>
          </w:p>
          <w:p w:rsidR="00630F87" w:rsidRDefault="0053242C">
            <w:pPr>
              <w:pStyle w:val="TableText"/>
            </w:pPr>
            <w:r>
              <w:t>Note: Users must ensure that data does not overflow because the system does not check whether data overflows.</w:t>
            </w:r>
          </w:p>
        </w:tc>
        <w:tc>
          <w:tcPr>
            <w:tcW w:w="1250" w:type="pct"/>
            <w:tcBorders>
              <w:top w:val="single" w:sz="6" w:space="0" w:color="000000"/>
              <w:bottom w:val="single" w:sz="6" w:space="0" w:color="000000"/>
            </w:tcBorders>
            <w:shd w:val="clear" w:color="auto" w:fill="auto"/>
          </w:tcPr>
          <w:p w:rsidR="00630F87" w:rsidRDefault="0053242C">
            <w:pPr>
              <w:pStyle w:val="TableText"/>
            </w:pPr>
            <w:r>
              <w:t>abs(1L) -- 1</w:t>
            </w:r>
          </w:p>
          <w:p w:rsidR="00630F87" w:rsidRDefault="0053242C">
            <w:pPr>
              <w:pStyle w:val="TableText"/>
            </w:pPr>
            <w:r>
              <w:t>abs(-1L) -- 1</w:t>
            </w:r>
          </w:p>
          <w:p w:rsidR="00630F87" w:rsidRDefault="0053242C">
            <w:pPr>
              <w:pStyle w:val="TableText"/>
            </w:pPr>
            <w:r>
              <w:t>abs(0L) -- 0</w:t>
            </w:r>
          </w:p>
          <w:p w:rsidR="00630F87" w:rsidRDefault="0053242C">
            <w:pPr>
              <w:pStyle w:val="TableText"/>
            </w:pPr>
            <w:r>
              <w:t>abs(-0L) -- 0</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abs(float number)</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float</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Absolute value of the integer type.</w:t>
            </w:r>
          </w:p>
          <w:p w:rsidR="00630F87" w:rsidRDefault="0053242C">
            <w:pPr>
              <w:pStyle w:val="TableText"/>
            </w:pPr>
            <w:r>
              <w:t>Note: Users must ensure that data does not overflow because the system does not check whether data overflows.</w:t>
            </w:r>
          </w:p>
        </w:tc>
        <w:tc>
          <w:tcPr>
            <w:tcW w:w="1250" w:type="pct"/>
            <w:tcBorders>
              <w:top w:val="single" w:sz="6" w:space="0" w:color="000000"/>
              <w:bottom w:val="single" w:sz="6" w:space="0" w:color="000000"/>
            </w:tcBorders>
            <w:shd w:val="clear" w:color="auto" w:fill="auto"/>
          </w:tcPr>
          <w:p w:rsidR="00630F87" w:rsidRDefault="0053242C">
            <w:pPr>
              <w:pStyle w:val="TableText"/>
            </w:pPr>
            <w:r>
              <w:t>abs(1.0f) -- 1.0</w:t>
            </w:r>
          </w:p>
          <w:p w:rsidR="00630F87" w:rsidRDefault="0053242C">
            <w:pPr>
              <w:pStyle w:val="TableText"/>
            </w:pPr>
            <w:r>
              <w:t>abs(-1.0f) -- 1.0</w:t>
            </w:r>
          </w:p>
          <w:p w:rsidR="00630F87" w:rsidRDefault="0053242C">
            <w:pPr>
              <w:pStyle w:val="TableText"/>
            </w:pPr>
            <w:r>
              <w:t>abs(0.0F) -- 0.0</w:t>
            </w:r>
          </w:p>
          <w:p w:rsidR="00630F87" w:rsidRDefault="0053242C">
            <w:pPr>
              <w:pStyle w:val="TableText"/>
            </w:pPr>
            <w:r>
              <w:t>abs(-0.0F) -- 0.0</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abs(double number)</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double</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Absolute value of the integer type.</w:t>
            </w:r>
          </w:p>
          <w:p w:rsidR="00630F87" w:rsidRDefault="0053242C">
            <w:pPr>
              <w:pStyle w:val="TableText"/>
            </w:pPr>
            <w:r>
              <w:t xml:space="preserve">Note: Users must ensure that data does not overflow because the system does not check whether data </w:t>
            </w:r>
            <w:r>
              <w:lastRenderedPageBreak/>
              <w:t>overflows.</w:t>
            </w:r>
          </w:p>
        </w:tc>
        <w:tc>
          <w:tcPr>
            <w:tcW w:w="1250" w:type="pct"/>
            <w:tcBorders>
              <w:top w:val="single" w:sz="6" w:space="0" w:color="000000"/>
              <w:bottom w:val="single" w:sz="6" w:space="0" w:color="000000"/>
            </w:tcBorders>
            <w:shd w:val="clear" w:color="auto" w:fill="auto"/>
          </w:tcPr>
          <w:p w:rsidR="00630F87" w:rsidRDefault="0053242C">
            <w:pPr>
              <w:pStyle w:val="TableText"/>
            </w:pPr>
            <w:r>
              <w:lastRenderedPageBreak/>
              <w:t>abs(1.0d) -- 1.0</w:t>
            </w:r>
          </w:p>
          <w:p w:rsidR="00630F87" w:rsidRDefault="0053242C">
            <w:pPr>
              <w:pStyle w:val="TableText"/>
            </w:pPr>
            <w:r>
              <w:t>abs(-1.0d) -- 1.0</w:t>
            </w:r>
          </w:p>
          <w:p w:rsidR="00630F87" w:rsidRDefault="0053242C">
            <w:pPr>
              <w:pStyle w:val="TableText"/>
            </w:pPr>
            <w:r>
              <w:t>abs(0.0D) -- 0.0</w:t>
            </w:r>
          </w:p>
          <w:p w:rsidR="00630F87" w:rsidRDefault="0053242C">
            <w:pPr>
              <w:pStyle w:val="TableText"/>
            </w:pPr>
            <w:r>
              <w:t>abs(-0.0D) -- 0.0</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lastRenderedPageBreak/>
              <w:t>abs(decimal number)</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decimal</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Absolute value of the integer type.</w:t>
            </w:r>
          </w:p>
          <w:p w:rsidR="00630F87" w:rsidRDefault="0053242C">
            <w:pPr>
              <w:pStyle w:val="TableText"/>
            </w:pPr>
            <w:r>
              <w:t>Note: Users must ensure that data does not overflow because the system does not check whether data overflows.</w:t>
            </w:r>
          </w:p>
        </w:tc>
        <w:tc>
          <w:tcPr>
            <w:tcW w:w="1250" w:type="pct"/>
            <w:tcBorders>
              <w:top w:val="single" w:sz="6" w:space="0" w:color="000000"/>
              <w:bottom w:val="single" w:sz="6" w:space="0" w:color="000000"/>
            </w:tcBorders>
            <w:shd w:val="clear" w:color="auto" w:fill="auto"/>
          </w:tcPr>
          <w:p w:rsidR="00630F87" w:rsidRDefault="0053242C">
            <w:pPr>
              <w:pStyle w:val="TableText"/>
            </w:pPr>
            <w:r>
              <w:t>abs(1.0BD) -- 1.0</w:t>
            </w:r>
          </w:p>
          <w:p w:rsidR="00630F87" w:rsidRDefault="0053242C">
            <w:pPr>
              <w:pStyle w:val="TableText"/>
            </w:pPr>
            <w:r>
              <w:t>abs(-1.0BD) -- 1.0</w:t>
            </w:r>
          </w:p>
          <w:p w:rsidR="00630F87" w:rsidRDefault="0053242C">
            <w:pPr>
              <w:pStyle w:val="TableText"/>
            </w:pPr>
            <w:r>
              <w:t>abs(0.0BD) -- 0.0</w:t>
            </w:r>
          </w:p>
          <w:p w:rsidR="00630F87" w:rsidRDefault="0053242C">
            <w:pPr>
              <w:pStyle w:val="TableText"/>
            </w:pPr>
            <w:r>
              <w:t>abs(-0.0BD) -- 0.0</w:t>
            </w:r>
          </w:p>
        </w:tc>
      </w:tr>
    </w:tbl>
    <w:p w:rsidR="00630F87" w:rsidRDefault="00630F87"/>
    <w:p w:rsidR="00630F87" w:rsidRDefault="0053242C">
      <w:pPr>
        <w:pStyle w:val="31"/>
      </w:pPr>
      <w:bookmarkStart w:id="106" w:name="_Toc422852183"/>
      <w:r>
        <w:t>Type Conversion Function</w:t>
      </w:r>
      <w:bookmarkEnd w:id="106"/>
    </w:p>
    <w:p w:rsidR="00630F87" w:rsidRDefault="0053242C">
      <w:pPr>
        <w:pStyle w:val="TableDescription"/>
      </w:pPr>
      <w:r>
        <w:t>Type conversion function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630F87" w:rsidTr="0053242C">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Function</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Return Value</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Description</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630F87" w:rsidRDefault="0053242C">
            <w:pPr>
              <w:pStyle w:val="TableHeading"/>
            </w:pPr>
            <w:r>
              <w:t>Example</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tostring(object obj)</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Converts transferred data into strings.</w:t>
            </w:r>
          </w:p>
          <w:p w:rsidR="00630F87" w:rsidRDefault="0053242C">
            <w:pPr>
              <w:pStyle w:val="TableText"/>
            </w:pPr>
            <w:r>
              <w:t>All data types are supported.</w:t>
            </w:r>
          </w:p>
        </w:tc>
        <w:tc>
          <w:tcPr>
            <w:tcW w:w="1250" w:type="pct"/>
            <w:tcBorders>
              <w:top w:val="single" w:sz="6" w:space="0" w:color="000000"/>
              <w:bottom w:val="single" w:sz="6" w:space="0" w:color="000000"/>
            </w:tcBorders>
            <w:shd w:val="clear" w:color="auto" w:fill="auto"/>
          </w:tcPr>
          <w:p w:rsidR="00630F87" w:rsidRDefault="0053242C">
            <w:pPr>
              <w:pStyle w:val="TableText"/>
            </w:pPr>
            <w:r>
              <w:t>tostring(true) -- "true"</w:t>
            </w:r>
          </w:p>
          <w:p w:rsidR="00630F87" w:rsidRDefault="0053242C">
            <w:pPr>
              <w:pStyle w:val="TableText"/>
            </w:pPr>
            <w:r>
              <w:t>tostring(false) -- "false"</w:t>
            </w:r>
          </w:p>
          <w:p w:rsidR="00630F87" w:rsidRDefault="0053242C">
            <w:pPr>
              <w:pStyle w:val="TableText"/>
            </w:pPr>
            <w:r>
              <w:t>tostring(null) -- null</w:t>
            </w:r>
          </w:p>
          <w:p w:rsidR="00630F87" w:rsidRDefault="0053242C">
            <w:pPr>
              <w:pStyle w:val="TableText"/>
            </w:pPr>
            <w:r>
              <w:t>tostring(1) -- "1"</w:t>
            </w:r>
          </w:p>
          <w:p w:rsidR="00630F87" w:rsidRDefault="0053242C">
            <w:pPr>
              <w:pStyle w:val="TableText"/>
            </w:pPr>
            <w:r>
              <w:t>tostring(1L) -- "1"</w:t>
            </w:r>
          </w:p>
          <w:p w:rsidR="00630F87" w:rsidRDefault="0053242C">
            <w:pPr>
              <w:pStyle w:val="TableText"/>
            </w:pPr>
            <w:r>
              <w:t>tostring(1.0F) -- "1.0"</w:t>
            </w:r>
          </w:p>
          <w:p w:rsidR="00630F87" w:rsidRDefault="0053242C">
            <w:pPr>
              <w:pStyle w:val="TableText"/>
            </w:pPr>
            <w:r>
              <w:t>tostring(1.0D) -- "1.0"</w:t>
            </w:r>
          </w:p>
          <w:p w:rsidR="00630F87" w:rsidRDefault="0053242C">
            <w:pPr>
              <w:pStyle w:val="TableText"/>
            </w:pPr>
            <w:r>
              <w:t>tostring(toDecimal("1.0")) -- "1.0"</w:t>
            </w:r>
          </w:p>
          <w:p w:rsidR="00630F87" w:rsidRDefault="0053242C">
            <w:pPr>
              <w:pStyle w:val="TableText"/>
            </w:pPr>
            <w:r>
              <w:t>tostring(toTime("15:40:00")) -- "15:40:00"</w:t>
            </w:r>
          </w:p>
          <w:p w:rsidR="00630F87" w:rsidRDefault="0053242C">
            <w:pPr>
              <w:pStyle w:val="TableText"/>
            </w:pPr>
            <w:r>
              <w:t>tostring(toDate("2013-10-17")) -- "2013-10-17"</w:t>
            </w:r>
          </w:p>
          <w:p w:rsidR="00630F87" w:rsidRDefault="0053242C">
            <w:pPr>
              <w:pStyle w:val="TableText"/>
            </w:pPr>
            <w:r>
              <w:t>tostring(toDate("2013-1-17")) -- "2013-01-17"</w:t>
            </w:r>
          </w:p>
          <w:p w:rsidR="00630F87" w:rsidRDefault="0053242C">
            <w:pPr>
              <w:pStyle w:val="TableText"/>
            </w:pPr>
            <w:r>
              <w:t>tostring(toTimeStamp("2013-10-17 15:40:00.000000")) -- "2013-10-17 15:40:00.000"</w:t>
            </w:r>
          </w:p>
          <w:p w:rsidR="00630F87" w:rsidRDefault="0053242C">
            <w:pPr>
              <w:pStyle w:val="TableText"/>
            </w:pPr>
            <w:r>
              <w:t xml:space="preserve">tostring(toTimeStamp("2013-10-17 </w:t>
            </w:r>
            <w:r>
              <w:lastRenderedPageBreak/>
              <w:t>15:40:00")) -- "2013-10-17 15:40:00.000"</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lastRenderedPageBreak/>
              <w:t>toint(string number)</w:t>
            </w:r>
          </w:p>
          <w:p w:rsidR="00630F87" w:rsidRDefault="0053242C">
            <w:pPr>
              <w:pStyle w:val="TableText"/>
            </w:pPr>
            <w:r>
              <w:t>toint(int number)</w:t>
            </w:r>
          </w:p>
          <w:p w:rsidR="00630F87" w:rsidRDefault="0053242C">
            <w:pPr>
              <w:pStyle w:val="TableText"/>
            </w:pPr>
            <w:r>
              <w:t>toint(long number)</w:t>
            </w:r>
          </w:p>
          <w:p w:rsidR="00630F87" w:rsidRDefault="0053242C">
            <w:pPr>
              <w:pStyle w:val="TableText"/>
            </w:pPr>
            <w:r>
              <w:t>toint(float number)</w:t>
            </w:r>
          </w:p>
          <w:p w:rsidR="00630F87" w:rsidRDefault="0053242C">
            <w:pPr>
              <w:pStyle w:val="TableText"/>
            </w:pPr>
            <w:r>
              <w:t>toint(double number)</w:t>
            </w:r>
          </w:p>
          <w:p w:rsidR="00630F87" w:rsidRDefault="0053242C">
            <w:pPr>
              <w:pStyle w:val="TableText"/>
            </w:pPr>
            <w:r>
              <w:t>toint(date number)</w:t>
            </w:r>
          </w:p>
          <w:p w:rsidR="00630F87" w:rsidRDefault="0053242C">
            <w:pPr>
              <w:pStyle w:val="TableText"/>
            </w:pPr>
            <w:r>
              <w:t>toint(time number)</w:t>
            </w:r>
          </w:p>
          <w:p w:rsidR="00630F87" w:rsidRDefault="0053242C">
            <w:pPr>
              <w:pStyle w:val="TableText"/>
            </w:pPr>
            <w:r>
              <w:t>toint(timestamp number)</w:t>
            </w:r>
          </w:p>
          <w:p w:rsidR="00630F87" w:rsidRDefault="0053242C">
            <w:pPr>
              <w:pStyle w:val="TableText"/>
            </w:pPr>
            <w:r>
              <w:t>toint(decimal number)</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Converts data of a specific type into data of the int type.</w:t>
            </w:r>
          </w:p>
        </w:tc>
        <w:tc>
          <w:tcPr>
            <w:tcW w:w="1250" w:type="pct"/>
            <w:tcBorders>
              <w:top w:val="single" w:sz="6" w:space="0" w:color="000000"/>
              <w:bottom w:val="single" w:sz="6" w:space="0" w:color="000000"/>
            </w:tcBorders>
            <w:shd w:val="clear" w:color="auto" w:fill="auto"/>
          </w:tcPr>
          <w:p w:rsidR="00630F87" w:rsidRDefault="0053242C">
            <w:pPr>
              <w:pStyle w:val="TableText"/>
            </w:pPr>
            <w:r>
              <w:t>toint(1) -- 1</w:t>
            </w:r>
          </w:p>
          <w:p w:rsidR="00630F87" w:rsidRDefault="0053242C">
            <w:pPr>
              <w:pStyle w:val="TableText"/>
            </w:pPr>
            <w:r>
              <w:t>toint(1L) -- 1</w:t>
            </w:r>
          </w:p>
          <w:p w:rsidR="00630F87" w:rsidRDefault="0053242C">
            <w:pPr>
              <w:pStyle w:val="TableText"/>
            </w:pPr>
            <w:r>
              <w:t>toint(1.0f) -- 1</w:t>
            </w:r>
          </w:p>
          <w:p w:rsidR="00630F87" w:rsidRDefault="0053242C">
            <w:pPr>
              <w:pStyle w:val="TableText"/>
            </w:pPr>
            <w:r>
              <w:t>toint(1.4f) -- 1</w:t>
            </w:r>
          </w:p>
          <w:p w:rsidR="00630F87" w:rsidRDefault="0053242C">
            <w:pPr>
              <w:pStyle w:val="TableText"/>
            </w:pPr>
            <w:r>
              <w:t>toint(1.5f) -- 1</w:t>
            </w:r>
          </w:p>
          <w:p w:rsidR="00630F87" w:rsidRDefault="0053242C">
            <w:pPr>
              <w:pStyle w:val="TableText"/>
            </w:pPr>
            <w:r>
              <w:t>toint(1.6f) -- 1</w:t>
            </w:r>
          </w:p>
          <w:p w:rsidR="00630F87" w:rsidRDefault="0053242C">
            <w:pPr>
              <w:pStyle w:val="TableText"/>
            </w:pPr>
            <w:r>
              <w:t>toint(1.9f) -- 1</w:t>
            </w:r>
          </w:p>
          <w:p w:rsidR="00630F87" w:rsidRDefault="0053242C">
            <w:pPr>
              <w:pStyle w:val="TableText"/>
            </w:pPr>
            <w:r>
              <w:t>toint(1.9d) -- 1</w:t>
            </w:r>
          </w:p>
          <w:p w:rsidR="00630F87" w:rsidRDefault="0053242C">
            <w:pPr>
              <w:pStyle w:val="TableText"/>
            </w:pPr>
            <w:r>
              <w:t>toint("1") -- 1</w:t>
            </w:r>
          </w:p>
          <w:p w:rsidR="00630F87" w:rsidRDefault="0053242C">
            <w:pPr>
              <w:pStyle w:val="TableText"/>
            </w:pPr>
            <w:r>
              <w:t>toint("1.9") -- null</w:t>
            </w:r>
          </w:p>
          <w:p w:rsidR="00630F87" w:rsidRDefault="0053242C">
            <w:pPr>
              <w:pStyle w:val="TableText"/>
            </w:pPr>
            <w:r>
              <w:t>toint(toDecimal("1.9")) -- 1</w:t>
            </w:r>
          </w:p>
          <w:p w:rsidR="00630F87" w:rsidRDefault="0053242C">
            <w:pPr>
              <w:pStyle w:val="TableText"/>
            </w:pPr>
            <w:r>
              <w:t>toint(toDate("1970-01-01")) -- -28800000</w:t>
            </w:r>
          </w:p>
          <w:p w:rsidR="00630F87" w:rsidRDefault="0053242C">
            <w:pPr>
              <w:pStyle w:val="TableText"/>
            </w:pPr>
            <w:r>
              <w:t>toint(toTime("15:40:00")) -- 27600000</w:t>
            </w:r>
          </w:p>
          <w:p w:rsidR="00630F87" w:rsidRDefault="0053242C">
            <w:pPr>
              <w:pStyle w:val="TableText"/>
            </w:pPr>
            <w:r>
              <w:t>toint(toTimeStamp("1970-01-01 15:40:00.000000")) -- 27600000</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tolong(string number)</w:t>
            </w:r>
          </w:p>
          <w:p w:rsidR="00630F87" w:rsidRDefault="0053242C">
            <w:pPr>
              <w:pStyle w:val="TableText"/>
            </w:pPr>
            <w:r>
              <w:t>tolong(int number)</w:t>
            </w:r>
          </w:p>
          <w:p w:rsidR="00630F87" w:rsidRDefault="0053242C">
            <w:pPr>
              <w:pStyle w:val="TableText"/>
            </w:pPr>
            <w:r>
              <w:t>tolong(long number)</w:t>
            </w:r>
          </w:p>
          <w:p w:rsidR="00630F87" w:rsidRDefault="0053242C">
            <w:pPr>
              <w:pStyle w:val="TableText"/>
            </w:pPr>
            <w:r>
              <w:t>tolong(float number)</w:t>
            </w:r>
          </w:p>
          <w:p w:rsidR="00630F87" w:rsidRDefault="0053242C">
            <w:pPr>
              <w:pStyle w:val="TableText"/>
            </w:pPr>
            <w:r>
              <w:t>tolong(double number)</w:t>
            </w:r>
          </w:p>
          <w:p w:rsidR="00630F87" w:rsidRDefault="0053242C">
            <w:pPr>
              <w:pStyle w:val="TableText"/>
            </w:pPr>
            <w:r>
              <w:t>tolong(date number)</w:t>
            </w:r>
          </w:p>
          <w:p w:rsidR="00630F87" w:rsidRDefault="0053242C">
            <w:pPr>
              <w:pStyle w:val="TableText"/>
            </w:pPr>
            <w:r>
              <w:t>tolong(time number)</w:t>
            </w:r>
          </w:p>
          <w:p w:rsidR="00630F87" w:rsidRDefault="0053242C">
            <w:pPr>
              <w:pStyle w:val="TableText"/>
            </w:pPr>
            <w:r>
              <w:t>tolong(timestamp number)</w:t>
            </w:r>
          </w:p>
          <w:p w:rsidR="00630F87" w:rsidRDefault="0053242C">
            <w:pPr>
              <w:pStyle w:val="TableText"/>
            </w:pPr>
            <w:r>
              <w:t>tolong(decimal number)</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Converts data of a specific type into data of the long type.</w:t>
            </w:r>
          </w:p>
        </w:tc>
        <w:tc>
          <w:tcPr>
            <w:tcW w:w="1250" w:type="pct"/>
            <w:tcBorders>
              <w:top w:val="single" w:sz="6" w:space="0" w:color="000000"/>
              <w:bottom w:val="single" w:sz="6" w:space="0" w:color="000000"/>
            </w:tcBorders>
            <w:shd w:val="clear" w:color="auto" w:fill="auto"/>
          </w:tcPr>
          <w:p w:rsidR="00630F87" w:rsidRDefault="0053242C">
            <w:pPr>
              <w:pStyle w:val="TableText"/>
            </w:pPr>
            <w:r>
              <w:t>tolong(1) -- 1L</w:t>
            </w:r>
          </w:p>
          <w:p w:rsidR="00630F87" w:rsidRDefault="0053242C">
            <w:pPr>
              <w:pStyle w:val="TableText"/>
            </w:pPr>
            <w:r>
              <w:t>tolong(1L) -- 1L</w:t>
            </w:r>
          </w:p>
          <w:p w:rsidR="00630F87" w:rsidRDefault="0053242C">
            <w:pPr>
              <w:pStyle w:val="TableText"/>
            </w:pPr>
            <w:r>
              <w:t>tolong(1.0f) -- 1L</w:t>
            </w:r>
          </w:p>
          <w:p w:rsidR="00630F87" w:rsidRDefault="0053242C">
            <w:pPr>
              <w:pStyle w:val="TableText"/>
            </w:pPr>
            <w:r>
              <w:t>tolong(1.4f) -- 1L</w:t>
            </w:r>
          </w:p>
          <w:p w:rsidR="00630F87" w:rsidRDefault="0053242C">
            <w:pPr>
              <w:pStyle w:val="TableText"/>
            </w:pPr>
            <w:r>
              <w:t>tolong(1.5f) -- 1L</w:t>
            </w:r>
          </w:p>
          <w:p w:rsidR="00630F87" w:rsidRDefault="0053242C">
            <w:pPr>
              <w:pStyle w:val="TableText"/>
            </w:pPr>
            <w:r>
              <w:t>tolong(1.6f) -- 1L</w:t>
            </w:r>
          </w:p>
          <w:p w:rsidR="00630F87" w:rsidRDefault="0053242C">
            <w:pPr>
              <w:pStyle w:val="TableText"/>
            </w:pPr>
            <w:r>
              <w:t>tolong(1.9f) -- 1L</w:t>
            </w:r>
          </w:p>
          <w:p w:rsidR="00630F87" w:rsidRDefault="0053242C">
            <w:pPr>
              <w:pStyle w:val="TableText"/>
            </w:pPr>
            <w:r>
              <w:t>tolong(1.9d) -- 1L</w:t>
            </w:r>
          </w:p>
          <w:p w:rsidR="00630F87" w:rsidRDefault="0053242C">
            <w:pPr>
              <w:pStyle w:val="TableText"/>
            </w:pPr>
            <w:r>
              <w:t>tolong("1") -- 1L</w:t>
            </w:r>
          </w:p>
          <w:p w:rsidR="00630F87" w:rsidRDefault="0053242C">
            <w:pPr>
              <w:pStyle w:val="TableText"/>
            </w:pPr>
            <w:r>
              <w:t>tolong("1.9") -- null</w:t>
            </w:r>
          </w:p>
          <w:p w:rsidR="00630F87" w:rsidRDefault="0053242C">
            <w:pPr>
              <w:pStyle w:val="TableText"/>
            </w:pPr>
            <w:r>
              <w:t>tolong(toDecimal("1.9")) -- 1L</w:t>
            </w:r>
          </w:p>
          <w:p w:rsidR="00630F87" w:rsidRDefault="0053242C">
            <w:pPr>
              <w:pStyle w:val="TableText"/>
            </w:pPr>
            <w:r>
              <w:t>tolong(toDate("1970-01-01")) -- -28800000L</w:t>
            </w:r>
          </w:p>
          <w:p w:rsidR="00630F87" w:rsidRDefault="0053242C">
            <w:pPr>
              <w:pStyle w:val="TableText"/>
            </w:pPr>
            <w:r>
              <w:t>tolong(toTime("15:40:00")) -- 27600000L</w:t>
            </w:r>
          </w:p>
          <w:p w:rsidR="00630F87" w:rsidRDefault="0053242C">
            <w:pPr>
              <w:pStyle w:val="TableText"/>
            </w:pPr>
            <w:r>
              <w:t xml:space="preserve">tolong(toTimeStamp("1970-01-01 </w:t>
            </w:r>
            <w:r>
              <w:lastRenderedPageBreak/>
              <w:t>15:40:00.000000")) -- 27600000L</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lastRenderedPageBreak/>
              <w:t>tofloat(string number)</w:t>
            </w:r>
          </w:p>
          <w:p w:rsidR="00630F87" w:rsidRDefault="0053242C">
            <w:pPr>
              <w:pStyle w:val="TableText"/>
            </w:pPr>
            <w:r>
              <w:t>tofloat(int number)</w:t>
            </w:r>
          </w:p>
          <w:p w:rsidR="00630F87" w:rsidRDefault="0053242C">
            <w:pPr>
              <w:pStyle w:val="TableText"/>
            </w:pPr>
            <w:r>
              <w:t>tofloat(long number)</w:t>
            </w:r>
          </w:p>
          <w:p w:rsidR="00630F87" w:rsidRDefault="0053242C">
            <w:pPr>
              <w:pStyle w:val="TableText"/>
            </w:pPr>
            <w:r>
              <w:t>tofloat(float number)</w:t>
            </w:r>
          </w:p>
          <w:p w:rsidR="00630F87" w:rsidRDefault="0053242C">
            <w:pPr>
              <w:pStyle w:val="TableText"/>
            </w:pPr>
            <w:r>
              <w:t>tofloat(double number)</w:t>
            </w:r>
          </w:p>
          <w:p w:rsidR="00630F87" w:rsidRDefault="0053242C">
            <w:pPr>
              <w:pStyle w:val="TableText"/>
            </w:pPr>
            <w:r>
              <w:t>tofloat(date number)</w:t>
            </w:r>
          </w:p>
          <w:p w:rsidR="00630F87" w:rsidRDefault="0053242C">
            <w:pPr>
              <w:pStyle w:val="TableText"/>
            </w:pPr>
            <w:r>
              <w:t>tofloat(time number)</w:t>
            </w:r>
          </w:p>
          <w:p w:rsidR="00630F87" w:rsidRDefault="0053242C">
            <w:pPr>
              <w:pStyle w:val="TableText"/>
            </w:pPr>
            <w:r>
              <w:t>tofloat(timestamp number)</w:t>
            </w:r>
          </w:p>
          <w:p w:rsidR="00630F87" w:rsidRDefault="0053242C">
            <w:pPr>
              <w:pStyle w:val="TableText"/>
            </w:pPr>
            <w:r>
              <w:t>tofloat(decimal number)</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float</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Converts data of a specific type into data of the float type.</w:t>
            </w:r>
          </w:p>
        </w:tc>
        <w:tc>
          <w:tcPr>
            <w:tcW w:w="1250" w:type="pct"/>
            <w:tcBorders>
              <w:top w:val="single" w:sz="6" w:space="0" w:color="000000"/>
              <w:bottom w:val="single" w:sz="6" w:space="0" w:color="000000"/>
            </w:tcBorders>
            <w:shd w:val="clear" w:color="auto" w:fill="auto"/>
          </w:tcPr>
          <w:p w:rsidR="00630F87" w:rsidRDefault="0053242C">
            <w:pPr>
              <w:pStyle w:val="TableText"/>
            </w:pPr>
            <w:r>
              <w:t>tofloat(1) -- 1.0F</w:t>
            </w:r>
          </w:p>
          <w:p w:rsidR="00630F87" w:rsidRDefault="0053242C">
            <w:pPr>
              <w:pStyle w:val="TableText"/>
            </w:pPr>
            <w:r>
              <w:t>tofloat(1F) -- 1.0F</w:t>
            </w:r>
          </w:p>
          <w:p w:rsidR="00630F87" w:rsidRDefault="0053242C">
            <w:pPr>
              <w:pStyle w:val="TableText"/>
            </w:pPr>
            <w:r>
              <w:t>tofloat(1.0f) -- 1.0F</w:t>
            </w:r>
          </w:p>
          <w:p w:rsidR="00630F87" w:rsidRDefault="0053242C">
            <w:pPr>
              <w:pStyle w:val="TableText"/>
            </w:pPr>
            <w:r>
              <w:t>tofloat(1.4f) -- 1.4F</w:t>
            </w:r>
          </w:p>
          <w:p w:rsidR="00630F87" w:rsidRDefault="0053242C">
            <w:pPr>
              <w:pStyle w:val="TableText"/>
            </w:pPr>
            <w:r>
              <w:t>tofloat(1.5f) -- 1.5F</w:t>
            </w:r>
          </w:p>
          <w:p w:rsidR="00630F87" w:rsidRDefault="0053242C">
            <w:pPr>
              <w:pStyle w:val="TableText"/>
            </w:pPr>
            <w:r>
              <w:t>tofloat(1.6f) -- 1.6F</w:t>
            </w:r>
          </w:p>
          <w:p w:rsidR="00630F87" w:rsidRDefault="0053242C">
            <w:pPr>
              <w:pStyle w:val="TableText"/>
            </w:pPr>
            <w:r>
              <w:t>tofloat(1.9f) -- 1.9F</w:t>
            </w:r>
          </w:p>
          <w:p w:rsidR="00630F87" w:rsidRDefault="0053242C">
            <w:pPr>
              <w:pStyle w:val="TableText"/>
            </w:pPr>
            <w:r>
              <w:t>tofloat(1.9d) -- 1.9F</w:t>
            </w:r>
          </w:p>
          <w:p w:rsidR="00630F87" w:rsidRDefault="0053242C">
            <w:pPr>
              <w:pStyle w:val="TableText"/>
            </w:pPr>
            <w:r>
              <w:t>tofloat("1") -- 1.0F</w:t>
            </w:r>
          </w:p>
          <w:p w:rsidR="00630F87" w:rsidRDefault="0053242C">
            <w:pPr>
              <w:pStyle w:val="TableText"/>
            </w:pPr>
            <w:r>
              <w:t>tofloat("1.9") -- 1.9F</w:t>
            </w:r>
          </w:p>
          <w:p w:rsidR="00630F87" w:rsidRDefault="0053242C">
            <w:pPr>
              <w:pStyle w:val="TableText"/>
            </w:pPr>
            <w:r>
              <w:t>tofloat(toDecimal("1.9")) -- 1.9F</w:t>
            </w:r>
          </w:p>
          <w:p w:rsidR="00630F87" w:rsidRDefault="0053242C">
            <w:pPr>
              <w:pStyle w:val="TableText"/>
            </w:pPr>
            <w:r>
              <w:t>tofloat(toDate("1970-01-01")) -- -28800000.0F</w:t>
            </w:r>
          </w:p>
          <w:p w:rsidR="00630F87" w:rsidRDefault="0053242C">
            <w:pPr>
              <w:pStyle w:val="TableText"/>
            </w:pPr>
            <w:r>
              <w:t>tofloat(toTime("15:40:00")) -- 27600000.0F</w:t>
            </w:r>
          </w:p>
          <w:p w:rsidR="00630F87" w:rsidRDefault="0053242C">
            <w:pPr>
              <w:pStyle w:val="TableText"/>
            </w:pPr>
            <w:r>
              <w:t>tofloat(toTimeStamp("1970-01-01 15:40:00.000000")) -- 27600000.0F</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todouble(string number)</w:t>
            </w:r>
          </w:p>
          <w:p w:rsidR="00630F87" w:rsidRDefault="0053242C">
            <w:pPr>
              <w:pStyle w:val="TableText"/>
            </w:pPr>
            <w:r>
              <w:t>todouble(int number)</w:t>
            </w:r>
          </w:p>
          <w:p w:rsidR="00630F87" w:rsidRDefault="0053242C">
            <w:pPr>
              <w:pStyle w:val="TableText"/>
            </w:pPr>
            <w:r>
              <w:t>todouble(long number)</w:t>
            </w:r>
          </w:p>
          <w:p w:rsidR="00630F87" w:rsidRDefault="0053242C">
            <w:pPr>
              <w:pStyle w:val="TableText"/>
            </w:pPr>
            <w:r>
              <w:t>todouble(float number)</w:t>
            </w:r>
          </w:p>
          <w:p w:rsidR="00630F87" w:rsidRDefault="0053242C">
            <w:pPr>
              <w:pStyle w:val="TableText"/>
            </w:pPr>
            <w:r>
              <w:t>todouble(double number)</w:t>
            </w:r>
          </w:p>
          <w:p w:rsidR="00630F87" w:rsidRDefault="0053242C">
            <w:pPr>
              <w:pStyle w:val="TableText"/>
            </w:pPr>
            <w:r>
              <w:t>todouble(date number)</w:t>
            </w:r>
          </w:p>
          <w:p w:rsidR="00630F87" w:rsidRDefault="0053242C">
            <w:pPr>
              <w:pStyle w:val="TableText"/>
            </w:pPr>
            <w:r>
              <w:t>todouble(time number)</w:t>
            </w:r>
          </w:p>
          <w:p w:rsidR="00630F87" w:rsidRDefault="0053242C">
            <w:pPr>
              <w:pStyle w:val="TableText"/>
            </w:pPr>
            <w:r>
              <w:t>todouble(timestamp number)</w:t>
            </w:r>
          </w:p>
          <w:p w:rsidR="00630F87" w:rsidRDefault="0053242C">
            <w:pPr>
              <w:pStyle w:val="TableText"/>
            </w:pPr>
            <w:r>
              <w:t>todouble(decimal number)</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double</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Converts data of a specific type into data of the double type.</w:t>
            </w:r>
          </w:p>
        </w:tc>
        <w:tc>
          <w:tcPr>
            <w:tcW w:w="1250" w:type="pct"/>
            <w:tcBorders>
              <w:top w:val="single" w:sz="6" w:space="0" w:color="000000"/>
              <w:bottom w:val="single" w:sz="6" w:space="0" w:color="000000"/>
            </w:tcBorders>
            <w:shd w:val="clear" w:color="auto" w:fill="auto"/>
          </w:tcPr>
          <w:p w:rsidR="00630F87" w:rsidRDefault="0053242C">
            <w:pPr>
              <w:pStyle w:val="TableText"/>
            </w:pPr>
            <w:r>
              <w:t>todouble(1) -- 1.0D</w:t>
            </w:r>
          </w:p>
          <w:p w:rsidR="00630F87" w:rsidRDefault="0053242C">
            <w:pPr>
              <w:pStyle w:val="TableText"/>
            </w:pPr>
            <w:r>
              <w:t>todouble(1F) -- 1.0D</w:t>
            </w:r>
          </w:p>
          <w:p w:rsidR="00630F87" w:rsidRDefault="0053242C">
            <w:pPr>
              <w:pStyle w:val="TableText"/>
            </w:pPr>
            <w:r>
              <w:t>todouble(1.0f) -- 1.0D</w:t>
            </w:r>
          </w:p>
          <w:p w:rsidR="00630F87" w:rsidRDefault="0053242C">
            <w:pPr>
              <w:pStyle w:val="TableText"/>
            </w:pPr>
            <w:r>
              <w:t>todouble(1.9d) -- 1.9D</w:t>
            </w:r>
          </w:p>
          <w:p w:rsidR="00630F87" w:rsidRDefault="0053242C">
            <w:pPr>
              <w:pStyle w:val="TableText"/>
            </w:pPr>
            <w:r>
              <w:t>todouble("1") -- 1.0D</w:t>
            </w:r>
          </w:p>
          <w:p w:rsidR="00630F87" w:rsidRDefault="0053242C">
            <w:pPr>
              <w:pStyle w:val="TableText"/>
            </w:pPr>
            <w:r>
              <w:t>todouble("1.9") -- 1.9D</w:t>
            </w:r>
          </w:p>
          <w:p w:rsidR="00630F87" w:rsidRDefault="0053242C">
            <w:pPr>
              <w:pStyle w:val="TableText"/>
            </w:pPr>
            <w:r>
              <w:t>todouble(toDecimal("1.9")) -- 1.9D</w:t>
            </w:r>
          </w:p>
          <w:p w:rsidR="00630F87" w:rsidRDefault="0053242C">
            <w:pPr>
              <w:pStyle w:val="TableText"/>
            </w:pPr>
            <w:r>
              <w:t>todouble(toDate("1970-01-01")) -- -28800000.0D</w:t>
            </w:r>
          </w:p>
          <w:p w:rsidR="00630F87" w:rsidRDefault="0053242C">
            <w:pPr>
              <w:pStyle w:val="TableText"/>
            </w:pPr>
            <w:r>
              <w:t>todouble(toTime("15:40:00")) -- 27600000.0D</w:t>
            </w:r>
          </w:p>
          <w:p w:rsidR="00630F87" w:rsidRDefault="0053242C">
            <w:pPr>
              <w:pStyle w:val="TableText"/>
            </w:pPr>
            <w:r>
              <w:t xml:space="preserve">todouble(toTimeStamp("1970-01-01 15:40:00.000000")) </w:t>
            </w:r>
            <w:r>
              <w:lastRenderedPageBreak/>
              <w:t>-- 27600000.0D</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lastRenderedPageBreak/>
              <w:t>toboolean(string value)</w:t>
            </w:r>
          </w:p>
          <w:p w:rsidR="00630F87" w:rsidRDefault="0053242C">
            <w:pPr>
              <w:pStyle w:val="TableText"/>
            </w:pPr>
            <w:r>
              <w:t>toboolean(int value)</w:t>
            </w:r>
          </w:p>
          <w:p w:rsidR="00630F87" w:rsidRDefault="0053242C">
            <w:pPr>
              <w:pStyle w:val="TableText"/>
            </w:pPr>
            <w:r>
              <w:t>toboolean(long value)</w:t>
            </w:r>
          </w:p>
          <w:p w:rsidR="00630F87" w:rsidRDefault="0053242C">
            <w:pPr>
              <w:pStyle w:val="TableText"/>
            </w:pPr>
            <w:r>
              <w:t>toboolean(float value)</w:t>
            </w:r>
          </w:p>
          <w:p w:rsidR="00630F87" w:rsidRDefault="0053242C">
            <w:pPr>
              <w:pStyle w:val="TableText"/>
            </w:pPr>
            <w:r>
              <w:t>toboolean(double value)</w:t>
            </w:r>
          </w:p>
          <w:p w:rsidR="00630F87" w:rsidRDefault="0053242C">
            <w:pPr>
              <w:pStyle w:val="TableText"/>
            </w:pPr>
            <w:r>
              <w:t>toboolean(date value)</w:t>
            </w:r>
          </w:p>
          <w:p w:rsidR="00630F87" w:rsidRDefault="0053242C">
            <w:pPr>
              <w:pStyle w:val="TableText"/>
            </w:pPr>
            <w:r>
              <w:t>toboolean(time value)</w:t>
            </w:r>
          </w:p>
          <w:p w:rsidR="00630F87" w:rsidRDefault="0053242C">
            <w:pPr>
              <w:pStyle w:val="TableText"/>
            </w:pPr>
            <w:r>
              <w:t>toboolean(timestamp value)</w:t>
            </w:r>
          </w:p>
          <w:p w:rsidR="00630F87" w:rsidRDefault="0053242C">
            <w:pPr>
              <w:pStyle w:val="TableText"/>
            </w:pPr>
            <w:r>
              <w:t>toboolean(decimal value)</w:t>
            </w:r>
          </w:p>
          <w:p w:rsidR="00630F87" w:rsidRDefault="0053242C">
            <w:pPr>
              <w:pStyle w:val="TableText"/>
            </w:pPr>
            <w:r>
              <w:t>toboolean(boolean value)</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boolean</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Converts data of a specific type into data of the boolean type.</w:t>
            </w:r>
          </w:p>
          <w:p w:rsidR="00630F87" w:rsidRDefault="0053242C">
            <w:pPr>
              <w:pStyle w:val="TableText"/>
            </w:pPr>
            <w:r>
              <w:t>If a number type or time type of the long type is not 0, true is returned.</w:t>
            </w:r>
          </w:p>
          <w:p w:rsidR="00630F87" w:rsidRDefault="0053242C">
            <w:pPr>
              <w:pStyle w:val="TableText"/>
            </w:pPr>
            <w:r>
              <w:t>The return value of all non-blank strings is true.</w:t>
            </w:r>
          </w:p>
        </w:tc>
        <w:tc>
          <w:tcPr>
            <w:tcW w:w="1250" w:type="pct"/>
            <w:tcBorders>
              <w:top w:val="single" w:sz="6" w:space="0" w:color="000000"/>
              <w:bottom w:val="single" w:sz="6" w:space="0" w:color="000000"/>
            </w:tcBorders>
            <w:shd w:val="clear" w:color="auto" w:fill="auto"/>
          </w:tcPr>
          <w:p w:rsidR="00630F87" w:rsidRDefault="0053242C">
            <w:pPr>
              <w:pStyle w:val="TableText"/>
            </w:pPr>
            <w:r>
              <w:t>toboolean(0) -- false</w:t>
            </w:r>
          </w:p>
          <w:p w:rsidR="00630F87" w:rsidRDefault="0053242C">
            <w:pPr>
              <w:pStyle w:val="TableText"/>
            </w:pPr>
            <w:r>
              <w:t>toboolean(1) -- true</w:t>
            </w:r>
          </w:p>
          <w:p w:rsidR="00630F87" w:rsidRDefault="0053242C">
            <w:pPr>
              <w:pStyle w:val="TableText"/>
            </w:pPr>
            <w:r>
              <w:t>toboolean(0l) -- false</w:t>
            </w:r>
          </w:p>
          <w:p w:rsidR="00630F87" w:rsidRDefault="0053242C">
            <w:pPr>
              <w:pStyle w:val="TableText"/>
            </w:pPr>
            <w:r>
              <w:t>toboolean(1l) -- true</w:t>
            </w:r>
          </w:p>
          <w:p w:rsidR="00630F87" w:rsidRDefault="0053242C">
            <w:pPr>
              <w:pStyle w:val="TableText"/>
            </w:pPr>
            <w:r>
              <w:t>toboolean(0F) -- false</w:t>
            </w:r>
          </w:p>
          <w:p w:rsidR="00630F87" w:rsidRDefault="0053242C">
            <w:pPr>
              <w:pStyle w:val="TableText"/>
            </w:pPr>
            <w:r>
              <w:t>toboolean(1f) -- true</w:t>
            </w:r>
          </w:p>
          <w:p w:rsidR="00630F87" w:rsidRDefault="0053242C">
            <w:pPr>
              <w:pStyle w:val="TableText"/>
            </w:pPr>
            <w:r>
              <w:t>toboolean(0d) -- false</w:t>
            </w:r>
          </w:p>
          <w:p w:rsidR="00630F87" w:rsidRDefault="0053242C">
            <w:pPr>
              <w:pStyle w:val="TableText"/>
            </w:pPr>
            <w:r>
              <w:t>toboolean(1D) -- true);</w:t>
            </w:r>
          </w:p>
          <w:p w:rsidR="00630F87" w:rsidRDefault="0053242C">
            <w:pPr>
              <w:pStyle w:val="TableText"/>
            </w:pPr>
            <w:r>
              <w:t>toboolean(0.9d) -- false</w:t>
            </w:r>
          </w:p>
          <w:p w:rsidR="00630F87" w:rsidRDefault="0053242C">
            <w:pPr>
              <w:pStyle w:val="TableText"/>
            </w:pPr>
            <w:r>
              <w:t>toboolean(0.9f) -- false</w:t>
            </w:r>
          </w:p>
          <w:p w:rsidR="00630F87" w:rsidRDefault="0053242C">
            <w:pPr>
              <w:pStyle w:val="TableText"/>
            </w:pPr>
            <w:r>
              <w:t>toboolean(0BD) -- false</w:t>
            </w:r>
          </w:p>
          <w:p w:rsidR="00630F87" w:rsidRDefault="0053242C">
            <w:pPr>
              <w:pStyle w:val="TableText"/>
            </w:pPr>
            <w:r>
              <w:t>toboolean(0.0BD) -- false</w:t>
            </w:r>
          </w:p>
          <w:p w:rsidR="00630F87" w:rsidRDefault="0053242C">
            <w:pPr>
              <w:pStyle w:val="TableText"/>
            </w:pPr>
            <w:r>
              <w:t>toboolean(1BD) -- true</w:t>
            </w:r>
          </w:p>
          <w:p w:rsidR="00630F87" w:rsidRDefault="0053242C">
            <w:pPr>
              <w:pStyle w:val="TableText"/>
            </w:pPr>
            <w:r>
              <w:t>toboolean("") -- false</w:t>
            </w:r>
          </w:p>
          <w:p w:rsidR="00630F87" w:rsidRDefault="0053242C">
            <w:pPr>
              <w:pStyle w:val="TableText"/>
            </w:pPr>
            <w:r>
              <w:t>toboolean("0") -- true</w:t>
            </w:r>
          </w:p>
          <w:p w:rsidR="00630F87" w:rsidRDefault="0053242C">
            <w:pPr>
              <w:pStyle w:val="TableText"/>
            </w:pPr>
            <w:r>
              <w:t>toboolean("1") -- true</w:t>
            </w:r>
          </w:p>
          <w:p w:rsidR="00630F87" w:rsidRDefault="0053242C">
            <w:pPr>
              <w:pStyle w:val="TableText"/>
            </w:pPr>
            <w:r>
              <w:t>toboolean("true") -- true</w:t>
            </w:r>
          </w:p>
          <w:p w:rsidR="00630F87" w:rsidRDefault="0053242C">
            <w:pPr>
              <w:pStyle w:val="TableText"/>
            </w:pPr>
            <w:r>
              <w:t>toboolean("false") -- true</w:t>
            </w:r>
          </w:p>
          <w:p w:rsidR="00630F87" w:rsidRDefault="0053242C">
            <w:pPr>
              <w:pStyle w:val="TableText"/>
            </w:pPr>
            <w:r>
              <w:t>toboolean(totime("17:06:00")) -- true</w:t>
            </w:r>
          </w:p>
          <w:p w:rsidR="00630F87" w:rsidRDefault="0053242C">
            <w:pPr>
              <w:pStyle w:val="TableText"/>
            </w:pPr>
            <w:r>
              <w:t>toboolean(todate("2013-10-17")) -- true</w:t>
            </w:r>
          </w:p>
          <w:p w:rsidR="00630F87" w:rsidRDefault="0053242C">
            <w:pPr>
              <w:pStyle w:val="TableText"/>
            </w:pPr>
            <w:r>
              <w:t>toboolean(totimestamp("2013-10-17 17:06:00.000000")) -- true</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todate(string s)</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date</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Converts data of a specific type into data of the date type.</w:t>
            </w:r>
          </w:p>
          <w:p w:rsidR="00630F87" w:rsidRDefault="0053242C">
            <w:pPr>
              <w:pStyle w:val="TableText"/>
            </w:pPr>
            <w:r>
              <w:t xml:space="preserve">Character strings in </w:t>
            </w:r>
            <w:r>
              <w:lastRenderedPageBreak/>
              <w:t>the yyyy-[M]M-[d]d format are supported.</w:t>
            </w:r>
          </w:p>
        </w:tc>
        <w:tc>
          <w:tcPr>
            <w:tcW w:w="1250" w:type="pct"/>
            <w:tcBorders>
              <w:top w:val="single" w:sz="6" w:space="0" w:color="000000"/>
              <w:bottom w:val="single" w:sz="6" w:space="0" w:color="000000"/>
            </w:tcBorders>
            <w:shd w:val="clear" w:color="auto" w:fill="auto"/>
          </w:tcPr>
          <w:p w:rsidR="00630F87" w:rsidRDefault="0053242C">
            <w:pPr>
              <w:pStyle w:val="TableText"/>
            </w:pPr>
            <w:r>
              <w:lastRenderedPageBreak/>
              <w:t>todate("2014-09-25 17:07:00") -- null</w:t>
            </w:r>
          </w:p>
          <w:p w:rsidR="00630F87" w:rsidRDefault="0053242C">
            <w:pPr>
              <w:pStyle w:val="TableText"/>
            </w:pPr>
            <w:r>
              <w:t>todate("2014-09-25") -- "2014-09-25"</w:t>
            </w:r>
          </w:p>
          <w:p w:rsidR="00630F87" w:rsidRDefault="0053242C">
            <w:pPr>
              <w:pStyle w:val="TableText"/>
            </w:pPr>
            <w:r>
              <w:lastRenderedPageBreak/>
              <w:t>todate("17:07:00") -- -- null</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lastRenderedPageBreak/>
              <w:t>todate(string s, string format)</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date</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Converts data of a specific type into data of the int type.</w:t>
            </w:r>
          </w:p>
          <w:p w:rsidR="00630F87" w:rsidRDefault="0053242C">
            <w:pPr>
              <w:pStyle w:val="TableText"/>
            </w:pPr>
            <w:r>
              <w:t>Time formats include the following:</w:t>
            </w:r>
          </w:p>
          <w:p w:rsidR="00630F87" w:rsidRDefault="0053242C">
            <w:pPr>
              <w:pStyle w:val="TableText"/>
            </w:pPr>
            <w:r>
              <w:t>"yyyy-MM-dd HH:mm:ss"</w:t>
            </w:r>
          </w:p>
          <w:p w:rsidR="00630F87" w:rsidRDefault="0053242C">
            <w:pPr>
              <w:pStyle w:val="TableText"/>
            </w:pPr>
            <w:r>
              <w:t>"yyyy-MM-dd"</w:t>
            </w:r>
          </w:p>
          <w:p w:rsidR="00630F87" w:rsidRDefault="0053242C">
            <w:pPr>
              <w:pStyle w:val="TableText"/>
            </w:pPr>
            <w:r>
              <w:t>"yyyy-MM-dd HH:mm:ss.SSS"</w:t>
            </w:r>
          </w:p>
        </w:tc>
        <w:tc>
          <w:tcPr>
            <w:tcW w:w="1250" w:type="pct"/>
            <w:tcBorders>
              <w:top w:val="single" w:sz="6" w:space="0" w:color="000000"/>
              <w:bottom w:val="single" w:sz="6" w:space="0" w:color="000000"/>
            </w:tcBorders>
            <w:shd w:val="clear" w:color="auto" w:fill="auto"/>
          </w:tcPr>
          <w:p w:rsidR="00630F87" w:rsidRDefault="0053242C">
            <w:pPr>
              <w:pStyle w:val="TableText"/>
            </w:pPr>
            <w:r>
              <w:t>todate("2014-09-25 17:07:00", "yyyy-MM-dd HH:mm:ss") -- "2014-09-25"</w:t>
            </w:r>
          </w:p>
          <w:p w:rsidR="00630F87" w:rsidRDefault="0053242C">
            <w:pPr>
              <w:pStyle w:val="TableText"/>
            </w:pPr>
            <w:r>
              <w:t>todate("2014-09-25 17:07:01", "yyyy-MM-dd HH:mm:ss") -- "2014-09-25"</w:t>
            </w:r>
          </w:p>
          <w:p w:rsidR="00630F87" w:rsidRDefault="0053242C">
            <w:pPr>
              <w:pStyle w:val="TableText"/>
            </w:pPr>
            <w:r>
              <w:t>todate("2014-09-25", "yyyy-MM-dd") -- "2014-09-25"</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totime(string s)</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time</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Converts data of a specific type into data of the time type.</w:t>
            </w:r>
          </w:p>
        </w:tc>
        <w:tc>
          <w:tcPr>
            <w:tcW w:w="1250" w:type="pct"/>
            <w:tcBorders>
              <w:top w:val="single" w:sz="6" w:space="0" w:color="000000"/>
              <w:bottom w:val="single" w:sz="6" w:space="0" w:color="000000"/>
            </w:tcBorders>
            <w:shd w:val="clear" w:color="auto" w:fill="auto"/>
          </w:tcPr>
          <w:p w:rsidR="00630F87" w:rsidRDefault="0053242C">
            <w:pPr>
              <w:pStyle w:val="TableText"/>
            </w:pPr>
            <w:r>
              <w:t>totime("2014-09-25 17:07:00") -- null</w:t>
            </w:r>
          </w:p>
          <w:p w:rsidR="00630F87" w:rsidRDefault="0053242C">
            <w:pPr>
              <w:pStyle w:val="TableText"/>
            </w:pPr>
            <w:r>
              <w:t>totime("17:07:00") -- "17:07:00"</w:t>
            </w:r>
          </w:p>
          <w:p w:rsidR="00630F87" w:rsidRDefault="0053242C">
            <w:pPr>
              <w:pStyle w:val="TableText"/>
            </w:pPr>
            <w:r>
              <w:t>totime("17:07:90") -- null</w:t>
            </w:r>
          </w:p>
          <w:p w:rsidR="00630F87" w:rsidRDefault="0053242C">
            <w:pPr>
              <w:pStyle w:val="TableText"/>
            </w:pPr>
            <w:r>
              <w:t>totime("16:44:00") -- "16:44:00"</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totimestamp(string s)</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timestamp</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Converts data of a specific type into data of the timestamp type.</w:t>
            </w:r>
          </w:p>
        </w:tc>
        <w:tc>
          <w:tcPr>
            <w:tcW w:w="1250" w:type="pct"/>
            <w:tcBorders>
              <w:top w:val="single" w:sz="6" w:space="0" w:color="000000"/>
              <w:bottom w:val="single" w:sz="6" w:space="0" w:color="000000"/>
            </w:tcBorders>
            <w:shd w:val="clear" w:color="auto" w:fill="auto"/>
          </w:tcPr>
          <w:p w:rsidR="00630F87" w:rsidRDefault="0053242C">
            <w:pPr>
              <w:pStyle w:val="TableText"/>
            </w:pPr>
            <w:r>
              <w:t>totimestamp("2014-09-25 17:07:00") -- "2014-09-25 17:07:00"</w:t>
            </w:r>
          </w:p>
          <w:p w:rsidR="00630F87" w:rsidRDefault="0053242C">
            <w:pPr>
              <w:pStyle w:val="TableText"/>
            </w:pPr>
            <w:r>
              <w:t>totimestamp("2014-09-25 17:07:00.056") -- "2014-09-25 17:07:00.056"</w:t>
            </w:r>
          </w:p>
          <w:p w:rsidR="00630F87" w:rsidRDefault="0053242C">
            <w:pPr>
              <w:pStyle w:val="TableText"/>
            </w:pPr>
            <w:r>
              <w:t>totimestamp("abc") -- null</w:t>
            </w:r>
          </w:p>
          <w:p w:rsidR="00630F87" w:rsidRDefault="0053242C">
            <w:pPr>
              <w:pStyle w:val="TableText"/>
            </w:pPr>
            <w:r>
              <w:t>totimestamp("2014-09-25 17:07:00.56") -- "2014-09-25 17:07:00.56"</w:t>
            </w:r>
          </w:p>
          <w:p w:rsidR="00630F87" w:rsidRDefault="0053242C">
            <w:pPr>
              <w:pStyle w:val="TableText"/>
            </w:pPr>
            <w:r>
              <w:t>totimestamp("2014-09-25 17:07:00.9999999") -- "2014-09-25 17:07:00.56"</w:t>
            </w:r>
          </w:p>
          <w:p w:rsidR="00630F87" w:rsidRDefault="0053242C">
            <w:pPr>
              <w:pStyle w:val="TableText"/>
            </w:pPr>
            <w:r>
              <w:t>totimestamp("2014-09-25 17:07:00.999999999</w:t>
            </w:r>
            <w:r>
              <w:lastRenderedPageBreak/>
              <w:t>9") -- null</w:t>
            </w:r>
          </w:p>
          <w:p w:rsidR="00630F87" w:rsidRDefault="0053242C">
            <w:pPr>
              <w:pStyle w:val="TableText"/>
            </w:pPr>
            <w:r>
              <w:t>totimestamp("2014-09-25 17:07:00.999999") -- "2014-09-25 17:07:00.999999"</w:t>
            </w:r>
          </w:p>
          <w:p w:rsidR="00630F87" w:rsidRDefault="0053242C">
            <w:pPr>
              <w:pStyle w:val="TableText"/>
            </w:pPr>
            <w:r>
              <w:t>totimestamp("2014-9-9 7:7:5") -- "2014-09-09 07:07:05"</w:t>
            </w:r>
          </w:p>
          <w:p w:rsidR="00630F87" w:rsidRDefault="0053242C">
            <w:pPr>
              <w:pStyle w:val="TableText"/>
            </w:pPr>
            <w:r>
              <w:t>totimestamp("2014-9-9 7:7:5.9") -- "2014-09-09 07:07:05"</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lastRenderedPageBreak/>
              <w:t>todecimal(string number)</w:t>
            </w:r>
          </w:p>
          <w:p w:rsidR="00630F87" w:rsidRDefault="0053242C">
            <w:pPr>
              <w:pStyle w:val="TableText"/>
            </w:pPr>
            <w:r>
              <w:t>todecimal(int number)</w:t>
            </w:r>
          </w:p>
          <w:p w:rsidR="00630F87" w:rsidRDefault="0053242C">
            <w:pPr>
              <w:pStyle w:val="TableText"/>
            </w:pPr>
            <w:r>
              <w:t>todecimal(long number)</w:t>
            </w:r>
          </w:p>
          <w:p w:rsidR="00630F87" w:rsidRDefault="0053242C">
            <w:pPr>
              <w:pStyle w:val="TableText"/>
            </w:pPr>
            <w:r>
              <w:t>todecimal(double number)</w:t>
            </w:r>
          </w:p>
          <w:p w:rsidR="00630F87" w:rsidRDefault="0053242C">
            <w:pPr>
              <w:pStyle w:val="TableText"/>
            </w:pPr>
            <w:r>
              <w:t>todecimal(float number)</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decimal</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Converts data of a specific type into data of the decimal type.</w:t>
            </w:r>
          </w:p>
        </w:tc>
        <w:tc>
          <w:tcPr>
            <w:tcW w:w="1250" w:type="pct"/>
            <w:tcBorders>
              <w:top w:val="single" w:sz="6" w:space="0" w:color="000000"/>
              <w:bottom w:val="single" w:sz="6" w:space="0" w:color="000000"/>
            </w:tcBorders>
            <w:shd w:val="clear" w:color="auto" w:fill="auto"/>
          </w:tcPr>
          <w:p w:rsidR="00630F87" w:rsidRDefault="0053242C">
            <w:pPr>
              <w:pStyle w:val="TableText"/>
            </w:pPr>
            <w:r>
              <w:t>todecimal(1) -- "1"</w:t>
            </w:r>
          </w:p>
          <w:p w:rsidR="00630F87" w:rsidRDefault="0053242C">
            <w:pPr>
              <w:pStyle w:val="TableText"/>
            </w:pPr>
            <w:r>
              <w:t>todecimal(1F) -- "1.0"</w:t>
            </w:r>
          </w:p>
          <w:p w:rsidR="00630F87" w:rsidRDefault="0053242C">
            <w:pPr>
              <w:pStyle w:val="TableText"/>
            </w:pPr>
            <w:r>
              <w:t>todecimal(1.0f) -- "1.0"</w:t>
            </w:r>
          </w:p>
          <w:p w:rsidR="00630F87" w:rsidRDefault="0053242C">
            <w:pPr>
              <w:pStyle w:val="TableText"/>
            </w:pPr>
            <w:r>
              <w:t>todecimal(1.9d) -- "1.9"</w:t>
            </w:r>
          </w:p>
          <w:p w:rsidR="00630F87" w:rsidRDefault="0053242C">
            <w:pPr>
              <w:pStyle w:val="TableText"/>
            </w:pPr>
            <w:r>
              <w:t>todecimal("1") -- "1.0"</w:t>
            </w:r>
          </w:p>
          <w:p w:rsidR="00630F87" w:rsidRDefault="0053242C">
            <w:pPr>
              <w:pStyle w:val="TableText"/>
            </w:pPr>
            <w:r>
              <w:t>todecimal("1.9") -- "1.9"</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todecimal(long number, int scale)</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decimal</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Converts data of a specific type into data of the decimal type.</w:t>
            </w:r>
          </w:p>
          <w:p w:rsidR="00630F87" w:rsidRDefault="0053242C">
            <w:pPr>
              <w:pStyle w:val="TableText"/>
            </w:pPr>
            <w:r>
              <w:t>The scale parameter specifies a scale.</w:t>
            </w:r>
          </w:p>
        </w:tc>
        <w:tc>
          <w:tcPr>
            <w:tcW w:w="1250" w:type="pct"/>
            <w:tcBorders>
              <w:top w:val="single" w:sz="6" w:space="0" w:color="000000"/>
              <w:bottom w:val="single" w:sz="6" w:space="0" w:color="000000"/>
            </w:tcBorders>
            <w:shd w:val="clear" w:color="auto" w:fill="auto"/>
          </w:tcPr>
          <w:p w:rsidR="00630F87" w:rsidRDefault="0053242C">
            <w:pPr>
              <w:pStyle w:val="TableText"/>
            </w:pPr>
            <w:r>
              <w:t>todecimal(1L,2) -- "0.01"</w:t>
            </w:r>
          </w:p>
          <w:p w:rsidR="00630F87" w:rsidRDefault="0053242C">
            <w:pPr>
              <w:pStyle w:val="TableText"/>
            </w:pPr>
            <w:r>
              <w:t>todecimal(100000L,2) -- "1000.00"</w:t>
            </w:r>
          </w:p>
        </w:tc>
      </w:tr>
    </w:tbl>
    <w:p w:rsidR="00630F87" w:rsidRDefault="00630F87"/>
    <w:p w:rsidR="00630F87" w:rsidRDefault="0053242C">
      <w:pPr>
        <w:pStyle w:val="31"/>
      </w:pPr>
      <w:bookmarkStart w:id="107" w:name="_Toc422852184"/>
      <w:r>
        <w:t>Aggregation Function</w:t>
      </w:r>
      <w:bookmarkEnd w:id="107"/>
    </w:p>
    <w:p w:rsidR="00630F87" w:rsidRDefault="0053242C">
      <w:r>
        <w:t xml:space="preserve">The aggregation processing function has one output value and multiple input values and combines multiple values into an output value. </w:t>
      </w:r>
    </w:p>
    <w:p w:rsidR="00630F87" w:rsidRDefault="0053242C">
      <w:pPr>
        <w:pStyle w:val="TableDescription"/>
      </w:pPr>
      <w:r>
        <w:t>UDAF function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630F87" w:rsidTr="0053242C">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Function</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Return Value</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Description</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630F87" w:rsidRDefault="0053242C">
            <w:pPr>
              <w:pStyle w:val="TableHeading"/>
            </w:pPr>
            <w:r>
              <w:t>Example</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count(Object value)</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Calculates the volume of data in a window. Null is not calculated. </w:t>
            </w:r>
          </w:p>
        </w:tc>
        <w:tc>
          <w:tcPr>
            <w:tcW w:w="1250" w:type="pct"/>
            <w:tcBorders>
              <w:top w:val="single" w:sz="6" w:space="0" w:color="000000"/>
              <w:bottom w:val="single" w:sz="6" w:space="0" w:color="000000"/>
            </w:tcBorders>
            <w:shd w:val="clear" w:color="auto" w:fill="auto"/>
          </w:tcPr>
          <w:p w:rsidR="00630F87" w:rsidRDefault="0053242C">
            <w:pPr>
              <w:pStyle w:val="TableText"/>
            </w:pPr>
            <w:r>
              <w:t>Count(1)</w:t>
            </w:r>
          </w:p>
          <w:p w:rsidR="00630F87" w:rsidRDefault="0053242C">
            <w:pPr>
              <w:pStyle w:val="TableText"/>
            </w:pPr>
            <w:r>
              <w:t>Count(*)</w:t>
            </w:r>
          </w:p>
          <w:p w:rsidR="00630F87" w:rsidRDefault="0053242C">
            <w:pPr>
              <w:pStyle w:val="TableText"/>
            </w:pPr>
            <w:r>
              <w:t>Count(id)</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count(Object value, </w:t>
            </w:r>
            <w:r>
              <w:lastRenderedPageBreak/>
              <w:t>expression)</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lastRenderedPageBreak/>
              <w:t>long</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Calculates the </w:t>
            </w:r>
            <w:r>
              <w:lastRenderedPageBreak/>
              <w:t xml:space="preserve">volume of data that meets expression conditions in a window. </w:t>
            </w:r>
          </w:p>
          <w:p w:rsidR="00630F87" w:rsidRDefault="0053242C">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630F87" w:rsidRDefault="0053242C">
            <w:pPr>
              <w:pStyle w:val="TableText"/>
            </w:pPr>
            <w:r>
              <w:lastRenderedPageBreak/>
              <w:t xml:space="preserve">Count(id, type = </w:t>
            </w:r>
            <w:r>
              <w:lastRenderedPageBreak/>
              <w:t>"1")</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lastRenderedPageBreak/>
              <w:t>sum(int number)</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Calculates the sum of data in a window, in which data columns are of the int type. </w:t>
            </w:r>
          </w:p>
          <w:p w:rsidR="00630F87" w:rsidRDefault="0053242C">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630F87" w:rsidRDefault="0053242C">
            <w:pPr>
              <w:pStyle w:val="TableText"/>
            </w:pPr>
            <w:r>
              <w:t>Sum(intprice)</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sum(long number)</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Calculates the sum of data in a window, in which data columns are of the long type. </w:t>
            </w:r>
          </w:p>
          <w:p w:rsidR="00630F87" w:rsidRDefault="0053242C">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630F87" w:rsidRDefault="0053242C">
            <w:pPr>
              <w:pStyle w:val="TableText"/>
            </w:pPr>
            <w:r>
              <w:t>Sum(longprice)</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sum(float number)</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float</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Calculates the sum of data in a window, in which data columns are of the float type. </w:t>
            </w:r>
          </w:p>
          <w:p w:rsidR="00630F87" w:rsidRDefault="0053242C">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630F87" w:rsidRDefault="0053242C">
            <w:pPr>
              <w:pStyle w:val="TableText"/>
            </w:pPr>
            <w:r>
              <w:t>Sum(floatprice)</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sum(double number)</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double</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Calculates the sum of data in a window, in which data columns are of the double type. </w:t>
            </w:r>
          </w:p>
          <w:p w:rsidR="00630F87" w:rsidRDefault="0053242C">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630F87" w:rsidRDefault="0053242C">
            <w:pPr>
              <w:pStyle w:val="TableText"/>
            </w:pPr>
            <w:r>
              <w:t>Sum(doubleprice)</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sum(decimal number)</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Decimal</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Calculates the sum of data in a window, in which data columns are of the decimal type. </w:t>
            </w:r>
          </w:p>
          <w:p w:rsidR="00630F87" w:rsidRDefault="0053242C">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630F87" w:rsidRDefault="0053242C">
            <w:pPr>
              <w:pStyle w:val="TableText"/>
            </w:pPr>
            <w:r>
              <w:t>Sum(decimalprice)</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sum(int number, expression)</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Calculates the sum of data that meets expression conditions in a window, in which data columns are of </w:t>
            </w:r>
            <w:r>
              <w:lastRenderedPageBreak/>
              <w:t xml:space="preserve">the int type. </w:t>
            </w:r>
          </w:p>
          <w:p w:rsidR="00630F87" w:rsidRDefault="0053242C">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630F87" w:rsidRDefault="0053242C">
            <w:pPr>
              <w:pStyle w:val="TableText"/>
            </w:pPr>
            <w:r>
              <w:lastRenderedPageBreak/>
              <w:t>Sum(intprice, type = "1")</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lastRenderedPageBreak/>
              <w:t>sum(long number, expression)</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Calculates the sum of data that meets expression conditions in a window, in which data columns are of the long type. </w:t>
            </w:r>
          </w:p>
          <w:p w:rsidR="00630F87" w:rsidRDefault="0053242C">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630F87" w:rsidRDefault="0053242C">
            <w:pPr>
              <w:pStyle w:val="TableText"/>
            </w:pPr>
            <w:r>
              <w:t>Sum(longprice, type = "1")</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sum(float number, expression)</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float</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Calculates the sum of data that meets expression conditions in a window, in which data columns are of the float type. </w:t>
            </w:r>
          </w:p>
          <w:p w:rsidR="00630F87" w:rsidRDefault="0053242C">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630F87" w:rsidRDefault="0053242C">
            <w:pPr>
              <w:pStyle w:val="TableText"/>
            </w:pPr>
            <w:r>
              <w:t>Sum(floatprice, type = "1")</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sum(double number, expression)</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double</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Calculates the sum of data that meets expression conditions in a window, in which data columns are of the double type. </w:t>
            </w:r>
          </w:p>
          <w:p w:rsidR="00630F87" w:rsidRDefault="0053242C">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630F87" w:rsidRDefault="0053242C">
            <w:pPr>
              <w:pStyle w:val="TableText"/>
            </w:pPr>
            <w:r>
              <w:t>Sum(doubleprice, type = "1")</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Sum(decimal number, expression)</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Decimal</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Calculates the sum of data that meets expression conditions in a window, in which data columns are of the decimal type. </w:t>
            </w:r>
          </w:p>
          <w:p w:rsidR="00630F87" w:rsidRDefault="0053242C">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630F87" w:rsidRDefault="0053242C">
            <w:pPr>
              <w:pStyle w:val="TableText"/>
            </w:pPr>
            <w:r>
              <w:t>Sum(decimalprice, type = "1")</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avg(int number)</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Calculates the average value of data in a window, in which data columns are of the int type. </w:t>
            </w:r>
          </w:p>
          <w:p w:rsidR="00630F87" w:rsidRDefault="0053242C">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630F87" w:rsidRDefault="0053242C">
            <w:pPr>
              <w:pStyle w:val="TableText"/>
            </w:pPr>
            <w:r>
              <w:t>avg(intprice)</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avg(long number)</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Calculates the </w:t>
            </w:r>
            <w:r>
              <w:lastRenderedPageBreak/>
              <w:t xml:space="preserve">average value of data in a window, in which data columns are of the long type. </w:t>
            </w:r>
          </w:p>
          <w:p w:rsidR="00630F87" w:rsidRDefault="0053242C">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630F87" w:rsidRDefault="0053242C">
            <w:pPr>
              <w:pStyle w:val="TableText"/>
            </w:pPr>
            <w:r>
              <w:lastRenderedPageBreak/>
              <w:t>avg(longprice)</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lastRenderedPageBreak/>
              <w:t>avg(float number)</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double</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Calculates the average value of data in a window, in which data columns are of the float type. </w:t>
            </w:r>
          </w:p>
          <w:p w:rsidR="00630F87" w:rsidRDefault="0053242C">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630F87" w:rsidRDefault="0053242C">
            <w:pPr>
              <w:pStyle w:val="TableText"/>
            </w:pPr>
            <w:r>
              <w:t>avg(floatprice)</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avg(double number)</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double</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Calculates the average value of data in a window, in which data columns are of the double type. </w:t>
            </w:r>
          </w:p>
          <w:p w:rsidR="00630F87" w:rsidRDefault="0053242C">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630F87" w:rsidRDefault="0053242C">
            <w:pPr>
              <w:pStyle w:val="TableText"/>
            </w:pPr>
            <w:r>
              <w:t>avg(doubleprice)</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avg(decimal number)</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decimal</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Calculates the average value of data in a window, in which data columns are of the decimal type. </w:t>
            </w:r>
          </w:p>
          <w:p w:rsidR="00630F87" w:rsidRDefault="0053242C">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630F87" w:rsidRDefault="0053242C">
            <w:pPr>
              <w:pStyle w:val="TableText"/>
            </w:pPr>
            <w:r>
              <w:t>avg(decimalprice)</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avg(int number, expression)</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Calculates the average value of data that meets expression conditions in a window, in which data columns are of the int type. </w:t>
            </w:r>
          </w:p>
          <w:p w:rsidR="00630F87" w:rsidRDefault="0053242C">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630F87" w:rsidRDefault="0053242C">
            <w:pPr>
              <w:pStyle w:val="TableText"/>
            </w:pPr>
            <w:r>
              <w:t>avg(intprice, type = "1")</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avg(long number, expression)</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Calculates the average value of data that meets expression conditions in a window, in which data columns are of the long type. </w:t>
            </w:r>
          </w:p>
          <w:p w:rsidR="00630F87" w:rsidRDefault="0053242C">
            <w:pPr>
              <w:pStyle w:val="TableText"/>
            </w:pPr>
            <w:r>
              <w:t xml:space="preserve">Null is not </w:t>
            </w:r>
            <w:r>
              <w:lastRenderedPageBreak/>
              <w:t xml:space="preserve">calculated. </w:t>
            </w:r>
          </w:p>
        </w:tc>
        <w:tc>
          <w:tcPr>
            <w:tcW w:w="1250" w:type="pct"/>
            <w:tcBorders>
              <w:top w:val="single" w:sz="6" w:space="0" w:color="000000"/>
              <w:bottom w:val="single" w:sz="6" w:space="0" w:color="000000"/>
            </w:tcBorders>
            <w:shd w:val="clear" w:color="auto" w:fill="auto"/>
          </w:tcPr>
          <w:p w:rsidR="00630F87" w:rsidRDefault="0053242C">
            <w:pPr>
              <w:pStyle w:val="TableText"/>
            </w:pPr>
            <w:r>
              <w:lastRenderedPageBreak/>
              <w:t>avg(longprice, type = "1")</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lastRenderedPageBreak/>
              <w:t>avg(float number, expression)</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double</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Calculates the sum of data that meets expression conditions in a window, in which data columns are of the float type. </w:t>
            </w:r>
          </w:p>
          <w:p w:rsidR="00630F87" w:rsidRDefault="0053242C">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630F87" w:rsidRDefault="0053242C">
            <w:pPr>
              <w:pStyle w:val="TableText"/>
            </w:pPr>
            <w:r>
              <w:t>avg(floatprice, type = "1")</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avg(double number, expression)</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double</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Calculates the average value of data that meets expression conditions in a window, in which data columns are of the double type. </w:t>
            </w:r>
          </w:p>
          <w:p w:rsidR="00630F87" w:rsidRDefault="0053242C">
            <w:pPr>
              <w:pStyle w:val="TableText"/>
            </w:pPr>
            <w:r>
              <w:t xml:space="preserve">The Null value is not calculated in the average value. </w:t>
            </w:r>
          </w:p>
        </w:tc>
        <w:tc>
          <w:tcPr>
            <w:tcW w:w="1250" w:type="pct"/>
            <w:tcBorders>
              <w:top w:val="single" w:sz="6" w:space="0" w:color="000000"/>
              <w:bottom w:val="single" w:sz="6" w:space="0" w:color="000000"/>
            </w:tcBorders>
            <w:shd w:val="clear" w:color="auto" w:fill="auto"/>
          </w:tcPr>
          <w:p w:rsidR="00630F87" w:rsidRDefault="0053242C">
            <w:pPr>
              <w:pStyle w:val="TableText"/>
            </w:pPr>
            <w:r>
              <w:t>avg(doubleprice, type = "1")</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avg(decimal number, expression)</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decimal</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Calculates the average value of data that meets expression conditions in a window, in which data columns are of the decimal type. </w:t>
            </w:r>
          </w:p>
          <w:p w:rsidR="00630F87" w:rsidRDefault="0053242C">
            <w:pPr>
              <w:pStyle w:val="TableText"/>
            </w:pPr>
            <w:r>
              <w:t xml:space="preserve">The Null value is not calculated in the average value. </w:t>
            </w:r>
          </w:p>
        </w:tc>
        <w:tc>
          <w:tcPr>
            <w:tcW w:w="1250" w:type="pct"/>
            <w:tcBorders>
              <w:top w:val="single" w:sz="6" w:space="0" w:color="000000"/>
              <w:bottom w:val="single" w:sz="6" w:space="0" w:color="000000"/>
            </w:tcBorders>
            <w:shd w:val="clear" w:color="auto" w:fill="auto"/>
          </w:tcPr>
          <w:p w:rsidR="00630F87" w:rsidRDefault="0053242C">
            <w:pPr>
              <w:pStyle w:val="TableText"/>
            </w:pPr>
            <w:r>
              <w:t>avg(decimalprice, type = "1")</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max(int number)</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Calculates the maximum value of data in a window, in which data columns are of the int type. </w:t>
            </w:r>
          </w:p>
          <w:p w:rsidR="00630F87" w:rsidRDefault="0053242C">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630F87" w:rsidRDefault="0053242C">
            <w:pPr>
              <w:pStyle w:val="TableText"/>
            </w:pPr>
            <w:r>
              <w:t>max(intprice)</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max(long number)</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Calculates the maximum value of data in a window, in which data columns are of the long type. </w:t>
            </w:r>
          </w:p>
          <w:p w:rsidR="00630F87" w:rsidRDefault="0053242C">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630F87" w:rsidRDefault="0053242C">
            <w:pPr>
              <w:pStyle w:val="TableText"/>
            </w:pPr>
            <w:r>
              <w:t>max(longprice)</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max(float number)</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Float</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Calculates the </w:t>
            </w:r>
            <w:r>
              <w:lastRenderedPageBreak/>
              <w:t xml:space="preserve">maximum value of data in a window, in which data columns are of the float type. </w:t>
            </w:r>
          </w:p>
          <w:p w:rsidR="00630F87" w:rsidRDefault="0053242C">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630F87" w:rsidRDefault="0053242C">
            <w:pPr>
              <w:pStyle w:val="TableText"/>
            </w:pPr>
            <w:r>
              <w:lastRenderedPageBreak/>
              <w:t>max(floatprice)</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lastRenderedPageBreak/>
              <w:t>max(double number)</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Double</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Calculates the maximum value of data in a window, in which data columns are of the double type. </w:t>
            </w:r>
          </w:p>
          <w:p w:rsidR="00630F87" w:rsidRDefault="0053242C">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630F87" w:rsidRDefault="0053242C">
            <w:pPr>
              <w:pStyle w:val="TableText"/>
            </w:pPr>
            <w:r>
              <w:t>max(doubleprice)</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max(decimal number)</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Decimal</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Calculates the maximum value of data in a window, in which data columns are of the decimal type. </w:t>
            </w:r>
          </w:p>
          <w:p w:rsidR="00630F87" w:rsidRDefault="0053242C">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630F87" w:rsidRDefault="0053242C">
            <w:pPr>
              <w:pStyle w:val="TableText"/>
            </w:pPr>
            <w:r>
              <w:t>max(decimalprice)</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max(int number, expression)</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Calculates the maximum value of data that meets expression conditions in a window, in which data columns are of the int type. </w:t>
            </w:r>
          </w:p>
          <w:p w:rsidR="00630F87" w:rsidRDefault="0053242C">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630F87" w:rsidRDefault="0053242C">
            <w:pPr>
              <w:pStyle w:val="TableText"/>
            </w:pPr>
            <w:r>
              <w:t>max(intprice, type = "1")</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max(long number, expression)</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Calculates the maximum value of data that meets expression conditions in a window, in which data columns are of the long type. </w:t>
            </w:r>
          </w:p>
          <w:p w:rsidR="00630F87" w:rsidRDefault="0053242C">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630F87" w:rsidRDefault="0053242C">
            <w:pPr>
              <w:pStyle w:val="TableText"/>
            </w:pPr>
            <w:r>
              <w:t>max(longprice, type = "1")</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max(float number, expression)</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Float</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Calculates the maximum value of data that meets expression conditions in a window, in which </w:t>
            </w:r>
            <w:r>
              <w:lastRenderedPageBreak/>
              <w:t xml:space="preserve">data columns are of the float type. </w:t>
            </w:r>
          </w:p>
          <w:p w:rsidR="00630F87" w:rsidRDefault="0053242C">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630F87" w:rsidRDefault="0053242C">
            <w:pPr>
              <w:pStyle w:val="TableText"/>
            </w:pPr>
            <w:r>
              <w:lastRenderedPageBreak/>
              <w:t>max(floatprice, type = "1")</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lastRenderedPageBreak/>
              <w:t>max(double number, expression)</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Double</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Calculates the maximum value of data that meets expression conditions in a window, in which data columns are of the double type. </w:t>
            </w:r>
          </w:p>
          <w:p w:rsidR="00630F87" w:rsidRDefault="0053242C">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630F87" w:rsidRDefault="0053242C">
            <w:pPr>
              <w:pStyle w:val="TableText"/>
            </w:pPr>
            <w:r>
              <w:t>max(doubleprice, type = "1")</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max(decimal number, expression)</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Decimal</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Calculates the maximum value of data that meets expression conditions in a window, in which data columns are of the decimal type. </w:t>
            </w:r>
          </w:p>
          <w:p w:rsidR="00630F87" w:rsidRDefault="0053242C">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630F87" w:rsidRDefault="0053242C">
            <w:pPr>
              <w:pStyle w:val="TableText"/>
            </w:pPr>
            <w:r>
              <w:t>max(decimalprice, type = "1")</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min(int number)</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Calculates the minimum value of data in a window, in which data columns are of the int type. </w:t>
            </w:r>
          </w:p>
          <w:p w:rsidR="00630F87" w:rsidRDefault="0053242C">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630F87" w:rsidRDefault="0053242C">
            <w:pPr>
              <w:pStyle w:val="TableText"/>
            </w:pPr>
            <w:r>
              <w:t>min(intprice)</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min(long number)</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Calculates the minimum value of data in a window, in which data columns are of the long type. </w:t>
            </w:r>
          </w:p>
          <w:p w:rsidR="00630F87" w:rsidRDefault="0053242C">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630F87" w:rsidRDefault="0053242C">
            <w:pPr>
              <w:pStyle w:val="TableText"/>
            </w:pPr>
            <w:r>
              <w:t>min(longprice)</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min(float number)</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Float</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Calculates the minimum value of data in a window, in which data columns are of the float type. </w:t>
            </w:r>
          </w:p>
          <w:p w:rsidR="00630F87" w:rsidRDefault="0053242C">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630F87" w:rsidRDefault="0053242C">
            <w:pPr>
              <w:pStyle w:val="TableText"/>
            </w:pPr>
            <w:r>
              <w:t>min(floatprice)</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min(double number)</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Double</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Calculates the minimum value of </w:t>
            </w:r>
            <w:r>
              <w:lastRenderedPageBreak/>
              <w:t xml:space="preserve">data in a window, in which data columns are of the double type. </w:t>
            </w:r>
          </w:p>
          <w:p w:rsidR="00630F87" w:rsidRDefault="0053242C">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630F87" w:rsidRDefault="0053242C">
            <w:pPr>
              <w:pStyle w:val="TableText"/>
            </w:pPr>
            <w:r>
              <w:lastRenderedPageBreak/>
              <w:t>min(doubleprice)</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lastRenderedPageBreak/>
              <w:t>min(decimal number)</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Decimal</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Calculates the minimum value of data in a window, in which data columns are of the decimal type. </w:t>
            </w:r>
          </w:p>
          <w:p w:rsidR="00630F87" w:rsidRDefault="0053242C">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630F87" w:rsidRDefault="0053242C">
            <w:pPr>
              <w:pStyle w:val="TableText"/>
            </w:pPr>
            <w:r>
              <w:t>min(decimalprice)</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min(int number, expression)</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Calculates the minimum value of data that meets expression conditions in a window, in which data columns are of the int type. </w:t>
            </w:r>
          </w:p>
          <w:p w:rsidR="00630F87" w:rsidRDefault="0053242C">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630F87" w:rsidRDefault="0053242C">
            <w:pPr>
              <w:pStyle w:val="TableText"/>
            </w:pPr>
            <w:r>
              <w:t>min(intprice, type = "1")</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min(long number, expression)</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Calculates the minimum value of data that meets expression conditions in a window, in which data columns are of the long type. </w:t>
            </w:r>
          </w:p>
          <w:p w:rsidR="00630F87" w:rsidRDefault="0053242C">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630F87" w:rsidRDefault="0053242C">
            <w:pPr>
              <w:pStyle w:val="TableText"/>
            </w:pPr>
            <w:r>
              <w:t>min(longprice, type = "1")</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min(float number, expression)</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Float</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Calculates the minimum value of data that meets expression conditions in a window, in which data columns are of the float type. </w:t>
            </w:r>
          </w:p>
          <w:p w:rsidR="00630F87" w:rsidRDefault="0053242C">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630F87" w:rsidRDefault="0053242C">
            <w:pPr>
              <w:pStyle w:val="TableText"/>
            </w:pPr>
            <w:r>
              <w:t>min(floatprice, type = "1")</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min(double number, expression)</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Double</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Calculates the minimum value of data that meets expression </w:t>
            </w:r>
            <w:r>
              <w:lastRenderedPageBreak/>
              <w:t xml:space="preserve">conditions in a window, in which data columns are of the double type. </w:t>
            </w:r>
          </w:p>
          <w:p w:rsidR="00630F87" w:rsidRDefault="0053242C">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630F87" w:rsidRDefault="0053242C">
            <w:pPr>
              <w:pStyle w:val="TableText"/>
            </w:pPr>
            <w:r>
              <w:lastRenderedPageBreak/>
              <w:t>min(doubleprice, type = "1")</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lastRenderedPageBreak/>
              <w:t>min(decimal number, expression)</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Decimal</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Calculates the minimum value of data that meets expression conditions in a window, in which data columns are of the decimal type. </w:t>
            </w:r>
          </w:p>
          <w:p w:rsidR="00630F87" w:rsidRDefault="0053242C">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630F87" w:rsidRDefault="0053242C">
            <w:pPr>
              <w:pStyle w:val="TableText"/>
            </w:pPr>
            <w:r>
              <w:t>min(decimalprice, type = "1")</w:t>
            </w:r>
          </w:p>
        </w:tc>
      </w:tr>
    </w:tbl>
    <w:p w:rsidR="00630F87" w:rsidRDefault="00630F87"/>
    <w:p w:rsidR="00630F87" w:rsidRDefault="00F83D7F">
      <w:pPr>
        <w:pStyle w:val="NotesHeading"/>
      </w:pPr>
      <w:r>
        <w:rPr>
          <w:color w:val="339966"/>
        </w:rPr>
        <w:drawing>
          <wp:inline distT="0" distB="0" distL="0" distR="0">
            <wp:extent cx="542925" cy="152400"/>
            <wp:effectExtent l="19050" t="0" r="9525" b="0"/>
            <wp:docPr id="24" name="图片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33" cstate="print"/>
                    <a:srcRect/>
                    <a:stretch>
                      <a:fillRect/>
                    </a:stretch>
                  </pic:blipFill>
                  <pic:spPr bwMode="auto">
                    <a:xfrm>
                      <a:off x="0" y="0"/>
                      <a:ext cx="542925" cy="152400"/>
                    </a:xfrm>
                    <a:prstGeom prst="rect">
                      <a:avLst/>
                    </a:prstGeom>
                    <a:noFill/>
                    <a:ln w="9525">
                      <a:noFill/>
                      <a:miter lim="800000"/>
                      <a:headEnd/>
                      <a:tailEnd/>
                    </a:ln>
                  </pic:spPr>
                </pic:pic>
              </a:graphicData>
            </a:graphic>
          </wp:inline>
        </w:drawing>
      </w:r>
    </w:p>
    <w:p w:rsidR="00630F87" w:rsidRDefault="0053242C" w:rsidP="0053242C">
      <w:pPr>
        <w:pStyle w:val="NotesTextStep"/>
        <w:numPr>
          <w:ilvl w:val="6"/>
          <w:numId w:val="36"/>
        </w:numPr>
      </w:pPr>
      <w:r>
        <w:t>The Previous function does not support Join because results do not meet Join conditions.</w:t>
      </w:r>
    </w:p>
    <w:p w:rsidR="00630F87" w:rsidRDefault="0053242C" w:rsidP="0053242C">
      <w:pPr>
        <w:pStyle w:val="NotesTextStep"/>
        <w:numPr>
          <w:ilvl w:val="6"/>
          <w:numId w:val="36"/>
        </w:numPr>
      </w:pPr>
      <w:r>
        <w:t xml:space="preserve">The Previous function does not support sort windows, including length sort windows and time sort windows, because data in sort window may change, which results in inconsistency between data in windows and cache. </w:t>
      </w:r>
    </w:p>
    <w:p w:rsidR="00630F87" w:rsidRDefault="00630F87">
      <w:pPr>
        <w:sectPr w:rsidR="00630F87">
          <w:headerReference w:type="even" r:id="rId55"/>
          <w:headerReference w:type="default" r:id="rId56"/>
          <w:footerReference w:type="even" r:id="rId57"/>
          <w:footerReference w:type="default" r:id="rId58"/>
          <w:pgSz w:w="11907" w:h="16840" w:code="9"/>
          <w:pgMar w:top="1701" w:right="1134" w:bottom="1701" w:left="1134" w:header="567" w:footer="567" w:gutter="0"/>
          <w:cols w:space="425"/>
          <w:docGrid w:linePitch="312"/>
        </w:sectPr>
      </w:pPr>
      <w:bookmarkStart w:id="108" w:name="EN-US_TOPIC_0013092641"/>
      <w:bookmarkEnd w:id="108"/>
    </w:p>
    <w:p w:rsidR="00630F87" w:rsidRDefault="0053242C">
      <w:pPr>
        <w:pStyle w:val="1"/>
      </w:pPr>
      <w:bookmarkStart w:id="109" w:name="EN-US_TOPIC_0011584488"/>
      <w:bookmarkStart w:id="110" w:name="_Toc422852187"/>
      <w:bookmarkEnd w:id="109"/>
      <w:r>
        <w:lastRenderedPageBreak/>
        <w:t>Other CQL Configuration Parameters</w:t>
      </w:r>
      <w:bookmarkEnd w:id="110"/>
    </w:p>
    <w:p w:rsidR="00630F87" w:rsidRDefault="0053242C">
      <w:r>
        <w:t xml:space="preserve">Except serialization, deserialization, input, and output parameters and configuration parameters used in UDF functions, there are also system configuration parameters and platform configuration parameters. Full names of such parameters are used actually. </w:t>
      </w:r>
    </w:p>
    <w:p w:rsidR="00630F87" w:rsidRDefault="0053242C">
      <w:pPr>
        <w:pStyle w:val="TableDescription"/>
      </w:pPr>
      <w:r>
        <w:t>Other CQL configuration 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630F87" w:rsidTr="0053242C">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Parameter</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Default Value</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630F87" w:rsidRDefault="0053242C">
            <w:pPr>
              <w:pStyle w:val="TableHeading"/>
            </w:pPr>
            <w:r>
              <w:t>Description</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streaming.killapplication.overtime</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60</w:t>
            </w:r>
          </w:p>
        </w:tc>
        <w:tc>
          <w:tcPr>
            <w:tcW w:w="1666" w:type="pct"/>
            <w:tcBorders>
              <w:top w:val="single" w:sz="6" w:space="0" w:color="000000"/>
              <w:bottom w:val="single" w:sz="6" w:space="0" w:color="000000"/>
            </w:tcBorders>
            <w:shd w:val="clear" w:color="auto" w:fill="auto"/>
          </w:tcPr>
          <w:p w:rsidR="00630F87" w:rsidRDefault="0053242C">
            <w:pPr>
              <w:pStyle w:val="TableText"/>
            </w:pPr>
            <w:r>
              <w:t xml:space="preserve">Timeout interval for running the CQL kill application command. The unit is second. </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streaming.common.istestmodel</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False</w:t>
            </w:r>
          </w:p>
        </w:tc>
        <w:tc>
          <w:tcPr>
            <w:tcW w:w="1666" w:type="pct"/>
            <w:tcBorders>
              <w:top w:val="single" w:sz="6" w:space="0" w:color="000000"/>
              <w:bottom w:val="single" w:sz="6" w:space="0" w:color="000000"/>
            </w:tcBorders>
            <w:shd w:val="clear" w:color="auto" w:fill="auto"/>
          </w:tcPr>
          <w:p w:rsidR="00630F87" w:rsidRDefault="0053242C">
            <w:pPr>
              <w:pStyle w:val="TableText"/>
            </w:pPr>
            <w:r>
              <w:t xml:space="preserve">Indicates whether the test mode is being used. </w:t>
            </w:r>
          </w:p>
          <w:p w:rsidR="00630F87" w:rsidRDefault="0053242C">
            <w:pPr>
              <w:pStyle w:val="TableText"/>
            </w:pPr>
            <w:r>
              <w:t xml:space="preserve">If the test mode is being used, the system only creates a topology but does not submit the topology. </w:t>
            </w:r>
          </w:p>
          <w:p w:rsidR="00630F87" w:rsidRDefault="0053242C">
            <w:pPr>
              <w:pStyle w:val="TableText"/>
            </w:pPr>
            <w:r>
              <w:t xml:space="preserve">This parameter is used only in CQL test scenarios. </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streaming.common.parallel.number</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1</w:t>
            </w:r>
          </w:p>
        </w:tc>
        <w:tc>
          <w:tcPr>
            <w:tcW w:w="1666" w:type="pct"/>
            <w:tcBorders>
              <w:top w:val="single" w:sz="6" w:space="0" w:color="000000"/>
              <w:bottom w:val="single" w:sz="6" w:space="0" w:color="000000"/>
            </w:tcBorders>
            <w:shd w:val="clear" w:color="auto" w:fill="auto"/>
          </w:tcPr>
          <w:p w:rsidR="00630F87" w:rsidRDefault="0053242C">
            <w:pPr>
              <w:pStyle w:val="TableText"/>
            </w:pPr>
            <w:r>
              <w:t xml:space="preserve">Default concurrency. If it is not specified in CQL statements, the default value is used. </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streaming.adaptor.application</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com.huawei.streaming.storm.StormApplication</w:t>
            </w:r>
          </w:p>
        </w:tc>
        <w:tc>
          <w:tcPr>
            <w:tcW w:w="1666" w:type="pct"/>
            <w:tcBorders>
              <w:top w:val="single" w:sz="6" w:space="0" w:color="000000"/>
              <w:bottom w:val="single" w:sz="6" w:space="0" w:color="000000"/>
            </w:tcBorders>
            <w:shd w:val="clear" w:color="auto" w:fill="auto"/>
          </w:tcPr>
          <w:p w:rsidR="00630F87" w:rsidRDefault="0053242C">
            <w:pPr>
              <w:pStyle w:val="TableText"/>
            </w:pPr>
            <w:r>
              <w:t xml:space="preserve">Lower-layer application platform. </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streaming.template.directory</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${system:java.io.tmpdir}</w:t>
            </w:r>
          </w:p>
        </w:tc>
        <w:tc>
          <w:tcPr>
            <w:tcW w:w="1666" w:type="pct"/>
            <w:tcBorders>
              <w:top w:val="single" w:sz="6" w:space="0" w:color="000000"/>
              <w:bottom w:val="single" w:sz="6" w:space="0" w:color="000000"/>
            </w:tcBorders>
            <w:shd w:val="clear" w:color="auto" w:fill="auto"/>
          </w:tcPr>
          <w:p w:rsidR="00630F87" w:rsidRDefault="0053242C">
            <w:pPr>
              <w:pStyle w:val="TableText"/>
            </w:pPr>
            <w:r>
              <w:t xml:space="preserve">Path to a temporary system directory. The default value is the tmp path. </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streaming.storm.nimbus.host</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127.0.0.1</w:t>
            </w:r>
          </w:p>
        </w:tc>
        <w:tc>
          <w:tcPr>
            <w:tcW w:w="1666" w:type="pct"/>
            <w:tcBorders>
              <w:top w:val="single" w:sz="6" w:space="0" w:color="000000"/>
              <w:bottom w:val="single" w:sz="6" w:space="0" w:color="000000"/>
            </w:tcBorders>
            <w:shd w:val="clear" w:color="auto" w:fill="auto"/>
          </w:tcPr>
          <w:p w:rsidR="00630F87" w:rsidRDefault="0053242C">
            <w:pPr>
              <w:pStyle w:val="TableText"/>
            </w:pPr>
            <w:r>
              <w:t xml:space="preserve">nimbus address, which is invalid in Storm HA scenarios. </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streaming.storm.nimbus.port</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6627</w:t>
            </w:r>
          </w:p>
        </w:tc>
        <w:tc>
          <w:tcPr>
            <w:tcW w:w="1666" w:type="pct"/>
            <w:tcBorders>
              <w:top w:val="single" w:sz="6" w:space="0" w:color="000000"/>
              <w:bottom w:val="single" w:sz="6" w:space="0" w:color="000000"/>
            </w:tcBorders>
            <w:shd w:val="clear" w:color="auto" w:fill="auto"/>
          </w:tcPr>
          <w:p w:rsidR="00630F87" w:rsidRDefault="0053242C">
            <w:pPr>
              <w:pStyle w:val="TableText"/>
            </w:pPr>
            <w:r>
              <w:t xml:space="preserve">nimbus port, which is invalid in Storm HA </w:t>
            </w:r>
            <w:r>
              <w:lastRenderedPageBreak/>
              <w:t xml:space="preserve">scenarios. </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lastRenderedPageBreak/>
              <w:t>streaming.storm.ha.zkaddress</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127.0.0.1</w:t>
            </w:r>
          </w:p>
        </w:tc>
        <w:tc>
          <w:tcPr>
            <w:tcW w:w="1666" w:type="pct"/>
            <w:tcBorders>
              <w:top w:val="single" w:sz="6" w:space="0" w:color="000000"/>
              <w:bottom w:val="single" w:sz="6" w:space="0" w:color="000000"/>
            </w:tcBorders>
            <w:shd w:val="clear" w:color="auto" w:fill="auto"/>
          </w:tcPr>
          <w:p w:rsidR="00630F87" w:rsidRDefault="0053242C">
            <w:pPr>
              <w:pStyle w:val="TableText"/>
            </w:pPr>
            <w:r>
              <w:t xml:space="preserve">zookeeper cluster address of the storm HA. If there are multiple addresses, the addresses are separated with commas (,). </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streaming.storm.ha.zkport</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24000</w:t>
            </w:r>
          </w:p>
        </w:tc>
        <w:tc>
          <w:tcPr>
            <w:tcW w:w="1666" w:type="pct"/>
            <w:tcBorders>
              <w:top w:val="single" w:sz="6" w:space="0" w:color="000000"/>
              <w:bottom w:val="single" w:sz="6" w:space="0" w:color="000000"/>
            </w:tcBorders>
            <w:shd w:val="clear" w:color="auto" w:fill="auto"/>
          </w:tcPr>
          <w:p w:rsidR="00630F87" w:rsidRDefault="0053242C">
            <w:pPr>
              <w:pStyle w:val="TableText"/>
            </w:pPr>
            <w:r>
              <w:t xml:space="preserve">zookeeper port of the storm HA. </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streaming.storm.ha.zksessiontimeout</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30000</w:t>
            </w:r>
          </w:p>
        </w:tc>
        <w:tc>
          <w:tcPr>
            <w:tcW w:w="1666" w:type="pct"/>
            <w:tcBorders>
              <w:top w:val="single" w:sz="6" w:space="0" w:color="000000"/>
              <w:bottom w:val="single" w:sz="6" w:space="0" w:color="000000"/>
            </w:tcBorders>
            <w:shd w:val="clear" w:color="auto" w:fill="auto"/>
          </w:tcPr>
          <w:p w:rsidR="00630F87" w:rsidRDefault="0053242C">
            <w:pPr>
              <w:pStyle w:val="TableText"/>
            </w:pPr>
            <w:r>
              <w:t xml:space="preserve">Timeout interval for a session to connect the HA to the zookeeper. </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streaming.storm.ha.zookeepersiontimeout</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30000</w:t>
            </w:r>
          </w:p>
        </w:tc>
        <w:tc>
          <w:tcPr>
            <w:tcW w:w="1666" w:type="pct"/>
            <w:tcBorders>
              <w:top w:val="single" w:sz="6" w:space="0" w:color="000000"/>
              <w:bottom w:val="single" w:sz="6" w:space="0" w:color="000000"/>
            </w:tcBorders>
            <w:shd w:val="clear" w:color="auto" w:fill="auto"/>
          </w:tcPr>
          <w:p w:rsidR="00630F87" w:rsidRDefault="0053242C">
            <w:pPr>
              <w:pStyle w:val="TableText"/>
            </w:pPr>
            <w:r>
              <w:t xml:space="preserve">Timeout interval for the HA to set up connections. </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streaming.storm.thrift.transport.plugin</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backtype.storm.security.auth.SimpleTransportPlugin</w:t>
            </w:r>
          </w:p>
        </w:tc>
        <w:tc>
          <w:tcPr>
            <w:tcW w:w="1666" w:type="pct"/>
            <w:tcBorders>
              <w:top w:val="single" w:sz="6" w:space="0" w:color="000000"/>
              <w:bottom w:val="single" w:sz="6" w:space="0" w:color="000000"/>
            </w:tcBorders>
            <w:shd w:val="clear" w:color="auto" w:fill="auto"/>
          </w:tcPr>
          <w:p w:rsidR="00630F87" w:rsidRDefault="0053242C">
            <w:pPr>
              <w:pStyle w:val="TableText"/>
            </w:pPr>
            <w:r>
              <w:t xml:space="preserve">thrift protocol for connections between clients and servers. For security connections, use the following: </w:t>
            </w:r>
          </w:p>
          <w:p w:rsidR="00630F87" w:rsidRDefault="0053242C">
            <w:pPr>
              <w:pStyle w:val="TableText"/>
            </w:pPr>
            <w:r>
              <w:t>backtype.storm.security.auth.kerberos.KerberosSaslTransportPlugin</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streaming.security.authentication</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NONE</w:t>
            </w:r>
          </w:p>
        </w:tc>
        <w:tc>
          <w:tcPr>
            <w:tcW w:w="1666" w:type="pct"/>
            <w:tcBorders>
              <w:top w:val="single" w:sz="6" w:space="0" w:color="000000"/>
              <w:bottom w:val="single" w:sz="6" w:space="0" w:color="000000"/>
            </w:tcBorders>
            <w:shd w:val="clear" w:color="auto" w:fill="auto"/>
          </w:tcPr>
          <w:p w:rsidR="00630F87" w:rsidRDefault="0053242C">
            <w:pPr>
              <w:pStyle w:val="TableText"/>
            </w:pPr>
            <w:r>
              <w:t xml:space="preserve">Indicates whether security is enabled. </w:t>
            </w:r>
          </w:p>
          <w:p w:rsidR="00630F87" w:rsidRDefault="0053242C">
            <w:pPr>
              <w:pStyle w:val="TableText"/>
            </w:pPr>
            <w:r>
              <w:t>The options are as follows: NONE and KERBEROS</w:t>
            </w:r>
          </w:p>
          <w:p w:rsidR="00630F87" w:rsidRDefault="0053242C">
            <w:pPr>
              <w:pStyle w:val="TableText"/>
            </w:pPr>
            <w:r>
              <w:t>The value is case-insensitive.</w:t>
            </w:r>
          </w:p>
          <w:p w:rsidR="00630F87" w:rsidRDefault="0053242C">
            <w:pPr>
              <w:pStyle w:val="TableText"/>
            </w:pPr>
            <w:r>
              <w:t xml:space="preserve">The default value is NONE, indicating that security is disabled. </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streaming.security.zookeeper.principal</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zookeeper/hadoop</w:t>
            </w:r>
          </w:p>
        </w:tc>
        <w:tc>
          <w:tcPr>
            <w:tcW w:w="1666" w:type="pct"/>
            <w:tcBorders>
              <w:top w:val="single" w:sz="6" w:space="0" w:color="000000"/>
              <w:bottom w:val="single" w:sz="6" w:space="0" w:color="000000"/>
            </w:tcBorders>
            <w:shd w:val="clear" w:color="auto" w:fill="auto"/>
          </w:tcPr>
          <w:p w:rsidR="00630F87" w:rsidRDefault="0053242C">
            <w:pPr>
              <w:pStyle w:val="TableText"/>
            </w:pPr>
            <w:r>
              <w:t xml:space="preserve">principal of the Zookeeper server. </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streaming.security.storm.principal</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streaming/hadoop@HADOOP.COM</w:t>
            </w:r>
          </w:p>
        </w:tc>
        <w:tc>
          <w:tcPr>
            <w:tcW w:w="1666" w:type="pct"/>
            <w:tcBorders>
              <w:top w:val="single" w:sz="6" w:space="0" w:color="000000"/>
              <w:bottom w:val="single" w:sz="6" w:space="0" w:color="000000"/>
            </w:tcBorders>
            <w:shd w:val="clear" w:color="auto" w:fill="auto"/>
          </w:tcPr>
          <w:p w:rsidR="00630F87" w:rsidRDefault="0053242C">
            <w:pPr>
              <w:pStyle w:val="TableText"/>
            </w:pPr>
            <w:r>
              <w:t xml:space="preserve">principal of the Zookeeper server. </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streaming.security.user.principal</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NONE</w:t>
            </w:r>
          </w:p>
        </w:tc>
        <w:tc>
          <w:tcPr>
            <w:tcW w:w="1666" w:type="pct"/>
            <w:tcBorders>
              <w:top w:val="single" w:sz="6" w:space="0" w:color="000000"/>
              <w:bottom w:val="single" w:sz="6" w:space="0" w:color="000000"/>
            </w:tcBorders>
            <w:shd w:val="clear" w:color="auto" w:fill="auto"/>
          </w:tcPr>
          <w:p w:rsidR="00630F87" w:rsidRDefault="0053242C">
            <w:pPr>
              <w:pStyle w:val="TableText"/>
            </w:pPr>
            <w:r>
              <w:t xml:space="preserve">principal of a user. </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streaming.security.keytab.path</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NONE</w:t>
            </w:r>
          </w:p>
        </w:tc>
        <w:tc>
          <w:tcPr>
            <w:tcW w:w="1666" w:type="pct"/>
            <w:tcBorders>
              <w:top w:val="single" w:sz="6" w:space="0" w:color="000000"/>
              <w:bottom w:val="single" w:sz="6" w:space="0" w:color="000000"/>
            </w:tcBorders>
            <w:shd w:val="clear" w:color="auto" w:fill="auto"/>
          </w:tcPr>
          <w:p w:rsidR="00630F87" w:rsidRDefault="0053242C">
            <w:pPr>
              <w:pStyle w:val="TableText"/>
            </w:pPr>
            <w:r>
              <w:t xml:space="preserve">Path to the keytab file of a user. </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streaming.security.krbconf.path</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NONE</w:t>
            </w:r>
          </w:p>
        </w:tc>
        <w:tc>
          <w:tcPr>
            <w:tcW w:w="1666" w:type="pct"/>
            <w:tcBorders>
              <w:top w:val="single" w:sz="6" w:space="0" w:color="000000"/>
              <w:bottom w:val="single" w:sz="6" w:space="0" w:color="000000"/>
            </w:tcBorders>
            <w:shd w:val="clear" w:color="auto" w:fill="auto"/>
          </w:tcPr>
          <w:p w:rsidR="00630F87" w:rsidRDefault="0053242C">
            <w:pPr>
              <w:pStyle w:val="TableText"/>
            </w:pPr>
            <w:r>
              <w:t xml:space="preserve">Path to a krb5 file. </w:t>
            </w:r>
          </w:p>
          <w:p w:rsidR="00630F87" w:rsidRDefault="0053242C">
            <w:pPr>
              <w:pStyle w:val="TableText"/>
            </w:pPr>
            <w:r>
              <w:t xml:space="preserve">If the value is blank, the default paths are used. </w:t>
            </w:r>
          </w:p>
          <w:p w:rsidR="00630F87" w:rsidRDefault="0053242C">
            <w:pPr>
              <w:pStyle w:val="TableText"/>
            </w:pPr>
            <w:r>
              <w:t xml:space="preserve">The sequence for obtaining default paths is as follows: </w:t>
            </w:r>
          </w:p>
          <w:p w:rsidR="00630F87" w:rsidRDefault="0053242C">
            <w:pPr>
              <w:pStyle w:val="TableText"/>
            </w:pPr>
            <w:r>
              <w:lastRenderedPageBreak/>
              <w:t>1. ${JAVA_HOME}/lib/security/krb5.conf</w:t>
            </w:r>
          </w:p>
          <w:p w:rsidR="00630F87" w:rsidRDefault="0053242C">
            <w:pPr>
              <w:pStyle w:val="TableText"/>
            </w:pPr>
            <w:r>
              <w:t>2. ${JAVA_HOME}/krb5.ini</w:t>
            </w:r>
          </w:p>
          <w:p w:rsidR="00630F87" w:rsidRDefault="0053242C">
            <w:pPr>
              <w:pStyle w:val="TableText"/>
            </w:pPr>
            <w:r>
              <w:t>3. windows: %windir%\krb5.ini</w:t>
            </w:r>
          </w:p>
          <w:p w:rsidR="00630F87" w:rsidRDefault="0053242C">
            <w:pPr>
              <w:pStyle w:val="TableText"/>
            </w:pPr>
            <w:r>
              <w:t>linux: /etc/krb5.conf</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lastRenderedPageBreak/>
              <w:t>streaming.storm.submit.islocal</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False</w:t>
            </w:r>
          </w:p>
        </w:tc>
        <w:tc>
          <w:tcPr>
            <w:tcW w:w="1666" w:type="pct"/>
            <w:tcBorders>
              <w:top w:val="single" w:sz="6" w:space="0" w:color="000000"/>
              <w:bottom w:val="single" w:sz="6" w:space="0" w:color="000000"/>
            </w:tcBorders>
            <w:shd w:val="clear" w:color="auto" w:fill="auto"/>
          </w:tcPr>
          <w:p w:rsidR="00630F87" w:rsidRDefault="0053242C">
            <w:pPr>
              <w:pStyle w:val="TableText"/>
            </w:pPr>
            <w:r>
              <w:t xml:space="preserve">Indicates whether a task is locally submitted. If yes, a CQL task is executed in a local process, and this mode is usually used for test. </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streaming.localtask.alivetime.ms</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5000</w:t>
            </w:r>
          </w:p>
        </w:tc>
        <w:tc>
          <w:tcPr>
            <w:tcW w:w="1666" w:type="pct"/>
            <w:tcBorders>
              <w:top w:val="single" w:sz="6" w:space="0" w:color="000000"/>
              <w:bottom w:val="single" w:sz="6" w:space="0" w:color="000000"/>
            </w:tcBorders>
            <w:shd w:val="clear" w:color="auto" w:fill="auto"/>
          </w:tcPr>
          <w:p w:rsidR="00630F87" w:rsidRDefault="0053242C">
            <w:pPr>
              <w:pStyle w:val="TableText"/>
            </w:pPr>
            <w:r>
              <w:t xml:space="preserve">Life time of a local task. The unit is millisecond. </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streaming.storm.killtask.waitseconds</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3</w:t>
            </w:r>
          </w:p>
        </w:tc>
        <w:tc>
          <w:tcPr>
            <w:tcW w:w="1666" w:type="pct"/>
            <w:tcBorders>
              <w:top w:val="single" w:sz="6" w:space="0" w:color="000000"/>
              <w:bottom w:val="single" w:sz="6" w:space="0" w:color="000000"/>
            </w:tcBorders>
            <w:shd w:val="clear" w:color="auto" w:fill="auto"/>
          </w:tcPr>
          <w:p w:rsidR="00630F87" w:rsidRDefault="0053242C">
            <w:pPr>
              <w:pStyle w:val="TableText"/>
            </w:pPr>
            <w:r>
              <w:t xml:space="preserve">Wait time for killing a task, in second. Storm parameters for killing a task are different from CQL parameters. </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streaming.storm.worker.number</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1</w:t>
            </w:r>
          </w:p>
        </w:tc>
        <w:tc>
          <w:tcPr>
            <w:tcW w:w="1666" w:type="pct"/>
            <w:tcBorders>
              <w:top w:val="single" w:sz="6" w:space="0" w:color="000000"/>
              <w:bottom w:val="single" w:sz="6" w:space="0" w:color="000000"/>
            </w:tcBorders>
            <w:shd w:val="clear" w:color="auto" w:fill="auto"/>
          </w:tcPr>
          <w:p w:rsidR="00630F87" w:rsidRDefault="0053242C">
            <w:pPr>
              <w:pStyle w:val="TableText"/>
            </w:pPr>
            <w:r>
              <w:t xml:space="preserve">Number of CQL processes for submitting tasks. </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streaming.serde.default</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com.huawei.streaming.serde.SimpleSerDe</w:t>
            </w:r>
          </w:p>
        </w:tc>
        <w:tc>
          <w:tcPr>
            <w:tcW w:w="1666" w:type="pct"/>
            <w:tcBorders>
              <w:top w:val="single" w:sz="6" w:space="0" w:color="000000"/>
              <w:bottom w:val="single" w:sz="6" w:space="0" w:color="000000"/>
            </w:tcBorders>
            <w:shd w:val="clear" w:color="auto" w:fill="auto"/>
          </w:tcPr>
          <w:p w:rsidR="00630F87" w:rsidRDefault="0053242C">
            <w:pPr>
              <w:pStyle w:val="TableText"/>
            </w:pPr>
            <w:r>
              <w:t xml:space="preserve">Default CQL serialization or deserialization class. </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serde.simpleserde.separator</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w:t>
            </w:r>
          </w:p>
        </w:tc>
        <w:tc>
          <w:tcPr>
            <w:tcW w:w="1666" w:type="pct"/>
            <w:tcBorders>
              <w:top w:val="single" w:sz="6" w:space="0" w:color="000000"/>
              <w:bottom w:val="single" w:sz="6" w:space="0" w:color="000000"/>
            </w:tcBorders>
            <w:shd w:val="clear" w:color="auto" w:fill="auto"/>
          </w:tcPr>
          <w:p w:rsidR="00630F87" w:rsidRDefault="0053242C">
            <w:pPr>
              <w:pStyle w:val="TableText"/>
            </w:pPr>
            <w:r>
              <w:t xml:space="preserve">SimpleSerDe configuration parameter. </w:t>
            </w:r>
          </w:p>
          <w:p w:rsidR="00630F87" w:rsidRDefault="0053242C">
            <w:pPr>
              <w:pStyle w:val="TableText"/>
            </w:pPr>
            <w:r>
              <w:t xml:space="preserve">The default system serialization class is simpleSerDe, and therefore, configuration parameters must include parameters of this serialization class. </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streaming.userfile.maxsize</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30</w:t>
            </w:r>
          </w:p>
        </w:tc>
        <w:tc>
          <w:tcPr>
            <w:tcW w:w="1666" w:type="pct"/>
            <w:tcBorders>
              <w:top w:val="single" w:sz="6" w:space="0" w:color="000000"/>
              <w:bottom w:val="single" w:sz="6" w:space="0" w:color="000000"/>
            </w:tcBorders>
            <w:shd w:val="clear" w:color="auto" w:fill="auto"/>
          </w:tcPr>
          <w:p w:rsidR="00630F87" w:rsidRDefault="0053242C">
            <w:pPr>
              <w:pStyle w:val="TableText"/>
            </w:pPr>
            <w:r>
              <w:t xml:space="preserve">Maximum size of a user file, in MB. </w:t>
            </w:r>
          </w:p>
        </w:tc>
      </w:tr>
      <w:tr w:rsidR="00630F87" w:rsidTr="0053242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streaming.storm.rebalance.waitseconds</w:t>
            </w:r>
          </w:p>
        </w:tc>
        <w:tc>
          <w:tcPr>
            <w:tcW w:w="1666"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10</w:t>
            </w:r>
          </w:p>
        </w:tc>
        <w:tc>
          <w:tcPr>
            <w:tcW w:w="1666" w:type="pct"/>
            <w:tcBorders>
              <w:top w:val="single" w:sz="6" w:space="0" w:color="000000"/>
              <w:bottom w:val="single" w:sz="6" w:space="0" w:color="000000"/>
            </w:tcBorders>
            <w:shd w:val="clear" w:color="auto" w:fill="auto"/>
          </w:tcPr>
          <w:p w:rsidR="00630F87" w:rsidRDefault="0053242C">
            <w:pPr>
              <w:pStyle w:val="TableText"/>
            </w:pPr>
            <w:r>
              <w:t xml:space="preserve">Wait time of a rebalance task. </w:t>
            </w:r>
          </w:p>
        </w:tc>
      </w:tr>
    </w:tbl>
    <w:p w:rsidR="00630F87" w:rsidRDefault="00630F87">
      <w:pPr>
        <w:sectPr w:rsidR="00630F87">
          <w:headerReference w:type="even" r:id="rId59"/>
          <w:headerReference w:type="default" r:id="rId60"/>
          <w:footerReference w:type="even" r:id="rId61"/>
          <w:footerReference w:type="default" r:id="rId62"/>
          <w:pgSz w:w="11907" w:h="16840" w:code="9"/>
          <w:pgMar w:top="1701" w:right="1134" w:bottom="1701" w:left="1134" w:header="567" w:footer="567" w:gutter="0"/>
          <w:cols w:space="425"/>
          <w:docGrid w:linePitch="312"/>
        </w:sectPr>
      </w:pPr>
    </w:p>
    <w:p w:rsidR="00630F87" w:rsidRDefault="0053242C">
      <w:pPr>
        <w:pStyle w:val="1"/>
      </w:pPr>
      <w:bookmarkStart w:id="111" w:name="EN-US_TOPIC_0011584489"/>
      <w:bookmarkStart w:id="112" w:name="_Toc422852188"/>
      <w:bookmarkEnd w:id="111"/>
      <w:r>
        <w:lastRenderedPageBreak/>
        <w:t>CQL Error Code</w:t>
      </w:r>
      <w:bookmarkEnd w:id="112"/>
    </w:p>
    <w:p w:rsidR="00630F87" w:rsidRDefault="0053242C">
      <w:r>
        <w:t>CQL error code design</w:t>
      </w:r>
    </w:p>
    <w:p w:rsidR="00630F87" w:rsidRDefault="0053242C">
      <w:r>
        <w:t xml:space="preserve">An error code consists of the following parts: </w:t>
      </w:r>
    </w:p>
    <w:p w:rsidR="00630F87" w:rsidRDefault="0053242C">
      <w:r>
        <w:t>Prefix: CQL-</w:t>
      </w:r>
    </w:p>
    <w:p w:rsidR="00630F87" w:rsidRDefault="0053242C">
      <w:r>
        <w:t>Class: two-digit number, starting from 00</w:t>
      </w:r>
    </w:p>
    <w:p w:rsidR="00630F87" w:rsidRDefault="0053242C">
      <w:r>
        <w:t>Segmentation: three-digit number, starting from 000</w:t>
      </w:r>
    </w:p>
    <w:p w:rsidR="00630F87" w:rsidRDefault="0053242C">
      <w:r>
        <w:t>Error code description</w:t>
      </w:r>
    </w:p>
    <w:p w:rsidR="00630F87" w:rsidRDefault="0053242C">
      <w:r>
        <w:t>CQL-00: successful completion</w:t>
      </w:r>
    </w:p>
    <w:p w:rsidR="00630F87" w:rsidRDefault="0053242C">
      <w:r>
        <w:t>CQL-01: warning</w:t>
      </w:r>
    </w:p>
    <w:p w:rsidR="00630F87" w:rsidRDefault="0053242C">
      <w:r>
        <w:t>CQL-02: configuration attribute exception</w:t>
      </w:r>
    </w:p>
    <w:p w:rsidR="00630F87" w:rsidRDefault="0053242C">
      <w:r>
        <w:t>CQL-03: stream processing platform exception</w:t>
      </w:r>
    </w:p>
    <w:p w:rsidR="00630F87" w:rsidRDefault="0053242C">
      <w:r>
        <w:t>CQL-04: semantic analysis exception, including a syntax paring exception</w:t>
      </w:r>
    </w:p>
    <w:p w:rsidR="00630F87" w:rsidRDefault="0053242C">
      <w:r>
        <w:t>CQL-05: topology exception, including a streaming operator parsing exception</w:t>
      </w:r>
    </w:p>
    <w:p w:rsidR="00630F87" w:rsidRDefault="0053242C">
      <w:r>
        <w:t>CQL-06: function parsing exception</w:t>
      </w:r>
    </w:p>
    <w:p w:rsidR="00630F87" w:rsidRDefault="0053242C">
      <w:r>
        <w:t>CQL-07: window parsing exception</w:t>
      </w:r>
    </w:p>
    <w:p w:rsidR="00630F87" w:rsidRDefault="0053242C">
      <w:r>
        <w:t>CQL-08: security exception</w:t>
      </w:r>
    </w:p>
    <w:p w:rsidR="00630F87" w:rsidRDefault="0053242C">
      <w:r>
        <w:t>CQL-99: unknown exception</w:t>
      </w:r>
    </w:p>
    <w:p w:rsidR="00630F87" w:rsidRDefault="0053242C">
      <w:pPr>
        <w:pStyle w:val="TableDescription"/>
      </w:pPr>
      <w:r>
        <w:t>CQL error codes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969"/>
        <w:gridCol w:w="3969"/>
      </w:tblGrid>
      <w:tr w:rsidR="00630F87" w:rsidTr="0053242C">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Error Code</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630F87" w:rsidRDefault="0053242C">
            <w:pPr>
              <w:pStyle w:val="TableHeading"/>
            </w:pPr>
            <w:r>
              <w:t>Description</w:t>
            </w:r>
          </w:p>
        </w:tc>
      </w:tr>
      <w:tr w:rsidR="00630F87" w:rsidTr="0053242C">
        <w:tc>
          <w:tcPr>
            <w:tcW w:w="5000" w:type="pct"/>
            <w:gridSpan w:val="2"/>
            <w:tcBorders>
              <w:top w:val="single" w:sz="6" w:space="0" w:color="000000"/>
              <w:bottom w:val="single" w:sz="6" w:space="0" w:color="000000"/>
              <w:right w:val="single" w:sz="6" w:space="0" w:color="000000"/>
            </w:tcBorders>
            <w:shd w:val="clear" w:color="auto" w:fill="auto"/>
          </w:tcPr>
          <w:p w:rsidR="00630F87" w:rsidRDefault="0053242C">
            <w:pPr>
              <w:pStyle w:val="TableText"/>
            </w:pPr>
            <w:r>
              <w:t>CQL-00: successful completion</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CQL-00000</w:t>
            </w:r>
          </w:p>
        </w:tc>
        <w:tc>
          <w:tcPr>
            <w:tcW w:w="2500" w:type="pct"/>
            <w:tcBorders>
              <w:bottom w:val="single" w:sz="6" w:space="0" w:color="000000"/>
            </w:tcBorders>
            <w:shd w:val="clear" w:color="auto" w:fill="auto"/>
          </w:tcPr>
          <w:p w:rsidR="00630F87" w:rsidRDefault="0053242C">
            <w:pPr>
              <w:pStyle w:val="TableText"/>
            </w:pPr>
            <w:r>
              <w:t>Successful completion</w:t>
            </w:r>
          </w:p>
        </w:tc>
      </w:tr>
      <w:tr w:rsidR="00630F87" w:rsidTr="0053242C">
        <w:tc>
          <w:tcPr>
            <w:tcW w:w="5000" w:type="pct"/>
            <w:gridSpan w:val="2"/>
            <w:tcBorders>
              <w:top w:val="single" w:sz="6" w:space="0" w:color="000000"/>
              <w:bottom w:val="single" w:sz="6" w:space="0" w:color="000000"/>
              <w:right w:val="single" w:sz="6" w:space="0" w:color="000000"/>
            </w:tcBorders>
            <w:shd w:val="clear" w:color="auto" w:fill="auto"/>
          </w:tcPr>
          <w:p w:rsidR="00630F87" w:rsidRDefault="0053242C">
            <w:pPr>
              <w:pStyle w:val="TableText"/>
            </w:pPr>
            <w:r>
              <w:t>CQL-01: warning</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CQL-01000</w:t>
            </w:r>
          </w:p>
        </w:tc>
        <w:tc>
          <w:tcPr>
            <w:tcW w:w="2500" w:type="pct"/>
            <w:tcBorders>
              <w:top w:val="single" w:sz="6" w:space="0" w:color="000000"/>
              <w:bottom w:val="single" w:sz="6" w:space="0" w:color="000000"/>
            </w:tcBorders>
            <w:shd w:val="clear" w:color="auto" w:fill="auto"/>
          </w:tcPr>
          <w:p w:rsidR="00630F87" w:rsidRDefault="0053242C">
            <w:pPr>
              <w:pStyle w:val="TableText"/>
            </w:pPr>
            <w:r>
              <w:t>Warning</w:t>
            </w:r>
          </w:p>
        </w:tc>
      </w:tr>
      <w:tr w:rsidR="00630F87" w:rsidTr="0053242C">
        <w:tc>
          <w:tcPr>
            <w:tcW w:w="5000" w:type="pct"/>
            <w:gridSpan w:val="2"/>
            <w:tcBorders>
              <w:top w:val="single" w:sz="6" w:space="0" w:color="000000"/>
              <w:bottom w:val="single" w:sz="6" w:space="0" w:color="000000"/>
              <w:right w:val="single" w:sz="6" w:space="0" w:color="000000"/>
            </w:tcBorders>
            <w:shd w:val="clear" w:color="auto" w:fill="auto"/>
          </w:tcPr>
          <w:p w:rsidR="00630F87" w:rsidRDefault="0053242C">
            <w:pPr>
              <w:pStyle w:val="TableText"/>
            </w:pPr>
            <w:r>
              <w:t>CQL-02: configuration attribute exception</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lastRenderedPageBreak/>
              <w:t>CQL-02000</w:t>
            </w:r>
          </w:p>
        </w:tc>
        <w:tc>
          <w:tcPr>
            <w:tcW w:w="2500" w:type="pct"/>
            <w:tcBorders>
              <w:top w:val="single" w:sz="6" w:space="0" w:color="000000"/>
              <w:bottom w:val="single" w:sz="6" w:space="0" w:color="000000"/>
            </w:tcBorders>
            <w:shd w:val="clear" w:color="auto" w:fill="auto"/>
          </w:tcPr>
          <w:p w:rsidR="00630F87" w:rsidRDefault="0053242C">
            <w:pPr>
              <w:pStyle w:val="TableText"/>
            </w:pPr>
            <w:r>
              <w:t>Failure to find a configuration attribute</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CQL-02001</w:t>
            </w:r>
          </w:p>
        </w:tc>
        <w:tc>
          <w:tcPr>
            <w:tcW w:w="2500" w:type="pct"/>
            <w:tcBorders>
              <w:top w:val="single" w:sz="6" w:space="0" w:color="000000"/>
              <w:bottom w:val="single" w:sz="6" w:space="0" w:color="000000"/>
            </w:tcBorders>
            <w:shd w:val="clear" w:color="auto" w:fill="auto"/>
          </w:tcPr>
          <w:p w:rsidR="00630F87" w:rsidRDefault="0053242C">
            <w:pPr>
              <w:pStyle w:val="TableText"/>
            </w:pPr>
            <w:r>
              <w:t>Failure to convert the data type of a configuration attribute</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CQL-02002</w:t>
            </w:r>
          </w:p>
        </w:tc>
        <w:tc>
          <w:tcPr>
            <w:tcW w:w="2500" w:type="pct"/>
            <w:tcBorders>
              <w:top w:val="single" w:sz="6" w:space="0" w:color="000000"/>
              <w:bottom w:val="single" w:sz="6" w:space="0" w:color="000000"/>
            </w:tcBorders>
            <w:shd w:val="clear" w:color="auto" w:fill="auto"/>
          </w:tcPr>
          <w:p w:rsidR="00630F87" w:rsidRDefault="0053242C">
            <w:pPr>
              <w:pStyle w:val="TableText"/>
            </w:pPr>
            <w:r>
              <w:t>Incorrect configuration attribute value (correct data type but out-of-range or unsatisfied value)</w:t>
            </w:r>
          </w:p>
        </w:tc>
      </w:tr>
      <w:tr w:rsidR="00630F87" w:rsidTr="0053242C">
        <w:tc>
          <w:tcPr>
            <w:tcW w:w="5000" w:type="pct"/>
            <w:gridSpan w:val="2"/>
            <w:tcBorders>
              <w:top w:val="single" w:sz="6" w:space="0" w:color="000000"/>
              <w:bottom w:val="single" w:sz="6" w:space="0" w:color="000000"/>
              <w:right w:val="single" w:sz="6" w:space="0" w:color="000000"/>
            </w:tcBorders>
            <w:shd w:val="clear" w:color="auto" w:fill="auto"/>
          </w:tcPr>
          <w:p w:rsidR="00630F87" w:rsidRDefault="0053242C">
            <w:pPr>
              <w:pStyle w:val="TableText"/>
            </w:pPr>
            <w:r>
              <w:t>CQL-03: stream processing platform exception</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CQL-03000</w:t>
            </w:r>
          </w:p>
        </w:tc>
        <w:tc>
          <w:tcPr>
            <w:tcW w:w="2500" w:type="pct"/>
            <w:tcBorders>
              <w:top w:val="single" w:sz="6" w:space="0" w:color="000000"/>
              <w:bottom w:val="single" w:sz="6" w:space="0" w:color="000000"/>
            </w:tcBorders>
            <w:shd w:val="clear" w:color="auto" w:fill="auto"/>
          </w:tcPr>
          <w:p w:rsidR="00630F87" w:rsidRDefault="0053242C">
            <w:pPr>
              <w:pStyle w:val="TableText"/>
            </w:pPr>
            <w:r>
              <w:t>Application deletion timeout</w:t>
            </w:r>
          </w:p>
          <w:p w:rsidR="00630F87" w:rsidRDefault="0053242C">
            <w:pPr>
              <w:pStyle w:val="TableText"/>
            </w:pPr>
            <w:r>
              <w:t xml:space="preserve">The timeout interval is specified by streaming.killapplication.overtime.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CQL-03001</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The application already exists.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CQL-03002</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The application does not exist.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CQL-03003</w:t>
            </w:r>
          </w:p>
        </w:tc>
        <w:tc>
          <w:tcPr>
            <w:tcW w:w="2500" w:type="pct"/>
            <w:tcBorders>
              <w:top w:val="single" w:sz="6" w:space="0" w:color="000000"/>
              <w:bottom w:val="single" w:sz="6" w:space="0" w:color="000000"/>
            </w:tcBorders>
            <w:shd w:val="clear" w:color="auto" w:fill="auto"/>
          </w:tcPr>
          <w:p w:rsidR="00630F87" w:rsidRDefault="0053242C">
            <w:pPr>
              <w:pStyle w:val="TableText"/>
            </w:pPr>
            <w:r>
              <w:t>Exception of the operator topology of an application</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CQL-03004</w:t>
            </w:r>
          </w:p>
        </w:tc>
        <w:tc>
          <w:tcPr>
            <w:tcW w:w="2500" w:type="pct"/>
            <w:tcBorders>
              <w:top w:val="single" w:sz="6" w:space="0" w:color="000000"/>
              <w:bottom w:val="single" w:sz="6" w:space="0" w:color="000000"/>
            </w:tcBorders>
            <w:shd w:val="clear" w:color="auto" w:fill="auto"/>
          </w:tcPr>
          <w:p w:rsidR="00630F87" w:rsidRDefault="0053242C">
            <w:pPr>
              <w:pStyle w:val="TableText"/>
            </w:pPr>
            <w:r>
              <w:t>Failure to find an input operator</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CQL-03005</w:t>
            </w:r>
          </w:p>
        </w:tc>
        <w:tc>
          <w:tcPr>
            <w:tcW w:w="2500" w:type="pct"/>
            <w:tcBorders>
              <w:top w:val="single" w:sz="6" w:space="0" w:color="000000"/>
              <w:bottom w:val="single" w:sz="6" w:space="0" w:color="000000"/>
            </w:tcBorders>
            <w:shd w:val="clear" w:color="auto" w:fill="auto"/>
          </w:tcPr>
          <w:p w:rsidR="00630F87" w:rsidRDefault="0053242C">
            <w:pPr>
              <w:pStyle w:val="TableText"/>
            </w:pPr>
            <w:r>
              <w:t>Application status exception resulting in a failure to run the active, deactive, or rebalance command</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CQL-03006</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The number of application workers exceeds the number of available system workers.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CQL-03007</w:t>
            </w:r>
          </w:p>
        </w:tc>
        <w:tc>
          <w:tcPr>
            <w:tcW w:w="2500" w:type="pct"/>
            <w:tcBorders>
              <w:top w:val="single" w:sz="6" w:space="0" w:color="000000"/>
              <w:bottom w:val="single" w:sz="6" w:space="0" w:color="000000"/>
            </w:tcBorders>
            <w:shd w:val="clear" w:color="auto" w:fill="auto"/>
          </w:tcPr>
          <w:p w:rsidR="00630F87" w:rsidRDefault="0053242C">
            <w:pPr>
              <w:pStyle w:val="TableText"/>
            </w:pPr>
            <w:r>
              <w:t>Invalid nimbus service</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CQL-03008</w:t>
            </w:r>
          </w:p>
        </w:tc>
        <w:tc>
          <w:tcPr>
            <w:tcW w:w="2500" w:type="pct"/>
            <w:tcBorders>
              <w:top w:val="single" w:sz="6" w:space="0" w:color="000000"/>
              <w:bottom w:val="single" w:sz="6" w:space="0" w:color="000000"/>
            </w:tcBorders>
            <w:shd w:val="clear" w:color="auto" w:fill="auto"/>
          </w:tcPr>
          <w:p w:rsidR="00630F87" w:rsidRDefault="0053242C">
            <w:pPr>
              <w:pStyle w:val="TableText"/>
            </w:pPr>
            <w:r>
              <w:t>Server communication exception</w:t>
            </w:r>
          </w:p>
        </w:tc>
      </w:tr>
      <w:tr w:rsidR="00630F87" w:rsidTr="0053242C">
        <w:tc>
          <w:tcPr>
            <w:tcW w:w="5000" w:type="pct"/>
            <w:gridSpan w:val="2"/>
            <w:tcBorders>
              <w:top w:val="single" w:sz="6" w:space="0" w:color="000000"/>
              <w:bottom w:val="single" w:sz="6" w:space="0" w:color="000000"/>
              <w:right w:val="single" w:sz="6" w:space="0" w:color="000000"/>
            </w:tcBorders>
            <w:shd w:val="clear" w:color="auto" w:fill="auto"/>
          </w:tcPr>
          <w:p w:rsidR="00630F87" w:rsidRDefault="0053242C">
            <w:pPr>
              <w:pStyle w:val="TableText"/>
            </w:pPr>
            <w:r>
              <w:t>CQL-04: semantic analysis exception, including a syntax paring exception</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CQL-04000</w:t>
            </w:r>
          </w:p>
        </w:tc>
        <w:tc>
          <w:tcPr>
            <w:tcW w:w="2500" w:type="pct"/>
            <w:tcBorders>
              <w:top w:val="single" w:sz="6" w:space="0" w:color="000000"/>
              <w:bottom w:val="single" w:sz="6" w:space="0" w:color="000000"/>
            </w:tcBorders>
            <w:shd w:val="clear" w:color="auto" w:fill="auto"/>
          </w:tcPr>
          <w:p w:rsidR="00630F87" w:rsidRDefault="0053242C">
            <w:pPr>
              <w:pStyle w:val="TableText"/>
            </w:pPr>
            <w:r>
              <w:t>Syntax parsing exception</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CQL-04001</w:t>
            </w:r>
          </w:p>
        </w:tc>
        <w:tc>
          <w:tcPr>
            <w:tcW w:w="2500" w:type="pct"/>
            <w:tcBorders>
              <w:top w:val="single" w:sz="6" w:space="0" w:color="000000"/>
              <w:bottom w:val="single" w:sz="6" w:space="0" w:color="000000"/>
            </w:tcBorders>
            <w:shd w:val="clear" w:color="auto" w:fill="auto"/>
          </w:tcPr>
          <w:p w:rsidR="00630F87" w:rsidRDefault="0053242C">
            <w:pPr>
              <w:pStyle w:val="TableText"/>
            </w:pPr>
            <w:r>
              <w:t>Unsupported syntax</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CQL-04002</w:t>
            </w:r>
          </w:p>
        </w:tc>
        <w:tc>
          <w:tcPr>
            <w:tcW w:w="2500" w:type="pct"/>
            <w:tcBorders>
              <w:top w:val="single" w:sz="6" w:space="0" w:color="000000"/>
              <w:bottom w:val="single" w:sz="6" w:space="0" w:color="000000"/>
            </w:tcBorders>
            <w:shd w:val="clear" w:color="auto" w:fill="auto"/>
          </w:tcPr>
          <w:p w:rsidR="00630F87" w:rsidRDefault="0053242C">
            <w:pPr>
              <w:pStyle w:val="TableText"/>
            </w:pPr>
            <w:r>
              <w:t>Attribute expression supported only by the order by substatement</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CQL-04003</w:t>
            </w:r>
          </w:p>
        </w:tc>
        <w:tc>
          <w:tcPr>
            <w:tcW w:w="2500" w:type="pct"/>
            <w:tcBorders>
              <w:top w:val="single" w:sz="6" w:space="0" w:color="000000"/>
              <w:bottom w:val="single" w:sz="6" w:space="0" w:color="000000"/>
            </w:tcBorders>
            <w:shd w:val="clear" w:color="auto" w:fill="auto"/>
          </w:tcPr>
          <w:p w:rsidR="00630F87" w:rsidRDefault="0053242C">
            <w:pPr>
              <w:pStyle w:val="TableText"/>
            </w:pPr>
            <w:r>
              <w:t>Failure to find an expression in the select substatement</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CQL-04004</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The address file does not exist.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CQL-04005</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The address must be a file.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CQL-04006</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The file is not a jar file.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CQL-04007</w:t>
            </w:r>
          </w:p>
        </w:tc>
        <w:tc>
          <w:tcPr>
            <w:tcW w:w="2500" w:type="pct"/>
            <w:tcBorders>
              <w:top w:val="single" w:sz="6" w:space="0" w:color="000000"/>
              <w:bottom w:val="single" w:sz="6" w:space="0" w:color="000000"/>
            </w:tcBorders>
            <w:shd w:val="clear" w:color="auto" w:fill="auto"/>
          </w:tcPr>
          <w:p w:rsidR="00630F87" w:rsidRDefault="0053242C">
            <w:pPr>
              <w:pStyle w:val="TableText"/>
            </w:pPr>
            <w:r>
              <w:t>Failure to parse the jar address file</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CQL-04008</w:t>
            </w:r>
          </w:p>
        </w:tc>
        <w:tc>
          <w:tcPr>
            <w:tcW w:w="2500" w:type="pct"/>
            <w:tcBorders>
              <w:top w:val="single" w:sz="6" w:space="0" w:color="000000"/>
              <w:bottom w:val="single" w:sz="6" w:space="0" w:color="000000"/>
            </w:tcBorders>
            <w:shd w:val="clear" w:color="auto" w:fill="auto"/>
          </w:tcPr>
          <w:p w:rsidR="00630F87" w:rsidRDefault="0053242C">
            <w:pPr>
              <w:pStyle w:val="TableText"/>
            </w:pPr>
            <w:r>
              <w:t>Failure to find the stream</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CQL-04009</w:t>
            </w:r>
          </w:p>
        </w:tc>
        <w:tc>
          <w:tcPr>
            <w:tcW w:w="2500" w:type="pct"/>
            <w:tcBorders>
              <w:top w:val="single" w:sz="6" w:space="0" w:color="000000"/>
              <w:bottom w:val="single" w:sz="6" w:space="0" w:color="000000"/>
            </w:tcBorders>
            <w:shd w:val="clear" w:color="auto" w:fill="auto"/>
          </w:tcPr>
          <w:p w:rsidR="00630F87" w:rsidRDefault="0053242C">
            <w:pPr>
              <w:pStyle w:val="TableText"/>
            </w:pPr>
            <w:r>
              <w:t>Failure to convert a constant type</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lastRenderedPageBreak/>
              <w:t>CQL-04010</w:t>
            </w:r>
          </w:p>
        </w:tc>
        <w:tc>
          <w:tcPr>
            <w:tcW w:w="2500" w:type="pct"/>
            <w:tcBorders>
              <w:top w:val="single" w:sz="6" w:space="0" w:color="000000"/>
              <w:bottom w:val="single" w:sz="6" w:space="0" w:color="000000"/>
            </w:tcBorders>
            <w:shd w:val="clear" w:color="auto" w:fill="auto"/>
          </w:tcPr>
          <w:p w:rsidR="00630F87" w:rsidRDefault="0053242C">
            <w:pPr>
              <w:pStyle w:val="TableText"/>
            </w:pPr>
            <w:r>
              <w:t>Unsupported data type</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CQL-04011</w:t>
            </w:r>
          </w:p>
        </w:tc>
        <w:tc>
          <w:tcPr>
            <w:tcW w:w="2500" w:type="pct"/>
            <w:tcBorders>
              <w:top w:val="single" w:sz="6" w:space="0" w:color="000000"/>
              <w:bottom w:val="single" w:sz="6" w:space="0" w:color="000000"/>
            </w:tcBorders>
            <w:shd w:val="clear" w:color="auto" w:fill="auto"/>
          </w:tcPr>
          <w:p w:rsidR="00630F87" w:rsidRDefault="0053242C">
            <w:pPr>
              <w:pStyle w:val="TableText"/>
            </w:pPr>
            <w:r>
              <w:t>Failure to find the column from a specific stream</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CQL-04012</w:t>
            </w:r>
          </w:p>
        </w:tc>
        <w:tc>
          <w:tcPr>
            <w:tcW w:w="2500" w:type="pct"/>
            <w:tcBorders>
              <w:top w:val="single" w:sz="6" w:space="0" w:color="000000"/>
              <w:bottom w:val="single" w:sz="6" w:space="0" w:color="000000"/>
            </w:tcBorders>
            <w:shd w:val="clear" w:color="auto" w:fill="auto"/>
          </w:tcPr>
          <w:p w:rsidR="00630F87" w:rsidRDefault="0053242C">
            <w:pPr>
              <w:pStyle w:val="TableText"/>
            </w:pPr>
            <w:r>
              <w:t>Failure to find the column from all streams</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CQL-04013</w:t>
            </w:r>
          </w:p>
        </w:tc>
        <w:tc>
          <w:tcPr>
            <w:tcW w:w="2500" w:type="pct"/>
            <w:tcBorders>
              <w:top w:val="single" w:sz="6" w:space="0" w:color="000000"/>
              <w:bottom w:val="single" w:sz="6" w:space="0" w:color="000000"/>
            </w:tcBorders>
            <w:shd w:val="clear" w:color="auto" w:fill="auto"/>
          </w:tcPr>
          <w:p w:rsidR="00630F87" w:rsidRDefault="0053242C">
            <w:pPr>
              <w:pStyle w:val="TableText"/>
            </w:pPr>
            <w:r>
              <w:t>Failure to identify the column, which may exist in multiple streams</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CQL-04014</w:t>
            </w:r>
          </w:p>
        </w:tc>
        <w:tc>
          <w:tcPr>
            <w:tcW w:w="2500" w:type="pct"/>
            <w:tcBorders>
              <w:top w:val="single" w:sz="6" w:space="0" w:color="000000"/>
              <w:bottom w:val="single" w:sz="6" w:space="0" w:color="000000"/>
            </w:tcBorders>
            <w:shd w:val="clear" w:color="auto" w:fill="auto"/>
          </w:tcPr>
          <w:p w:rsidR="00630F87" w:rsidRDefault="0053242C">
            <w:pPr>
              <w:pStyle w:val="TableText"/>
            </w:pPr>
            <w:r>
              <w:t>Failure to find the stream based on the name</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CQL-04015</w:t>
            </w:r>
          </w:p>
        </w:tc>
        <w:tc>
          <w:tcPr>
            <w:tcW w:w="2500" w:type="pct"/>
            <w:tcBorders>
              <w:top w:val="single" w:sz="6" w:space="0" w:color="000000"/>
              <w:bottom w:val="single" w:sz="6" w:space="0" w:color="000000"/>
            </w:tcBorders>
            <w:shd w:val="clear" w:color="auto" w:fill="auto"/>
          </w:tcPr>
          <w:p w:rsidR="00630F87" w:rsidRDefault="0053242C">
            <w:pPr>
              <w:pStyle w:val="TableText"/>
            </w:pPr>
            <w:r>
              <w:t>Inconsistency between the number of output columns and the number of columns in the select substatement</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CQL-04016</w:t>
            </w:r>
          </w:p>
        </w:tc>
        <w:tc>
          <w:tcPr>
            <w:tcW w:w="2500" w:type="pct"/>
            <w:tcBorders>
              <w:top w:val="single" w:sz="6" w:space="0" w:color="000000"/>
              <w:bottom w:val="single" w:sz="6" w:space="0" w:color="000000"/>
            </w:tcBorders>
            <w:shd w:val="clear" w:color="auto" w:fill="auto"/>
          </w:tcPr>
          <w:p w:rsidR="00630F87" w:rsidRDefault="0053242C">
            <w:pPr>
              <w:pStyle w:val="TableText"/>
            </w:pPr>
            <w:r>
              <w:t>Sub expressions of the like expression must be of the String type.</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CQL-04017</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All return values of the not expression must be of the boolean type.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CQL-04018</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Parameters in the IN and BETWEEN expressions must be constants.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CQL-04019</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A CASE-WHEN expression must contain at least one WHEN-THEN expression.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CQL-04020</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A WHEN-THEN expression must contain both WHEN and THEN expressions.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CQL-04021</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Return values of the WHEN expression in the WHEN-THEN expression must be of the boolean type.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CQL-04022</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A CASE expression must contain an input expression.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CQL-04023</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Operator expressions support the number type only.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CQL-04024</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Logic expressions must be of the boolean type.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CQL-04025</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Failure to find the matching data source.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CQL-04026</w:t>
            </w:r>
          </w:p>
        </w:tc>
        <w:tc>
          <w:tcPr>
            <w:tcW w:w="2500" w:type="pct"/>
            <w:tcBorders>
              <w:top w:val="single" w:sz="6" w:space="0" w:color="000000"/>
              <w:bottom w:val="single" w:sz="6" w:space="0" w:color="000000"/>
            </w:tcBorders>
            <w:shd w:val="clear" w:color="auto" w:fill="auto"/>
          </w:tcPr>
          <w:p w:rsidR="00630F87" w:rsidRDefault="0053242C">
            <w:pPr>
              <w:pStyle w:val="TableText"/>
            </w:pPr>
            <w:r>
              <w:t>Failure to find the matching expression from data source parameters</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CQL-04027</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Combine operations do not allow windows.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CQL-04028</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The input stream of a Combine operation does not match the number of streams in a combine condition.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CQL-04029</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combine operators support attribute expressions only.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lastRenderedPageBreak/>
              <w:t>CQL-04030</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In a combine statement, output columns of a stream must be placed together.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CQL-04031</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MultiInsert must not contain data sources.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CQL-04032</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MultiInsert must not contain GroupBy.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CQL-04033</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MultiInsert must not contain windows.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CQL-04034</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MultiInsert must not contain multiple input streams.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CQL-04035</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Multistream Join is not supported.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CQL-04036</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NATURAL JOIN is not supported.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CQL-04037</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In Join, the unidirection can be set only for one stream.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CQL-04038</w:t>
            </w:r>
          </w:p>
        </w:tc>
        <w:tc>
          <w:tcPr>
            <w:tcW w:w="2500" w:type="pct"/>
            <w:tcBorders>
              <w:top w:val="single" w:sz="6" w:space="0" w:color="000000"/>
              <w:bottom w:val="single" w:sz="6" w:space="0" w:color="000000"/>
            </w:tcBorders>
            <w:shd w:val="clear" w:color="auto" w:fill="auto"/>
          </w:tcPr>
          <w:p w:rsidR="00630F87" w:rsidRDefault="0053242C">
            <w:pPr>
              <w:pStyle w:val="TableText"/>
            </w:pPr>
            <w:r>
              <w:t>Failure to find the On condition in join statements</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CQL-04039</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Failure to find the column matching an expression in a join condition from the input stream.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CQL-04040</w:t>
            </w:r>
          </w:p>
        </w:tc>
        <w:tc>
          <w:tcPr>
            <w:tcW w:w="2500" w:type="pct"/>
            <w:tcBorders>
              <w:top w:val="single" w:sz="6" w:space="0" w:color="000000"/>
              <w:bottom w:val="single" w:sz="6" w:space="0" w:color="000000"/>
            </w:tcBorders>
            <w:shd w:val="clear" w:color="auto" w:fill="auto"/>
          </w:tcPr>
          <w:p w:rsidR="00630F87" w:rsidRDefault="0053242C">
            <w:pPr>
              <w:pStyle w:val="TableText"/>
            </w:pPr>
            <w:r>
              <w:t>Unsupported Join condition</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CQL-04041</w:t>
            </w:r>
          </w:p>
        </w:tc>
        <w:tc>
          <w:tcPr>
            <w:tcW w:w="2500" w:type="pct"/>
            <w:tcBorders>
              <w:top w:val="single" w:sz="6" w:space="0" w:color="000000"/>
              <w:bottom w:val="single" w:sz="6" w:space="0" w:color="000000"/>
            </w:tcBorders>
            <w:shd w:val="clear" w:color="auto" w:fill="auto"/>
          </w:tcPr>
          <w:p w:rsidR="00630F87" w:rsidRDefault="0053242C">
            <w:pPr>
              <w:pStyle w:val="TableText"/>
            </w:pPr>
            <w:r>
              <w:t>Failure to find the serialization and deserialization classes</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CQL-04042</w:t>
            </w:r>
          </w:p>
        </w:tc>
        <w:tc>
          <w:tcPr>
            <w:tcW w:w="2500" w:type="pct"/>
            <w:tcBorders>
              <w:top w:val="single" w:sz="6" w:space="0" w:color="000000"/>
              <w:bottom w:val="single" w:sz="6" w:space="0" w:color="000000"/>
            </w:tcBorders>
            <w:shd w:val="clear" w:color="auto" w:fill="auto"/>
          </w:tcPr>
          <w:p w:rsidR="00630F87" w:rsidRDefault="0053242C">
            <w:pPr>
              <w:pStyle w:val="TableText"/>
            </w:pPr>
            <w:r>
              <w:t>Failure to find the class</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CQL-04043</w:t>
            </w:r>
          </w:p>
        </w:tc>
        <w:tc>
          <w:tcPr>
            <w:tcW w:w="2500" w:type="pct"/>
            <w:tcBorders>
              <w:top w:val="single" w:sz="6" w:space="0" w:color="000000"/>
              <w:bottom w:val="single" w:sz="6" w:space="0" w:color="000000"/>
            </w:tcBorders>
            <w:shd w:val="clear" w:color="auto" w:fill="auto"/>
          </w:tcPr>
          <w:p w:rsidR="00630F87" w:rsidRDefault="0053242C">
            <w:pPr>
              <w:pStyle w:val="TableText"/>
            </w:pPr>
            <w:r>
              <w:t>Failure to initialize the serialization or deserialization class</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CQL-04044</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The stream name already exists.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CQL-04045</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Types of two expressions do not match.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CQL-04046</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The total size of user files exceeds the upper limit. </w:t>
            </w:r>
          </w:p>
          <w:p w:rsidR="00630F87" w:rsidRDefault="0053242C">
            <w:pPr>
              <w:pStyle w:val="TableText"/>
            </w:pPr>
            <w:r>
              <w:t xml:space="preserve">The maximum number of files that can be uploaded by users is specified by streaming.userfile.maxsize. </w:t>
            </w:r>
          </w:p>
          <w:p w:rsidR="00630F87" w:rsidRDefault="0053242C">
            <w:pPr>
              <w:pStyle w:val="TableText"/>
            </w:pPr>
            <w:r>
              <w:t xml:space="preserve">The default value is 30MB.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CQL-04047</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The syntax parsing result is blank.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CQL-04048</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This window does not support Exclude Now.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CQL-04049</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The Previous expression cannot be used together with the sorting window.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CQL-04050</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The window does not support RStream output of old data. </w:t>
            </w:r>
          </w:p>
          <w:p w:rsidR="00630F87" w:rsidRDefault="0053242C">
            <w:pPr>
              <w:pStyle w:val="TableText"/>
            </w:pPr>
            <w:r>
              <w:lastRenderedPageBreak/>
              <w:t xml:space="preserve">This error code usually occurs in scenarios in which one window generates new data and the other window generates old data.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lastRenderedPageBreak/>
              <w:t>CQL-04051</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Failure to find the unidirection definition from the left stream or right stream. </w:t>
            </w:r>
          </w:p>
          <w:p w:rsidR="00630F87" w:rsidRDefault="0053242C">
            <w:pPr>
              <w:pStyle w:val="TableText"/>
            </w:pPr>
            <w:r>
              <w:t xml:space="preserve">This occurs in selfjoin which must be single-direction Join.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CQL-04052</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Failure to find a customized operator.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CQL-04053</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A customized operator supports only one input schema.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CQL-04054</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A customized operator supports only one output schema.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CQL-04055</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Failure to verify the input schema of a customized operator.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CQL-04056</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Failure to verify the output schema of a customized operator. </w:t>
            </w:r>
          </w:p>
        </w:tc>
      </w:tr>
      <w:tr w:rsidR="00630F87" w:rsidTr="0053242C">
        <w:tc>
          <w:tcPr>
            <w:tcW w:w="5000" w:type="pct"/>
            <w:gridSpan w:val="2"/>
            <w:tcBorders>
              <w:top w:val="single" w:sz="6" w:space="0" w:color="000000"/>
              <w:bottom w:val="single" w:sz="6" w:space="0" w:color="000000"/>
              <w:right w:val="single" w:sz="6" w:space="0" w:color="000000"/>
            </w:tcBorders>
            <w:shd w:val="clear" w:color="auto" w:fill="auto"/>
          </w:tcPr>
          <w:p w:rsidR="00630F87" w:rsidRDefault="0053242C">
            <w:pPr>
              <w:pStyle w:val="TableText"/>
            </w:pPr>
            <w:r>
              <w:t>CQL-05: topology exception, including a streaming operator parsing exception</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CQL-05000</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Only one application can be submitted for a CQL file.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CQL-05001</w:t>
            </w:r>
          </w:p>
        </w:tc>
        <w:tc>
          <w:tcPr>
            <w:tcW w:w="2500" w:type="pct"/>
            <w:tcBorders>
              <w:top w:val="single" w:sz="6" w:space="0" w:color="000000"/>
              <w:bottom w:val="single" w:sz="6" w:space="0" w:color="000000"/>
            </w:tcBorders>
            <w:shd w:val="clear" w:color="auto" w:fill="auto"/>
          </w:tcPr>
          <w:p w:rsidR="00630F87" w:rsidRDefault="0053242C">
            <w:pPr>
              <w:pStyle w:val="TableText"/>
            </w:pPr>
            <w:r>
              <w:t>Failure to find an input stream for an operator</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CQL-05002</w:t>
            </w:r>
          </w:p>
        </w:tc>
        <w:tc>
          <w:tcPr>
            <w:tcW w:w="2500" w:type="pct"/>
            <w:tcBorders>
              <w:top w:val="single" w:sz="6" w:space="0" w:color="000000"/>
              <w:bottom w:val="single" w:sz="6" w:space="0" w:color="000000"/>
            </w:tcBorders>
            <w:shd w:val="clear" w:color="auto" w:fill="auto"/>
          </w:tcPr>
          <w:p w:rsidR="00630F87" w:rsidRDefault="0053242C">
            <w:pPr>
              <w:pStyle w:val="TableText"/>
            </w:pPr>
            <w:r>
              <w:t>Failure to find an output stream for an operator</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CQL-05003</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The application name is blank.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CQL-05004</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Failure to find a physical execution plan file.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CQL-05005</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The format of content in the physical execution plan file is incorrect. </w:t>
            </w:r>
          </w:p>
        </w:tc>
      </w:tr>
      <w:tr w:rsidR="00630F87" w:rsidTr="0053242C">
        <w:tc>
          <w:tcPr>
            <w:tcW w:w="5000" w:type="pct"/>
            <w:gridSpan w:val="2"/>
            <w:tcBorders>
              <w:top w:val="single" w:sz="6" w:space="0" w:color="000000"/>
              <w:bottom w:val="single" w:sz="6" w:space="0" w:color="000000"/>
              <w:right w:val="single" w:sz="6" w:space="0" w:color="000000"/>
            </w:tcBorders>
            <w:shd w:val="clear" w:color="auto" w:fill="auto"/>
          </w:tcPr>
          <w:p w:rsidR="00630F87" w:rsidRDefault="0053242C">
            <w:pPr>
              <w:pStyle w:val="TableText"/>
            </w:pPr>
            <w:r>
              <w:t>CQL-06: function parsing exception</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CQL-06000</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The function is not supported.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CQL-06001</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The system function cannot be removed.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CQL-06002</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The system function cannot be overwritten.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CQL-06003</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The customized function must be inherited from a specific class.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CQL-06004</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The previous function must be in the PREVIOUS(number, column) format.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CQL-06005</w:t>
            </w:r>
          </w:p>
        </w:tc>
        <w:tc>
          <w:tcPr>
            <w:tcW w:w="2500" w:type="pct"/>
            <w:tcBorders>
              <w:top w:val="single" w:sz="6" w:space="0" w:color="000000"/>
              <w:bottom w:val="single" w:sz="6" w:space="0" w:color="000000"/>
            </w:tcBorders>
            <w:shd w:val="clear" w:color="auto" w:fill="auto"/>
          </w:tcPr>
          <w:p w:rsidR="00630F87" w:rsidRDefault="0053242C">
            <w:pPr>
              <w:pStyle w:val="TableText"/>
            </w:pPr>
            <w:r>
              <w:t>Parameter type not supported by a UDF function</w:t>
            </w:r>
          </w:p>
        </w:tc>
      </w:tr>
      <w:tr w:rsidR="00630F87" w:rsidTr="0053242C">
        <w:tc>
          <w:tcPr>
            <w:tcW w:w="5000" w:type="pct"/>
            <w:gridSpan w:val="2"/>
            <w:tcBorders>
              <w:top w:val="single" w:sz="6" w:space="0" w:color="000000"/>
              <w:bottom w:val="single" w:sz="6" w:space="0" w:color="000000"/>
              <w:right w:val="single" w:sz="6" w:space="0" w:color="000000"/>
            </w:tcBorders>
            <w:shd w:val="clear" w:color="auto" w:fill="auto"/>
          </w:tcPr>
          <w:p w:rsidR="00630F87" w:rsidRDefault="0053242C">
            <w:pPr>
              <w:pStyle w:val="TableText"/>
            </w:pPr>
            <w:r>
              <w:lastRenderedPageBreak/>
              <w:t>CQL-07: window parsing exception</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CQL-07000</w:t>
            </w:r>
          </w:p>
        </w:tc>
        <w:tc>
          <w:tcPr>
            <w:tcW w:w="2500" w:type="pct"/>
            <w:tcBorders>
              <w:top w:val="single" w:sz="6" w:space="0" w:color="000000"/>
              <w:bottom w:val="single" w:sz="6" w:space="0" w:color="000000"/>
            </w:tcBorders>
            <w:shd w:val="clear" w:color="auto" w:fill="auto"/>
          </w:tcPr>
          <w:p w:rsidR="00630F87" w:rsidRDefault="0053242C">
            <w:pPr>
              <w:pStyle w:val="TableText"/>
            </w:pPr>
            <w:r>
              <w:t>Unidentified window</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CQL-07001</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The select list in an exclude now statement cannot include other non-group-by columns.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CQL-07002</w:t>
            </w:r>
          </w:p>
        </w:tc>
        <w:tc>
          <w:tcPr>
            <w:tcW w:w="2500" w:type="pct"/>
            <w:tcBorders>
              <w:top w:val="single" w:sz="6" w:space="0" w:color="000000"/>
              <w:bottom w:val="single" w:sz="6" w:space="0" w:color="000000"/>
            </w:tcBorders>
            <w:shd w:val="clear" w:color="auto" w:fill="auto"/>
          </w:tcPr>
          <w:p w:rsidR="00630F87" w:rsidRDefault="0053242C">
            <w:pPr>
              <w:pStyle w:val="TableText"/>
            </w:pPr>
            <w:r>
              <w:t>Incorrect window parameter, which results in a failure to create a window</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CQL-07003</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The sorting window supports the slide type only. </w:t>
            </w:r>
          </w:p>
        </w:tc>
      </w:tr>
      <w:tr w:rsidR="00630F87" w:rsidTr="0053242C">
        <w:tc>
          <w:tcPr>
            <w:tcW w:w="5000" w:type="pct"/>
            <w:gridSpan w:val="2"/>
            <w:tcBorders>
              <w:top w:val="single" w:sz="6" w:space="0" w:color="000000"/>
              <w:bottom w:val="single" w:sz="6" w:space="0" w:color="000000"/>
              <w:right w:val="single" w:sz="6" w:space="0" w:color="000000"/>
            </w:tcBorders>
            <w:shd w:val="clear" w:color="auto" w:fill="auto"/>
          </w:tcPr>
          <w:p w:rsidR="00630F87" w:rsidRDefault="0053242C">
            <w:pPr>
              <w:pStyle w:val="TableText"/>
            </w:pPr>
            <w:r>
              <w:t>CQL-08: security exception</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CQL-08000</w:t>
            </w:r>
          </w:p>
        </w:tc>
        <w:tc>
          <w:tcPr>
            <w:tcW w:w="2500" w:type="pct"/>
            <w:tcBorders>
              <w:top w:val="single" w:sz="6" w:space="0" w:color="000000"/>
              <w:bottom w:val="single" w:sz="6" w:space="0" w:color="000000"/>
            </w:tcBorders>
            <w:shd w:val="clear" w:color="auto" w:fill="auto"/>
          </w:tcPr>
          <w:p w:rsidR="00630F87" w:rsidRDefault="0053242C">
            <w:pPr>
              <w:pStyle w:val="TableText"/>
            </w:pPr>
            <w:r>
              <w:t>The security type is not supported.</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CQL-08001</w:t>
            </w:r>
          </w:p>
        </w:tc>
        <w:tc>
          <w:tcPr>
            <w:tcW w:w="2500" w:type="pct"/>
            <w:tcBorders>
              <w:top w:val="single" w:sz="6" w:space="0" w:color="000000"/>
              <w:bottom w:val="single" w:sz="6" w:space="0" w:color="000000"/>
            </w:tcBorders>
            <w:shd w:val="clear" w:color="auto" w:fill="auto"/>
          </w:tcPr>
          <w:p w:rsidR="00630F87" w:rsidRDefault="0053242C">
            <w:pPr>
              <w:pStyle w:val="TableText"/>
            </w:pPr>
            <w:r>
              <w:t>Unauthorized</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CQL-08002</w:t>
            </w:r>
          </w:p>
        </w:tc>
        <w:tc>
          <w:tcPr>
            <w:tcW w:w="2500" w:type="pct"/>
            <w:tcBorders>
              <w:top w:val="single" w:sz="6" w:space="0" w:color="000000"/>
              <w:bottom w:val="single" w:sz="6" w:space="0" w:color="000000"/>
            </w:tcBorders>
            <w:shd w:val="clear" w:color="auto" w:fill="auto"/>
          </w:tcPr>
          <w:p w:rsidR="00630F87" w:rsidRDefault="0053242C">
            <w:pPr>
              <w:pStyle w:val="TableText"/>
            </w:pPr>
            <w:r>
              <w:t xml:space="preserve">The keytab file address is incorrect. </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CQL-08003</w:t>
            </w:r>
          </w:p>
        </w:tc>
        <w:tc>
          <w:tcPr>
            <w:tcW w:w="2500" w:type="pct"/>
            <w:tcBorders>
              <w:top w:val="single" w:sz="6" w:space="0" w:color="000000"/>
              <w:bottom w:val="single" w:sz="6" w:space="0" w:color="000000"/>
            </w:tcBorders>
            <w:shd w:val="clear" w:color="auto" w:fill="auto"/>
          </w:tcPr>
          <w:p w:rsidR="00630F87" w:rsidRDefault="0053242C">
            <w:pPr>
              <w:pStyle w:val="TableText"/>
            </w:pPr>
            <w:r>
              <w:t>Internal security error</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CQL-08004</w:t>
            </w:r>
          </w:p>
        </w:tc>
        <w:tc>
          <w:tcPr>
            <w:tcW w:w="2500" w:type="pct"/>
            <w:tcBorders>
              <w:top w:val="single" w:sz="6" w:space="0" w:color="000000"/>
              <w:bottom w:val="single" w:sz="6" w:space="0" w:color="000000"/>
            </w:tcBorders>
            <w:shd w:val="clear" w:color="auto" w:fill="auto"/>
          </w:tcPr>
          <w:p w:rsidR="00630F87" w:rsidRDefault="0053242C">
            <w:pPr>
              <w:pStyle w:val="TableText"/>
            </w:pPr>
            <w:r>
              <w:t>Failure to authenticate a client user</w:t>
            </w:r>
          </w:p>
        </w:tc>
      </w:tr>
      <w:tr w:rsidR="00630F87" w:rsidTr="0053242C">
        <w:tc>
          <w:tcPr>
            <w:tcW w:w="5000" w:type="pct"/>
            <w:gridSpan w:val="2"/>
            <w:tcBorders>
              <w:top w:val="single" w:sz="6" w:space="0" w:color="000000"/>
              <w:bottom w:val="single" w:sz="6" w:space="0" w:color="000000"/>
              <w:right w:val="single" w:sz="6" w:space="0" w:color="000000"/>
            </w:tcBorders>
            <w:shd w:val="clear" w:color="auto" w:fill="auto"/>
          </w:tcPr>
          <w:p w:rsidR="00630F87" w:rsidRDefault="0053242C">
            <w:pPr>
              <w:pStyle w:val="TableText"/>
            </w:pPr>
            <w:r>
              <w:t>CQL-99: unknown exception</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CQL-99000</w:t>
            </w:r>
          </w:p>
        </w:tc>
        <w:tc>
          <w:tcPr>
            <w:tcW w:w="2500" w:type="pct"/>
            <w:tcBorders>
              <w:top w:val="single" w:sz="6" w:space="0" w:color="000000"/>
              <w:bottom w:val="single" w:sz="6" w:space="0" w:color="000000"/>
            </w:tcBorders>
            <w:shd w:val="clear" w:color="auto" w:fill="auto"/>
          </w:tcPr>
          <w:p w:rsidR="00630F87" w:rsidRDefault="0053242C">
            <w:pPr>
              <w:pStyle w:val="TableText"/>
            </w:pPr>
            <w:r>
              <w:t>Common server exception</w:t>
            </w:r>
          </w:p>
        </w:tc>
      </w:tr>
      <w:tr w:rsidR="00630F87" w:rsidTr="0053242C">
        <w:tc>
          <w:tcPr>
            <w:tcW w:w="250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CQL-99999</w:t>
            </w:r>
          </w:p>
        </w:tc>
        <w:tc>
          <w:tcPr>
            <w:tcW w:w="2500" w:type="pct"/>
            <w:tcBorders>
              <w:top w:val="single" w:sz="6" w:space="0" w:color="000000"/>
              <w:bottom w:val="single" w:sz="6" w:space="0" w:color="000000"/>
            </w:tcBorders>
            <w:shd w:val="clear" w:color="auto" w:fill="auto"/>
          </w:tcPr>
          <w:p w:rsidR="00630F87" w:rsidRDefault="0053242C">
            <w:pPr>
              <w:pStyle w:val="TableText"/>
            </w:pPr>
            <w:r>
              <w:t>Unknown exception</w:t>
            </w:r>
          </w:p>
        </w:tc>
      </w:tr>
    </w:tbl>
    <w:p w:rsidR="00630F87" w:rsidRDefault="00630F87"/>
    <w:p w:rsidR="00630F87" w:rsidRDefault="00630F87">
      <w:pPr>
        <w:sectPr w:rsidR="00630F87">
          <w:headerReference w:type="even" r:id="rId63"/>
          <w:headerReference w:type="default" r:id="rId64"/>
          <w:footerReference w:type="even" r:id="rId65"/>
          <w:footerReference w:type="default" r:id="rId66"/>
          <w:pgSz w:w="11907" w:h="16840" w:code="9"/>
          <w:pgMar w:top="1701" w:right="1134" w:bottom="1701" w:left="1134" w:header="567" w:footer="567" w:gutter="0"/>
          <w:cols w:space="425"/>
          <w:docGrid w:linePitch="312"/>
        </w:sectPr>
      </w:pPr>
    </w:p>
    <w:p w:rsidR="00630F87" w:rsidRDefault="0053242C">
      <w:pPr>
        <w:pStyle w:val="1"/>
      </w:pPr>
      <w:bookmarkStart w:id="113" w:name="EN-US_TOPIC_0011584490"/>
      <w:bookmarkStart w:id="114" w:name="_Toc422852189"/>
      <w:bookmarkEnd w:id="113"/>
      <w:r>
        <w:lastRenderedPageBreak/>
        <w:t>CQL Java Development API</w:t>
      </w:r>
      <w:bookmarkEnd w:id="114"/>
    </w:p>
    <w:p w:rsidR="00630F87" w:rsidRDefault="0053242C">
      <w:r>
        <w:t xml:space="preserve">The com.huawei.streaming.cql.Driver class is invoked to submit CQL statements. </w:t>
      </w:r>
    </w:p>
    <w:p w:rsidR="00630F87" w:rsidRDefault="0053242C">
      <w:r>
        <w:t>Description about the Driver method</w:t>
      </w:r>
    </w:p>
    <w:p w:rsidR="00630F87" w:rsidRDefault="0053242C">
      <w:pPr>
        <w:pStyle w:val="TableDescription"/>
      </w:pPr>
      <w:r>
        <w:t>CQL Java development interfaces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630F87" w:rsidTr="0053242C">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Method Name</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Method Description</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30F87" w:rsidRDefault="0053242C">
            <w:pPr>
              <w:pStyle w:val="TableHeading"/>
            </w:pPr>
            <w:r>
              <w:t>Parameter</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630F87" w:rsidRDefault="0053242C">
            <w:pPr>
              <w:pStyle w:val="TableHeading"/>
            </w:pPr>
            <w:r>
              <w:t>Return Value</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Run</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CQL statement execution. </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String CQL statement</w:t>
            </w:r>
          </w:p>
        </w:tc>
        <w:tc>
          <w:tcPr>
            <w:tcW w:w="1250" w:type="pct"/>
            <w:tcBorders>
              <w:top w:val="single" w:sz="6" w:space="0" w:color="000000"/>
              <w:bottom w:val="single" w:sz="6" w:space="0" w:color="000000"/>
            </w:tcBorders>
            <w:shd w:val="clear" w:color="auto" w:fill="auto"/>
          </w:tcPr>
          <w:p w:rsidR="00630F87" w:rsidRDefault="0053242C">
            <w:pPr>
              <w:pStyle w:val="TableText"/>
            </w:pPr>
            <w:r>
              <w:t>Void</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getResult</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Execution result. </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None</w:t>
            </w:r>
          </w:p>
        </w:tc>
        <w:tc>
          <w:tcPr>
            <w:tcW w:w="1250" w:type="pct"/>
            <w:tcBorders>
              <w:top w:val="single" w:sz="6" w:space="0" w:color="000000"/>
              <w:bottom w:val="single" w:sz="6" w:space="0" w:color="000000"/>
            </w:tcBorders>
            <w:shd w:val="clear" w:color="auto" w:fill="auto"/>
          </w:tcPr>
          <w:p w:rsidR="00630F87" w:rsidRDefault="0053242C">
            <w:pPr>
              <w:pStyle w:val="TableText"/>
            </w:pPr>
            <w:r>
              <w:t>CQLResult</w:t>
            </w:r>
          </w:p>
          <w:p w:rsidR="00630F87" w:rsidRDefault="0053242C">
            <w:pPr>
              <w:pStyle w:val="TableText"/>
            </w:pPr>
            <w:r>
              <w:t xml:space="preserve">Query results vary depending on statements. The output of the get command is the value of a query parameter. </w:t>
            </w:r>
          </w:p>
        </w:tc>
      </w:tr>
      <w:tr w:rsidR="00630F87" w:rsidTr="0053242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Clean</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 xml:space="preserve">Initialized user information deleted from driver. </w:t>
            </w:r>
          </w:p>
          <w:p w:rsidR="00630F87" w:rsidRDefault="0053242C">
            <w:pPr>
              <w:pStyle w:val="TableText"/>
            </w:pPr>
            <w:r>
              <w:t xml:space="preserve">This method is invoked after a user performs a submit operation or before an application is resubmitted. </w:t>
            </w:r>
          </w:p>
        </w:tc>
        <w:tc>
          <w:tcPr>
            <w:tcW w:w="1250" w:type="pct"/>
            <w:tcBorders>
              <w:top w:val="single" w:sz="6" w:space="0" w:color="000000"/>
              <w:bottom w:val="single" w:sz="6" w:space="0" w:color="000000"/>
              <w:right w:val="single" w:sz="6" w:space="0" w:color="000000"/>
            </w:tcBorders>
            <w:shd w:val="clear" w:color="auto" w:fill="auto"/>
          </w:tcPr>
          <w:p w:rsidR="00630F87" w:rsidRDefault="0053242C">
            <w:pPr>
              <w:pStyle w:val="TableText"/>
            </w:pPr>
            <w:r>
              <w:t>None</w:t>
            </w:r>
          </w:p>
        </w:tc>
        <w:tc>
          <w:tcPr>
            <w:tcW w:w="1250" w:type="pct"/>
            <w:tcBorders>
              <w:top w:val="single" w:sz="6" w:space="0" w:color="000000"/>
              <w:bottom w:val="single" w:sz="6" w:space="0" w:color="000000"/>
            </w:tcBorders>
            <w:shd w:val="clear" w:color="auto" w:fill="auto"/>
          </w:tcPr>
          <w:p w:rsidR="00630F87" w:rsidRDefault="0053242C">
            <w:pPr>
              <w:pStyle w:val="TableText"/>
            </w:pPr>
            <w:r>
              <w:t>Void</w:t>
            </w:r>
          </w:p>
        </w:tc>
      </w:tr>
    </w:tbl>
    <w:p w:rsidR="00630F87" w:rsidRDefault="00630F87"/>
    <w:p w:rsidR="00630F87" w:rsidRDefault="00630F87">
      <w:pPr>
        <w:sectPr w:rsidR="00630F87">
          <w:headerReference w:type="even" r:id="rId67"/>
          <w:headerReference w:type="default" r:id="rId68"/>
          <w:footerReference w:type="even" r:id="rId69"/>
          <w:footerReference w:type="default" r:id="rId70"/>
          <w:pgSz w:w="11907" w:h="16840" w:code="9"/>
          <w:pgMar w:top="1701" w:right="1134" w:bottom="1701" w:left="1134" w:header="567" w:footer="567" w:gutter="0"/>
          <w:cols w:space="425"/>
          <w:docGrid w:linePitch="312"/>
        </w:sectPr>
      </w:pPr>
    </w:p>
    <w:p w:rsidR="00630F87" w:rsidRDefault="0053242C">
      <w:pPr>
        <w:pStyle w:val="1"/>
      </w:pPr>
      <w:bookmarkStart w:id="115" w:name="EN-US_TOPIC_0011584491"/>
      <w:bookmarkStart w:id="116" w:name="_Toc422852190"/>
      <w:bookmarkEnd w:id="115"/>
      <w:r>
        <w:lastRenderedPageBreak/>
        <w:t>CQL Key Word List</w:t>
      </w:r>
      <w:bookmarkEnd w:id="116"/>
    </w:p>
    <w:p w:rsidR="00630F87" w:rsidRDefault="0053242C">
      <w:pPr>
        <w:pStyle w:val="TableDescription"/>
      </w:pPr>
      <w:r>
        <w:t>CQL key word list</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587"/>
        <w:gridCol w:w="1587"/>
        <w:gridCol w:w="1588"/>
        <w:gridCol w:w="1588"/>
        <w:gridCol w:w="1588"/>
      </w:tblGrid>
      <w:tr w:rsidR="00630F87">
        <w:tc>
          <w:tcPr>
            <w:tcW w:w="1000" w:type="pct"/>
            <w:tcBorders>
              <w:top w:val="single" w:sz="6" w:space="0" w:color="000000"/>
              <w:bottom w:val="single" w:sz="6" w:space="0" w:color="000000"/>
              <w:right w:val="single" w:sz="6" w:space="0" w:color="000000"/>
            </w:tcBorders>
          </w:tcPr>
          <w:p w:rsidR="00630F87" w:rsidRDefault="0053242C">
            <w:pPr>
              <w:pStyle w:val="TableText"/>
            </w:pPr>
            <w:r>
              <w:t>CREATE</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SHOW</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EXPLAIN</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SET</w:t>
            </w:r>
          </w:p>
        </w:tc>
        <w:tc>
          <w:tcPr>
            <w:tcW w:w="1000" w:type="pct"/>
            <w:tcBorders>
              <w:top w:val="single" w:sz="6" w:space="0" w:color="000000"/>
              <w:bottom w:val="single" w:sz="6" w:space="0" w:color="000000"/>
            </w:tcBorders>
          </w:tcPr>
          <w:p w:rsidR="00630F87" w:rsidRDefault="0053242C">
            <w:pPr>
              <w:pStyle w:val="TableText"/>
            </w:pPr>
            <w:r>
              <w:t>GET</w:t>
            </w:r>
          </w:p>
        </w:tc>
      </w:tr>
      <w:tr w:rsidR="00630F87">
        <w:tc>
          <w:tcPr>
            <w:tcW w:w="1000" w:type="pct"/>
            <w:tcBorders>
              <w:top w:val="single" w:sz="6" w:space="0" w:color="000000"/>
              <w:bottom w:val="single" w:sz="6" w:space="0" w:color="000000"/>
              <w:right w:val="single" w:sz="6" w:space="0" w:color="000000"/>
            </w:tcBorders>
          </w:tcPr>
          <w:p w:rsidR="00630F87" w:rsidRDefault="0053242C">
            <w:pPr>
              <w:pStyle w:val="TableText"/>
            </w:pPr>
            <w:r>
              <w:t>LOAD</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EXPORT</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DROP</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ADD</w:t>
            </w:r>
          </w:p>
        </w:tc>
        <w:tc>
          <w:tcPr>
            <w:tcW w:w="1000" w:type="pct"/>
            <w:tcBorders>
              <w:top w:val="single" w:sz="6" w:space="0" w:color="000000"/>
              <w:bottom w:val="single" w:sz="6" w:space="0" w:color="000000"/>
            </w:tcBorders>
          </w:tcPr>
          <w:p w:rsidR="00630F87" w:rsidRDefault="0053242C">
            <w:pPr>
              <w:pStyle w:val="TableText"/>
            </w:pPr>
            <w:r>
              <w:t>SELECT</w:t>
            </w:r>
          </w:p>
        </w:tc>
      </w:tr>
      <w:tr w:rsidR="00630F87">
        <w:tc>
          <w:tcPr>
            <w:tcW w:w="1000" w:type="pct"/>
            <w:tcBorders>
              <w:top w:val="single" w:sz="6" w:space="0" w:color="000000"/>
              <w:bottom w:val="single" w:sz="6" w:space="0" w:color="000000"/>
              <w:right w:val="single" w:sz="6" w:space="0" w:color="000000"/>
            </w:tcBorders>
          </w:tcPr>
          <w:p w:rsidR="00630F87" w:rsidRDefault="0053242C">
            <w:pPr>
              <w:pStyle w:val="TableText"/>
            </w:pPr>
            <w:r>
              <w:t>COMMENT</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FORCE</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SERDE</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WITH</w:t>
            </w:r>
          </w:p>
        </w:tc>
        <w:tc>
          <w:tcPr>
            <w:tcW w:w="1000" w:type="pct"/>
            <w:tcBorders>
              <w:top w:val="single" w:sz="6" w:space="0" w:color="000000"/>
              <w:bottom w:val="single" w:sz="6" w:space="0" w:color="000000"/>
            </w:tcBorders>
          </w:tcPr>
          <w:p w:rsidR="00630F87" w:rsidRDefault="0053242C">
            <w:pPr>
              <w:pStyle w:val="TableText"/>
            </w:pPr>
            <w:r>
              <w:t>PROPERTIES</w:t>
            </w:r>
          </w:p>
        </w:tc>
      </w:tr>
      <w:tr w:rsidR="00630F87">
        <w:tc>
          <w:tcPr>
            <w:tcW w:w="1000" w:type="pct"/>
            <w:tcBorders>
              <w:top w:val="single" w:sz="6" w:space="0" w:color="000000"/>
              <w:bottom w:val="single" w:sz="6" w:space="0" w:color="000000"/>
              <w:right w:val="single" w:sz="6" w:space="0" w:color="000000"/>
            </w:tcBorders>
          </w:tcPr>
          <w:p w:rsidR="00630F87" w:rsidRDefault="0053242C">
            <w:pPr>
              <w:pStyle w:val="TableText"/>
            </w:pPr>
            <w:r>
              <w:t>SOURCE</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INPUT</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STREAM</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OUTPUT</w:t>
            </w:r>
          </w:p>
        </w:tc>
        <w:tc>
          <w:tcPr>
            <w:tcW w:w="1000" w:type="pct"/>
            <w:tcBorders>
              <w:top w:val="single" w:sz="6" w:space="0" w:color="000000"/>
              <w:bottom w:val="single" w:sz="6" w:space="0" w:color="000000"/>
            </w:tcBorders>
          </w:tcPr>
          <w:p w:rsidR="00630F87" w:rsidRDefault="0053242C">
            <w:pPr>
              <w:pStyle w:val="TableText"/>
            </w:pPr>
            <w:r>
              <w:t>SINK</w:t>
            </w:r>
          </w:p>
        </w:tc>
      </w:tr>
      <w:tr w:rsidR="00630F87">
        <w:tc>
          <w:tcPr>
            <w:tcW w:w="1000" w:type="pct"/>
            <w:tcBorders>
              <w:top w:val="single" w:sz="6" w:space="0" w:color="000000"/>
              <w:bottom w:val="single" w:sz="6" w:space="0" w:color="000000"/>
              <w:right w:val="single" w:sz="6" w:space="0" w:color="000000"/>
            </w:tcBorders>
          </w:tcPr>
          <w:p w:rsidR="00630F87" w:rsidRDefault="0053242C">
            <w:pPr>
              <w:pStyle w:val="TableText"/>
            </w:pPr>
            <w:r>
              <w:t>SUBMIT</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APPLICATION</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DISTINCT</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AND</w:t>
            </w:r>
          </w:p>
        </w:tc>
        <w:tc>
          <w:tcPr>
            <w:tcW w:w="1000" w:type="pct"/>
            <w:tcBorders>
              <w:top w:val="single" w:sz="6" w:space="0" w:color="000000"/>
              <w:bottom w:val="single" w:sz="6" w:space="0" w:color="000000"/>
            </w:tcBorders>
          </w:tcPr>
          <w:p w:rsidR="00630F87" w:rsidRDefault="0053242C">
            <w:pPr>
              <w:pStyle w:val="TableText"/>
            </w:pPr>
            <w:r>
              <w:t>OR</w:t>
            </w:r>
          </w:p>
        </w:tc>
      </w:tr>
      <w:tr w:rsidR="00630F87">
        <w:tc>
          <w:tcPr>
            <w:tcW w:w="1000" w:type="pct"/>
            <w:tcBorders>
              <w:top w:val="single" w:sz="6" w:space="0" w:color="000000"/>
              <w:bottom w:val="single" w:sz="6" w:space="0" w:color="000000"/>
              <w:right w:val="single" w:sz="6" w:space="0" w:color="000000"/>
            </w:tcBorders>
          </w:tcPr>
          <w:p w:rsidR="00630F87" w:rsidRDefault="0053242C">
            <w:pPr>
              <w:pStyle w:val="TableText"/>
            </w:pPr>
            <w:r>
              <w:t>BETWEEN</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IN</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LIKE</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RLIKE</w:t>
            </w:r>
          </w:p>
        </w:tc>
        <w:tc>
          <w:tcPr>
            <w:tcW w:w="1000" w:type="pct"/>
            <w:tcBorders>
              <w:top w:val="single" w:sz="6" w:space="0" w:color="000000"/>
              <w:bottom w:val="single" w:sz="6" w:space="0" w:color="000000"/>
            </w:tcBorders>
          </w:tcPr>
          <w:p w:rsidR="00630F87" w:rsidRDefault="0053242C">
            <w:pPr>
              <w:pStyle w:val="TableText"/>
            </w:pPr>
            <w:r>
              <w:t>REGEXP</w:t>
            </w:r>
          </w:p>
        </w:tc>
      </w:tr>
      <w:tr w:rsidR="00630F87">
        <w:tc>
          <w:tcPr>
            <w:tcW w:w="1000" w:type="pct"/>
            <w:tcBorders>
              <w:top w:val="single" w:sz="6" w:space="0" w:color="000000"/>
              <w:bottom w:val="single" w:sz="6" w:space="0" w:color="000000"/>
              <w:right w:val="single" w:sz="6" w:space="0" w:color="000000"/>
            </w:tcBorders>
          </w:tcPr>
          <w:p w:rsidR="00630F87" w:rsidRDefault="0053242C">
            <w:pPr>
              <w:pStyle w:val="TableText"/>
            </w:pPr>
            <w:r>
              <w:t>CASE</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WHEN</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THEN</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ELSE</w:t>
            </w:r>
          </w:p>
        </w:tc>
        <w:tc>
          <w:tcPr>
            <w:tcW w:w="1000" w:type="pct"/>
            <w:tcBorders>
              <w:top w:val="single" w:sz="6" w:space="0" w:color="000000"/>
              <w:bottom w:val="single" w:sz="6" w:space="0" w:color="000000"/>
            </w:tcBorders>
          </w:tcPr>
          <w:p w:rsidR="00630F87" w:rsidRDefault="0053242C">
            <w:pPr>
              <w:pStyle w:val="TableText"/>
            </w:pPr>
            <w:r>
              <w:t>END</w:t>
            </w:r>
          </w:p>
        </w:tc>
      </w:tr>
      <w:tr w:rsidR="00630F87">
        <w:tc>
          <w:tcPr>
            <w:tcW w:w="1000" w:type="pct"/>
            <w:tcBorders>
              <w:top w:val="single" w:sz="6" w:space="0" w:color="000000"/>
              <w:bottom w:val="single" w:sz="6" w:space="0" w:color="000000"/>
              <w:right w:val="single" w:sz="6" w:space="0" w:color="000000"/>
            </w:tcBorders>
          </w:tcPr>
          <w:p w:rsidR="00630F87" w:rsidRDefault="0053242C">
            <w:pPr>
              <w:pStyle w:val="TableText"/>
            </w:pPr>
            <w:r>
              <w:t>CAST</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EXISTS</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IF</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FALSE</w:t>
            </w:r>
          </w:p>
        </w:tc>
        <w:tc>
          <w:tcPr>
            <w:tcW w:w="1000" w:type="pct"/>
            <w:tcBorders>
              <w:top w:val="single" w:sz="6" w:space="0" w:color="000000"/>
              <w:bottom w:val="single" w:sz="6" w:space="0" w:color="000000"/>
            </w:tcBorders>
          </w:tcPr>
          <w:p w:rsidR="00630F87" w:rsidRDefault="0053242C">
            <w:pPr>
              <w:pStyle w:val="TableText"/>
            </w:pPr>
            <w:r>
              <w:t>AS</w:t>
            </w:r>
          </w:p>
        </w:tc>
      </w:tr>
      <w:tr w:rsidR="00630F87">
        <w:tc>
          <w:tcPr>
            <w:tcW w:w="1000" w:type="pct"/>
            <w:tcBorders>
              <w:top w:val="single" w:sz="6" w:space="0" w:color="000000"/>
              <w:bottom w:val="single" w:sz="6" w:space="0" w:color="000000"/>
              <w:right w:val="single" w:sz="6" w:space="0" w:color="000000"/>
            </w:tcBorders>
          </w:tcPr>
          <w:p w:rsidR="00630F87" w:rsidRDefault="0053242C">
            <w:pPr>
              <w:pStyle w:val="TableText"/>
            </w:pPr>
            <w:r>
              <w:t>NULL</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IS</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TRUE</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ALL</w:t>
            </w:r>
          </w:p>
        </w:tc>
        <w:tc>
          <w:tcPr>
            <w:tcW w:w="1000" w:type="pct"/>
            <w:tcBorders>
              <w:top w:val="single" w:sz="6" w:space="0" w:color="000000"/>
              <w:bottom w:val="single" w:sz="6" w:space="0" w:color="000000"/>
            </w:tcBorders>
          </w:tcPr>
          <w:p w:rsidR="00630F87" w:rsidRDefault="0053242C">
            <w:pPr>
              <w:pStyle w:val="TableText"/>
            </w:pPr>
            <w:r>
              <w:t>NOT</w:t>
            </w:r>
          </w:p>
        </w:tc>
      </w:tr>
      <w:tr w:rsidR="00630F87">
        <w:tc>
          <w:tcPr>
            <w:tcW w:w="1000" w:type="pct"/>
            <w:tcBorders>
              <w:top w:val="single" w:sz="6" w:space="0" w:color="000000"/>
              <w:bottom w:val="single" w:sz="6" w:space="0" w:color="000000"/>
              <w:right w:val="single" w:sz="6" w:space="0" w:color="000000"/>
            </w:tcBorders>
          </w:tcPr>
          <w:p w:rsidR="00630F87" w:rsidRDefault="0053242C">
            <w:pPr>
              <w:pStyle w:val="TableText"/>
            </w:pPr>
            <w:r>
              <w:t>ASC</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DESC</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SORT</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ORDER</w:t>
            </w:r>
          </w:p>
        </w:tc>
        <w:tc>
          <w:tcPr>
            <w:tcW w:w="1000" w:type="pct"/>
            <w:tcBorders>
              <w:top w:val="single" w:sz="6" w:space="0" w:color="000000"/>
              <w:bottom w:val="single" w:sz="6" w:space="0" w:color="000000"/>
            </w:tcBorders>
          </w:tcPr>
          <w:p w:rsidR="00630F87" w:rsidRDefault="0053242C">
            <w:pPr>
              <w:pStyle w:val="TableText"/>
            </w:pPr>
            <w:r>
              <w:t>GROUP</w:t>
            </w:r>
          </w:p>
        </w:tc>
      </w:tr>
      <w:tr w:rsidR="00630F87">
        <w:tc>
          <w:tcPr>
            <w:tcW w:w="1000" w:type="pct"/>
            <w:tcBorders>
              <w:top w:val="single" w:sz="6" w:space="0" w:color="000000"/>
              <w:bottom w:val="single" w:sz="6" w:space="0" w:color="000000"/>
              <w:right w:val="single" w:sz="6" w:space="0" w:color="000000"/>
            </w:tcBorders>
          </w:tcPr>
          <w:p w:rsidR="00630F87" w:rsidRDefault="0053242C">
            <w:pPr>
              <w:pStyle w:val="TableText"/>
            </w:pPr>
            <w:r>
              <w:t>BY</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HAVING</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WHERE</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FROM</w:t>
            </w:r>
          </w:p>
        </w:tc>
        <w:tc>
          <w:tcPr>
            <w:tcW w:w="1000" w:type="pct"/>
            <w:tcBorders>
              <w:top w:val="single" w:sz="6" w:space="0" w:color="000000"/>
              <w:bottom w:val="single" w:sz="6" w:space="0" w:color="000000"/>
            </w:tcBorders>
          </w:tcPr>
          <w:p w:rsidR="00630F87" w:rsidRDefault="0053242C">
            <w:pPr>
              <w:pStyle w:val="TableText"/>
            </w:pPr>
            <w:r>
              <w:t>ON</w:t>
            </w:r>
          </w:p>
        </w:tc>
      </w:tr>
      <w:tr w:rsidR="00630F87">
        <w:tc>
          <w:tcPr>
            <w:tcW w:w="1000" w:type="pct"/>
            <w:tcBorders>
              <w:top w:val="single" w:sz="6" w:space="0" w:color="000000"/>
              <w:bottom w:val="single" w:sz="6" w:space="0" w:color="000000"/>
              <w:right w:val="single" w:sz="6" w:space="0" w:color="000000"/>
            </w:tcBorders>
          </w:tcPr>
          <w:p w:rsidR="00630F87" w:rsidRDefault="0053242C">
            <w:pPr>
              <w:pStyle w:val="TableText"/>
            </w:pPr>
            <w:r>
              <w:t>JOIN</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FULL</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PRESERVE</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OUTER</w:t>
            </w:r>
          </w:p>
        </w:tc>
        <w:tc>
          <w:tcPr>
            <w:tcW w:w="1000" w:type="pct"/>
            <w:tcBorders>
              <w:top w:val="single" w:sz="6" w:space="0" w:color="000000"/>
              <w:bottom w:val="single" w:sz="6" w:space="0" w:color="000000"/>
            </w:tcBorders>
          </w:tcPr>
          <w:p w:rsidR="00630F87" w:rsidRDefault="0053242C">
            <w:pPr>
              <w:pStyle w:val="TableText"/>
            </w:pPr>
            <w:r>
              <w:t>CROSS</w:t>
            </w:r>
          </w:p>
        </w:tc>
      </w:tr>
      <w:tr w:rsidR="00630F87">
        <w:tc>
          <w:tcPr>
            <w:tcW w:w="1000" w:type="pct"/>
            <w:tcBorders>
              <w:top w:val="single" w:sz="6" w:space="0" w:color="000000"/>
              <w:bottom w:val="single" w:sz="6" w:space="0" w:color="000000"/>
              <w:right w:val="single" w:sz="6" w:space="0" w:color="000000"/>
            </w:tcBorders>
          </w:tcPr>
          <w:p w:rsidR="00630F87" w:rsidRDefault="0053242C">
            <w:pPr>
              <w:pStyle w:val="TableText"/>
            </w:pPr>
            <w:r>
              <w:t>SEMI</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LEFT</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INNER</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NATURAL</w:t>
            </w:r>
          </w:p>
        </w:tc>
        <w:tc>
          <w:tcPr>
            <w:tcW w:w="1000" w:type="pct"/>
            <w:tcBorders>
              <w:top w:val="single" w:sz="6" w:space="0" w:color="000000"/>
              <w:bottom w:val="single" w:sz="6" w:space="0" w:color="000000"/>
            </w:tcBorders>
          </w:tcPr>
          <w:p w:rsidR="00630F87" w:rsidRDefault="0053242C">
            <w:pPr>
              <w:pStyle w:val="TableText"/>
            </w:pPr>
            <w:r>
              <w:t>RIGHT</w:t>
            </w:r>
          </w:p>
        </w:tc>
      </w:tr>
      <w:tr w:rsidR="00630F87">
        <w:tc>
          <w:tcPr>
            <w:tcW w:w="1000" w:type="pct"/>
            <w:tcBorders>
              <w:top w:val="single" w:sz="6" w:space="0" w:color="000000"/>
              <w:bottom w:val="single" w:sz="6" w:space="0" w:color="000000"/>
              <w:right w:val="single" w:sz="6" w:space="0" w:color="000000"/>
            </w:tcBorders>
          </w:tcPr>
          <w:p w:rsidR="00630F87" w:rsidRDefault="0053242C">
            <w:pPr>
              <w:pStyle w:val="TableText"/>
            </w:pPr>
            <w:r>
              <w:t>INTO</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INSERT</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OVERWRITE</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LIMIT</w:t>
            </w:r>
          </w:p>
        </w:tc>
        <w:tc>
          <w:tcPr>
            <w:tcW w:w="1000" w:type="pct"/>
            <w:tcBorders>
              <w:top w:val="single" w:sz="6" w:space="0" w:color="000000"/>
              <w:bottom w:val="single" w:sz="6" w:space="0" w:color="000000"/>
            </w:tcBorders>
          </w:tcPr>
          <w:p w:rsidR="00630F87" w:rsidRDefault="0053242C">
            <w:pPr>
              <w:pStyle w:val="TableText"/>
            </w:pPr>
            <w:r>
              <w:t>UNION</w:t>
            </w:r>
          </w:p>
        </w:tc>
      </w:tr>
      <w:tr w:rsidR="00630F87">
        <w:tc>
          <w:tcPr>
            <w:tcW w:w="1000" w:type="pct"/>
            <w:tcBorders>
              <w:top w:val="single" w:sz="6" w:space="0" w:color="000000"/>
              <w:bottom w:val="single" w:sz="6" w:space="0" w:color="000000"/>
              <w:right w:val="single" w:sz="6" w:space="0" w:color="000000"/>
            </w:tcBorders>
          </w:tcPr>
          <w:p w:rsidR="00630F87" w:rsidRDefault="0053242C">
            <w:pPr>
              <w:pStyle w:val="TableText"/>
            </w:pPr>
            <w:r>
              <w:t>APPLICATIONS</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WINDOWS</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EXTENDED</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FUNCTIONS</w:t>
            </w:r>
          </w:p>
        </w:tc>
        <w:tc>
          <w:tcPr>
            <w:tcW w:w="1000" w:type="pct"/>
            <w:tcBorders>
              <w:top w:val="single" w:sz="6" w:space="0" w:color="000000"/>
              <w:bottom w:val="single" w:sz="6" w:space="0" w:color="000000"/>
            </w:tcBorders>
          </w:tcPr>
          <w:p w:rsidR="00630F87" w:rsidRDefault="0053242C">
            <w:pPr>
              <w:pStyle w:val="TableText"/>
            </w:pPr>
            <w:r>
              <w:t>FILE</w:t>
            </w:r>
          </w:p>
        </w:tc>
      </w:tr>
      <w:tr w:rsidR="00630F87">
        <w:tc>
          <w:tcPr>
            <w:tcW w:w="1000" w:type="pct"/>
            <w:tcBorders>
              <w:top w:val="single" w:sz="6" w:space="0" w:color="000000"/>
              <w:bottom w:val="single" w:sz="6" w:space="0" w:color="000000"/>
              <w:right w:val="single" w:sz="6" w:space="0" w:color="000000"/>
            </w:tcBorders>
          </w:tcPr>
          <w:p w:rsidR="00630F87" w:rsidRDefault="0053242C">
            <w:pPr>
              <w:pStyle w:val="TableText"/>
            </w:pPr>
            <w:r>
              <w:t>INPATH</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WINDOW</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JAR</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FUNCTION</w:t>
            </w:r>
          </w:p>
        </w:tc>
        <w:tc>
          <w:tcPr>
            <w:tcW w:w="1000" w:type="pct"/>
            <w:tcBorders>
              <w:top w:val="single" w:sz="6" w:space="0" w:color="000000"/>
              <w:bottom w:val="single" w:sz="6" w:space="0" w:color="000000"/>
            </w:tcBorders>
          </w:tcPr>
          <w:p w:rsidR="00630F87" w:rsidRDefault="0053242C">
            <w:pPr>
              <w:pStyle w:val="TableText"/>
            </w:pPr>
            <w:r>
              <w:t>COMBINE</w:t>
            </w:r>
          </w:p>
        </w:tc>
      </w:tr>
      <w:tr w:rsidR="00630F87">
        <w:tc>
          <w:tcPr>
            <w:tcW w:w="1000" w:type="pct"/>
            <w:tcBorders>
              <w:top w:val="single" w:sz="6" w:space="0" w:color="000000"/>
              <w:bottom w:val="single" w:sz="6" w:space="0" w:color="000000"/>
              <w:right w:val="single" w:sz="6" w:space="0" w:color="000000"/>
            </w:tcBorders>
          </w:tcPr>
          <w:p w:rsidR="00630F87" w:rsidRDefault="0053242C">
            <w:pPr>
              <w:pStyle w:val="TableText"/>
            </w:pPr>
            <w:r>
              <w:t>UNIDIRECTION</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PARALLEL</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TRIGGER</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PARTITION</w:t>
            </w:r>
          </w:p>
        </w:tc>
        <w:tc>
          <w:tcPr>
            <w:tcW w:w="1000" w:type="pct"/>
            <w:tcBorders>
              <w:top w:val="single" w:sz="6" w:space="0" w:color="000000"/>
              <w:bottom w:val="single" w:sz="6" w:space="0" w:color="000000"/>
            </w:tcBorders>
          </w:tcPr>
          <w:p w:rsidR="00630F87" w:rsidRDefault="0053242C">
            <w:pPr>
              <w:pStyle w:val="TableText"/>
            </w:pPr>
            <w:r>
              <w:t>SLIDE</w:t>
            </w:r>
          </w:p>
        </w:tc>
      </w:tr>
      <w:tr w:rsidR="00630F87">
        <w:tc>
          <w:tcPr>
            <w:tcW w:w="1000" w:type="pct"/>
            <w:tcBorders>
              <w:top w:val="single" w:sz="6" w:space="0" w:color="000000"/>
              <w:bottom w:val="single" w:sz="6" w:space="0" w:color="000000"/>
              <w:right w:val="single" w:sz="6" w:space="0" w:color="000000"/>
            </w:tcBorders>
          </w:tcPr>
          <w:p w:rsidR="00630F87" w:rsidRDefault="0053242C">
            <w:pPr>
              <w:pStyle w:val="TableText"/>
            </w:pPr>
            <w:r>
              <w:t>BATCH</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RANGE</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ROWS</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TODAY</w:t>
            </w:r>
          </w:p>
        </w:tc>
        <w:tc>
          <w:tcPr>
            <w:tcW w:w="1000" w:type="pct"/>
            <w:tcBorders>
              <w:top w:val="single" w:sz="6" w:space="0" w:color="000000"/>
              <w:bottom w:val="single" w:sz="6" w:space="0" w:color="000000"/>
            </w:tcBorders>
          </w:tcPr>
          <w:p w:rsidR="00630F87" w:rsidRDefault="0053242C">
            <w:pPr>
              <w:pStyle w:val="TableText"/>
            </w:pPr>
            <w:r>
              <w:t>UNBOUNDED</w:t>
            </w:r>
          </w:p>
        </w:tc>
      </w:tr>
      <w:tr w:rsidR="00630F87">
        <w:tc>
          <w:tcPr>
            <w:tcW w:w="1000" w:type="pct"/>
            <w:tcBorders>
              <w:top w:val="single" w:sz="6" w:space="0" w:color="000000"/>
              <w:bottom w:val="single" w:sz="6" w:space="0" w:color="000000"/>
              <w:right w:val="single" w:sz="6" w:space="0" w:color="000000"/>
            </w:tcBorders>
          </w:tcPr>
          <w:p w:rsidR="00630F87" w:rsidRDefault="0053242C">
            <w:pPr>
              <w:pStyle w:val="TableText"/>
            </w:pPr>
            <w:r>
              <w:t>NOW</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PREVIOUS</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DATASOURCE</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SCHEMA</w:t>
            </w:r>
          </w:p>
        </w:tc>
        <w:tc>
          <w:tcPr>
            <w:tcW w:w="1000" w:type="pct"/>
            <w:tcBorders>
              <w:top w:val="single" w:sz="6" w:space="0" w:color="000000"/>
              <w:bottom w:val="single" w:sz="6" w:space="0" w:color="000000"/>
            </w:tcBorders>
          </w:tcPr>
          <w:p w:rsidR="00630F87" w:rsidRDefault="0053242C">
            <w:pPr>
              <w:pStyle w:val="TableText"/>
            </w:pPr>
            <w:r>
              <w:t>QUERY</w:t>
            </w:r>
          </w:p>
        </w:tc>
      </w:tr>
      <w:tr w:rsidR="00630F87">
        <w:tc>
          <w:tcPr>
            <w:tcW w:w="1000" w:type="pct"/>
            <w:tcBorders>
              <w:top w:val="single" w:sz="6" w:space="0" w:color="000000"/>
              <w:bottom w:val="single" w:sz="6" w:space="0" w:color="000000"/>
              <w:right w:val="single" w:sz="6" w:space="0" w:color="000000"/>
            </w:tcBorders>
          </w:tcPr>
          <w:p w:rsidR="00630F87" w:rsidRDefault="0053242C">
            <w:pPr>
              <w:pStyle w:val="TableText"/>
            </w:pPr>
            <w:r>
              <w:t>DEACTIVE</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ACTIVE</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WORKER</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REBALANCE</w:t>
            </w:r>
          </w:p>
        </w:tc>
        <w:tc>
          <w:tcPr>
            <w:tcW w:w="1000" w:type="pct"/>
            <w:tcBorders>
              <w:top w:val="single" w:sz="6" w:space="0" w:color="000000"/>
              <w:bottom w:val="single" w:sz="6" w:space="0" w:color="000000"/>
            </w:tcBorders>
          </w:tcPr>
          <w:p w:rsidR="00630F87" w:rsidRDefault="0053242C">
            <w:pPr>
              <w:pStyle w:val="TableText"/>
            </w:pPr>
            <w:r>
              <w:t>DAYS</w:t>
            </w:r>
          </w:p>
        </w:tc>
      </w:tr>
      <w:tr w:rsidR="00630F87">
        <w:tc>
          <w:tcPr>
            <w:tcW w:w="1000" w:type="pct"/>
            <w:tcBorders>
              <w:top w:val="single" w:sz="6" w:space="0" w:color="000000"/>
              <w:bottom w:val="single" w:sz="6" w:space="0" w:color="000000"/>
              <w:right w:val="single" w:sz="6" w:space="0" w:color="000000"/>
            </w:tcBorders>
          </w:tcPr>
          <w:p w:rsidR="00630F87" w:rsidRDefault="0053242C">
            <w:pPr>
              <w:pStyle w:val="TableText"/>
            </w:pPr>
            <w:r>
              <w:lastRenderedPageBreak/>
              <w:t>HOUR</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HOURS</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MINUTE</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MINUTES</w:t>
            </w:r>
          </w:p>
        </w:tc>
        <w:tc>
          <w:tcPr>
            <w:tcW w:w="1000" w:type="pct"/>
            <w:tcBorders>
              <w:top w:val="single" w:sz="6" w:space="0" w:color="000000"/>
              <w:bottom w:val="single" w:sz="6" w:space="0" w:color="000000"/>
            </w:tcBorders>
          </w:tcPr>
          <w:p w:rsidR="00630F87" w:rsidRDefault="0053242C">
            <w:pPr>
              <w:pStyle w:val="TableText"/>
            </w:pPr>
            <w:r>
              <w:t>SECOND</w:t>
            </w:r>
          </w:p>
        </w:tc>
      </w:tr>
      <w:tr w:rsidR="00630F87">
        <w:tc>
          <w:tcPr>
            <w:tcW w:w="1000" w:type="pct"/>
            <w:tcBorders>
              <w:top w:val="single" w:sz="6" w:space="0" w:color="000000"/>
              <w:bottom w:val="single" w:sz="6" w:space="0" w:color="000000"/>
              <w:right w:val="single" w:sz="6" w:space="0" w:color="000000"/>
            </w:tcBorders>
          </w:tcPr>
          <w:p w:rsidR="00630F87" w:rsidRDefault="0053242C">
            <w:pPr>
              <w:pStyle w:val="TableText"/>
            </w:pPr>
            <w:r>
              <w:t>SECONDS</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MILLISECOND</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MILLISECONDS</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BOOLEAN</w:t>
            </w:r>
          </w:p>
        </w:tc>
        <w:tc>
          <w:tcPr>
            <w:tcW w:w="1000" w:type="pct"/>
            <w:tcBorders>
              <w:top w:val="single" w:sz="6" w:space="0" w:color="000000"/>
              <w:bottom w:val="single" w:sz="6" w:space="0" w:color="000000"/>
            </w:tcBorders>
          </w:tcPr>
          <w:p w:rsidR="00630F87" w:rsidRDefault="0053242C">
            <w:pPr>
              <w:pStyle w:val="TableText"/>
            </w:pPr>
            <w:r>
              <w:t>INT</w:t>
            </w:r>
          </w:p>
        </w:tc>
      </w:tr>
      <w:tr w:rsidR="00630F87">
        <w:tc>
          <w:tcPr>
            <w:tcW w:w="1000" w:type="pct"/>
            <w:tcBorders>
              <w:top w:val="single" w:sz="6" w:space="0" w:color="000000"/>
              <w:bottom w:val="single" w:sz="6" w:space="0" w:color="000000"/>
              <w:right w:val="single" w:sz="6" w:space="0" w:color="000000"/>
            </w:tcBorders>
          </w:tcPr>
          <w:p w:rsidR="00630F87" w:rsidRDefault="0053242C">
            <w:pPr>
              <w:pStyle w:val="TableText"/>
            </w:pPr>
            <w:r>
              <w:t>LONG</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FLOAT</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DOUBLE</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STRING</w:t>
            </w:r>
          </w:p>
        </w:tc>
        <w:tc>
          <w:tcPr>
            <w:tcW w:w="1000" w:type="pct"/>
            <w:tcBorders>
              <w:top w:val="single" w:sz="6" w:space="0" w:color="000000"/>
              <w:bottom w:val="single" w:sz="6" w:space="0" w:color="000000"/>
            </w:tcBorders>
          </w:tcPr>
          <w:p w:rsidR="00630F87" w:rsidRDefault="0053242C">
            <w:pPr>
              <w:pStyle w:val="TableText"/>
            </w:pPr>
            <w:r>
              <w:t>DATE</w:t>
            </w:r>
          </w:p>
        </w:tc>
      </w:tr>
      <w:tr w:rsidR="00630F87">
        <w:tc>
          <w:tcPr>
            <w:tcW w:w="1000" w:type="pct"/>
            <w:tcBorders>
              <w:top w:val="single" w:sz="6" w:space="0" w:color="000000"/>
              <w:bottom w:val="single" w:sz="6" w:space="0" w:color="000000"/>
              <w:right w:val="single" w:sz="6" w:space="0" w:color="000000"/>
            </w:tcBorders>
          </w:tcPr>
          <w:p w:rsidR="00630F87" w:rsidRDefault="0053242C">
            <w:pPr>
              <w:pStyle w:val="TableText"/>
            </w:pPr>
            <w:r>
              <w:t>TIME</w:t>
            </w:r>
          </w:p>
        </w:tc>
        <w:tc>
          <w:tcPr>
            <w:tcW w:w="1000" w:type="pct"/>
            <w:tcBorders>
              <w:top w:val="single" w:sz="6" w:space="0" w:color="000000"/>
              <w:bottom w:val="single" w:sz="6" w:space="0" w:color="000000"/>
              <w:right w:val="single" w:sz="6" w:space="0" w:color="000000"/>
            </w:tcBorders>
          </w:tcPr>
          <w:p w:rsidR="00630F87" w:rsidRDefault="0053242C">
            <w:pPr>
              <w:pStyle w:val="TableText"/>
            </w:pPr>
            <w:r>
              <w:t>DECIMAL</w:t>
            </w:r>
          </w:p>
        </w:tc>
        <w:tc>
          <w:tcPr>
            <w:tcW w:w="1000" w:type="pct"/>
            <w:tcBorders>
              <w:top w:val="single" w:sz="6" w:space="0" w:color="000000"/>
              <w:bottom w:val="single" w:sz="6" w:space="0" w:color="000000"/>
              <w:right w:val="single" w:sz="6" w:space="0" w:color="000000"/>
            </w:tcBorders>
          </w:tcPr>
          <w:p w:rsidR="00630F87" w:rsidRDefault="00630F87">
            <w:pPr>
              <w:pStyle w:val="TableText"/>
            </w:pPr>
          </w:p>
        </w:tc>
        <w:tc>
          <w:tcPr>
            <w:tcW w:w="1000" w:type="pct"/>
            <w:tcBorders>
              <w:top w:val="single" w:sz="6" w:space="0" w:color="000000"/>
              <w:bottom w:val="single" w:sz="6" w:space="0" w:color="000000"/>
              <w:right w:val="single" w:sz="6" w:space="0" w:color="000000"/>
            </w:tcBorders>
          </w:tcPr>
          <w:p w:rsidR="00630F87" w:rsidRDefault="00630F87">
            <w:pPr>
              <w:pStyle w:val="TableText"/>
            </w:pPr>
          </w:p>
        </w:tc>
        <w:tc>
          <w:tcPr>
            <w:tcW w:w="1000" w:type="pct"/>
            <w:tcBorders>
              <w:top w:val="single" w:sz="6" w:space="0" w:color="000000"/>
              <w:bottom w:val="single" w:sz="6" w:space="0" w:color="000000"/>
            </w:tcBorders>
          </w:tcPr>
          <w:p w:rsidR="00630F87" w:rsidRDefault="00630F87">
            <w:pPr>
              <w:pStyle w:val="TableText"/>
            </w:pPr>
          </w:p>
        </w:tc>
      </w:tr>
    </w:tbl>
    <w:p w:rsidR="00630F87" w:rsidRDefault="00630F87"/>
    <w:sectPr w:rsidR="00630F87" w:rsidSect="00630F87">
      <w:headerReference w:type="even" r:id="rId71"/>
      <w:headerReference w:type="default" r:id="rId72"/>
      <w:footerReference w:type="even" r:id="rId73"/>
      <w:footerReference w:type="default" r:id="rId74"/>
      <w:pgSz w:w="11907" w:h="16840" w:code="9"/>
      <w:pgMar w:top="1701" w:right="1134" w:bottom="1701" w:left="1134" w:header="567" w:footer="567"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775C" w:rsidRDefault="00B3775C">
      <w:r>
        <w:separator/>
      </w:r>
    </w:p>
    <w:p w:rsidR="00B3775C" w:rsidRDefault="00B3775C"/>
    <w:p w:rsidR="00B3775C" w:rsidRDefault="00B3775C"/>
    <w:p w:rsidR="00B3775C" w:rsidRDefault="00B3775C"/>
    <w:p w:rsidR="00B3775C" w:rsidRDefault="00B3775C"/>
  </w:endnote>
  <w:endnote w:type="continuationSeparator" w:id="0">
    <w:p w:rsidR="00B3775C" w:rsidRDefault="00B3775C">
      <w:r>
        <w:continuationSeparator/>
      </w:r>
    </w:p>
    <w:p w:rsidR="00B3775C" w:rsidRDefault="00B3775C"/>
    <w:p w:rsidR="00B3775C" w:rsidRDefault="00B3775C"/>
    <w:p w:rsidR="00B3775C" w:rsidRDefault="00B3775C"/>
    <w:p w:rsidR="00B3775C" w:rsidRDefault="00B3775C"/>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630F87">
      <w:trPr>
        <w:trHeight w:val="468"/>
      </w:trPr>
      <w:tc>
        <w:tcPr>
          <w:tcW w:w="2912" w:type="dxa"/>
          <w:vAlign w:val="center"/>
        </w:tcPr>
        <w:p w:rsidR="00630F87" w:rsidRDefault="0053242C">
          <w:pPr>
            <w:pStyle w:val="HeadingLeft"/>
          </w:pPr>
          <w:r>
            <w:rPr>
              <w:rFonts w:hint="eastAsia"/>
            </w:rPr>
            <w:t xml:space="preserve">Issue </w:t>
          </w:r>
          <w:r w:rsidR="00630F87">
            <w:fldChar w:fldCharType="begin"/>
          </w:r>
          <w:r>
            <w:instrText xml:space="preserve"> DOCPROPERTY  DocumentVersion </w:instrText>
          </w:r>
          <w:r w:rsidR="00630F87">
            <w:fldChar w:fldCharType="separate"/>
          </w:r>
          <w:r w:rsidR="0073113A">
            <w:t>01</w:t>
          </w:r>
          <w:r w:rsidR="00630F87">
            <w:fldChar w:fldCharType="end"/>
          </w:r>
          <w:r>
            <w:rPr>
              <w:rFonts w:hint="eastAsia"/>
            </w:rPr>
            <w:t xml:space="preserve"> (</w:t>
          </w:r>
          <w:r w:rsidR="00630F87">
            <w:fldChar w:fldCharType="begin"/>
          </w:r>
          <w:r>
            <w:instrText xml:space="preserve"> DOCPROPERTY  ReleaseDate </w:instrText>
          </w:r>
          <w:r w:rsidR="00630F87">
            <w:fldChar w:fldCharType="separate"/>
          </w:r>
          <w:r w:rsidR="0073113A">
            <w:t>2015-06-30</w:t>
          </w:r>
          <w:r w:rsidR="00630F87">
            <w:fldChar w:fldCharType="end"/>
          </w:r>
          <w:r>
            <w:rPr>
              <w:rFonts w:hint="eastAsia"/>
            </w:rPr>
            <w:t>)</w:t>
          </w:r>
        </w:p>
      </w:tc>
      <w:tc>
        <w:tcPr>
          <w:tcW w:w="3841" w:type="dxa"/>
          <w:vAlign w:val="center"/>
        </w:tcPr>
        <w:p w:rsidR="00630F87" w:rsidRDefault="00630F87">
          <w:pPr>
            <w:pStyle w:val="HeadingMiddle"/>
          </w:pPr>
          <w:fldSimple w:instr=" DOCPROPERTY  ProprietaryDeclaration  \* MERGEFORMAT ">
            <w:r w:rsidR="0073113A" w:rsidRPr="0073113A">
              <w:rPr>
                <w:bCs/>
              </w:rPr>
              <w:t>Huawei</w:t>
            </w:r>
            <w:r w:rsidR="0073113A">
              <w:t xml:space="preserve"> Proprietary and Confidential                   Copyright © Huawei Technologies Co., Ltd.</w:t>
            </w:r>
          </w:fldSimple>
        </w:p>
      </w:tc>
      <w:tc>
        <w:tcPr>
          <w:tcW w:w="2912" w:type="dxa"/>
          <w:vAlign w:val="center"/>
        </w:tcPr>
        <w:p w:rsidR="00630F87" w:rsidRDefault="00630F87">
          <w:pPr>
            <w:pStyle w:val="HeadingRight"/>
          </w:pPr>
          <w:r>
            <w:fldChar w:fldCharType="begin"/>
          </w:r>
          <w:r w:rsidR="0053242C">
            <w:instrText xml:space="preserve"> PAGE </w:instrText>
          </w:r>
          <w:r>
            <w:fldChar w:fldCharType="separate"/>
          </w:r>
          <w:r w:rsidR="0073113A">
            <w:rPr>
              <w:noProof/>
            </w:rPr>
            <w:t>i</w:t>
          </w:r>
          <w:r>
            <w:fldChar w:fldCharType="end"/>
          </w:r>
          <w:r w:rsidR="0053242C">
            <w:t xml:space="preserve"> </w:t>
          </w:r>
        </w:p>
      </w:tc>
    </w:tr>
  </w:tbl>
  <w:p w:rsidR="00630F87" w:rsidRDefault="00630F87">
    <w:pPr>
      <w:pStyle w:val="HeadingRight"/>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630F87">
      <w:trPr>
        <w:trHeight w:val="453"/>
      </w:trPr>
      <w:tc>
        <w:tcPr>
          <w:tcW w:w="2912" w:type="dxa"/>
        </w:tcPr>
        <w:p w:rsidR="00630F87" w:rsidRDefault="0053242C">
          <w:pPr>
            <w:pStyle w:val="HeadingLeft"/>
          </w:pPr>
          <w:r>
            <w:rPr>
              <w:rFonts w:hint="eastAsia"/>
            </w:rPr>
            <w:t xml:space="preserve">Issue </w:t>
          </w:r>
          <w:r w:rsidR="00630F87">
            <w:fldChar w:fldCharType="begin"/>
          </w:r>
          <w:r>
            <w:instrText xml:space="preserve"> DOCPROPERTY  DocumentVersion </w:instrText>
          </w:r>
          <w:r w:rsidR="00630F87">
            <w:fldChar w:fldCharType="separate"/>
          </w:r>
          <w:r w:rsidR="0073113A">
            <w:t>01</w:t>
          </w:r>
          <w:r w:rsidR="00630F87">
            <w:fldChar w:fldCharType="end"/>
          </w:r>
          <w:r>
            <w:rPr>
              <w:rFonts w:hint="eastAsia"/>
            </w:rPr>
            <w:t xml:space="preserve"> (</w:t>
          </w:r>
          <w:r w:rsidR="00630F87">
            <w:fldChar w:fldCharType="begin"/>
          </w:r>
          <w:r>
            <w:instrText xml:space="preserve"> DOCPROPERTY  ReleaseDate </w:instrText>
          </w:r>
          <w:r w:rsidR="00630F87">
            <w:fldChar w:fldCharType="separate"/>
          </w:r>
          <w:r w:rsidR="0073113A">
            <w:t>2015-06-30</w:t>
          </w:r>
          <w:r w:rsidR="00630F87">
            <w:fldChar w:fldCharType="end"/>
          </w:r>
          <w:r>
            <w:rPr>
              <w:rFonts w:hint="eastAsia"/>
            </w:rPr>
            <w:t>)</w:t>
          </w:r>
        </w:p>
      </w:tc>
      <w:tc>
        <w:tcPr>
          <w:tcW w:w="3841" w:type="dxa"/>
        </w:tcPr>
        <w:p w:rsidR="00630F87" w:rsidRDefault="00630F87">
          <w:pPr>
            <w:pStyle w:val="HeadingMiddle"/>
          </w:pPr>
          <w:fldSimple w:instr=" DOCPROPERTY  ProprietaryDeclaration  \* MERGEFORMAT ">
            <w:r w:rsidR="0073113A" w:rsidRPr="0073113A">
              <w:rPr>
                <w:bCs/>
              </w:rPr>
              <w:t>Huawei</w:t>
            </w:r>
            <w:r w:rsidR="0073113A">
              <w:t xml:space="preserve"> Proprietary and Confidential                   Copyright © Huawei Technologies Co., Ltd.</w:t>
            </w:r>
          </w:fldSimple>
        </w:p>
      </w:tc>
      <w:tc>
        <w:tcPr>
          <w:tcW w:w="2912" w:type="dxa"/>
        </w:tcPr>
        <w:p w:rsidR="00630F87" w:rsidRDefault="00630F87">
          <w:pPr>
            <w:pStyle w:val="HeadingRight"/>
          </w:pPr>
          <w:r>
            <w:fldChar w:fldCharType="begin"/>
          </w:r>
          <w:r w:rsidR="0053242C">
            <w:instrText xml:space="preserve">PAGE  </w:instrText>
          </w:r>
          <w:r>
            <w:fldChar w:fldCharType="separate"/>
          </w:r>
          <w:r w:rsidR="00F83D7F">
            <w:rPr>
              <w:noProof/>
            </w:rPr>
            <w:t>4</w:t>
          </w:r>
          <w:r>
            <w:fldChar w:fldCharType="end"/>
          </w:r>
        </w:p>
      </w:tc>
    </w:tr>
  </w:tbl>
  <w:p w:rsidR="00630F87" w:rsidRDefault="00630F87">
    <w:pPr>
      <w:pStyle w:val="HeadingRight"/>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630F87">
      <w:trPr>
        <w:trHeight w:val="453"/>
      </w:trPr>
      <w:tc>
        <w:tcPr>
          <w:tcW w:w="2912" w:type="dxa"/>
        </w:tcPr>
        <w:p w:rsidR="00630F87" w:rsidRDefault="0053242C">
          <w:pPr>
            <w:pStyle w:val="HeadingLeft"/>
          </w:pPr>
          <w:r>
            <w:rPr>
              <w:rFonts w:hint="eastAsia"/>
            </w:rPr>
            <w:t xml:space="preserve">Issue </w:t>
          </w:r>
          <w:r w:rsidR="00630F87">
            <w:fldChar w:fldCharType="begin"/>
          </w:r>
          <w:r>
            <w:instrText xml:space="preserve"> DOCPROPERTY  DocumentVersion </w:instrText>
          </w:r>
          <w:r w:rsidR="00630F87">
            <w:fldChar w:fldCharType="separate"/>
          </w:r>
          <w:r w:rsidR="0073113A">
            <w:t>01</w:t>
          </w:r>
          <w:r w:rsidR="00630F87">
            <w:fldChar w:fldCharType="end"/>
          </w:r>
          <w:r>
            <w:rPr>
              <w:rFonts w:hint="eastAsia"/>
            </w:rPr>
            <w:t xml:space="preserve"> (</w:t>
          </w:r>
          <w:r w:rsidR="00630F87">
            <w:fldChar w:fldCharType="begin"/>
          </w:r>
          <w:r>
            <w:instrText xml:space="preserve"> DOCPROPERTY  ReleaseDate </w:instrText>
          </w:r>
          <w:r w:rsidR="00630F87">
            <w:fldChar w:fldCharType="separate"/>
          </w:r>
          <w:r w:rsidR="0073113A">
            <w:t>2015-06-30</w:t>
          </w:r>
          <w:r w:rsidR="00630F87">
            <w:fldChar w:fldCharType="end"/>
          </w:r>
          <w:r>
            <w:rPr>
              <w:rFonts w:hint="eastAsia"/>
            </w:rPr>
            <w:t>)</w:t>
          </w:r>
        </w:p>
      </w:tc>
      <w:tc>
        <w:tcPr>
          <w:tcW w:w="3841" w:type="dxa"/>
        </w:tcPr>
        <w:p w:rsidR="00630F87" w:rsidRDefault="00630F87">
          <w:pPr>
            <w:pStyle w:val="HeadingMiddle"/>
          </w:pPr>
          <w:fldSimple w:instr=" DOCPROPERTY  ProprietaryDeclaration  \* MERGEFORMAT ">
            <w:r w:rsidR="0073113A" w:rsidRPr="0073113A">
              <w:rPr>
                <w:bCs/>
              </w:rPr>
              <w:t>Huawei</w:t>
            </w:r>
            <w:r w:rsidR="0073113A">
              <w:t xml:space="preserve"> Proprietary and Confidential                   Copyright © Huawei Technologies Co., Ltd.</w:t>
            </w:r>
          </w:fldSimple>
        </w:p>
      </w:tc>
      <w:tc>
        <w:tcPr>
          <w:tcW w:w="2912" w:type="dxa"/>
        </w:tcPr>
        <w:p w:rsidR="00630F87" w:rsidRDefault="00630F87">
          <w:pPr>
            <w:pStyle w:val="HeadingRight"/>
          </w:pPr>
          <w:r>
            <w:fldChar w:fldCharType="begin"/>
          </w:r>
          <w:r w:rsidR="0053242C">
            <w:instrText xml:space="preserve">PAGE  </w:instrText>
          </w:r>
          <w:r>
            <w:fldChar w:fldCharType="separate"/>
          </w:r>
          <w:r w:rsidR="0073113A">
            <w:rPr>
              <w:noProof/>
            </w:rPr>
            <w:t>7</w:t>
          </w:r>
          <w:r>
            <w:fldChar w:fldCharType="end"/>
          </w:r>
        </w:p>
      </w:tc>
    </w:tr>
  </w:tbl>
  <w:p w:rsidR="00630F87" w:rsidRDefault="00630F87">
    <w:pPr>
      <w:pStyle w:val="HeadingRight"/>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630F87">
      <w:trPr>
        <w:trHeight w:val="453"/>
      </w:trPr>
      <w:tc>
        <w:tcPr>
          <w:tcW w:w="2912" w:type="dxa"/>
        </w:tcPr>
        <w:p w:rsidR="00630F87" w:rsidRDefault="0053242C">
          <w:pPr>
            <w:pStyle w:val="HeadingLeft"/>
          </w:pPr>
          <w:r>
            <w:rPr>
              <w:rFonts w:hint="eastAsia"/>
            </w:rPr>
            <w:t xml:space="preserve">Issue </w:t>
          </w:r>
          <w:r w:rsidR="00630F87">
            <w:fldChar w:fldCharType="begin"/>
          </w:r>
          <w:r>
            <w:instrText xml:space="preserve"> DOCPROPERTY  DocumentVersion </w:instrText>
          </w:r>
          <w:r w:rsidR="00630F87">
            <w:fldChar w:fldCharType="separate"/>
          </w:r>
          <w:r w:rsidR="0073113A">
            <w:t>01</w:t>
          </w:r>
          <w:r w:rsidR="00630F87">
            <w:fldChar w:fldCharType="end"/>
          </w:r>
          <w:r>
            <w:rPr>
              <w:rFonts w:hint="eastAsia"/>
            </w:rPr>
            <w:t xml:space="preserve"> (</w:t>
          </w:r>
          <w:r w:rsidR="00630F87">
            <w:fldChar w:fldCharType="begin"/>
          </w:r>
          <w:r>
            <w:instrText xml:space="preserve"> DOCPROPERTY  ReleaseDate </w:instrText>
          </w:r>
          <w:r w:rsidR="00630F87">
            <w:fldChar w:fldCharType="separate"/>
          </w:r>
          <w:r w:rsidR="0073113A">
            <w:t>2015-06-30</w:t>
          </w:r>
          <w:r w:rsidR="00630F87">
            <w:fldChar w:fldCharType="end"/>
          </w:r>
          <w:r>
            <w:rPr>
              <w:rFonts w:hint="eastAsia"/>
            </w:rPr>
            <w:t>)</w:t>
          </w:r>
        </w:p>
      </w:tc>
      <w:tc>
        <w:tcPr>
          <w:tcW w:w="3841" w:type="dxa"/>
        </w:tcPr>
        <w:p w:rsidR="00630F87" w:rsidRDefault="00630F87">
          <w:pPr>
            <w:pStyle w:val="HeadingMiddle"/>
          </w:pPr>
          <w:fldSimple w:instr=" DOCPROPERTY  ProprietaryDeclaration  \* MERGEFORMAT ">
            <w:r w:rsidR="0073113A" w:rsidRPr="0073113A">
              <w:rPr>
                <w:bCs/>
              </w:rPr>
              <w:t>Huawei</w:t>
            </w:r>
            <w:r w:rsidR="0073113A">
              <w:t xml:space="preserve"> Proprietary and Confidential                   Copyright © Huawei Technologies Co., Ltd.</w:t>
            </w:r>
          </w:fldSimple>
        </w:p>
      </w:tc>
      <w:tc>
        <w:tcPr>
          <w:tcW w:w="2912" w:type="dxa"/>
        </w:tcPr>
        <w:p w:rsidR="00630F87" w:rsidRDefault="00630F87">
          <w:pPr>
            <w:pStyle w:val="HeadingRight"/>
          </w:pPr>
          <w:r>
            <w:fldChar w:fldCharType="begin"/>
          </w:r>
          <w:r w:rsidR="0053242C">
            <w:instrText xml:space="preserve">PAGE  </w:instrText>
          </w:r>
          <w:r>
            <w:fldChar w:fldCharType="separate"/>
          </w:r>
          <w:r w:rsidR="00F83D7F">
            <w:rPr>
              <w:noProof/>
            </w:rPr>
            <w:t>6</w:t>
          </w:r>
          <w:r>
            <w:fldChar w:fldCharType="end"/>
          </w:r>
        </w:p>
      </w:tc>
    </w:tr>
  </w:tbl>
  <w:p w:rsidR="00630F87" w:rsidRDefault="00630F87">
    <w:pPr>
      <w:pStyle w:val="HeadingRight"/>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630F87">
      <w:trPr>
        <w:trHeight w:val="453"/>
      </w:trPr>
      <w:tc>
        <w:tcPr>
          <w:tcW w:w="2912" w:type="dxa"/>
        </w:tcPr>
        <w:p w:rsidR="00630F87" w:rsidRDefault="0053242C">
          <w:pPr>
            <w:pStyle w:val="HeadingLeft"/>
          </w:pPr>
          <w:r>
            <w:rPr>
              <w:rFonts w:hint="eastAsia"/>
            </w:rPr>
            <w:t xml:space="preserve">Issue </w:t>
          </w:r>
          <w:r w:rsidR="00630F87">
            <w:fldChar w:fldCharType="begin"/>
          </w:r>
          <w:r>
            <w:instrText xml:space="preserve"> DOCPROPERTY  DocumentVersion </w:instrText>
          </w:r>
          <w:r w:rsidR="00630F87">
            <w:fldChar w:fldCharType="separate"/>
          </w:r>
          <w:r w:rsidR="0073113A">
            <w:t>01</w:t>
          </w:r>
          <w:r w:rsidR="00630F87">
            <w:fldChar w:fldCharType="end"/>
          </w:r>
          <w:r>
            <w:rPr>
              <w:rFonts w:hint="eastAsia"/>
            </w:rPr>
            <w:t xml:space="preserve"> (</w:t>
          </w:r>
          <w:r w:rsidR="00630F87">
            <w:fldChar w:fldCharType="begin"/>
          </w:r>
          <w:r>
            <w:instrText xml:space="preserve"> DOCPROPERTY  ReleaseDate </w:instrText>
          </w:r>
          <w:r w:rsidR="00630F87">
            <w:fldChar w:fldCharType="separate"/>
          </w:r>
          <w:r w:rsidR="0073113A">
            <w:t>2015-06-30</w:t>
          </w:r>
          <w:r w:rsidR="00630F87">
            <w:fldChar w:fldCharType="end"/>
          </w:r>
          <w:r>
            <w:rPr>
              <w:rFonts w:hint="eastAsia"/>
            </w:rPr>
            <w:t>)</w:t>
          </w:r>
        </w:p>
      </w:tc>
      <w:tc>
        <w:tcPr>
          <w:tcW w:w="3841" w:type="dxa"/>
        </w:tcPr>
        <w:p w:rsidR="00630F87" w:rsidRDefault="00630F87">
          <w:pPr>
            <w:pStyle w:val="HeadingMiddle"/>
          </w:pPr>
          <w:fldSimple w:instr=" DOCPROPERTY  ProprietaryDeclaration  \* MERGEFORMAT ">
            <w:r w:rsidR="0073113A" w:rsidRPr="0073113A">
              <w:rPr>
                <w:bCs/>
              </w:rPr>
              <w:t>Huawei</w:t>
            </w:r>
            <w:r w:rsidR="0073113A">
              <w:t xml:space="preserve"> Proprietary and Confidential                   Copyright © Huawei Technologies Co., Ltd.</w:t>
            </w:r>
          </w:fldSimple>
        </w:p>
      </w:tc>
      <w:tc>
        <w:tcPr>
          <w:tcW w:w="2912" w:type="dxa"/>
        </w:tcPr>
        <w:p w:rsidR="00630F87" w:rsidRDefault="00630F87">
          <w:pPr>
            <w:pStyle w:val="HeadingRight"/>
          </w:pPr>
          <w:r>
            <w:fldChar w:fldCharType="begin"/>
          </w:r>
          <w:r w:rsidR="0053242C">
            <w:instrText xml:space="preserve">PAGE  </w:instrText>
          </w:r>
          <w:r>
            <w:fldChar w:fldCharType="separate"/>
          </w:r>
          <w:r w:rsidR="0073113A">
            <w:rPr>
              <w:noProof/>
            </w:rPr>
            <w:t>10</w:t>
          </w:r>
          <w:r>
            <w:fldChar w:fldCharType="end"/>
          </w:r>
        </w:p>
      </w:tc>
    </w:tr>
  </w:tbl>
  <w:p w:rsidR="00630F87" w:rsidRDefault="00630F87">
    <w:pPr>
      <w:pStyle w:val="HeadingRight"/>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630F87">
      <w:trPr>
        <w:trHeight w:val="453"/>
      </w:trPr>
      <w:tc>
        <w:tcPr>
          <w:tcW w:w="2912" w:type="dxa"/>
        </w:tcPr>
        <w:p w:rsidR="00630F87" w:rsidRDefault="0053242C">
          <w:pPr>
            <w:pStyle w:val="HeadingLeft"/>
          </w:pPr>
          <w:r>
            <w:rPr>
              <w:rFonts w:hint="eastAsia"/>
            </w:rPr>
            <w:t xml:space="preserve">Issue </w:t>
          </w:r>
          <w:r w:rsidR="00630F87">
            <w:fldChar w:fldCharType="begin"/>
          </w:r>
          <w:r>
            <w:instrText xml:space="preserve"> DOCPROPERTY  DocumentVersion </w:instrText>
          </w:r>
          <w:r w:rsidR="00630F87">
            <w:fldChar w:fldCharType="separate"/>
          </w:r>
          <w:r w:rsidR="0073113A">
            <w:t>01</w:t>
          </w:r>
          <w:r w:rsidR="00630F87">
            <w:fldChar w:fldCharType="end"/>
          </w:r>
          <w:r>
            <w:rPr>
              <w:rFonts w:hint="eastAsia"/>
            </w:rPr>
            <w:t xml:space="preserve"> (</w:t>
          </w:r>
          <w:r w:rsidR="00630F87">
            <w:fldChar w:fldCharType="begin"/>
          </w:r>
          <w:r>
            <w:instrText xml:space="preserve"> DOCPROPERTY  ReleaseDate </w:instrText>
          </w:r>
          <w:r w:rsidR="00630F87">
            <w:fldChar w:fldCharType="separate"/>
          </w:r>
          <w:r w:rsidR="0073113A">
            <w:t>2015-06-30</w:t>
          </w:r>
          <w:r w:rsidR="00630F87">
            <w:fldChar w:fldCharType="end"/>
          </w:r>
          <w:r>
            <w:rPr>
              <w:rFonts w:hint="eastAsia"/>
            </w:rPr>
            <w:t>)</w:t>
          </w:r>
        </w:p>
      </w:tc>
      <w:tc>
        <w:tcPr>
          <w:tcW w:w="3841" w:type="dxa"/>
        </w:tcPr>
        <w:p w:rsidR="00630F87" w:rsidRDefault="00630F87">
          <w:pPr>
            <w:pStyle w:val="HeadingMiddle"/>
          </w:pPr>
          <w:fldSimple w:instr=" DOCPROPERTY  ProprietaryDeclaration  \* MERGEFORMAT ">
            <w:r w:rsidR="0073113A" w:rsidRPr="0073113A">
              <w:rPr>
                <w:bCs/>
              </w:rPr>
              <w:t>Huawei</w:t>
            </w:r>
            <w:r w:rsidR="0073113A">
              <w:t xml:space="preserve"> Proprietary and Confidential                   Copyright © Huawei Technologies Co., Ltd.</w:t>
            </w:r>
          </w:fldSimple>
        </w:p>
      </w:tc>
      <w:tc>
        <w:tcPr>
          <w:tcW w:w="2912" w:type="dxa"/>
        </w:tcPr>
        <w:p w:rsidR="00630F87" w:rsidRDefault="00630F87">
          <w:pPr>
            <w:pStyle w:val="HeadingRight"/>
          </w:pPr>
          <w:r>
            <w:fldChar w:fldCharType="begin"/>
          </w:r>
          <w:r w:rsidR="0053242C">
            <w:instrText xml:space="preserve">PAGE  </w:instrText>
          </w:r>
          <w:r>
            <w:fldChar w:fldCharType="separate"/>
          </w:r>
          <w:r w:rsidR="00F83D7F">
            <w:rPr>
              <w:noProof/>
            </w:rPr>
            <w:t>10</w:t>
          </w:r>
          <w:r>
            <w:fldChar w:fldCharType="end"/>
          </w:r>
        </w:p>
      </w:tc>
    </w:tr>
  </w:tbl>
  <w:p w:rsidR="00630F87" w:rsidRDefault="00630F87">
    <w:pPr>
      <w:pStyle w:val="HeadingRight"/>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630F87">
      <w:trPr>
        <w:trHeight w:val="453"/>
      </w:trPr>
      <w:tc>
        <w:tcPr>
          <w:tcW w:w="2912" w:type="dxa"/>
        </w:tcPr>
        <w:p w:rsidR="00630F87" w:rsidRDefault="0053242C">
          <w:pPr>
            <w:pStyle w:val="HeadingLeft"/>
          </w:pPr>
          <w:r>
            <w:rPr>
              <w:rFonts w:hint="eastAsia"/>
            </w:rPr>
            <w:t xml:space="preserve">Issue </w:t>
          </w:r>
          <w:r w:rsidR="00630F87">
            <w:fldChar w:fldCharType="begin"/>
          </w:r>
          <w:r>
            <w:instrText xml:space="preserve"> DOCPROPERTY  DocumentVersion </w:instrText>
          </w:r>
          <w:r w:rsidR="00630F87">
            <w:fldChar w:fldCharType="separate"/>
          </w:r>
          <w:r w:rsidR="0073113A">
            <w:t>01</w:t>
          </w:r>
          <w:r w:rsidR="00630F87">
            <w:fldChar w:fldCharType="end"/>
          </w:r>
          <w:r>
            <w:rPr>
              <w:rFonts w:hint="eastAsia"/>
            </w:rPr>
            <w:t xml:space="preserve"> (</w:t>
          </w:r>
          <w:r w:rsidR="00630F87">
            <w:fldChar w:fldCharType="begin"/>
          </w:r>
          <w:r>
            <w:instrText xml:space="preserve"> DOCPROPERTY  ReleaseDate </w:instrText>
          </w:r>
          <w:r w:rsidR="00630F87">
            <w:fldChar w:fldCharType="separate"/>
          </w:r>
          <w:r w:rsidR="0073113A">
            <w:t>2015-06-30</w:t>
          </w:r>
          <w:r w:rsidR="00630F87">
            <w:fldChar w:fldCharType="end"/>
          </w:r>
          <w:r>
            <w:rPr>
              <w:rFonts w:hint="eastAsia"/>
            </w:rPr>
            <w:t>)</w:t>
          </w:r>
        </w:p>
      </w:tc>
      <w:tc>
        <w:tcPr>
          <w:tcW w:w="3841" w:type="dxa"/>
        </w:tcPr>
        <w:p w:rsidR="00630F87" w:rsidRDefault="00630F87">
          <w:pPr>
            <w:pStyle w:val="HeadingMiddle"/>
          </w:pPr>
          <w:fldSimple w:instr=" DOCPROPERTY  ProprietaryDeclaration  \* MERGEFORMAT ">
            <w:r w:rsidR="0073113A" w:rsidRPr="0073113A">
              <w:rPr>
                <w:bCs/>
              </w:rPr>
              <w:t>Huawei</w:t>
            </w:r>
            <w:r w:rsidR="0073113A">
              <w:t xml:space="preserve"> Proprietary and Confidential                   Copyright © Huawei Technologies Co., Ltd.</w:t>
            </w:r>
          </w:fldSimple>
        </w:p>
      </w:tc>
      <w:tc>
        <w:tcPr>
          <w:tcW w:w="2912" w:type="dxa"/>
        </w:tcPr>
        <w:p w:rsidR="00630F87" w:rsidRDefault="00630F87">
          <w:pPr>
            <w:pStyle w:val="HeadingRight"/>
          </w:pPr>
          <w:r>
            <w:fldChar w:fldCharType="begin"/>
          </w:r>
          <w:r w:rsidR="0053242C">
            <w:instrText xml:space="preserve">PAGE  </w:instrText>
          </w:r>
          <w:r>
            <w:fldChar w:fldCharType="separate"/>
          </w:r>
          <w:r w:rsidR="0073113A">
            <w:rPr>
              <w:noProof/>
            </w:rPr>
            <w:t>10</w:t>
          </w:r>
          <w:r>
            <w:fldChar w:fldCharType="end"/>
          </w:r>
        </w:p>
      </w:tc>
    </w:tr>
  </w:tbl>
  <w:p w:rsidR="00630F87" w:rsidRDefault="00630F87">
    <w:pPr>
      <w:pStyle w:val="HeadingRight"/>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630F87">
      <w:trPr>
        <w:trHeight w:val="453"/>
      </w:trPr>
      <w:tc>
        <w:tcPr>
          <w:tcW w:w="2912" w:type="dxa"/>
        </w:tcPr>
        <w:p w:rsidR="00630F87" w:rsidRDefault="0053242C">
          <w:pPr>
            <w:pStyle w:val="HeadingLeft"/>
          </w:pPr>
          <w:r>
            <w:rPr>
              <w:rFonts w:hint="eastAsia"/>
            </w:rPr>
            <w:t xml:space="preserve">Issue </w:t>
          </w:r>
          <w:r w:rsidR="00630F87">
            <w:fldChar w:fldCharType="begin"/>
          </w:r>
          <w:r>
            <w:instrText xml:space="preserve"> DOCPROPERTY  DocumentVersion </w:instrText>
          </w:r>
          <w:r w:rsidR="00630F87">
            <w:fldChar w:fldCharType="separate"/>
          </w:r>
          <w:r w:rsidR="0073113A">
            <w:t>01</w:t>
          </w:r>
          <w:r w:rsidR="00630F87">
            <w:fldChar w:fldCharType="end"/>
          </w:r>
          <w:r>
            <w:rPr>
              <w:rFonts w:hint="eastAsia"/>
            </w:rPr>
            <w:t xml:space="preserve"> (</w:t>
          </w:r>
          <w:r w:rsidR="00630F87">
            <w:fldChar w:fldCharType="begin"/>
          </w:r>
          <w:r>
            <w:instrText xml:space="preserve"> DOCPROPERTY  ReleaseDate </w:instrText>
          </w:r>
          <w:r w:rsidR="00630F87">
            <w:fldChar w:fldCharType="separate"/>
          </w:r>
          <w:r w:rsidR="0073113A">
            <w:t>2015-06-30</w:t>
          </w:r>
          <w:r w:rsidR="00630F87">
            <w:fldChar w:fldCharType="end"/>
          </w:r>
          <w:r>
            <w:rPr>
              <w:rFonts w:hint="eastAsia"/>
            </w:rPr>
            <w:t>)</w:t>
          </w:r>
        </w:p>
      </w:tc>
      <w:tc>
        <w:tcPr>
          <w:tcW w:w="3841" w:type="dxa"/>
        </w:tcPr>
        <w:p w:rsidR="00630F87" w:rsidRDefault="00630F87">
          <w:pPr>
            <w:pStyle w:val="HeadingMiddle"/>
          </w:pPr>
          <w:fldSimple w:instr=" DOCPROPERTY  ProprietaryDeclaration  \* MERGEFORMAT ">
            <w:r w:rsidR="0073113A" w:rsidRPr="0073113A">
              <w:rPr>
                <w:bCs/>
              </w:rPr>
              <w:t>Huawei</w:t>
            </w:r>
            <w:r w:rsidR="0073113A">
              <w:t xml:space="preserve"> Proprietary and Confidential                   Copyright © Huawei Technologies Co., Ltd.</w:t>
            </w:r>
          </w:fldSimple>
        </w:p>
      </w:tc>
      <w:tc>
        <w:tcPr>
          <w:tcW w:w="2912" w:type="dxa"/>
        </w:tcPr>
        <w:p w:rsidR="00630F87" w:rsidRDefault="00630F87">
          <w:pPr>
            <w:pStyle w:val="HeadingRight"/>
          </w:pPr>
          <w:r>
            <w:fldChar w:fldCharType="begin"/>
          </w:r>
          <w:r w:rsidR="0053242C">
            <w:instrText xml:space="preserve">PAGE  </w:instrText>
          </w:r>
          <w:r>
            <w:fldChar w:fldCharType="separate"/>
          </w:r>
          <w:r w:rsidR="00F83D7F">
            <w:rPr>
              <w:noProof/>
            </w:rPr>
            <w:t>43</w:t>
          </w:r>
          <w:r>
            <w:fldChar w:fldCharType="end"/>
          </w:r>
        </w:p>
      </w:tc>
    </w:tr>
  </w:tbl>
  <w:p w:rsidR="00630F87" w:rsidRDefault="00630F87">
    <w:pPr>
      <w:pStyle w:val="HeadingRight"/>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630F87">
      <w:trPr>
        <w:trHeight w:val="453"/>
      </w:trPr>
      <w:tc>
        <w:tcPr>
          <w:tcW w:w="2912" w:type="dxa"/>
        </w:tcPr>
        <w:p w:rsidR="00630F87" w:rsidRDefault="0053242C">
          <w:pPr>
            <w:pStyle w:val="HeadingLeft"/>
          </w:pPr>
          <w:r>
            <w:rPr>
              <w:rFonts w:hint="eastAsia"/>
            </w:rPr>
            <w:t xml:space="preserve">Issue </w:t>
          </w:r>
          <w:r w:rsidR="00630F87">
            <w:fldChar w:fldCharType="begin"/>
          </w:r>
          <w:r>
            <w:instrText xml:space="preserve"> DOCPROPERTY  DocumentVersion </w:instrText>
          </w:r>
          <w:r w:rsidR="00630F87">
            <w:fldChar w:fldCharType="separate"/>
          </w:r>
          <w:r w:rsidR="0073113A">
            <w:t>01</w:t>
          </w:r>
          <w:r w:rsidR="00630F87">
            <w:fldChar w:fldCharType="end"/>
          </w:r>
          <w:r>
            <w:rPr>
              <w:rFonts w:hint="eastAsia"/>
            </w:rPr>
            <w:t xml:space="preserve"> (</w:t>
          </w:r>
          <w:r w:rsidR="00630F87">
            <w:fldChar w:fldCharType="begin"/>
          </w:r>
          <w:r>
            <w:instrText xml:space="preserve"> DOCPROPERTY  ReleaseDate </w:instrText>
          </w:r>
          <w:r w:rsidR="00630F87">
            <w:fldChar w:fldCharType="separate"/>
          </w:r>
          <w:r w:rsidR="0073113A">
            <w:t>2015-06-30</w:t>
          </w:r>
          <w:r w:rsidR="00630F87">
            <w:fldChar w:fldCharType="end"/>
          </w:r>
          <w:r>
            <w:rPr>
              <w:rFonts w:hint="eastAsia"/>
            </w:rPr>
            <w:t>)</w:t>
          </w:r>
        </w:p>
      </w:tc>
      <w:tc>
        <w:tcPr>
          <w:tcW w:w="3841" w:type="dxa"/>
        </w:tcPr>
        <w:p w:rsidR="00630F87" w:rsidRDefault="00630F87">
          <w:pPr>
            <w:pStyle w:val="HeadingMiddle"/>
          </w:pPr>
          <w:fldSimple w:instr=" DOCPROPERTY  ProprietaryDeclaration  \* MERGEFORMAT ">
            <w:r w:rsidR="0073113A" w:rsidRPr="0073113A">
              <w:rPr>
                <w:bCs/>
              </w:rPr>
              <w:t>Huawei</w:t>
            </w:r>
            <w:r w:rsidR="0073113A">
              <w:t xml:space="preserve"> Proprietary and Confidential                   Copyright © Huawei Technologies Co., Ltd.</w:t>
            </w:r>
          </w:fldSimple>
        </w:p>
      </w:tc>
      <w:tc>
        <w:tcPr>
          <w:tcW w:w="2912" w:type="dxa"/>
        </w:tcPr>
        <w:p w:rsidR="00630F87" w:rsidRDefault="00630F87">
          <w:pPr>
            <w:pStyle w:val="HeadingRight"/>
          </w:pPr>
          <w:r>
            <w:fldChar w:fldCharType="begin"/>
          </w:r>
          <w:r w:rsidR="0053242C">
            <w:instrText xml:space="preserve">PAGE  </w:instrText>
          </w:r>
          <w:r>
            <w:fldChar w:fldCharType="separate"/>
          </w:r>
          <w:r w:rsidR="0073113A">
            <w:rPr>
              <w:noProof/>
            </w:rPr>
            <w:t>10</w:t>
          </w:r>
          <w:r>
            <w:fldChar w:fldCharType="end"/>
          </w:r>
        </w:p>
      </w:tc>
    </w:tr>
  </w:tbl>
  <w:p w:rsidR="00630F87" w:rsidRDefault="00630F87">
    <w:pPr>
      <w:pStyle w:val="HeadingRight"/>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630F87">
      <w:trPr>
        <w:trHeight w:val="453"/>
      </w:trPr>
      <w:tc>
        <w:tcPr>
          <w:tcW w:w="2912" w:type="dxa"/>
        </w:tcPr>
        <w:p w:rsidR="00630F87" w:rsidRDefault="0053242C">
          <w:pPr>
            <w:pStyle w:val="HeadingLeft"/>
          </w:pPr>
          <w:r>
            <w:rPr>
              <w:rFonts w:hint="eastAsia"/>
            </w:rPr>
            <w:t xml:space="preserve">Issue </w:t>
          </w:r>
          <w:r w:rsidR="00630F87">
            <w:fldChar w:fldCharType="begin"/>
          </w:r>
          <w:r>
            <w:instrText xml:space="preserve"> DOCPROPERTY  DocumentVersion </w:instrText>
          </w:r>
          <w:r w:rsidR="00630F87">
            <w:fldChar w:fldCharType="separate"/>
          </w:r>
          <w:r w:rsidR="0073113A">
            <w:t>01</w:t>
          </w:r>
          <w:r w:rsidR="00630F87">
            <w:fldChar w:fldCharType="end"/>
          </w:r>
          <w:r>
            <w:rPr>
              <w:rFonts w:hint="eastAsia"/>
            </w:rPr>
            <w:t xml:space="preserve"> (</w:t>
          </w:r>
          <w:r w:rsidR="00630F87">
            <w:fldChar w:fldCharType="begin"/>
          </w:r>
          <w:r>
            <w:instrText xml:space="preserve"> DOCPROPERTY  ReleaseDate </w:instrText>
          </w:r>
          <w:r w:rsidR="00630F87">
            <w:fldChar w:fldCharType="separate"/>
          </w:r>
          <w:r w:rsidR="0073113A">
            <w:t>2015-06-30</w:t>
          </w:r>
          <w:r w:rsidR="00630F87">
            <w:fldChar w:fldCharType="end"/>
          </w:r>
          <w:r>
            <w:rPr>
              <w:rFonts w:hint="eastAsia"/>
            </w:rPr>
            <w:t>)</w:t>
          </w:r>
        </w:p>
      </w:tc>
      <w:tc>
        <w:tcPr>
          <w:tcW w:w="3841" w:type="dxa"/>
        </w:tcPr>
        <w:p w:rsidR="00630F87" w:rsidRDefault="00630F87">
          <w:pPr>
            <w:pStyle w:val="HeadingMiddle"/>
          </w:pPr>
          <w:fldSimple w:instr=" DOCPROPERTY  ProprietaryDeclaration  \* MERGEFORMAT ">
            <w:r w:rsidR="0073113A" w:rsidRPr="0073113A">
              <w:rPr>
                <w:bCs/>
              </w:rPr>
              <w:t>Huawei</w:t>
            </w:r>
            <w:r w:rsidR="0073113A">
              <w:t xml:space="preserve"> Proprietary and Confidential                   Copyright © Huawei Technologies Co., Ltd.</w:t>
            </w:r>
          </w:fldSimple>
        </w:p>
      </w:tc>
      <w:tc>
        <w:tcPr>
          <w:tcW w:w="2912" w:type="dxa"/>
        </w:tcPr>
        <w:p w:rsidR="00630F87" w:rsidRDefault="00630F87">
          <w:pPr>
            <w:pStyle w:val="HeadingRight"/>
          </w:pPr>
          <w:r>
            <w:fldChar w:fldCharType="begin"/>
          </w:r>
          <w:r w:rsidR="0053242C">
            <w:instrText xml:space="preserve">PAGE  </w:instrText>
          </w:r>
          <w:r>
            <w:fldChar w:fldCharType="separate"/>
          </w:r>
          <w:r w:rsidR="00F83D7F">
            <w:rPr>
              <w:noProof/>
            </w:rPr>
            <w:t>54</w:t>
          </w:r>
          <w:r>
            <w:fldChar w:fldCharType="end"/>
          </w:r>
        </w:p>
      </w:tc>
    </w:tr>
  </w:tbl>
  <w:p w:rsidR="00630F87" w:rsidRDefault="00630F87">
    <w:pPr>
      <w:pStyle w:val="HeadingRight"/>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630F87">
      <w:trPr>
        <w:trHeight w:val="453"/>
      </w:trPr>
      <w:tc>
        <w:tcPr>
          <w:tcW w:w="2912" w:type="dxa"/>
        </w:tcPr>
        <w:p w:rsidR="00630F87" w:rsidRDefault="0053242C">
          <w:pPr>
            <w:pStyle w:val="HeadingLeft"/>
          </w:pPr>
          <w:r>
            <w:rPr>
              <w:rFonts w:hint="eastAsia"/>
            </w:rPr>
            <w:t xml:space="preserve">Issue </w:t>
          </w:r>
          <w:r w:rsidR="00630F87">
            <w:fldChar w:fldCharType="begin"/>
          </w:r>
          <w:r>
            <w:instrText xml:space="preserve"> DOCPROPERTY  DocumentVersion </w:instrText>
          </w:r>
          <w:r w:rsidR="00630F87">
            <w:fldChar w:fldCharType="separate"/>
          </w:r>
          <w:r w:rsidR="0073113A">
            <w:t>01</w:t>
          </w:r>
          <w:r w:rsidR="00630F87">
            <w:fldChar w:fldCharType="end"/>
          </w:r>
          <w:r>
            <w:rPr>
              <w:rFonts w:hint="eastAsia"/>
            </w:rPr>
            <w:t xml:space="preserve"> (</w:t>
          </w:r>
          <w:r w:rsidR="00630F87">
            <w:fldChar w:fldCharType="begin"/>
          </w:r>
          <w:r>
            <w:instrText xml:space="preserve"> DOCPROPERTY  ReleaseDate </w:instrText>
          </w:r>
          <w:r w:rsidR="00630F87">
            <w:fldChar w:fldCharType="separate"/>
          </w:r>
          <w:r w:rsidR="0073113A">
            <w:t>2015-06-30</w:t>
          </w:r>
          <w:r w:rsidR="00630F87">
            <w:fldChar w:fldCharType="end"/>
          </w:r>
          <w:r>
            <w:rPr>
              <w:rFonts w:hint="eastAsia"/>
            </w:rPr>
            <w:t>)</w:t>
          </w:r>
        </w:p>
      </w:tc>
      <w:tc>
        <w:tcPr>
          <w:tcW w:w="3841" w:type="dxa"/>
        </w:tcPr>
        <w:p w:rsidR="00630F87" w:rsidRDefault="00630F87">
          <w:pPr>
            <w:pStyle w:val="HeadingMiddle"/>
          </w:pPr>
          <w:fldSimple w:instr=" DOCPROPERTY  ProprietaryDeclaration  \* MERGEFORMAT ">
            <w:r w:rsidR="0073113A" w:rsidRPr="0073113A">
              <w:rPr>
                <w:bCs/>
              </w:rPr>
              <w:t>Huawei</w:t>
            </w:r>
            <w:r w:rsidR="0073113A">
              <w:t xml:space="preserve"> Proprietary and Confidential                   Copyright © Huawei Technologies Co., Ltd.</w:t>
            </w:r>
          </w:fldSimple>
        </w:p>
      </w:tc>
      <w:tc>
        <w:tcPr>
          <w:tcW w:w="2912" w:type="dxa"/>
        </w:tcPr>
        <w:p w:rsidR="00630F87" w:rsidRDefault="00630F87">
          <w:pPr>
            <w:pStyle w:val="HeadingRight"/>
          </w:pPr>
          <w:r>
            <w:fldChar w:fldCharType="begin"/>
          </w:r>
          <w:r w:rsidR="0053242C">
            <w:instrText xml:space="preserve">PAGE  </w:instrText>
          </w:r>
          <w:r>
            <w:fldChar w:fldCharType="separate"/>
          </w:r>
          <w:r w:rsidR="0073113A">
            <w:rPr>
              <w:noProof/>
            </w:rPr>
            <w:t>10</w:t>
          </w:r>
          <w:r>
            <w:fldChar w:fldCharType="end"/>
          </w:r>
        </w:p>
      </w:tc>
    </w:tr>
  </w:tbl>
  <w:p w:rsidR="00630F87" w:rsidRDefault="00630F87">
    <w:pPr>
      <w:pStyle w:val="Heading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630F87">
      <w:trPr>
        <w:trHeight w:val="468"/>
      </w:trPr>
      <w:tc>
        <w:tcPr>
          <w:tcW w:w="2912" w:type="dxa"/>
          <w:vAlign w:val="center"/>
        </w:tcPr>
        <w:p w:rsidR="00630F87" w:rsidRDefault="0053242C">
          <w:pPr>
            <w:pStyle w:val="HeadingLeft"/>
          </w:pPr>
          <w:r>
            <w:rPr>
              <w:rFonts w:hint="eastAsia"/>
            </w:rPr>
            <w:t xml:space="preserve">Issue </w:t>
          </w:r>
          <w:r w:rsidR="00630F87">
            <w:fldChar w:fldCharType="begin"/>
          </w:r>
          <w:r>
            <w:instrText xml:space="preserve"> DOCPROPERTY  DocumentVersion </w:instrText>
          </w:r>
          <w:r w:rsidR="00630F87">
            <w:fldChar w:fldCharType="separate"/>
          </w:r>
          <w:r w:rsidR="0073113A">
            <w:t>01</w:t>
          </w:r>
          <w:r w:rsidR="00630F87">
            <w:fldChar w:fldCharType="end"/>
          </w:r>
          <w:r>
            <w:rPr>
              <w:rFonts w:hint="eastAsia"/>
            </w:rPr>
            <w:t xml:space="preserve"> (</w:t>
          </w:r>
          <w:r w:rsidR="00630F87">
            <w:fldChar w:fldCharType="begin"/>
          </w:r>
          <w:r>
            <w:instrText xml:space="preserve"> DOCPROPERTY  ReleaseDate </w:instrText>
          </w:r>
          <w:r w:rsidR="00630F87">
            <w:fldChar w:fldCharType="separate"/>
          </w:r>
          <w:r w:rsidR="0073113A">
            <w:t>2015-06-30</w:t>
          </w:r>
          <w:r w:rsidR="00630F87">
            <w:fldChar w:fldCharType="end"/>
          </w:r>
          <w:r>
            <w:rPr>
              <w:rFonts w:hint="eastAsia"/>
            </w:rPr>
            <w:t>)</w:t>
          </w:r>
        </w:p>
      </w:tc>
      <w:tc>
        <w:tcPr>
          <w:tcW w:w="3841" w:type="dxa"/>
          <w:vAlign w:val="center"/>
        </w:tcPr>
        <w:p w:rsidR="00630F87" w:rsidRDefault="00630F87">
          <w:pPr>
            <w:pStyle w:val="HeadingMiddle"/>
          </w:pPr>
          <w:fldSimple w:instr=" DOCPROPERTY  ProprietaryDeclaration  \* MERGEFORMAT ">
            <w:r w:rsidR="0073113A" w:rsidRPr="0073113A">
              <w:rPr>
                <w:bCs/>
              </w:rPr>
              <w:t>Huawei</w:t>
            </w:r>
            <w:r w:rsidR="0073113A">
              <w:t xml:space="preserve"> Proprietary and Confidential                   Copyright © Huawei Technologies Co., Ltd.</w:t>
            </w:r>
          </w:fldSimple>
        </w:p>
      </w:tc>
      <w:tc>
        <w:tcPr>
          <w:tcW w:w="2912" w:type="dxa"/>
          <w:vAlign w:val="center"/>
        </w:tcPr>
        <w:p w:rsidR="00630F87" w:rsidRDefault="00630F87">
          <w:pPr>
            <w:pStyle w:val="HeadingRight"/>
          </w:pPr>
          <w:r>
            <w:fldChar w:fldCharType="begin"/>
          </w:r>
          <w:r w:rsidR="0053242C">
            <w:instrText xml:space="preserve"> PAGE </w:instrText>
          </w:r>
          <w:r>
            <w:fldChar w:fldCharType="separate"/>
          </w:r>
          <w:r w:rsidR="00F83D7F">
            <w:rPr>
              <w:noProof/>
            </w:rPr>
            <w:t>i</w:t>
          </w:r>
          <w:r>
            <w:fldChar w:fldCharType="end"/>
          </w:r>
          <w:r w:rsidR="0053242C">
            <w:t xml:space="preserve"> </w:t>
          </w:r>
        </w:p>
      </w:tc>
    </w:tr>
  </w:tbl>
  <w:p w:rsidR="00630F87" w:rsidRDefault="00630F87">
    <w:pPr>
      <w:pStyle w:val="HeadingRight"/>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630F87">
      <w:trPr>
        <w:trHeight w:val="453"/>
      </w:trPr>
      <w:tc>
        <w:tcPr>
          <w:tcW w:w="2912" w:type="dxa"/>
        </w:tcPr>
        <w:p w:rsidR="00630F87" w:rsidRDefault="0053242C">
          <w:pPr>
            <w:pStyle w:val="HeadingLeft"/>
          </w:pPr>
          <w:r>
            <w:rPr>
              <w:rFonts w:hint="eastAsia"/>
            </w:rPr>
            <w:t xml:space="preserve">Issue </w:t>
          </w:r>
          <w:r w:rsidR="00630F87">
            <w:fldChar w:fldCharType="begin"/>
          </w:r>
          <w:r>
            <w:instrText xml:space="preserve"> DOCPROPERTY  DocumentVersion </w:instrText>
          </w:r>
          <w:r w:rsidR="00630F87">
            <w:fldChar w:fldCharType="separate"/>
          </w:r>
          <w:r w:rsidR="0073113A">
            <w:t>01</w:t>
          </w:r>
          <w:r w:rsidR="00630F87">
            <w:fldChar w:fldCharType="end"/>
          </w:r>
          <w:r>
            <w:rPr>
              <w:rFonts w:hint="eastAsia"/>
            </w:rPr>
            <w:t xml:space="preserve"> (</w:t>
          </w:r>
          <w:r w:rsidR="00630F87">
            <w:fldChar w:fldCharType="begin"/>
          </w:r>
          <w:r>
            <w:instrText xml:space="preserve"> DOCPROPERTY  ReleaseDate </w:instrText>
          </w:r>
          <w:r w:rsidR="00630F87">
            <w:fldChar w:fldCharType="separate"/>
          </w:r>
          <w:r w:rsidR="0073113A">
            <w:t>2015-06-30</w:t>
          </w:r>
          <w:r w:rsidR="00630F87">
            <w:fldChar w:fldCharType="end"/>
          </w:r>
          <w:r>
            <w:rPr>
              <w:rFonts w:hint="eastAsia"/>
            </w:rPr>
            <w:t>)</w:t>
          </w:r>
        </w:p>
      </w:tc>
      <w:tc>
        <w:tcPr>
          <w:tcW w:w="3841" w:type="dxa"/>
        </w:tcPr>
        <w:p w:rsidR="00630F87" w:rsidRDefault="00630F87">
          <w:pPr>
            <w:pStyle w:val="HeadingMiddle"/>
          </w:pPr>
          <w:fldSimple w:instr=" DOCPROPERTY  ProprietaryDeclaration  \* MERGEFORMAT ">
            <w:r w:rsidR="0073113A" w:rsidRPr="0073113A">
              <w:rPr>
                <w:bCs/>
              </w:rPr>
              <w:t>Huawei</w:t>
            </w:r>
            <w:r w:rsidR="0073113A">
              <w:t xml:space="preserve"> Proprietary and Confidential                   Copyright © Huawei Technologies Co., Ltd.</w:t>
            </w:r>
          </w:fldSimple>
        </w:p>
      </w:tc>
      <w:tc>
        <w:tcPr>
          <w:tcW w:w="2912" w:type="dxa"/>
        </w:tcPr>
        <w:p w:rsidR="00630F87" w:rsidRDefault="00630F87">
          <w:pPr>
            <w:pStyle w:val="HeadingRight"/>
          </w:pPr>
          <w:r>
            <w:fldChar w:fldCharType="begin"/>
          </w:r>
          <w:r w:rsidR="0053242C">
            <w:instrText xml:space="preserve">PAGE  </w:instrText>
          </w:r>
          <w:r>
            <w:fldChar w:fldCharType="separate"/>
          </w:r>
          <w:r w:rsidR="00F83D7F">
            <w:rPr>
              <w:noProof/>
            </w:rPr>
            <w:t>85</w:t>
          </w:r>
          <w:r>
            <w:fldChar w:fldCharType="end"/>
          </w:r>
        </w:p>
      </w:tc>
    </w:tr>
  </w:tbl>
  <w:p w:rsidR="00630F87" w:rsidRDefault="00630F87">
    <w:pPr>
      <w:pStyle w:val="HeadingRight"/>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630F87">
      <w:trPr>
        <w:trHeight w:val="453"/>
      </w:trPr>
      <w:tc>
        <w:tcPr>
          <w:tcW w:w="2912" w:type="dxa"/>
        </w:tcPr>
        <w:p w:rsidR="00630F87" w:rsidRDefault="0053242C">
          <w:pPr>
            <w:pStyle w:val="HeadingLeft"/>
          </w:pPr>
          <w:r>
            <w:rPr>
              <w:rFonts w:hint="eastAsia"/>
            </w:rPr>
            <w:t xml:space="preserve">Issue </w:t>
          </w:r>
          <w:r w:rsidR="00630F87">
            <w:fldChar w:fldCharType="begin"/>
          </w:r>
          <w:r>
            <w:instrText xml:space="preserve"> DOCPROPERTY  DocumentVersion </w:instrText>
          </w:r>
          <w:r w:rsidR="00630F87">
            <w:fldChar w:fldCharType="separate"/>
          </w:r>
          <w:r w:rsidR="0073113A">
            <w:t>01</w:t>
          </w:r>
          <w:r w:rsidR="00630F87">
            <w:fldChar w:fldCharType="end"/>
          </w:r>
          <w:r>
            <w:rPr>
              <w:rFonts w:hint="eastAsia"/>
            </w:rPr>
            <w:t xml:space="preserve"> (</w:t>
          </w:r>
          <w:r w:rsidR="00630F87">
            <w:fldChar w:fldCharType="begin"/>
          </w:r>
          <w:r>
            <w:instrText xml:space="preserve"> DOCPROPERTY  ReleaseDate </w:instrText>
          </w:r>
          <w:r w:rsidR="00630F87">
            <w:fldChar w:fldCharType="separate"/>
          </w:r>
          <w:r w:rsidR="0073113A">
            <w:t>2015-06-30</w:t>
          </w:r>
          <w:r w:rsidR="00630F87">
            <w:fldChar w:fldCharType="end"/>
          </w:r>
          <w:r>
            <w:rPr>
              <w:rFonts w:hint="eastAsia"/>
            </w:rPr>
            <w:t>)</w:t>
          </w:r>
        </w:p>
      </w:tc>
      <w:tc>
        <w:tcPr>
          <w:tcW w:w="3841" w:type="dxa"/>
        </w:tcPr>
        <w:p w:rsidR="00630F87" w:rsidRDefault="00630F87">
          <w:pPr>
            <w:pStyle w:val="HeadingMiddle"/>
          </w:pPr>
          <w:fldSimple w:instr=" DOCPROPERTY  ProprietaryDeclaration  \* MERGEFORMAT ">
            <w:r w:rsidR="0073113A" w:rsidRPr="0073113A">
              <w:rPr>
                <w:bCs/>
              </w:rPr>
              <w:t>Huawei</w:t>
            </w:r>
            <w:r w:rsidR="0073113A">
              <w:t xml:space="preserve"> Proprietary and Confidential                   Copyright © Huawei Technologies Co., Ltd.</w:t>
            </w:r>
          </w:fldSimple>
        </w:p>
      </w:tc>
      <w:tc>
        <w:tcPr>
          <w:tcW w:w="2912" w:type="dxa"/>
        </w:tcPr>
        <w:p w:rsidR="00630F87" w:rsidRDefault="00630F87">
          <w:pPr>
            <w:pStyle w:val="HeadingRight"/>
          </w:pPr>
          <w:r>
            <w:fldChar w:fldCharType="begin"/>
          </w:r>
          <w:r w:rsidR="0053242C">
            <w:instrText xml:space="preserve">PAGE  </w:instrText>
          </w:r>
          <w:r>
            <w:fldChar w:fldCharType="separate"/>
          </w:r>
          <w:r w:rsidR="0073113A">
            <w:rPr>
              <w:noProof/>
            </w:rPr>
            <w:t>10</w:t>
          </w:r>
          <w:r>
            <w:fldChar w:fldCharType="end"/>
          </w:r>
        </w:p>
      </w:tc>
    </w:tr>
  </w:tbl>
  <w:p w:rsidR="00630F87" w:rsidRDefault="00630F87">
    <w:pPr>
      <w:pStyle w:val="HeadingRight"/>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630F87">
      <w:trPr>
        <w:trHeight w:val="453"/>
      </w:trPr>
      <w:tc>
        <w:tcPr>
          <w:tcW w:w="2912" w:type="dxa"/>
        </w:tcPr>
        <w:p w:rsidR="00630F87" w:rsidRDefault="0053242C">
          <w:pPr>
            <w:pStyle w:val="HeadingLeft"/>
          </w:pPr>
          <w:r>
            <w:rPr>
              <w:rFonts w:hint="eastAsia"/>
            </w:rPr>
            <w:t xml:space="preserve">Issue </w:t>
          </w:r>
          <w:r w:rsidR="00630F87">
            <w:fldChar w:fldCharType="begin"/>
          </w:r>
          <w:r>
            <w:instrText xml:space="preserve"> DOCPROPERTY  DocumentVersion </w:instrText>
          </w:r>
          <w:r w:rsidR="00630F87">
            <w:fldChar w:fldCharType="separate"/>
          </w:r>
          <w:r w:rsidR="0073113A">
            <w:t>01</w:t>
          </w:r>
          <w:r w:rsidR="00630F87">
            <w:fldChar w:fldCharType="end"/>
          </w:r>
          <w:r>
            <w:rPr>
              <w:rFonts w:hint="eastAsia"/>
            </w:rPr>
            <w:t xml:space="preserve"> (</w:t>
          </w:r>
          <w:r w:rsidR="00630F87">
            <w:fldChar w:fldCharType="begin"/>
          </w:r>
          <w:r>
            <w:instrText xml:space="preserve"> DOCPROPERTY  ReleaseDate </w:instrText>
          </w:r>
          <w:r w:rsidR="00630F87">
            <w:fldChar w:fldCharType="separate"/>
          </w:r>
          <w:r w:rsidR="0073113A">
            <w:t>2015-06-30</w:t>
          </w:r>
          <w:r w:rsidR="00630F87">
            <w:fldChar w:fldCharType="end"/>
          </w:r>
          <w:r>
            <w:rPr>
              <w:rFonts w:hint="eastAsia"/>
            </w:rPr>
            <w:t>)</w:t>
          </w:r>
        </w:p>
      </w:tc>
      <w:tc>
        <w:tcPr>
          <w:tcW w:w="3841" w:type="dxa"/>
        </w:tcPr>
        <w:p w:rsidR="00630F87" w:rsidRDefault="00630F87">
          <w:pPr>
            <w:pStyle w:val="HeadingMiddle"/>
          </w:pPr>
          <w:fldSimple w:instr=" DOCPROPERTY  ProprietaryDeclaration  \* MERGEFORMAT ">
            <w:r w:rsidR="0073113A" w:rsidRPr="0073113A">
              <w:rPr>
                <w:bCs/>
              </w:rPr>
              <w:t>Huawei</w:t>
            </w:r>
            <w:r w:rsidR="0073113A">
              <w:t xml:space="preserve"> Proprietary and Confidential                   Copyright © Huawei Technologies Co., Ltd.</w:t>
            </w:r>
          </w:fldSimple>
        </w:p>
      </w:tc>
      <w:tc>
        <w:tcPr>
          <w:tcW w:w="2912" w:type="dxa"/>
        </w:tcPr>
        <w:p w:rsidR="00630F87" w:rsidRDefault="00630F87">
          <w:pPr>
            <w:pStyle w:val="HeadingRight"/>
          </w:pPr>
          <w:r>
            <w:fldChar w:fldCharType="begin"/>
          </w:r>
          <w:r w:rsidR="0053242C">
            <w:instrText xml:space="preserve">PAGE  </w:instrText>
          </w:r>
          <w:r>
            <w:fldChar w:fldCharType="separate"/>
          </w:r>
          <w:r w:rsidR="00F83D7F">
            <w:rPr>
              <w:noProof/>
            </w:rPr>
            <w:t>112</w:t>
          </w:r>
          <w:r>
            <w:fldChar w:fldCharType="end"/>
          </w:r>
        </w:p>
      </w:tc>
    </w:tr>
  </w:tbl>
  <w:p w:rsidR="00630F87" w:rsidRDefault="00630F87">
    <w:pPr>
      <w:pStyle w:val="HeadingRight"/>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630F87">
      <w:trPr>
        <w:trHeight w:val="453"/>
      </w:trPr>
      <w:tc>
        <w:tcPr>
          <w:tcW w:w="2912" w:type="dxa"/>
        </w:tcPr>
        <w:p w:rsidR="00630F87" w:rsidRDefault="0053242C">
          <w:pPr>
            <w:pStyle w:val="HeadingLeft"/>
          </w:pPr>
          <w:r>
            <w:rPr>
              <w:rFonts w:hint="eastAsia"/>
            </w:rPr>
            <w:t xml:space="preserve">Issue </w:t>
          </w:r>
          <w:r w:rsidR="00630F87">
            <w:fldChar w:fldCharType="begin"/>
          </w:r>
          <w:r>
            <w:instrText xml:space="preserve"> DOCPROPERTY  DocumentVersion </w:instrText>
          </w:r>
          <w:r w:rsidR="00630F87">
            <w:fldChar w:fldCharType="separate"/>
          </w:r>
          <w:r w:rsidR="0073113A">
            <w:t>01</w:t>
          </w:r>
          <w:r w:rsidR="00630F87">
            <w:fldChar w:fldCharType="end"/>
          </w:r>
          <w:r>
            <w:rPr>
              <w:rFonts w:hint="eastAsia"/>
            </w:rPr>
            <w:t xml:space="preserve"> (</w:t>
          </w:r>
          <w:r w:rsidR="00630F87">
            <w:fldChar w:fldCharType="begin"/>
          </w:r>
          <w:r>
            <w:instrText xml:space="preserve"> DOCPROPERTY  ReleaseDate </w:instrText>
          </w:r>
          <w:r w:rsidR="00630F87">
            <w:fldChar w:fldCharType="separate"/>
          </w:r>
          <w:r w:rsidR="0073113A">
            <w:t>2015-06-30</w:t>
          </w:r>
          <w:r w:rsidR="00630F87">
            <w:fldChar w:fldCharType="end"/>
          </w:r>
          <w:r>
            <w:rPr>
              <w:rFonts w:hint="eastAsia"/>
            </w:rPr>
            <w:t>)</w:t>
          </w:r>
        </w:p>
      </w:tc>
      <w:tc>
        <w:tcPr>
          <w:tcW w:w="3841" w:type="dxa"/>
        </w:tcPr>
        <w:p w:rsidR="00630F87" w:rsidRDefault="00630F87">
          <w:pPr>
            <w:pStyle w:val="HeadingMiddle"/>
          </w:pPr>
          <w:fldSimple w:instr=" DOCPROPERTY  ProprietaryDeclaration  \* MERGEFORMAT ">
            <w:r w:rsidR="0073113A" w:rsidRPr="0073113A">
              <w:rPr>
                <w:bCs/>
              </w:rPr>
              <w:t>Huawei</w:t>
            </w:r>
            <w:r w:rsidR="0073113A">
              <w:t xml:space="preserve"> Proprietary and Confidential                   Copyright © Huawei Technologies Co., Ltd.</w:t>
            </w:r>
          </w:fldSimple>
        </w:p>
      </w:tc>
      <w:tc>
        <w:tcPr>
          <w:tcW w:w="2912" w:type="dxa"/>
        </w:tcPr>
        <w:p w:rsidR="00630F87" w:rsidRDefault="00630F87">
          <w:pPr>
            <w:pStyle w:val="HeadingRight"/>
          </w:pPr>
          <w:r>
            <w:fldChar w:fldCharType="begin"/>
          </w:r>
          <w:r w:rsidR="0053242C">
            <w:instrText xml:space="preserve">PAGE  </w:instrText>
          </w:r>
          <w:r>
            <w:fldChar w:fldCharType="separate"/>
          </w:r>
          <w:r w:rsidR="0073113A">
            <w:rPr>
              <w:noProof/>
            </w:rPr>
            <w:t>10</w:t>
          </w:r>
          <w:r>
            <w:fldChar w:fldCharType="end"/>
          </w:r>
        </w:p>
      </w:tc>
    </w:tr>
  </w:tbl>
  <w:p w:rsidR="00630F87" w:rsidRDefault="00630F87">
    <w:pPr>
      <w:pStyle w:val="HeadingRight"/>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630F87">
      <w:trPr>
        <w:trHeight w:val="453"/>
      </w:trPr>
      <w:tc>
        <w:tcPr>
          <w:tcW w:w="2912" w:type="dxa"/>
        </w:tcPr>
        <w:p w:rsidR="00630F87" w:rsidRDefault="0053242C">
          <w:pPr>
            <w:pStyle w:val="HeadingLeft"/>
          </w:pPr>
          <w:r>
            <w:rPr>
              <w:rFonts w:hint="eastAsia"/>
            </w:rPr>
            <w:t xml:space="preserve">Issue </w:t>
          </w:r>
          <w:r w:rsidR="00630F87">
            <w:fldChar w:fldCharType="begin"/>
          </w:r>
          <w:r>
            <w:instrText xml:space="preserve"> DOCPROPERTY  DocumentVersion </w:instrText>
          </w:r>
          <w:r w:rsidR="00630F87">
            <w:fldChar w:fldCharType="separate"/>
          </w:r>
          <w:r w:rsidR="0073113A">
            <w:t>01</w:t>
          </w:r>
          <w:r w:rsidR="00630F87">
            <w:fldChar w:fldCharType="end"/>
          </w:r>
          <w:r>
            <w:rPr>
              <w:rFonts w:hint="eastAsia"/>
            </w:rPr>
            <w:t xml:space="preserve"> (</w:t>
          </w:r>
          <w:r w:rsidR="00630F87">
            <w:fldChar w:fldCharType="begin"/>
          </w:r>
          <w:r>
            <w:instrText xml:space="preserve"> DOCPROPERTY  ReleaseDate </w:instrText>
          </w:r>
          <w:r w:rsidR="00630F87">
            <w:fldChar w:fldCharType="separate"/>
          </w:r>
          <w:r w:rsidR="0073113A">
            <w:t>2015-06-30</w:t>
          </w:r>
          <w:r w:rsidR="00630F87">
            <w:fldChar w:fldCharType="end"/>
          </w:r>
          <w:r>
            <w:rPr>
              <w:rFonts w:hint="eastAsia"/>
            </w:rPr>
            <w:t>)</w:t>
          </w:r>
        </w:p>
      </w:tc>
      <w:tc>
        <w:tcPr>
          <w:tcW w:w="3841" w:type="dxa"/>
        </w:tcPr>
        <w:p w:rsidR="00630F87" w:rsidRDefault="00630F87">
          <w:pPr>
            <w:pStyle w:val="HeadingMiddle"/>
          </w:pPr>
          <w:fldSimple w:instr=" DOCPROPERTY  ProprietaryDeclaration  \* MERGEFORMAT ">
            <w:r w:rsidR="0073113A" w:rsidRPr="0073113A">
              <w:rPr>
                <w:bCs/>
              </w:rPr>
              <w:t>Huawei</w:t>
            </w:r>
            <w:r w:rsidR="0073113A">
              <w:t xml:space="preserve"> Proprietary and Confidential                   Copyright © Huawei Technologies Co., Ltd.</w:t>
            </w:r>
          </w:fldSimple>
        </w:p>
      </w:tc>
      <w:tc>
        <w:tcPr>
          <w:tcW w:w="2912" w:type="dxa"/>
        </w:tcPr>
        <w:p w:rsidR="00630F87" w:rsidRDefault="00630F87">
          <w:pPr>
            <w:pStyle w:val="HeadingRight"/>
          </w:pPr>
          <w:r>
            <w:fldChar w:fldCharType="begin"/>
          </w:r>
          <w:r w:rsidR="0053242C">
            <w:instrText xml:space="preserve">PAGE  </w:instrText>
          </w:r>
          <w:r>
            <w:fldChar w:fldCharType="separate"/>
          </w:r>
          <w:r w:rsidR="00F83D7F">
            <w:rPr>
              <w:noProof/>
            </w:rPr>
            <w:t>115</w:t>
          </w:r>
          <w:r>
            <w:fldChar w:fldCharType="end"/>
          </w:r>
        </w:p>
      </w:tc>
    </w:tr>
  </w:tbl>
  <w:p w:rsidR="00630F87" w:rsidRDefault="00630F87">
    <w:pPr>
      <w:pStyle w:val="HeadingRight"/>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630F87">
      <w:trPr>
        <w:trHeight w:val="453"/>
      </w:trPr>
      <w:tc>
        <w:tcPr>
          <w:tcW w:w="2912" w:type="dxa"/>
        </w:tcPr>
        <w:p w:rsidR="00630F87" w:rsidRDefault="0053242C">
          <w:pPr>
            <w:pStyle w:val="HeadingLeft"/>
          </w:pPr>
          <w:r>
            <w:rPr>
              <w:rFonts w:hint="eastAsia"/>
            </w:rPr>
            <w:t xml:space="preserve">Issue </w:t>
          </w:r>
          <w:r w:rsidR="00630F87">
            <w:fldChar w:fldCharType="begin"/>
          </w:r>
          <w:r>
            <w:instrText xml:space="preserve"> DOCPROPERTY  DocumentVersion </w:instrText>
          </w:r>
          <w:r w:rsidR="00630F87">
            <w:fldChar w:fldCharType="separate"/>
          </w:r>
          <w:r w:rsidR="0073113A">
            <w:t>01</w:t>
          </w:r>
          <w:r w:rsidR="00630F87">
            <w:fldChar w:fldCharType="end"/>
          </w:r>
          <w:r>
            <w:rPr>
              <w:rFonts w:hint="eastAsia"/>
            </w:rPr>
            <w:t xml:space="preserve"> (</w:t>
          </w:r>
          <w:r w:rsidR="00630F87">
            <w:fldChar w:fldCharType="begin"/>
          </w:r>
          <w:r>
            <w:instrText xml:space="preserve"> DOCPROPERTY  ReleaseDate </w:instrText>
          </w:r>
          <w:r w:rsidR="00630F87">
            <w:fldChar w:fldCharType="separate"/>
          </w:r>
          <w:r w:rsidR="0073113A">
            <w:t>2015-06-30</w:t>
          </w:r>
          <w:r w:rsidR="00630F87">
            <w:fldChar w:fldCharType="end"/>
          </w:r>
          <w:r>
            <w:rPr>
              <w:rFonts w:hint="eastAsia"/>
            </w:rPr>
            <w:t>)</w:t>
          </w:r>
        </w:p>
      </w:tc>
      <w:tc>
        <w:tcPr>
          <w:tcW w:w="3841" w:type="dxa"/>
        </w:tcPr>
        <w:p w:rsidR="00630F87" w:rsidRDefault="00630F87">
          <w:pPr>
            <w:pStyle w:val="HeadingMiddle"/>
          </w:pPr>
          <w:fldSimple w:instr=" DOCPROPERTY  ProprietaryDeclaration  \* MERGEFORMAT ">
            <w:r w:rsidR="0073113A" w:rsidRPr="0073113A">
              <w:rPr>
                <w:bCs/>
              </w:rPr>
              <w:t>Huawei</w:t>
            </w:r>
            <w:r w:rsidR="0073113A">
              <w:t xml:space="preserve"> Proprietary and Confidential                   Copyright © Huawei Technologies Co., Ltd.</w:t>
            </w:r>
          </w:fldSimple>
        </w:p>
      </w:tc>
      <w:tc>
        <w:tcPr>
          <w:tcW w:w="2912" w:type="dxa"/>
        </w:tcPr>
        <w:p w:rsidR="00630F87" w:rsidRDefault="00630F87">
          <w:pPr>
            <w:pStyle w:val="HeadingRight"/>
          </w:pPr>
          <w:r>
            <w:fldChar w:fldCharType="begin"/>
          </w:r>
          <w:r w:rsidR="0053242C">
            <w:instrText xml:space="preserve">PAGE  </w:instrText>
          </w:r>
          <w:r>
            <w:fldChar w:fldCharType="separate"/>
          </w:r>
          <w:r w:rsidR="0073113A">
            <w:rPr>
              <w:noProof/>
            </w:rPr>
            <w:t>10</w:t>
          </w:r>
          <w:r>
            <w:fldChar w:fldCharType="end"/>
          </w:r>
        </w:p>
      </w:tc>
    </w:tr>
  </w:tbl>
  <w:p w:rsidR="00630F87" w:rsidRDefault="00630F87">
    <w:pPr>
      <w:pStyle w:val="HeadingRight"/>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630F87">
      <w:trPr>
        <w:trHeight w:val="453"/>
      </w:trPr>
      <w:tc>
        <w:tcPr>
          <w:tcW w:w="2912" w:type="dxa"/>
        </w:tcPr>
        <w:p w:rsidR="00630F87" w:rsidRDefault="0053242C">
          <w:pPr>
            <w:pStyle w:val="HeadingLeft"/>
          </w:pPr>
          <w:r>
            <w:rPr>
              <w:rFonts w:hint="eastAsia"/>
            </w:rPr>
            <w:t xml:space="preserve">Issue </w:t>
          </w:r>
          <w:r w:rsidR="00630F87">
            <w:fldChar w:fldCharType="begin"/>
          </w:r>
          <w:r>
            <w:instrText xml:space="preserve"> DOCPROPERTY  DocumentVersion </w:instrText>
          </w:r>
          <w:r w:rsidR="00630F87">
            <w:fldChar w:fldCharType="separate"/>
          </w:r>
          <w:r w:rsidR="0073113A">
            <w:t>01</w:t>
          </w:r>
          <w:r w:rsidR="00630F87">
            <w:fldChar w:fldCharType="end"/>
          </w:r>
          <w:r>
            <w:rPr>
              <w:rFonts w:hint="eastAsia"/>
            </w:rPr>
            <w:t xml:space="preserve"> (</w:t>
          </w:r>
          <w:r w:rsidR="00630F87">
            <w:fldChar w:fldCharType="begin"/>
          </w:r>
          <w:r>
            <w:instrText xml:space="preserve"> DOCPROPERTY  ReleaseDate </w:instrText>
          </w:r>
          <w:r w:rsidR="00630F87">
            <w:fldChar w:fldCharType="separate"/>
          </w:r>
          <w:r w:rsidR="0073113A">
            <w:t>2015-06-30</w:t>
          </w:r>
          <w:r w:rsidR="00630F87">
            <w:fldChar w:fldCharType="end"/>
          </w:r>
          <w:r>
            <w:rPr>
              <w:rFonts w:hint="eastAsia"/>
            </w:rPr>
            <w:t>)</w:t>
          </w:r>
        </w:p>
      </w:tc>
      <w:tc>
        <w:tcPr>
          <w:tcW w:w="3841" w:type="dxa"/>
        </w:tcPr>
        <w:p w:rsidR="00630F87" w:rsidRDefault="00630F87">
          <w:pPr>
            <w:pStyle w:val="HeadingMiddle"/>
          </w:pPr>
          <w:fldSimple w:instr=" DOCPROPERTY  ProprietaryDeclaration  \* MERGEFORMAT ">
            <w:r w:rsidR="0073113A" w:rsidRPr="0073113A">
              <w:rPr>
                <w:bCs/>
              </w:rPr>
              <w:t>Huawei</w:t>
            </w:r>
            <w:r w:rsidR="0073113A">
              <w:t xml:space="preserve"> Proprietary and Confidential                   Copyright © Huawei Technologies Co., Ltd.</w:t>
            </w:r>
          </w:fldSimple>
        </w:p>
      </w:tc>
      <w:tc>
        <w:tcPr>
          <w:tcW w:w="2912" w:type="dxa"/>
        </w:tcPr>
        <w:p w:rsidR="00630F87" w:rsidRDefault="00630F87">
          <w:pPr>
            <w:pStyle w:val="HeadingRight"/>
          </w:pPr>
          <w:r>
            <w:fldChar w:fldCharType="begin"/>
          </w:r>
          <w:r w:rsidR="0053242C">
            <w:instrText xml:space="preserve">PAGE  </w:instrText>
          </w:r>
          <w:r>
            <w:fldChar w:fldCharType="separate"/>
          </w:r>
          <w:r w:rsidR="00F83D7F">
            <w:rPr>
              <w:noProof/>
            </w:rPr>
            <w:t>121</w:t>
          </w:r>
          <w:r>
            <w:fldChar w:fldCharType="end"/>
          </w:r>
        </w:p>
      </w:tc>
    </w:tr>
  </w:tbl>
  <w:p w:rsidR="00630F87" w:rsidRDefault="00630F87">
    <w:pPr>
      <w:pStyle w:val="HeadingRight"/>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630F87">
      <w:trPr>
        <w:trHeight w:val="453"/>
      </w:trPr>
      <w:tc>
        <w:tcPr>
          <w:tcW w:w="2912" w:type="dxa"/>
        </w:tcPr>
        <w:p w:rsidR="00630F87" w:rsidRDefault="0053242C">
          <w:pPr>
            <w:pStyle w:val="HeadingLeft"/>
          </w:pPr>
          <w:r>
            <w:rPr>
              <w:rFonts w:hint="eastAsia"/>
            </w:rPr>
            <w:t xml:space="preserve">Issue </w:t>
          </w:r>
          <w:r w:rsidR="00630F87">
            <w:fldChar w:fldCharType="begin"/>
          </w:r>
          <w:r>
            <w:instrText xml:space="preserve"> DOCPROPERTY  DocumentVersion </w:instrText>
          </w:r>
          <w:r w:rsidR="00630F87">
            <w:fldChar w:fldCharType="separate"/>
          </w:r>
          <w:r w:rsidR="0073113A">
            <w:t>01</w:t>
          </w:r>
          <w:r w:rsidR="00630F87">
            <w:fldChar w:fldCharType="end"/>
          </w:r>
          <w:r>
            <w:rPr>
              <w:rFonts w:hint="eastAsia"/>
            </w:rPr>
            <w:t xml:space="preserve"> (</w:t>
          </w:r>
          <w:r w:rsidR="00630F87">
            <w:fldChar w:fldCharType="begin"/>
          </w:r>
          <w:r>
            <w:instrText xml:space="preserve"> DOCPROPERTY  ReleaseDate </w:instrText>
          </w:r>
          <w:r w:rsidR="00630F87">
            <w:fldChar w:fldCharType="separate"/>
          </w:r>
          <w:r w:rsidR="0073113A">
            <w:t>2015-06-30</w:t>
          </w:r>
          <w:r w:rsidR="00630F87">
            <w:fldChar w:fldCharType="end"/>
          </w:r>
          <w:r>
            <w:rPr>
              <w:rFonts w:hint="eastAsia"/>
            </w:rPr>
            <w:t>)</w:t>
          </w:r>
        </w:p>
      </w:tc>
      <w:tc>
        <w:tcPr>
          <w:tcW w:w="3841" w:type="dxa"/>
        </w:tcPr>
        <w:p w:rsidR="00630F87" w:rsidRDefault="00630F87">
          <w:pPr>
            <w:pStyle w:val="HeadingMiddle"/>
          </w:pPr>
          <w:fldSimple w:instr=" DOCPROPERTY  ProprietaryDeclaration  \* MERGEFORMAT ">
            <w:r w:rsidR="0073113A" w:rsidRPr="0073113A">
              <w:rPr>
                <w:bCs/>
              </w:rPr>
              <w:t>Huawei</w:t>
            </w:r>
            <w:r w:rsidR="0073113A">
              <w:t xml:space="preserve"> Proprietary and Confidential                   Copyright © Huawei Technologies Co., Ltd.</w:t>
            </w:r>
          </w:fldSimple>
        </w:p>
      </w:tc>
      <w:tc>
        <w:tcPr>
          <w:tcW w:w="2912" w:type="dxa"/>
        </w:tcPr>
        <w:p w:rsidR="00630F87" w:rsidRDefault="00630F87">
          <w:pPr>
            <w:pStyle w:val="HeadingRight"/>
          </w:pPr>
          <w:r>
            <w:fldChar w:fldCharType="begin"/>
          </w:r>
          <w:r w:rsidR="0053242C">
            <w:instrText xml:space="preserve">PAGE  </w:instrText>
          </w:r>
          <w:r>
            <w:fldChar w:fldCharType="separate"/>
          </w:r>
          <w:r w:rsidR="0073113A">
            <w:rPr>
              <w:noProof/>
            </w:rPr>
            <w:t>10</w:t>
          </w:r>
          <w:r>
            <w:fldChar w:fldCharType="end"/>
          </w:r>
        </w:p>
      </w:tc>
    </w:tr>
  </w:tbl>
  <w:p w:rsidR="00630F87" w:rsidRDefault="00630F87">
    <w:pPr>
      <w:pStyle w:val="HeadingRight"/>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630F87">
      <w:trPr>
        <w:trHeight w:val="453"/>
      </w:trPr>
      <w:tc>
        <w:tcPr>
          <w:tcW w:w="2912" w:type="dxa"/>
        </w:tcPr>
        <w:p w:rsidR="00630F87" w:rsidRDefault="0053242C">
          <w:pPr>
            <w:pStyle w:val="HeadingLeft"/>
          </w:pPr>
          <w:r>
            <w:rPr>
              <w:rFonts w:hint="eastAsia"/>
            </w:rPr>
            <w:t xml:space="preserve">Issue </w:t>
          </w:r>
          <w:r w:rsidR="00630F87">
            <w:fldChar w:fldCharType="begin"/>
          </w:r>
          <w:r>
            <w:instrText xml:space="preserve"> DOCPROPERTY  DocumentVersion </w:instrText>
          </w:r>
          <w:r w:rsidR="00630F87">
            <w:fldChar w:fldCharType="separate"/>
          </w:r>
          <w:r w:rsidR="0073113A">
            <w:t>01</w:t>
          </w:r>
          <w:r w:rsidR="00630F87">
            <w:fldChar w:fldCharType="end"/>
          </w:r>
          <w:r>
            <w:rPr>
              <w:rFonts w:hint="eastAsia"/>
            </w:rPr>
            <w:t xml:space="preserve"> (</w:t>
          </w:r>
          <w:r w:rsidR="00630F87">
            <w:fldChar w:fldCharType="begin"/>
          </w:r>
          <w:r>
            <w:instrText xml:space="preserve"> DOCPROPERTY  ReleaseDate </w:instrText>
          </w:r>
          <w:r w:rsidR="00630F87">
            <w:fldChar w:fldCharType="separate"/>
          </w:r>
          <w:r w:rsidR="0073113A">
            <w:t>2015-06-30</w:t>
          </w:r>
          <w:r w:rsidR="00630F87">
            <w:fldChar w:fldCharType="end"/>
          </w:r>
          <w:r>
            <w:rPr>
              <w:rFonts w:hint="eastAsia"/>
            </w:rPr>
            <w:t>)</w:t>
          </w:r>
        </w:p>
      </w:tc>
      <w:tc>
        <w:tcPr>
          <w:tcW w:w="3841" w:type="dxa"/>
        </w:tcPr>
        <w:p w:rsidR="00630F87" w:rsidRDefault="00630F87">
          <w:pPr>
            <w:pStyle w:val="HeadingMiddle"/>
          </w:pPr>
          <w:fldSimple w:instr=" DOCPROPERTY  ProprietaryDeclaration  \* MERGEFORMAT ">
            <w:r w:rsidR="0073113A" w:rsidRPr="0073113A">
              <w:rPr>
                <w:bCs/>
              </w:rPr>
              <w:t>Huawei</w:t>
            </w:r>
            <w:r w:rsidR="0073113A">
              <w:t xml:space="preserve"> Proprietary and Confidential                   Copyright © Huawei Technologies Co., Ltd.</w:t>
            </w:r>
          </w:fldSimple>
        </w:p>
      </w:tc>
      <w:tc>
        <w:tcPr>
          <w:tcW w:w="2912" w:type="dxa"/>
        </w:tcPr>
        <w:p w:rsidR="00630F87" w:rsidRDefault="00630F87">
          <w:pPr>
            <w:pStyle w:val="HeadingRight"/>
          </w:pPr>
          <w:r>
            <w:fldChar w:fldCharType="begin"/>
          </w:r>
          <w:r w:rsidR="0053242C">
            <w:instrText xml:space="preserve">PAGE  </w:instrText>
          </w:r>
          <w:r>
            <w:fldChar w:fldCharType="separate"/>
          </w:r>
          <w:r w:rsidR="00F83D7F">
            <w:rPr>
              <w:noProof/>
            </w:rPr>
            <w:t>122</w:t>
          </w:r>
          <w:r>
            <w:fldChar w:fldCharType="end"/>
          </w:r>
        </w:p>
      </w:tc>
    </w:tr>
  </w:tbl>
  <w:p w:rsidR="00630F87" w:rsidRDefault="00630F87">
    <w:pPr>
      <w:pStyle w:val="HeadingRight"/>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630F87">
      <w:trPr>
        <w:trHeight w:val="453"/>
      </w:trPr>
      <w:tc>
        <w:tcPr>
          <w:tcW w:w="2912" w:type="dxa"/>
        </w:tcPr>
        <w:p w:rsidR="00630F87" w:rsidRDefault="0053242C">
          <w:pPr>
            <w:pStyle w:val="HeadingLeft"/>
          </w:pPr>
          <w:r>
            <w:rPr>
              <w:rFonts w:hint="eastAsia"/>
            </w:rPr>
            <w:t xml:space="preserve">Issue </w:t>
          </w:r>
          <w:r w:rsidR="00630F87">
            <w:fldChar w:fldCharType="begin"/>
          </w:r>
          <w:r>
            <w:instrText xml:space="preserve"> DOCPROPERTY  DocumentVersion </w:instrText>
          </w:r>
          <w:r w:rsidR="00630F87">
            <w:fldChar w:fldCharType="separate"/>
          </w:r>
          <w:r w:rsidR="0073113A">
            <w:t>01</w:t>
          </w:r>
          <w:r w:rsidR="00630F87">
            <w:fldChar w:fldCharType="end"/>
          </w:r>
          <w:r>
            <w:rPr>
              <w:rFonts w:hint="eastAsia"/>
            </w:rPr>
            <w:t xml:space="preserve"> (</w:t>
          </w:r>
          <w:r w:rsidR="00630F87">
            <w:fldChar w:fldCharType="begin"/>
          </w:r>
          <w:r>
            <w:instrText xml:space="preserve"> DOCPROPERTY  ReleaseDate </w:instrText>
          </w:r>
          <w:r w:rsidR="00630F87">
            <w:fldChar w:fldCharType="separate"/>
          </w:r>
          <w:r w:rsidR="0073113A">
            <w:t>2015-06-30</w:t>
          </w:r>
          <w:r w:rsidR="00630F87">
            <w:fldChar w:fldCharType="end"/>
          </w:r>
          <w:r>
            <w:rPr>
              <w:rFonts w:hint="eastAsia"/>
            </w:rPr>
            <w:t>)</w:t>
          </w:r>
        </w:p>
      </w:tc>
      <w:tc>
        <w:tcPr>
          <w:tcW w:w="3841" w:type="dxa"/>
        </w:tcPr>
        <w:p w:rsidR="00630F87" w:rsidRDefault="00630F87">
          <w:pPr>
            <w:pStyle w:val="HeadingMiddle"/>
          </w:pPr>
          <w:fldSimple w:instr=" DOCPROPERTY  ProprietaryDeclaration  \* MERGEFORMAT ">
            <w:r w:rsidR="0073113A" w:rsidRPr="0073113A">
              <w:rPr>
                <w:bCs/>
              </w:rPr>
              <w:t>Huawei</w:t>
            </w:r>
            <w:r w:rsidR="0073113A">
              <w:t xml:space="preserve"> Proprietary and Confidential                   Copyright © Huawei Technologies Co., Ltd.</w:t>
            </w:r>
          </w:fldSimple>
        </w:p>
      </w:tc>
      <w:tc>
        <w:tcPr>
          <w:tcW w:w="2912" w:type="dxa"/>
        </w:tcPr>
        <w:p w:rsidR="00630F87" w:rsidRDefault="00630F87">
          <w:pPr>
            <w:pStyle w:val="HeadingRight"/>
          </w:pPr>
          <w:r>
            <w:fldChar w:fldCharType="begin"/>
          </w:r>
          <w:r w:rsidR="0053242C">
            <w:instrText xml:space="preserve">PAGE  </w:instrText>
          </w:r>
          <w:r>
            <w:fldChar w:fldCharType="separate"/>
          </w:r>
          <w:r w:rsidR="0073113A">
            <w:rPr>
              <w:noProof/>
            </w:rPr>
            <w:t>10</w:t>
          </w:r>
          <w:r>
            <w:fldChar w:fldCharType="end"/>
          </w:r>
        </w:p>
      </w:tc>
    </w:tr>
  </w:tbl>
  <w:p w:rsidR="00630F87" w:rsidRDefault="00630F87">
    <w:pPr>
      <w:pStyle w:val="Heading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630F87">
      <w:trPr>
        <w:trHeight w:val="483"/>
      </w:trPr>
      <w:tc>
        <w:tcPr>
          <w:tcW w:w="2917" w:type="dxa"/>
        </w:tcPr>
        <w:p w:rsidR="00630F87" w:rsidRDefault="0053242C">
          <w:pPr>
            <w:pStyle w:val="HeadingLeft"/>
          </w:pPr>
          <w:r>
            <w:rPr>
              <w:rFonts w:hint="eastAsia"/>
            </w:rPr>
            <w:t xml:space="preserve">Issue </w:t>
          </w:r>
          <w:r w:rsidR="00630F87">
            <w:fldChar w:fldCharType="begin"/>
          </w:r>
          <w:r>
            <w:instrText xml:space="preserve"> DOCPROPERTY  DocumentVersion </w:instrText>
          </w:r>
          <w:r w:rsidR="00630F87">
            <w:fldChar w:fldCharType="separate"/>
          </w:r>
          <w:r w:rsidR="0073113A">
            <w:t>01</w:t>
          </w:r>
          <w:r w:rsidR="00630F87">
            <w:fldChar w:fldCharType="end"/>
          </w:r>
          <w:r>
            <w:rPr>
              <w:rFonts w:hint="eastAsia"/>
            </w:rPr>
            <w:t xml:space="preserve"> (</w:t>
          </w:r>
          <w:r w:rsidR="00630F87">
            <w:fldChar w:fldCharType="begin"/>
          </w:r>
          <w:r>
            <w:instrText xml:space="preserve"> DOCPROPERTY  ReleaseDate </w:instrText>
          </w:r>
          <w:r w:rsidR="00630F87">
            <w:fldChar w:fldCharType="separate"/>
          </w:r>
          <w:r w:rsidR="0073113A">
            <w:t>2015-06-30</w:t>
          </w:r>
          <w:r w:rsidR="00630F87">
            <w:fldChar w:fldCharType="end"/>
          </w:r>
          <w:r>
            <w:rPr>
              <w:rFonts w:hint="eastAsia"/>
            </w:rPr>
            <w:t>)</w:t>
          </w:r>
        </w:p>
      </w:tc>
      <w:tc>
        <w:tcPr>
          <w:tcW w:w="3858" w:type="dxa"/>
        </w:tcPr>
        <w:p w:rsidR="00630F87" w:rsidRDefault="00630F87">
          <w:pPr>
            <w:pStyle w:val="HeadingMiddle"/>
          </w:pPr>
          <w:fldSimple w:instr=" DOCPROPERTY  ProprietaryDeclaration  \* MERGEFORMAT ">
            <w:r w:rsidR="0073113A" w:rsidRPr="0073113A">
              <w:rPr>
                <w:bCs/>
              </w:rPr>
              <w:t>Huawei</w:t>
            </w:r>
            <w:r w:rsidR="0073113A">
              <w:t xml:space="preserve"> Proprietary and Confidential                   Copyright © Huawei Technologies Co., Ltd.</w:t>
            </w:r>
          </w:fldSimple>
        </w:p>
      </w:tc>
      <w:tc>
        <w:tcPr>
          <w:tcW w:w="2918" w:type="dxa"/>
        </w:tcPr>
        <w:p w:rsidR="00630F87" w:rsidRDefault="00630F87">
          <w:pPr>
            <w:pStyle w:val="HeadingRight"/>
          </w:pPr>
          <w:r>
            <w:fldChar w:fldCharType="begin"/>
          </w:r>
          <w:r w:rsidR="0053242C">
            <w:instrText xml:space="preserve">PAGE  </w:instrText>
          </w:r>
          <w:r>
            <w:fldChar w:fldCharType="separate"/>
          </w:r>
          <w:r w:rsidR="0073113A">
            <w:rPr>
              <w:noProof/>
            </w:rPr>
            <w:t>iv</w:t>
          </w:r>
          <w:r>
            <w:fldChar w:fldCharType="end"/>
          </w:r>
        </w:p>
      </w:tc>
    </w:tr>
  </w:tbl>
  <w:p w:rsidR="00630F87" w:rsidRDefault="00630F87">
    <w:pPr>
      <w:pStyle w:val="HeadingRight"/>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630F87">
      <w:trPr>
        <w:trHeight w:val="453"/>
      </w:trPr>
      <w:tc>
        <w:tcPr>
          <w:tcW w:w="2912" w:type="dxa"/>
        </w:tcPr>
        <w:p w:rsidR="00630F87" w:rsidRDefault="0053242C">
          <w:pPr>
            <w:pStyle w:val="HeadingLeft"/>
          </w:pPr>
          <w:r>
            <w:rPr>
              <w:rFonts w:hint="eastAsia"/>
            </w:rPr>
            <w:t xml:space="preserve">Issue </w:t>
          </w:r>
          <w:r w:rsidR="00630F87">
            <w:fldChar w:fldCharType="begin"/>
          </w:r>
          <w:r>
            <w:instrText xml:space="preserve"> DOCPROPERTY  DocumentVersion </w:instrText>
          </w:r>
          <w:r w:rsidR="00630F87">
            <w:fldChar w:fldCharType="separate"/>
          </w:r>
          <w:r w:rsidR="0073113A">
            <w:t>01</w:t>
          </w:r>
          <w:r w:rsidR="00630F87">
            <w:fldChar w:fldCharType="end"/>
          </w:r>
          <w:r>
            <w:rPr>
              <w:rFonts w:hint="eastAsia"/>
            </w:rPr>
            <w:t xml:space="preserve"> (</w:t>
          </w:r>
          <w:r w:rsidR="00630F87">
            <w:fldChar w:fldCharType="begin"/>
          </w:r>
          <w:r>
            <w:instrText xml:space="preserve"> DOCPROPERTY  ReleaseDate </w:instrText>
          </w:r>
          <w:r w:rsidR="00630F87">
            <w:fldChar w:fldCharType="separate"/>
          </w:r>
          <w:r w:rsidR="0073113A">
            <w:t>2015-06-30</w:t>
          </w:r>
          <w:r w:rsidR="00630F87">
            <w:fldChar w:fldCharType="end"/>
          </w:r>
          <w:r>
            <w:rPr>
              <w:rFonts w:hint="eastAsia"/>
            </w:rPr>
            <w:t>)</w:t>
          </w:r>
        </w:p>
      </w:tc>
      <w:tc>
        <w:tcPr>
          <w:tcW w:w="3841" w:type="dxa"/>
        </w:tcPr>
        <w:p w:rsidR="00630F87" w:rsidRDefault="00630F87">
          <w:pPr>
            <w:pStyle w:val="HeadingMiddle"/>
          </w:pPr>
          <w:fldSimple w:instr=" DOCPROPERTY  ProprietaryDeclaration  \* MERGEFORMAT ">
            <w:r w:rsidR="0073113A" w:rsidRPr="0073113A">
              <w:rPr>
                <w:bCs/>
              </w:rPr>
              <w:t>Huawei</w:t>
            </w:r>
            <w:r w:rsidR="0073113A">
              <w:t xml:space="preserve"> Proprietary and Confidential                   Copyright © Huawei Technologies Co., Ltd.</w:t>
            </w:r>
          </w:fldSimple>
        </w:p>
      </w:tc>
      <w:tc>
        <w:tcPr>
          <w:tcW w:w="2912" w:type="dxa"/>
        </w:tcPr>
        <w:p w:rsidR="00630F87" w:rsidRDefault="00630F87">
          <w:pPr>
            <w:pStyle w:val="HeadingRight"/>
          </w:pPr>
          <w:r>
            <w:fldChar w:fldCharType="begin"/>
          </w:r>
          <w:r w:rsidR="0053242C">
            <w:instrText xml:space="preserve">PAGE  </w:instrText>
          </w:r>
          <w:r>
            <w:fldChar w:fldCharType="separate"/>
          </w:r>
          <w:r w:rsidR="00F83D7F">
            <w:rPr>
              <w:noProof/>
            </w:rPr>
            <w:t>124</w:t>
          </w:r>
          <w:r>
            <w:fldChar w:fldCharType="end"/>
          </w:r>
        </w:p>
      </w:tc>
    </w:tr>
  </w:tbl>
  <w:p w:rsidR="00630F87" w:rsidRDefault="00630F87">
    <w:pPr>
      <w:pStyle w:val="HeadingRigh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630F87">
      <w:trPr>
        <w:trHeight w:val="483"/>
      </w:trPr>
      <w:tc>
        <w:tcPr>
          <w:tcW w:w="2917" w:type="dxa"/>
        </w:tcPr>
        <w:p w:rsidR="00630F87" w:rsidRDefault="0053242C">
          <w:pPr>
            <w:pStyle w:val="HeadingLeft"/>
          </w:pPr>
          <w:r>
            <w:rPr>
              <w:rFonts w:hint="eastAsia"/>
            </w:rPr>
            <w:t xml:space="preserve">Issue </w:t>
          </w:r>
          <w:r w:rsidR="00630F87">
            <w:fldChar w:fldCharType="begin"/>
          </w:r>
          <w:r>
            <w:instrText xml:space="preserve"> DOCPROPERTY  DocumentVersion </w:instrText>
          </w:r>
          <w:r w:rsidR="00630F87">
            <w:fldChar w:fldCharType="separate"/>
          </w:r>
          <w:r w:rsidR="0073113A">
            <w:t>01</w:t>
          </w:r>
          <w:r w:rsidR="00630F87">
            <w:fldChar w:fldCharType="end"/>
          </w:r>
          <w:r>
            <w:rPr>
              <w:rFonts w:hint="eastAsia"/>
            </w:rPr>
            <w:t xml:space="preserve"> (</w:t>
          </w:r>
          <w:r w:rsidR="00630F87">
            <w:fldChar w:fldCharType="begin"/>
          </w:r>
          <w:r>
            <w:instrText xml:space="preserve"> DOCPROPERTY  ReleaseDate </w:instrText>
          </w:r>
          <w:r w:rsidR="00630F87">
            <w:fldChar w:fldCharType="separate"/>
          </w:r>
          <w:r w:rsidR="0073113A">
            <w:t>2015-06-30</w:t>
          </w:r>
          <w:r w:rsidR="00630F87">
            <w:fldChar w:fldCharType="end"/>
          </w:r>
          <w:r>
            <w:rPr>
              <w:rFonts w:hint="eastAsia"/>
            </w:rPr>
            <w:t>)</w:t>
          </w:r>
        </w:p>
      </w:tc>
      <w:tc>
        <w:tcPr>
          <w:tcW w:w="3858" w:type="dxa"/>
        </w:tcPr>
        <w:p w:rsidR="00630F87" w:rsidRDefault="00630F87">
          <w:pPr>
            <w:pStyle w:val="HeadingMiddle"/>
          </w:pPr>
          <w:fldSimple w:instr=" DOCPROPERTY  ProprietaryDeclaration  \* MERGEFORMAT ">
            <w:r w:rsidR="0073113A" w:rsidRPr="0073113A">
              <w:rPr>
                <w:bCs/>
              </w:rPr>
              <w:t>Huawei</w:t>
            </w:r>
            <w:r w:rsidR="0073113A">
              <w:t xml:space="preserve"> Proprietary and Confidential                   Copyright © Huawei Technologies Co., Ltd.</w:t>
            </w:r>
          </w:fldSimple>
        </w:p>
      </w:tc>
      <w:tc>
        <w:tcPr>
          <w:tcW w:w="2918" w:type="dxa"/>
        </w:tcPr>
        <w:p w:rsidR="00630F87" w:rsidRDefault="00630F87">
          <w:pPr>
            <w:pStyle w:val="HeadingRight"/>
          </w:pPr>
          <w:r>
            <w:fldChar w:fldCharType="begin"/>
          </w:r>
          <w:r w:rsidR="0053242C">
            <w:instrText xml:space="preserve">PAGE  </w:instrText>
          </w:r>
          <w:r>
            <w:fldChar w:fldCharType="separate"/>
          </w:r>
          <w:r w:rsidR="00F83D7F">
            <w:rPr>
              <w:noProof/>
            </w:rPr>
            <w:t>iv</w:t>
          </w:r>
          <w:r>
            <w:fldChar w:fldCharType="end"/>
          </w:r>
        </w:p>
      </w:tc>
    </w:tr>
  </w:tbl>
  <w:p w:rsidR="00630F87" w:rsidRDefault="00630F87">
    <w:pPr>
      <w:pStyle w:val="HeadingRigh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630F87">
      <w:trPr>
        <w:trHeight w:val="453"/>
      </w:trPr>
      <w:tc>
        <w:tcPr>
          <w:tcW w:w="2912" w:type="dxa"/>
        </w:tcPr>
        <w:p w:rsidR="00630F87" w:rsidRDefault="0053242C">
          <w:pPr>
            <w:pStyle w:val="HeadingLeft"/>
          </w:pPr>
          <w:r>
            <w:rPr>
              <w:rFonts w:hint="eastAsia"/>
            </w:rPr>
            <w:t xml:space="preserve">Issue </w:t>
          </w:r>
          <w:r w:rsidR="00630F87">
            <w:fldChar w:fldCharType="begin"/>
          </w:r>
          <w:r>
            <w:instrText xml:space="preserve"> DOCPROPERTY  DocumentVersion </w:instrText>
          </w:r>
          <w:r w:rsidR="00630F87">
            <w:fldChar w:fldCharType="separate"/>
          </w:r>
          <w:r w:rsidR="0073113A">
            <w:t>01</w:t>
          </w:r>
          <w:r w:rsidR="00630F87">
            <w:fldChar w:fldCharType="end"/>
          </w:r>
          <w:r>
            <w:rPr>
              <w:rFonts w:hint="eastAsia"/>
            </w:rPr>
            <w:t xml:space="preserve"> (</w:t>
          </w:r>
          <w:r w:rsidR="00630F87">
            <w:fldChar w:fldCharType="begin"/>
          </w:r>
          <w:r>
            <w:instrText xml:space="preserve"> DOCPROPERTY  ReleaseDate </w:instrText>
          </w:r>
          <w:r w:rsidR="00630F87">
            <w:fldChar w:fldCharType="separate"/>
          </w:r>
          <w:r w:rsidR="0073113A">
            <w:t>2015-06-30</w:t>
          </w:r>
          <w:r w:rsidR="00630F87">
            <w:fldChar w:fldCharType="end"/>
          </w:r>
          <w:r>
            <w:rPr>
              <w:rFonts w:hint="eastAsia"/>
            </w:rPr>
            <w:t>)</w:t>
          </w:r>
        </w:p>
      </w:tc>
      <w:tc>
        <w:tcPr>
          <w:tcW w:w="3841" w:type="dxa"/>
        </w:tcPr>
        <w:p w:rsidR="00630F87" w:rsidRDefault="00630F87">
          <w:pPr>
            <w:pStyle w:val="HeadingMiddle"/>
          </w:pPr>
          <w:fldSimple w:instr=" DOCPROPERTY  ProprietaryDeclaration  \* MERGEFORMAT ">
            <w:r w:rsidR="0073113A" w:rsidRPr="0073113A">
              <w:rPr>
                <w:bCs/>
              </w:rPr>
              <w:t>Huawei</w:t>
            </w:r>
            <w:r w:rsidR="0073113A">
              <w:t xml:space="preserve"> Proprietary and Confidential                   Copyright © Huawei Technologies Co., Ltd.</w:t>
            </w:r>
          </w:fldSimple>
        </w:p>
      </w:tc>
      <w:tc>
        <w:tcPr>
          <w:tcW w:w="2912" w:type="dxa"/>
        </w:tcPr>
        <w:p w:rsidR="00630F87" w:rsidRDefault="00630F87">
          <w:pPr>
            <w:pStyle w:val="HeadingRight"/>
          </w:pPr>
          <w:r>
            <w:fldChar w:fldCharType="begin"/>
          </w:r>
          <w:r w:rsidR="0053242C">
            <w:instrText xml:space="preserve">PAGE  </w:instrText>
          </w:r>
          <w:r>
            <w:fldChar w:fldCharType="separate"/>
          </w:r>
          <w:r w:rsidR="0073113A">
            <w:rPr>
              <w:noProof/>
            </w:rPr>
            <w:t>1</w:t>
          </w:r>
          <w:r>
            <w:fldChar w:fldCharType="end"/>
          </w:r>
        </w:p>
      </w:tc>
    </w:tr>
  </w:tbl>
  <w:p w:rsidR="00630F87" w:rsidRDefault="00630F87">
    <w:pPr>
      <w:pStyle w:val="HeadingRigh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630F87">
      <w:trPr>
        <w:trHeight w:val="453"/>
      </w:trPr>
      <w:tc>
        <w:tcPr>
          <w:tcW w:w="2912" w:type="dxa"/>
        </w:tcPr>
        <w:p w:rsidR="00630F87" w:rsidRDefault="0053242C">
          <w:pPr>
            <w:pStyle w:val="HeadingLeft"/>
          </w:pPr>
          <w:r>
            <w:rPr>
              <w:rFonts w:hint="eastAsia"/>
            </w:rPr>
            <w:t xml:space="preserve">Issue </w:t>
          </w:r>
          <w:r w:rsidR="00630F87">
            <w:fldChar w:fldCharType="begin"/>
          </w:r>
          <w:r>
            <w:instrText xml:space="preserve"> DOCPROPERTY  DocumentVersion </w:instrText>
          </w:r>
          <w:r w:rsidR="00630F87">
            <w:fldChar w:fldCharType="separate"/>
          </w:r>
          <w:r w:rsidR="0073113A">
            <w:t>01</w:t>
          </w:r>
          <w:r w:rsidR="00630F87">
            <w:fldChar w:fldCharType="end"/>
          </w:r>
          <w:r>
            <w:rPr>
              <w:rFonts w:hint="eastAsia"/>
            </w:rPr>
            <w:t xml:space="preserve"> (</w:t>
          </w:r>
          <w:r w:rsidR="00630F87">
            <w:fldChar w:fldCharType="begin"/>
          </w:r>
          <w:r>
            <w:instrText xml:space="preserve"> DOCPROPERTY  ReleaseDate </w:instrText>
          </w:r>
          <w:r w:rsidR="00630F87">
            <w:fldChar w:fldCharType="separate"/>
          </w:r>
          <w:r w:rsidR="0073113A">
            <w:t>2015-06-30</w:t>
          </w:r>
          <w:r w:rsidR="00630F87">
            <w:fldChar w:fldCharType="end"/>
          </w:r>
          <w:r>
            <w:rPr>
              <w:rFonts w:hint="eastAsia"/>
            </w:rPr>
            <w:t>)</w:t>
          </w:r>
        </w:p>
      </w:tc>
      <w:tc>
        <w:tcPr>
          <w:tcW w:w="3841" w:type="dxa"/>
        </w:tcPr>
        <w:p w:rsidR="00630F87" w:rsidRDefault="00630F87">
          <w:pPr>
            <w:pStyle w:val="HeadingMiddle"/>
          </w:pPr>
          <w:fldSimple w:instr=" DOCPROPERTY  ProprietaryDeclaration  \* MERGEFORMAT ">
            <w:r w:rsidR="0073113A" w:rsidRPr="0073113A">
              <w:rPr>
                <w:bCs/>
              </w:rPr>
              <w:t>Huawei</w:t>
            </w:r>
            <w:r w:rsidR="0073113A">
              <w:t xml:space="preserve"> Proprietary and Confidential                   Copyright © Huawei Technologies Co., Ltd.</w:t>
            </w:r>
          </w:fldSimple>
        </w:p>
      </w:tc>
      <w:tc>
        <w:tcPr>
          <w:tcW w:w="2912" w:type="dxa"/>
        </w:tcPr>
        <w:p w:rsidR="00630F87" w:rsidRDefault="00630F87">
          <w:pPr>
            <w:pStyle w:val="HeadingRight"/>
          </w:pPr>
          <w:r>
            <w:fldChar w:fldCharType="begin"/>
          </w:r>
          <w:r w:rsidR="0053242C">
            <w:instrText xml:space="preserve">PAGE  </w:instrText>
          </w:r>
          <w:r>
            <w:fldChar w:fldCharType="separate"/>
          </w:r>
          <w:r w:rsidR="00F83D7F">
            <w:rPr>
              <w:noProof/>
            </w:rPr>
            <w:t>1</w:t>
          </w:r>
          <w:r>
            <w:fldChar w:fldCharType="end"/>
          </w:r>
        </w:p>
      </w:tc>
    </w:tr>
  </w:tbl>
  <w:p w:rsidR="00630F87" w:rsidRDefault="00630F87">
    <w:pPr>
      <w:pStyle w:val="HeadingRight"/>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630F87">
      <w:trPr>
        <w:trHeight w:val="453"/>
      </w:trPr>
      <w:tc>
        <w:tcPr>
          <w:tcW w:w="2912" w:type="dxa"/>
        </w:tcPr>
        <w:p w:rsidR="00630F87" w:rsidRDefault="0053242C">
          <w:pPr>
            <w:pStyle w:val="HeadingLeft"/>
          </w:pPr>
          <w:r>
            <w:rPr>
              <w:rFonts w:hint="eastAsia"/>
            </w:rPr>
            <w:t xml:space="preserve">Issue </w:t>
          </w:r>
          <w:r w:rsidR="00630F87">
            <w:fldChar w:fldCharType="begin"/>
          </w:r>
          <w:r>
            <w:instrText xml:space="preserve"> DOCPROPERTY  DocumentVersion </w:instrText>
          </w:r>
          <w:r w:rsidR="00630F87">
            <w:fldChar w:fldCharType="separate"/>
          </w:r>
          <w:r w:rsidR="0073113A">
            <w:t>01</w:t>
          </w:r>
          <w:r w:rsidR="00630F87">
            <w:fldChar w:fldCharType="end"/>
          </w:r>
          <w:r>
            <w:rPr>
              <w:rFonts w:hint="eastAsia"/>
            </w:rPr>
            <w:t xml:space="preserve"> (</w:t>
          </w:r>
          <w:r w:rsidR="00630F87">
            <w:fldChar w:fldCharType="begin"/>
          </w:r>
          <w:r>
            <w:instrText xml:space="preserve"> DOCPROPERTY  ReleaseDate </w:instrText>
          </w:r>
          <w:r w:rsidR="00630F87">
            <w:fldChar w:fldCharType="separate"/>
          </w:r>
          <w:r w:rsidR="0073113A">
            <w:t>2015-06-30</w:t>
          </w:r>
          <w:r w:rsidR="00630F87">
            <w:fldChar w:fldCharType="end"/>
          </w:r>
          <w:r>
            <w:rPr>
              <w:rFonts w:hint="eastAsia"/>
            </w:rPr>
            <w:t>)</w:t>
          </w:r>
        </w:p>
      </w:tc>
      <w:tc>
        <w:tcPr>
          <w:tcW w:w="3841" w:type="dxa"/>
        </w:tcPr>
        <w:p w:rsidR="00630F87" w:rsidRDefault="00630F87">
          <w:pPr>
            <w:pStyle w:val="HeadingMiddle"/>
          </w:pPr>
          <w:fldSimple w:instr=" DOCPROPERTY  ProprietaryDeclaration  \* MERGEFORMAT ">
            <w:r w:rsidR="0073113A" w:rsidRPr="0073113A">
              <w:rPr>
                <w:bCs/>
              </w:rPr>
              <w:t>Huawei</w:t>
            </w:r>
            <w:r w:rsidR="0073113A">
              <w:t xml:space="preserve"> Proprietary and Confidential                   Copyright © Huawei Technologies Co., Ltd.</w:t>
            </w:r>
          </w:fldSimple>
        </w:p>
      </w:tc>
      <w:tc>
        <w:tcPr>
          <w:tcW w:w="2912" w:type="dxa"/>
        </w:tcPr>
        <w:p w:rsidR="00630F87" w:rsidRDefault="00630F87">
          <w:pPr>
            <w:pStyle w:val="HeadingRight"/>
          </w:pPr>
          <w:r>
            <w:fldChar w:fldCharType="begin"/>
          </w:r>
          <w:r w:rsidR="0053242C">
            <w:instrText xml:space="preserve">PAGE  </w:instrText>
          </w:r>
          <w:r>
            <w:fldChar w:fldCharType="separate"/>
          </w:r>
          <w:r w:rsidR="0073113A">
            <w:rPr>
              <w:noProof/>
            </w:rPr>
            <w:t>4</w:t>
          </w:r>
          <w:r>
            <w:fldChar w:fldCharType="end"/>
          </w:r>
        </w:p>
      </w:tc>
    </w:tr>
  </w:tbl>
  <w:p w:rsidR="00630F87" w:rsidRDefault="00630F87">
    <w:pPr>
      <w:pStyle w:val="HeadingRight"/>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630F87">
      <w:trPr>
        <w:trHeight w:val="453"/>
      </w:trPr>
      <w:tc>
        <w:tcPr>
          <w:tcW w:w="2912" w:type="dxa"/>
        </w:tcPr>
        <w:p w:rsidR="00630F87" w:rsidRDefault="0053242C">
          <w:pPr>
            <w:pStyle w:val="HeadingLeft"/>
          </w:pPr>
          <w:r>
            <w:rPr>
              <w:rFonts w:hint="eastAsia"/>
            </w:rPr>
            <w:t xml:space="preserve">Issue </w:t>
          </w:r>
          <w:r w:rsidR="00630F87">
            <w:fldChar w:fldCharType="begin"/>
          </w:r>
          <w:r>
            <w:instrText xml:space="preserve"> DOCPROPERTY  DocumentVersion </w:instrText>
          </w:r>
          <w:r w:rsidR="00630F87">
            <w:fldChar w:fldCharType="separate"/>
          </w:r>
          <w:r w:rsidR="0073113A">
            <w:t>01</w:t>
          </w:r>
          <w:r w:rsidR="00630F87">
            <w:fldChar w:fldCharType="end"/>
          </w:r>
          <w:r>
            <w:rPr>
              <w:rFonts w:hint="eastAsia"/>
            </w:rPr>
            <w:t xml:space="preserve"> (</w:t>
          </w:r>
          <w:r w:rsidR="00630F87">
            <w:fldChar w:fldCharType="begin"/>
          </w:r>
          <w:r>
            <w:instrText xml:space="preserve"> DOCPROPERTY  ReleaseDate </w:instrText>
          </w:r>
          <w:r w:rsidR="00630F87">
            <w:fldChar w:fldCharType="separate"/>
          </w:r>
          <w:r w:rsidR="0073113A">
            <w:t>2015-06-30</w:t>
          </w:r>
          <w:r w:rsidR="00630F87">
            <w:fldChar w:fldCharType="end"/>
          </w:r>
          <w:r>
            <w:rPr>
              <w:rFonts w:hint="eastAsia"/>
            </w:rPr>
            <w:t>)</w:t>
          </w:r>
        </w:p>
      </w:tc>
      <w:tc>
        <w:tcPr>
          <w:tcW w:w="3841" w:type="dxa"/>
        </w:tcPr>
        <w:p w:rsidR="00630F87" w:rsidRDefault="00630F87">
          <w:pPr>
            <w:pStyle w:val="HeadingMiddle"/>
          </w:pPr>
          <w:fldSimple w:instr=" DOCPROPERTY  ProprietaryDeclaration  \* MERGEFORMAT ">
            <w:r w:rsidR="0073113A" w:rsidRPr="0073113A">
              <w:rPr>
                <w:bCs/>
              </w:rPr>
              <w:t>Huawei</w:t>
            </w:r>
            <w:r w:rsidR="0073113A">
              <w:t xml:space="preserve"> Proprietary and Confidential                   Copyright © Huawei Technologies Co., Ltd.</w:t>
            </w:r>
          </w:fldSimple>
        </w:p>
      </w:tc>
      <w:tc>
        <w:tcPr>
          <w:tcW w:w="2912" w:type="dxa"/>
        </w:tcPr>
        <w:p w:rsidR="00630F87" w:rsidRDefault="00630F87">
          <w:pPr>
            <w:pStyle w:val="HeadingRight"/>
          </w:pPr>
          <w:r>
            <w:fldChar w:fldCharType="begin"/>
          </w:r>
          <w:r w:rsidR="0053242C">
            <w:instrText xml:space="preserve">PAGE  </w:instrText>
          </w:r>
          <w:r>
            <w:fldChar w:fldCharType="separate"/>
          </w:r>
          <w:r w:rsidR="00F83D7F">
            <w:rPr>
              <w:noProof/>
            </w:rPr>
            <w:t>3</w:t>
          </w:r>
          <w:r>
            <w:fldChar w:fldCharType="end"/>
          </w:r>
        </w:p>
      </w:tc>
    </w:tr>
  </w:tbl>
  <w:p w:rsidR="00630F87" w:rsidRDefault="00630F87">
    <w:pPr>
      <w:pStyle w:val="HeadingRight"/>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630F87">
      <w:trPr>
        <w:trHeight w:val="453"/>
      </w:trPr>
      <w:tc>
        <w:tcPr>
          <w:tcW w:w="2912" w:type="dxa"/>
        </w:tcPr>
        <w:p w:rsidR="00630F87" w:rsidRDefault="0053242C">
          <w:pPr>
            <w:pStyle w:val="HeadingLeft"/>
          </w:pPr>
          <w:r>
            <w:rPr>
              <w:rFonts w:hint="eastAsia"/>
            </w:rPr>
            <w:t xml:space="preserve">Issue </w:t>
          </w:r>
          <w:r w:rsidR="00630F87">
            <w:fldChar w:fldCharType="begin"/>
          </w:r>
          <w:r>
            <w:instrText xml:space="preserve"> DOCPROPERTY  DocumentVersion </w:instrText>
          </w:r>
          <w:r w:rsidR="00630F87">
            <w:fldChar w:fldCharType="separate"/>
          </w:r>
          <w:r w:rsidR="0073113A">
            <w:t>01</w:t>
          </w:r>
          <w:r w:rsidR="00630F87">
            <w:fldChar w:fldCharType="end"/>
          </w:r>
          <w:r>
            <w:rPr>
              <w:rFonts w:hint="eastAsia"/>
            </w:rPr>
            <w:t xml:space="preserve"> (</w:t>
          </w:r>
          <w:r w:rsidR="00630F87">
            <w:fldChar w:fldCharType="begin"/>
          </w:r>
          <w:r>
            <w:instrText xml:space="preserve"> DOCPROPERTY  ReleaseDate </w:instrText>
          </w:r>
          <w:r w:rsidR="00630F87">
            <w:fldChar w:fldCharType="separate"/>
          </w:r>
          <w:r w:rsidR="0073113A">
            <w:t>2015-06-30</w:t>
          </w:r>
          <w:r w:rsidR="00630F87">
            <w:fldChar w:fldCharType="end"/>
          </w:r>
          <w:r>
            <w:rPr>
              <w:rFonts w:hint="eastAsia"/>
            </w:rPr>
            <w:t>)</w:t>
          </w:r>
        </w:p>
      </w:tc>
      <w:tc>
        <w:tcPr>
          <w:tcW w:w="3841" w:type="dxa"/>
        </w:tcPr>
        <w:p w:rsidR="00630F87" w:rsidRDefault="00630F87">
          <w:pPr>
            <w:pStyle w:val="HeadingMiddle"/>
          </w:pPr>
          <w:fldSimple w:instr=" DOCPROPERTY  ProprietaryDeclaration  \* MERGEFORMAT ">
            <w:r w:rsidR="0073113A" w:rsidRPr="0073113A">
              <w:rPr>
                <w:bCs/>
              </w:rPr>
              <w:t>Huawei</w:t>
            </w:r>
            <w:r w:rsidR="0073113A">
              <w:t xml:space="preserve"> Proprietary and Confidential                   Copyright © Huawei Technologies Co., Ltd.</w:t>
            </w:r>
          </w:fldSimple>
        </w:p>
      </w:tc>
      <w:tc>
        <w:tcPr>
          <w:tcW w:w="2912" w:type="dxa"/>
        </w:tcPr>
        <w:p w:rsidR="00630F87" w:rsidRDefault="00630F87">
          <w:pPr>
            <w:pStyle w:val="HeadingRight"/>
          </w:pPr>
          <w:r>
            <w:fldChar w:fldCharType="begin"/>
          </w:r>
          <w:r w:rsidR="0053242C">
            <w:instrText xml:space="preserve">PAGE  </w:instrText>
          </w:r>
          <w:r>
            <w:fldChar w:fldCharType="separate"/>
          </w:r>
          <w:r w:rsidR="0073113A">
            <w:rPr>
              <w:noProof/>
            </w:rPr>
            <w:t>5</w:t>
          </w:r>
          <w:r>
            <w:fldChar w:fldCharType="end"/>
          </w:r>
        </w:p>
      </w:tc>
    </w:tr>
  </w:tbl>
  <w:p w:rsidR="00630F87" w:rsidRDefault="00630F87">
    <w:pPr>
      <w:pStyle w:val="Heading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775C" w:rsidRDefault="00B3775C">
      <w:r>
        <w:separator/>
      </w:r>
    </w:p>
    <w:p w:rsidR="00B3775C" w:rsidRDefault="00B3775C"/>
    <w:p w:rsidR="00B3775C" w:rsidRDefault="00B3775C"/>
    <w:p w:rsidR="00B3775C" w:rsidRDefault="00B3775C"/>
    <w:p w:rsidR="00B3775C" w:rsidRDefault="00B3775C"/>
  </w:footnote>
  <w:footnote w:type="continuationSeparator" w:id="0">
    <w:p w:rsidR="00B3775C" w:rsidRDefault="00B3775C">
      <w:r>
        <w:continuationSeparator/>
      </w:r>
    </w:p>
    <w:p w:rsidR="00B3775C" w:rsidRDefault="00B3775C"/>
    <w:p w:rsidR="00B3775C" w:rsidRDefault="00B3775C"/>
    <w:p w:rsidR="00B3775C" w:rsidRDefault="00B3775C"/>
    <w:p w:rsidR="00B3775C" w:rsidRDefault="00B3775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630F87">
      <w:trPr>
        <w:trHeight w:val="851"/>
      </w:trPr>
      <w:tc>
        <w:tcPr>
          <w:tcW w:w="5460" w:type="dxa"/>
          <w:vAlign w:val="bottom"/>
        </w:tcPr>
        <w:p w:rsidR="00630F87" w:rsidRDefault="00630F87">
          <w:pPr>
            <w:pStyle w:val="HeadingLeft"/>
            <w:rPr>
              <w:rFonts w:cs="Times New Roman"/>
            </w:rPr>
          </w:pPr>
        </w:p>
      </w:tc>
      <w:tc>
        <w:tcPr>
          <w:tcW w:w="4200" w:type="dxa"/>
          <w:vAlign w:val="bottom"/>
        </w:tcPr>
        <w:p w:rsidR="00630F87" w:rsidRDefault="00630F87">
          <w:pPr>
            <w:pStyle w:val="HeadingRight"/>
          </w:pPr>
        </w:p>
      </w:tc>
    </w:tr>
  </w:tbl>
  <w:p w:rsidR="00630F87" w:rsidRDefault="00630F87">
    <w:pPr>
      <w:pStyle w:val="HeadingRight"/>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30F87">
      <w:trPr>
        <w:trHeight w:val="851"/>
      </w:trPr>
      <w:tc>
        <w:tcPr>
          <w:tcW w:w="4830" w:type="dxa"/>
          <w:vAlign w:val="bottom"/>
        </w:tcPr>
        <w:p w:rsidR="00630F87" w:rsidRDefault="00630F87">
          <w:pPr>
            <w:pStyle w:val="HeadingLeft"/>
          </w:pPr>
          <w:r>
            <w:fldChar w:fldCharType="begin"/>
          </w:r>
          <w:r w:rsidR="0053242C">
            <w:instrText xml:space="preserve"> DOCPROPERTY  "Product&amp;Project Name"</w:instrText>
          </w:r>
          <w:r>
            <w:fldChar w:fldCharType="separate"/>
          </w:r>
          <w:r w:rsidR="00DF1BC9">
            <w:t>FusionInsight Stream</w:t>
          </w:r>
          <w:r>
            <w:fldChar w:fldCharType="end"/>
          </w:r>
        </w:p>
        <w:p w:rsidR="00630F87" w:rsidRDefault="00630F87">
          <w:pPr>
            <w:pStyle w:val="HeadingLeft"/>
            <w:rPr>
              <w:rFonts w:cs="Times New Roman"/>
            </w:rPr>
          </w:pPr>
          <w:r>
            <w:fldChar w:fldCharType="begin"/>
          </w:r>
          <w:r w:rsidR="0053242C">
            <w:instrText xml:space="preserve"> DOCPROPERTY  DocumentName </w:instrText>
          </w:r>
          <w:r>
            <w:fldChar w:fldCharType="separate"/>
          </w:r>
          <w:r w:rsidR="0073113A">
            <w:t>CQL Syntax</w:t>
          </w:r>
          <w:r>
            <w:fldChar w:fldCharType="end"/>
          </w:r>
        </w:p>
      </w:tc>
      <w:tc>
        <w:tcPr>
          <w:tcW w:w="4830" w:type="dxa"/>
          <w:vAlign w:val="bottom"/>
        </w:tcPr>
        <w:p w:rsidR="00630F87" w:rsidRDefault="00630F87">
          <w:pPr>
            <w:pStyle w:val="HeadingRight"/>
          </w:pPr>
          <w:fldSimple w:instr=" STYLEREF  &quot;1&quot; \n  \* MERGEFORMAT ">
            <w:r w:rsidR="00F83D7F">
              <w:rPr>
                <w:noProof/>
              </w:rPr>
              <w:t xml:space="preserve">2 </w:t>
            </w:r>
          </w:fldSimple>
          <w:r>
            <w:fldChar w:fldCharType="begin"/>
          </w:r>
          <w:r w:rsidR="0053242C">
            <w:instrText xml:space="preserve"> STYLEREF  "1"  </w:instrText>
          </w:r>
          <w:r>
            <w:fldChar w:fldCharType="separate"/>
          </w:r>
          <w:r w:rsidR="00F83D7F">
            <w:rPr>
              <w:noProof/>
            </w:rPr>
            <w:t>System Function List</w:t>
          </w:r>
          <w:r>
            <w:fldChar w:fldCharType="end"/>
          </w:r>
        </w:p>
      </w:tc>
    </w:tr>
  </w:tbl>
  <w:p w:rsidR="00630F87" w:rsidRDefault="00630F87">
    <w:pPr>
      <w:pStyle w:val="HeadingRight"/>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30F87">
      <w:trPr>
        <w:trHeight w:val="851"/>
      </w:trPr>
      <w:tc>
        <w:tcPr>
          <w:tcW w:w="4830" w:type="dxa"/>
          <w:vAlign w:val="bottom"/>
        </w:tcPr>
        <w:p w:rsidR="00630F87" w:rsidRDefault="00630F87">
          <w:pPr>
            <w:pStyle w:val="HeadingLeft"/>
          </w:pPr>
          <w:r>
            <w:fldChar w:fldCharType="begin"/>
          </w:r>
          <w:r w:rsidR="0053242C">
            <w:instrText xml:space="preserve"> DOCPROPERTY  "Product&amp;Project Name"</w:instrText>
          </w:r>
          <w:r>
            <w:fldChar w:fldCharType="separate"/>
          </w:r>
          <w:r w:rsidR="0073113A">
            <w:t>FusionInsight Stream V100R002C50 CQL Syntax Manual</w:t>
          </w:r>
          <w:r>
            <w:fldChar w:fldCharType="end"/>
          </w:r>
        </w:p>
        <w:p w:rsidR="00630F87" w:rsidRDefault="00630F87">
          <w:pPr>
            <w:pStyle w:val="HeadingLeft"/>
            <w:rPr>
              <w:rFonts w:cs="Times New Roman"/>
            </w:rPr>
          </w:pPr>
          <w:r>
            <w:fldChar w:fldCharType="begin"/>
          </w:r>
          <w:r w:rsidR="0053242C">
            <w:instrText xml:space="preserve"> DOCPROPERTY  DocumentName </w:instrText>
          </w:r>
          <w:r>
            <w:fldChar w:fldCharType="separate"/>
          </w:r>
          <w:r w:rsidR="0073113A">
            <w:t>CQL Syntax</w:t>
          </w:r>
          <w:r>
            <w:fldChar w:fldCharType="end"/>
          </w:r>
        </w:p>
      </w:tc>
      <w:tc>
        <w:tcPr>
          <w:tcW w:w="4830" w:type="dxa"/>
          <w:vAlign w:val="bottom"/>
        </w:tcPr>
        <w:p w:rsidR="00630F87" w:rsidRDefault="00630F87">
          <w:pPr>
            <w:pStyle w:val="HeadingRight"/>
          </w:pPr>
          <w:fldSimple w:instr=" STYLEREF  &quot;1&quot; \n  \* MERGEFORMAT ">
            <w:r w:rsidR="0073113A">
              <w:rPr>
                <w:noProof/>
              </w:rPr>
              <w:t xml:space="preserve">2 </w:t>
            </w:r>
          </w:fldSimple>
          <w:r>
            <w:fldChar w:fldCharType="begin"/>
          </w:r>
          <w:r w:rsidR="0053242C">
            <w:instrText xml:space="preserve"> STYLEREF  "1"  </w:instrText>
          </w:r>
          <w:r>
            <w:fldChar w:fldCharType="separate"/>
          </w:r>
          <w:r w:rsidR="0073113A">
            <w:rPr>
              <w:noProof/>
            </w:rPr>
            <w:t>System Function List</w:t>
          </w:r>
          <w:r>
            <w:fldChar w:fldCharType="end"/>
          </w:r>
        </w:p>
      </w:tc>
    </w:tr>
  </w:tbl>
  <w:p w:rsidR="00630F87" w:rsidRDefault="00630F87">
    <w:pPr>
      <w:pStyle w:val="HeadingRight"/>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30F87">
      <w:trPr>
        <w:trHeight w:val="851"/>
      </w:trPr>
      <w:tc>
        <w:tcPr>
          <w:tcW w:w="4830" w:type="dxa"/>
          <w:vAlign w:val="bottom"/>
        </w:tcPr>
        <w:p w:rsidR="00630F87" w:rsidRDefault="00630F87">
          <w:pPr>
            <w:pStyle w:val="HeadingLeft"/>
          </w:pPr>
          <w:r>
            <w:fldChar w:fldCharType="begin"/>
          </w:r>
          <w:r w:rsidR="0053242C">
            <w:instrText xml:space="preserve"> DOCPROPERTY  "Product&amp;Project Name"</w:instrText>
          </w:r>
          <w:r>
            <w:fldChar w:fldCharType="separate"/>
          </w:r>
          <w:r w:rsidR="00DF1BC9">
            <w:t>FusionInsight Stream</w:t>
          </w:r>
          <w:r>
            <w:fldChar w:fldCharType="end"/>
          </w:r>
        </w:p>
        <w:p w:rsidR="00630F87" w:rsidRDefault="00630F87">
          <w:pPr>
            <w:pStyle w:val="HeadingLeft"/>
            <w:rPr>
              <w:rFonts w:cs="Times New Roman"/>
            </w:rPr>
          </w:pPr>
          <w:r>
            <w:fldChar w:fldCharType="begin"/>
          </w:r>
          <w:r w:rsidR="0053242C">
            <w:instrText xml:space="preserve"> DOCPROPERTY  DocumentName </w:instrText>
          </w:r>
          <w:r>
            <w:fldChar w:fldCharType="separate"/>
          </w:r>
          <w:r w:rsidR="0073113A">
            <w:t>CQL Syntax</w:t>
          </w:r>
          <w:r>
            <w:fldChar w:fldCharType="end"/>
          </w:r>
        </w:p>
      </w:tc>
      <w:tc>
        <w:tcPr>
          <w:tcW w:w="4830" w:type="dxa"/>
          <w:vAlign w:val="bottom"/>
        </w:tcPr>
        <w:p w:rsidR="00630F87" w:rsidRDefault="00630F87">
          <w:pPr>
            <w:pStyle w:val="HeadingRight"/>
          </w:pPr>
          <w:fldSimple w:instr=" STYLEREF  &quot;1&quot; \n  \* MERGEFORMAT ">
            <w:r w:rsidR="00F83D7F">
              <w:rPr>
                <w:noProof/>
              </w:rPr>
              <w:t xml:space="preserve">3 </w:t>
            </w:r>
          </w:fldSimple>
          <w:r>
            <w:fldChar w:fldCharType="begin"/>
          </w:r>
          <w:r w:rsidR="0053242C">
            <w:instrText xml:space="preserve"> STYLEREF  "1"  </w:instrText>
          </w:r>
          <w:r>
            <w:fldChar w:fldCharType="separate"/>
          </w:r>
          <w:r w:rsidR="00F83D7F">
            <w:rPr>
              <w:noProof/>
            </w:rPr>
            <w:t>Key Concepts Definitions</w:t>
          </w:r>
          <w:r>
            <w:fldChar w:fldCharType="end"/>
          </w:r>
        </w:p>
      </w:tc>
    </w:tr>
  </w:tbl>
  <w:p w:rsidR="00630F87" w:rsidRDefault="00630F87">
    <w:pPr>
      <w:pStyle w:val="HeadingRight"/>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30F87">
      <w:trPr>
        <w:trHeight w:val="851"/>
      </w:trPr>
      <w:tc>
        <w:tcPr>
          <w:tcW w:w="4830" w:type="dxa"/>
          <w:vAlign w:val="bottom"/>
        </w:tcPr>
        <w:p w:rsidR="00630F87" w:rsidRDefault="00630F87">
          <w:pPr>
            <w:pStyle w:val="HeadingLeft"/>
          </w:pPr>
          <w:r>
            <w:fldChar w:fldCharType="begin"/>
          </w:r>
          <w:r w:rsidR="0053242C">
            <w:instrText xml:space="preserve"> DOCPROPERTY  "Product&amp;Project Name"</w:instrText>
          </w:r>
          <w:r>
            <w:fldChar w:fldCharType="separate"/>
          </w:r>
          <w:r w:rsidR="0073113A">
            <w:t>FusionInsight Stream V100R002C50 CQL Syntax Manual</w:t>
          </w:r>
          <w:r>
            <w:fldChar w:fldCharType="end"/>
          </w:r>
        </w:p>
        <w:p w:rsidR="00630F87" w:rsidRDefault="00630F87">
          <w:pPr>
            <w:pStyle w:val="HeadingLeft"/>
            <w:rPr>
              <w:rFonts w:cs="Times New Roman"/>
            </w:rPr>
          </w:pPr>
          <w:r>
            <w:fldChar w:fldCharType="begin"/>
          </w:r>
          <w:r w:rsidR="0053242C">
            <w:instrText xml:space="preserve"> DOCPROPERTY  DocumentName </w:instrText>
          </w:r>
          <w:r>
            <w:fldChar w:fldCharType="separate"/>
          </w:r>
          <w:r w:rsidR="0073113A">
            <w:t>CQL Syntax</w:t>
          </w:r>
          <w:r>
            <w:fldChar w:fldCharType="end"/>
          </w:r>
        </w:p>
      </w:tc>
      <w:tc>
        <w:tcPr>
          <w:tcW w:w="4830" w:type="dxa"/>
          <w:vAlign w:val="bottom"/>
        </w:tcPr>
        <w:p w:rsidR="00630F87" w:rsidRDefault="00630F87">
          <w:pPr>
            <w:pStyle w:val="HeadingRight"/>
          </w:pPr>
          <w:fldSimple w:instr=" STYLEREF  &quot;1&quot; \n  \* MERGEFORMAT ">
            <w:r w:rsidR="0073113A">
              <w:rPr>
                <w:noProof/>
              </w:rPr>
              <w:t xml:space="preserve">3 </w:t>
            </w:r>
          </w:fldSimple>
          <w:r>
            <w:fldChar w:fldCharType="begin"/>
          </w:r>
          <w:r w:rsidR="0053242C">
            <w:instrText xml:space="preserve"> STYLEREF  "1"  </w:instrText>
          </w:r>
          <w:r>
            <w:fldChar w:fldCharType="separate"/>
          </w:r>
          <w:r w:rsidR="0073113A">
            <w:rPr>
              <w:noProof/>
            </w:rPr>
            <w:t>Key Concepts Definitions</w:t>
          </w:r>
          <w:r>
            <w:fldChar w:fldCharType="end"/>
          </w:r>
        </w:p>
      </w:tc>
    </w:tr>
  </w:tbl>
  <w:p w:rsidR="00630F87" w:rsidRDefault="00630F87">
    <w:pPr>
      <w:pStyle w:val="HeadingRight"/>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30F87">
      <w:trPr>
        <w:trHeight w:val="851"/>
      </w:trPr>
      <w:tc>
        <w:tcPr>
          <w:tcW w:w="4830" w:type="dxa"/>
          <w:vAlign w:val="bottom"/>
        </w:tcPr>
        <w:p w:rsidR="00630F87" w:rsidRDefault="00630F87">
          <w:pPr>
            <w:pStyle w:val="HeadingLeft"/>
          </w:pPr>
          <w:r>
            <w:fldChar w:fldCharType="begin"/>
          </w:r>
          <w:r w:rsidR="0053242C">
            <w:instrText xml:space="preserve"> DOCPROPERTY  "Product&amp;Project Name"</w:instrText>
          </w:r>
          <w:r>
            <w:fldChar w:fldCharType="separate"/>
          </w:r>
          <w:r w:rsidR="00DF1BC9">
            <w:t>FusionInsight Stream</w:t>
          </w:r>
          <w:r>
            <w:fldChar w:fldCharType="end"/>
          </w:r>
        </w:p>
        <w:p w:rsidR="00630F87" w:rsidRDefault="00630F87">
          <w:pPr>
            <w:pStyle w:val="HeadingLeft"/>
            <w:rPr>
              <w:rFonts w:cs="Times New Roman"/>
            </w:rPr>
          </w:pPr>
          <w:r>
            <w:fldChar w:fldCharType="begin"/>
          </w:r>
          <w:r w:rsidR="0053242C">
            <w:instrText xml:space="preserve"> DOCPROPERTY  DocumentName </w:instrText>
          </w:r>
          <w:r>
            <w:fldChar w:fldCharType="separate"/>
          </w:r>
          <w:r w:rsidR="0073113A">
            <w:t>CQL Syntax</w:t>
          </w:r>
          <w:r>
            <w:fldChar w:fldCharType="end"/>
          </w:r>
        </w:p>
      </w:tc>
      <w:tc>
        <w:tcPr>
          <w:tcW w:w="4830" w:type="dxa"/>
          <w:vAlign w:val="bottom"/>
        </w:tcPr>
        <w:p w:rsidR="00630F87" w:rsidRDefault="00630F87">
          <w:pPr>
            <w:pStyle w:val="HeadingRight"/>
          </w:pPr>
          <w:fldSimple w:instr=" STYLEREF  &quot;1&quot; \n  \* MERGEFORMAT ">
            <w:r w:rsidR="00F83D7F">
              <w:rPr>
                <w:noProof/>
              </w:rPr>
              <w:t xml:space="preserve">4 </w:t>
            </w:r>
          </w:fldSimple>
          <w:r>
            <w:fldChar w:fldCharType="begin"/>
          </w:r>
          <w:r w:rsidR="0053242C">
            <w:instrText xml:space="preserve"> STYLEREF  "1"  </w:instrText>
          </w:r>
          <w:r>
            <w:fldChar w:fldCharType="separate"/>
          </w:r>
          <w:r w:rsidR="00F83D7F">
            <w:rPr>
              <w:noProof/>
            </w:rPr>
            <w:t>Process of Developing CQL Applications</w:t>
          </w:r>
          <w:r>
            <w:fldChar w:fldCharType="end"/>
          </w:r>
        </w:p>
      </w:tc>
    </w:tr>
  </w:tbl>
  <w:p w:rsidR="00630F87" w:rsidRDefault="00630F87">
    <w:pPr>
      <w:pStyle w:val="HeadingRight"/>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30F87">
      <w:trPr>
        <w:trHeight w:val="851"/>
      </w:trPr>
      <w:tc>
        <w:tcPr>
          <w:tcW w:w="4830" w:type="dxa"/>
          <w:vAlign w:val="bottom"/>
        </w:tcPr>
        <w:p w:rsidR="00630F87" w:rsidRDefault="00630F87">
          <w:pPr>
            <w:pStyle w:val="HeadingLeft"/>
          </w:pPr>
          <w:r>
            <w:fldChar w:fldCharType="begin"/>
          </w:r>
          <w:r w:rsidR="0053242C">
            <w:instrText xml:space="preserve"> DOCPROPERTY  "Product&amp;Project Name"</w:instrText>
          </w:r>
          <w:r>
            <w:fldChar w:fldCharType="separate"/>
          </w:r>
          <w:r w:rsidR="0073113A">
            <w:t>FusionInsight Stream V100R002C50 CQL Syntax Manual</w:t>
          </w:r>
          <w:r>
            <w:fldChar w:fldCharType="end"/>
          </w:r>
        </w:p>
        <w:p w:rsidR="00630F87" w:rsidRDefault="00630F87">
          <w:pPr>
            <w:pStyle w:val="HeadingLeft"/>
            <w:rPr>
              <w:rFonts w:cs="Times New Roman"/>
            </w:rPr>
          </w:pPr>
          <w:r>
            <w:fldChar w:fldCharType="begin"/>
          </w:r>
          <w:r w:rsidR="0053242C">
            <w:instrText xml:space="preserve"> DOCPROPERTY  DocumentName </w:instrText>
          </w:r>
          <w:r>
            <w:fldChar w:fldCharType="separate"/>
          </w:r>
          <w:r w:rsidR="0073113A">
            <w:t>CQL Syntax</w:t>
          </w:r>
          <w:r>
            <w:fldChar w:fldCharType="end"/>
          </w:r>
        </w:p>
      </w:tc>
      <w:tc>
        <w:tcPr>
          <w:tcW w:w="4830" w:type="dxa"/>
          <w:vAlign w:val="bottom"/>
        </w:tcPr>
        <w:p w:rsidR="00630F87" w:rsidRDefault="00630F87">
          <w:pPr>
            <w:pStyle w:val="HeadingRight"/>
          </w:pPr>
          <w:fldSimple w:instr=" STYLEREF  &quot;1&quot; \n  \* MERGEFORMAT ">
            <w:r w:rsidR="0073113A">
              <w:rPr>
                <w:noProof/>
              </w:rPr>
              <w:t xml:space="preserve">4 </w:t>
            </w:r>
          </w:fldSimple>
          <w:r>
            <w:fldChar w:fldCharType="begin"/>
          </w:r>
          <w:r w:rsidR="0053242C">
            <w:instrText xml:space="preserve"> STYLEREF  "1"  </w:instrText>
          </w:r>
          <w:r>
            <w:fldChar w:fldCharType="separate"/>
          </w:r>
          <w:r w:rsidR="0073113A">
            <w:rPr>
              <w:noProof/>
            </w:rPr>
            <w:t>Process of Developing CQL Applications</w:t>
          </w:r>
          <w:r>
            <w:fldChar w:fldCharType="end"/>
          </w:r>
        </w:p>
      </w:tc>
    </w:tr>
  </w:tbl>
  <w:p w:rsidR="00630F87" w:rsidRDefault="00630F87">
    <w:pPr>
      <w:pStyle w:val="HeadingRight"/>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30F87">
      <w:trPr>
        <w:trHeight w:val="851"/>
      </w:trPr>
      <w:tc>
        <w:tcPr>
          <w:tcW w:w="4830" w:type="dxa"/>
          <w:vAlign w:val="bottom"/>
        </w:tcPr>
        <w:p w:rsidR="00630F87" w:rsidRDefault="00630F87">
          <w:pPr>
            <w:pStyle w:val="HeadingLeft"/>
          </w:pPr>
          <w:r>
            <w:fldChar w:fldCharType="begin"/>
          </w:r>
          <w:r w:rsidR="0053242C">
            <w:instrText xml:space="preserve"> DOCPROPERTY  "Product&amp;Project Name"</w:instrText>
          </w:r>
          <w:r>
            <w:fldChar w:fldCharType="separate"/>
          </w:r>
          <w:r w:rsidR="00DF1BC9">
            <w:t>FusionInsight Stream</w:t>
          </w:r>
          <w:r>
            <w:fldChar w:fldCharType="end"/>
          </w:r>
        </w:p>
        <w:p w:rsidR="00630F87" w:rsidRDefault="00630F87">
          <w:pPr>
            <w:pStyle w:val="HeadingLeft"/>
            <w:rPr>
              <w:rFonts w:cs="Times New Roman"/>
            </w:rPr>
          </w:pPr>
          <w:r>
            <w:fldChar w:fldCharType="begin"/>
          </w:r>
          <w:r w:rsidR="0053242C">
            <w:instrText xml:space="preserve"> DOCPROPERTY  DocumentName </w:instrText>
          </w:r>
          <w:r>
            <w:fldChar w:fldCharType="separate"/>
          </w:r>
          <w:r w:rsidR="0073113A">
            <w:t>CQL Syntax</w:t>
          </w:r>
          <w:r>
            <w:fldChar w:fldCharType="end"/>
          </w:r>
        </w:p>
      </w:tc>
      <w:tc>
        <w:tcPr>
          <w:tcW w:w="4830" w:type="dxa"/>
          <w:vAlign w:val="bottom"/>
        </w:tcPr>
        <w:p w:rsidR="00630F87" w:rsidRDefault="00630F87">
          <w:pPr>
            <w:pStyle w:val="HeadingRight"/>
          </w:pPr>
          <w:fldSimple w:instr=" STYLEREF  &quot;1&quot; \n  \* MERGEFORMAT ">
            <w:r w:rsidR="00F83D7F">
              <w:rPr>
                <w:noProof/>
              </w:rPr>
              <w:t xml:space="preserve">5 </w:t>
            </w:r>
          </w:fldSimple>
          <w:r>
            <w:fldChar w:fldCharType="begin"/>
          </w:r>
          <w:r w:rsidR="0053242C">
            <w:instrText xml:space="preserve"> STYLEREF  "1"  </w:instrText>
          </w:r>
          <w:r>
            <w:fldChar w:fldCharType="separate"/>
          </w:r>
          <w:r w:rsidR="00F83D7F">
            <w:rPr>
              <w:noProof/>
            </w:rPr>
            <w:t>Data Types</w:t>
          </w:r>
          <w:r>
            <w:fldChar w:fldCharType="end"/>
          </w:r>
        </w:p>
      </w:tc>
    </w:tr>
  </w:tbl>
  <w:p w:rsidR="00630F87" w:rsidRDefault="00630F87">
    <w:pPr>
      <w:pStyle w:val="HeadingRight"/>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30F87">
      <w:trPr>
        <w:trHeight w:val="851"/>
      </w:trPr>
      <w:tc>
        <w:tcPr>
          <w:tcW w:w="4830" w:type="dxa"/>
          <w:vAlign w:val="bottom"/>
        </w:tcPr>
        <w:p w:rsidR="00630F87" w:rsidRDefault="00630F87">
          <w:pPr>
            <w:pStyle w:val="HeadingLeft"/>
          </w:pPr>
          <w:r>
            <w:fldChar w:fldCharType="begin"/>
          </w:r>
          <w:r w:rsidR="0053242C">
            <w:instrText xml:space="preserve"> DOCPROPERTY  "Product&amp;Project Name"</w:instrText>
          </w:r>
          <w:r>
            <w:fldChar w:fldCharType="separate"/>
          </w:r>
          <w:r w:rsidR="0073113A">
            <w:t>FusionInsight Stream V100R002C50 CQL Syntax Manual</w:t>
          </w:r>
          <w:r>
            <w:fldChar w:fldCharType="end"/>
          </w:r>
        </w:p>
        <w:p w:rsidR="00630F87" w:rsidRDefault="00630F87">
          <w:pPr>
            <w:pStyle w:val="HeadingLeft"/>
            <w:rPr>
              <w:rFonts w:cs="Times New Roman"/>
            </w:rPr>
          </w:pPr>
          <w:r>
            <w:fldChar w:fldCharType="begin"/>
          </w:r>
          <w:r w:rsidR="0053242C">
            <w:instrText xml:space="preserve"> DOCPROPERTY  DocumentName </w:instrText>
          </w:r>
          <w:r>
            <w:fldChar w:fldCharType="separate"/>
          </w:r>
          <w:r w:rsidR="0073113A">
            <w:t>CQL Syntax</w:t>
          </w:r>
          <w:r>
            <w:fldChar w:fldCharType="end"/>
          </w:r>
        </w:p>
      </w:tc>
      <w:tc>
        <w:tcPr>
          <w:tcW w:w="4830" w:type="dxa"/>
          <w:vAlign w:val="bottom"/>
        </w:tcPr>
        <w:p w:rsidR="00630F87" w:rsidRDefault="00630F87">
          <w:pPr>
            <w:pStyle w:val="HeadingRight"/>
          </w:pPr>
          <w:fldSimple w:instr=" STYLEREF  &quot;1&quot; \n  \* MERGEFORMAT ">
            <w:r w:rsidR="0073113A">
              <w:rPr>
                <w:noProof/>
              </w:rPr>
              <w:t xml:space="preserve">5 </w:t>
            </w:r>
          </w:fldSimple>
          <w:r>
            <w:fldChar w:fldCharType="begin"/>
          </w:r>
          <w:r w:rsidR="0053242C">
            <w:instrText xml:space="preserve"> STYLEREF  "1"  </w:instrText>
          </w:r>
          <w:r>
            <w:fldChar w:fldCharType="separate"/>
          </w:r>
          <w:r w:rsidR="0073113A">
            <w:rPr>
              <w:noProof/>
            </w:rPr>
            <w:t>Data Types</w:t>
          </w:r>
          <w:r>
            <w:fldChar w:fldCharType="end"/>
          </w:r>
        </w:p>
      </w:tc>
    </w:tr>
  </w:tbl>
  <w:p w:rsidR="00630F87" w:rsidRDefault="00630F87">
    <w:pPr>
      <w:pStyle w:val="HeadingRight"/>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30F87">
      <w:trPr>
        <w:trHeight w:val="851"/>
      </w:trPr>
      <w:tc>
        <w:tcPr>
          <w:tcW w:w="4830" w:type="dxa"/>
          <w:vAlign w:val="bottom"/>
        </w:tcPr>
        <w:p w:rsidR="00630F87" w:rsidRDefault="00630F87">
          <w:pPr>
            <w:pStyle w:val="HeadingLeft"/>
          </w:pPr>
          <w:r>
            <w:fldChar w:fldCharType="begin"/>
          </w:r>
          <w:r w:rsidR="0053242C">
            <w:instrText xml:space="preserve"> DOCPROPERTY  "Product&amp;Project Name"</w:instrText>
          </w:r>
          <w:r>
            <w:fldChar w:fldCharType="separate"/>
          </w:r>
          <w:r w:rsidR="00DF1BC9">
            <w:t>FusionInsight Stream</w:t>
          </w:r>
          <w:r>
            <w:fldChar w:fldCharType="end"/>
          </w:r>
        </w:p>
        <w:p w:rsidR="00630F87" w:rsidRDefault="00630F87">
          <w:pPr>
            <w:pStyle w:val="HeadingLeft"/>
            <w:rPr>
              <w:rFonts w:cs="Times New Roman"/>
            </w:rPr>
          </w:pPr>
          <w:r>
            <w:fldChar w:fldCharType="begin"/>
          </w:r>
          <w:r w:rsidR="0053242C">
            <w:instrText xml:space="preserve"> DOCPROPERTY  DocumentName </w:instrText>
          </w:r>
          <w:r>
            <w:fldChar w:fldCharType="separate"/>
          </w:r>
          <w:r w:rsidR="0073113A">
            <w:t>CQL Syntax</w:t>
          </w:r>
          <w:r>
            <w:fldChar w:fldCharType="end"/>
          </w:r>
        </w:p>
      </w:tc>
      <w:tc>
        <w:tcPr>
          <w:tcW w:w="4830" w:type="dxa"/>
          <w:vAlign w:val="bottom"/>
        </w:tcPr>
        <w:p w:rsidR="00630F87" w:rsidRDefault="00630F87">
          <w:pPr>
            <w:pStyle w:val="HeadingRight"/>
          </w:pPr>
          <w:fldSimple w:instr=" STYLEREF  &quot;1&quot; \n  \* MERGEFORMAT ">
            <w:r w:rsidR="00F83D7F">
              <w:rPr>
                <w:noProof/>
              </w:rPr>
              <w:t xml:space="preserve">6 </w:t>
            </w:r>
          </w:fldSimple>
          <w:r>
            <w:fldChar w:fldCharType="begin"/>
          </w:r>
          <w:r w:rsidR="0053242C">
            <w:instrText xml:space="preserve"> STYLEREF  "1"  </w:instrText>
          </w:r>
          <w:r>
            <w:fldChar w:fldCharType="separate"/>
          </w:r>
          <w:r w:rsidR="00F83D7F">
            <w:rPr>
              <w:noProof/>
            </w:rPr>
            <w:t>CQL Syntax Definitions</w:t>
          </w:r>
          <w:r>
            <w:fldChar w:fldCharType="end"/>
          </w:r>
        </w:p>
      </w:tc>
    </w:tr>
  </w:tbl>
  <w:p w:rsidR="00630F87" w:rsidRDefault="00630F87">
    <w:pPr>
      <w:pStyle w:val="HeadingRight"/>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30F87">
      <w:trPr>
        <w:trHeight w:val="851"/>
      </w:trPr>
      <w:tc>
        <w:tcPr>
          <w:tcW w:w="4830" w:type="dxa"/>
          <w:vAlign w:val="bottom"/>
        </w:tcPr>
        <w:p w:rsidR="00630F87" w:rsidRDefault="00630F87">
          <w:pPr>
            <w:pStyle w:val="HeadingLeft"/>
          </w:pPr>
          <w:r>
            <w:fldChar w:fldCharType="begin"/>
          </w:r>
          <w:r w:rsidR="0053242C">
            <w:instrText xml:space="preserve"> DOCPROPERTY  "Product&amp;Project Name"</w:instrText>
          </w:r>
          <w:r>
            <w:fldChar w:fldCharType="separate"/>
          </w:r>
          <w:r w:rsidR="0073113A">
            <w:t>FusionInsight Stream V100R002C50 CQL Syntax Manual</w:t>
          </w:r>
          <w:r>
            <w:fldChar w:fldCharType="end"/>
          </w:r>
        </w:p>
        <w:p w:rsidR="00630F87" w:rsidRDefault="00630F87">
          <w:pPr>
            <w:pStyle w:val="HeadingLeft"/>
            <w:rPr>
              <w:rFonts w:cs="Times New Roman"/>
            </w:rPr>
          </w:pPr>
          <w:r>
            <w:fldChar w:fldCharType="begin"/>
          </w:r>
          <w:r w:rsidR="0053242C">
            <w:instrText xml:space="preserve"> DOCPROPERTY  DocumentName </w:instrText>
          </w:r>
          <w:r>
            <w:fldChar w:fldCharType="separate"/>
          </w:r>
          <w:r w:rsidR="0073113A">
            <w:t>CQL Syntax</w:t>
          </w:r>
          <w:r>
            <w:fldChar w:fldCharType="end"/>
          </w:r>
        </w:p>
      </w:tc>
      <w:tc>
        <w:tcPr>
          <w:tcW w:w="4830" w:type="dxa"/>
          <w:vAlign w:val="bottom"/>
        </w:tcPr>
        <w:p w:rsidR="00630F87" w:rsidRDefault="00630F87">
          <w:pPr>
            <w:pStyle w:val="HeadingRight"/>
          </w:pPr>
          <w:fldSimple w:instr=" STYLEREF  &quot;1&quot; \n  \* MERGEFORMAT ">
            <w:r w:rsidR="0073113A">
              <w:rPr>
                <w:noProof/>
              </w:rPr>
              <w:t xml:space="preserve">7 </w:t>
            </w:r>
          </w:fldSimple>
          <w:r>
            <w:fldChar w:fldCharType="begin"/>
          </w:r>
          <w:r w:rsidR="0053242C">
            <w:instrText xml:space="preserve"> STYLEREF  "1"  </w:instrText>
          </w:r>
          <w:r>
            <w:fldChar w:fldCharType="separate"/>
          </w:r>
          <w:r w:rsidR="0073113A">
            <w:rPr>
              <w:noProof/>
            </w:rPr>
            <w:t>Window</w:t>
          </w:r>
          <w:r>
            <w:fldChar w:fldCharType="end"/>
          </w:r>
        </w:p>
      </w:tc>
    </w:tr>
  </w:tbl>
  <w:p w:rsidR="00630F87" w:rsidRDefault="00630F87">
    <w:pPr>
      <w:pStyle w:val="Heading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F87" w:rsidRDefault="00630F87">
    <w:pPr>
      <w:pStyle w:val="HeadingRight"/>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30F87">
      <w:trPr>
        <w:trHeight w:val="851"/>
      </w:trPr>
      <w:tc>
        <w:tcPr>
          <w:tcW w:w="4830" w:type="dxa"/>
          <w:vAlign w:val="bottom"/>
        </w:tcPr>
        <w:p w:rsidR="00630F87" w:rsidRDefault="00630F87">
          <w:pPr>
            <w:pStyle w:val="HeadingLeft"/>
          </w:pPr>
          <w:r>
            <w:fldChar w:fldCharType="begin"/>
          </w:r>
          <w:r w:rsidR="0053242C">
            <w:instrText xml:space="preserve"> DOCPROPERTY  "Product&amp;Project Name"</w:instrText>
          </w:r>
          <w:r>
            <w:fldChar w:fldCharType="separate"/>
          </w:r>
          <w:r w:rsidR="0073113A">
            <w:t>FusionInsight Stream</w:t>
          </w:r>
          <w:r>
            <w:fldChar w:fldCharType="end"/>
          </w:r>
        </w:p>
        <w:p w:rsidR="00630F87" w:rsidRDefault="00630F87">
          <w:pPr>
            <w:pStyle w:val="HeadingLeft"/>
            <w:rPr>
              <w:rFonts w:cs="Times New Roman"/>
            </w:rPr>
          </w:pPr>
          <w:r>
            <w:fldChar w:fldCharType="begin"/>
          </w:r>
          <w:r w:rsidR="0053242C">
            <w:instrText xml:space="preserve"> DOCPROPERTY  DocumentName </w:instrText>
          </w:r>
          <w:r>
            <w:fldChar w:fldCharType="separate"/>
          </w:r>
          <w:r w:rsidR="0073113A">
            <w:t>CQL Syntax</w:t>
          </w:r>
          <w:r>
            <w:fldChar w:fldCharType="end"/>
          </w:r>
        </w:p>
      </w:tc>
      <w:tc>
        <w:tcPr>
          <w:tcW w:w="4830" w:type="dxa"/>
          <w:vAlign w:val="bottom"/>
        </w:tcPr>
        <w:p w:rsidR="00630F87" w:rsidRDefault="00630F87">
          <w:pPr>
            <w:pStyle w:val="HeadingRight"/>
          </w:pPr>
          <w:fldSimple w:instr=" STYLEREF  &quot;1&quot; \n  \* MERGEFORMAT ">
            <w:r w:rsidR="00F83D7F">
              <w:rPr>
                <w:noProof/>
              </w:rPr>
              <w:t xml:space="preserve">8 </w:t>
            </w:r>
          </w:fldSimple>
          <w:r>
            <w:fldChar w:fldCharType="begin"/>
          </w:r>
          <w:r w:rsidR="0053242C">
            <w:instrText xml:space="preserve"> STYLEREF  "1"  </w:instrText>
          </w:r>
          <w:r>
            <w:fldChar w:fldCharType="separate"/>
          </w:r>
          <w:r w:rsidR="00F83D7F">
            <w:rPr>
              <w:noProof/>
            </w:rPr>
            <w:t>Expression</w:t>
          </w:r>
          <w:r>
            <w:fldChar w:fldCharType="end"/>
          </w:r>
        </w:p>
      </w:tc>
    </w:tr>
  </w:tbl>
  <w:p w:rsidR="00630F87" w:rsidRDefault="00630F87">
    <w:pPr>
      <w:pStyle w:val="HeadingRight"/>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30F87">
      <w:trPr>
        <w:trHeight w:val="851"/>
      </w:trPr>
      <w:tc>
        <w:tcPr>
          <w:tcW w:w="4830" w:type="dxa"/>
          <w:vAlign w:val="bottom"/>
        </w:tcPr>
        <w:p w:rsidR="00630F87" w:rsidRDefault="00630F87">
          <w:pPr>
            <w:pStyle w:val="HeadingLeft"/>
          </w:pPr>
          <w:r>
            <w:fldChar w:fldCharType="begin"/>
          </w:r>
          <w:r w:rsidR="0053242C">
            <w:instrText xml:space="preserve"> DOCPROPERTY  "Product&amp;Project Name"</w:instrText>
          </w:r>
          <w:r>
            <w:fldChar w:fldCharType="separate"/>
          </w:r>
          <w:r w:rsidR="0073113A">
            <w:t>FusionInsight Stream V100R002C50 CQL Syntax Manual</w:t>
          </w:r>
          <w:r>
            <w:fldChar w:fldCharType="end"/>
          </w:r>
        </w:p>
        <w:p w:rsidR="00630F87" w:rsidRDefault="00630F87">
          <w:pPr>
            <w:pStyle w:val="HeadingLeft"/>
            <w:rPr>
              <w:rFonts w:cs="Times New Roman"/>
            </w:rPr>
          </w:pPr>
          <w:r>
            <w:fldChar w:fldCharType="begin"/>
          </w:r>
          <w:r w:rsidR="0053242C">
            <w:instrText xml:space="preserve"> DOCPROPERTY  DocumentName </w:instrText>
          </w:r>
          <w:r>
            <w:fldChar w:fldCharType="separate"/>
          </w:r>
          <w:r w:rsidR="0073113A">
            <w:t>CQL Syntax</w:t>
          </w:r>
          <w:r>
            <w:fldChar w:fldCharType="end"/>
          </w:r>
        </w:p>
      </w:tc>
      <w:tc>
        <w:tcPr>
          <w:tcW w:w="4830" w:type="dxa"/>
          <w:vAlign w:val="bottom"/>
        </w:tcPr>
        <w:p w:rsidR="00630F87" w:rsidRDefault="00630F87">
          <w:pPr>
            <w:pStyle w:val="HeadingRight"/>
          </w:pPr>
          <w:fldSimple w:instr=" STYLEREF  &quot;1&quot; \n  \* MERGEFORMAT ">
            <w:r w:rsidR="0073113A">
              <w:rPr>
                <w:noProof/>
              </w:rPr>
              <w:t xml:space="preserve">8 </w:t>
            </w:r>
          </w:fldSimple>
          <w:r>
            <w:fldChar w:fldCharType="begin"/>
          </w:r>
          <w:r w:rsidR="0053242C">
            <w:instrText xml:space="preserve"> STYLEREF  "1"  </w:instrText>
          </w:r>
          <w:r>
            <w:fldChar w:fldCharType="separate"/>
          </w:r>
          <w:r w:rsidR="0073113A">
            <w:rPr>
              <w:noProof/>
            </w:rPr>
            <w:t>Expression</w:t>
          </w:r>
          <w:r>
            <w:fldChar w:fldCharType="end"/>
          </w:r>
        </w:p>
      </w:tc>
    </w:tr>
  </w:tbl>
  <w:p w:rsidR="00630F87" w:rsidRDefault="00630F87">
    <w:pPr>
      <w:pStyle w:val="HeadingRight"/>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30F87">
      <w:trPr>
        <w:trHeight w:val="851"/>
      </w:trPr>
      <w:tc>
        <w:tcPr>
          <w:tcW w:w="4830" w:type="dxa"/>
          <w:vAlign w:val="bottom"/>
        </w:tcPr>
        <w:p w:rsidR="00630F87" w:rsidRDefault="00630F87">
          <w:pPr>
            <w:pStyle w:val="HeadingLeft"/>
          </w:pPr>
          <w:r>
            <w:fldChar w:fldCharType="begin"/>
          </w:r>
          <w:r w:rsidR="0053242C">
            <w:instrText xml:space="preserve"> DOCPROPERTY  "Product&amp;Project Name"</w:instrText>
          </w:r>
          <w:r>
            <w:fldChar w:fldCharType="separate"/>
          </w:r>
          <w:r w:rsidR="0073113A">
            <w:t>FusionInsight Stream</w:t>
          </w:r>
          <w:r>
            <w:fldChar w:fldCharType="end"/>
          </w:r>
        </w:p>
        <w:p w:rsidR="00630F87" w:rsidRDefault="00630F87">
          <w:pPr>
            <w:pStyle w:val="HeadingLeft"/>
            <w:rPr>
              <w:rFonts w:cs="Times New Roman"/>
            </w:rPr>
          </w:pPr>
          <w:r>
            <w:fldChar w:fldCharType="begin"/>
          </w:r>
          <w:r w:rsidR="0053242C">
            <w:instrText xml:space="preserve"> DOCPROPERTY  DocumentName </w:instrText>
          </w:r>
          <w:r>
            <w:fldChar w:fldCharType="separate"/>
          </w:r>
          <w:r w:rsidR="0073113A">
            <w:t>CQL Syntax</w:t>
          </w:r>
          <w:r>
            <w:fldChar w:fldCharType="end"/>
          </w:r>
        </w:p>
      </w:tc>
      <w:tc>
        <w:tcPr>
          <w:tcW w:w="4830" w:type="dxa"/>
          <w:vAlign w:val="bottom"/>
        </w:tcPr>
        <w:p w:rsidR="00630F87" w:rsidRDefault="00630F87">
          <w:pPr>
            <w:pStyle w:val="HeadingRight"/>
          </w:pPr>
          <w:fldSimple w:instr=" STYLEREF  &quot;1&quot; \n  \* MERGEFORMAT ">
            <w:r w:rsidR="00F83D7F">
              <w:rPr>
                <w:noProof/>
              </w:rPr>
              <w:t xml:space="preserve">9 </w:t>
            </w:r>
          </w:fldSimple>
          <w:r>
            <w:fldChar w:fldCharType="begin"/>
          </w:r>
          <w:r w:rsidR="0053242C">
            <w:instrText xml:space="preserve"> STYLEREF  "1"  </w:instrText>
          </w:r>
          <w:r>
            <w:fldChar w:fldCharType="separate"/>
          </w:r>
          <w:r w:rsidR="00F83D7F">
            <w:rPr>
              <w:noProof/>
            </w:rPr>
            <w:t>Customized Interface</w:t>
          </w:r>
          <w:r>
            <w:fldChar w:fldCharType="end"/>
          </w:r>
        </w:p>
      </w:tc>
    </w:tr>
  </w:tbl>
  <w:p w:rsidR="00630F87" w:rsidRDefault="00630F87">
    <w:pPr>
      <w:pStyle w:val="HeadingRight"/>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30F87">
      <w:trPr>
        <w:trHeight w:val="851"/>
      </w:trPr>
      <w:tc>
        <w:tcPr>
          <w:tcW w:w="4830" w:type="dxa"/>
          <w:vAlign w:val="bottom"/>
        </w:tcPr>
        <w:p w:rsidR="00630F87" w:rsidRDefault="00630F87">
          <w:pPr>
            <w:pStyle w:val="HeadingLeft"/>
          </w:pPr>
          <w:r>
            <w:fldChar w:fldCharType="begin"/>
          </w:r>
          <w:r w:rsidR="0053242C">
            <w:instrText xml:space="preserve"> DOCPROPERTY  "Product&amp;Project Name"</w:instrText>
          </w:r>
          <w:r>
            <w:fldChar w:fldCharType="separate"/>
          </w:r>
          <w:r w:rsidR="0073113A">
            <w:t>FusionInsight Stream V100R002C50 CQL Syntax Manual</w:t>
          </w:r>
          <w:r>
            <w:fldChar w:fldCharType="end"/>
          </w:r>
        </w:p>
        <w:p w:rsidR="00630F87" w:rsidRDefault="00630F87">
          <w:pPr>
            <w:pStyle w:val="HeadingLeft"/>
            <w:rPr>
              <w:rFonts w:cs="Times New Roman"/>
            </w:rPr>
          </w:pPr>
          <w:r>
            <w:fldChar w:fldCharType="begin"/>
          </w:r>
          <w:r w:rsidR="0053242C">
            <w:instrText xml:space="preserve"> DOCPROPERTY  DocumentName </w:instrText>
          </w:r>
          <w:r>
            <w:fldChar w:fldCharType="separate"/>
          </w:r>
          <w:r w:rsidR="0073113A">
            <w:t>CQL Syntax</w:t>
          </w:r>
          <w:r>
            <w:fldChar w:fldCharType="end"/>
          </w:r>
        </w:p>
      </w:tc>
      <w:tc>
        <w:tcPr>
          <w:tcW w:w="4830" w:type="dxa"/>
          <w:vAlign w:val="bottom"/>
        </w:tcPr>
        <w:p w:rsidR="00630F87" w:rsidRDefault="00630F87">
          <w:pPr>
            <w:pStyle w:val="HeadingRight"/>
          </w:pPr>
          <w:fldSimple w:instr=" STYLEREF  &quot;1&quot; \n  \* MERGEFORMAT ">
            <w:r w:rsidR="0073113A">
              <w:rPr>
                <w:noProof/>
              </w:rPr>
              <w:t xml:space="preserve">9 </w:t>
            </w:r>
          </w:fldSimple>
          <w:r>
            <w:fldChar w:fldCharType="begin"/>
          </w:r>
          <w:r w:rsidR="0053242C">
            <w:instrText xml:space="preserve"> STYLEREF  "1"  </w:instrText>
          </w:r>
          <w:r>
            <w:fldChar w:fldCharType="separate"/>
          </w:r>
          <w:r w:rsidR="0073113A">
            <w:rPr>
              <w:noProof/>
            </w:rPr>
            <w:t>Customized Interface</w:t>
          </w:r>
          <w:r>
            <w:fldChar w:fldCharType="end"/>
          </w:r>
        </w:p>
      </w:tc>
    </w:tr>
  </w:tbl>
  <w:p w:rsidR="00630F87" w:rsidRDefault="00630F87">
    <w:pPr>
      <w:pStyle w:val="HeadingRight"/>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30F87">
      <w:trPr>
        <w:trHeight w:val="851"/>
      </w:trPr>
      <w:tc>
        <w:tcPr>
          <w:tcW w:w="4830" w:type="dxa"/>
          <w:vAlign w:val="bottom"/>
        </w:tcPr>
        <w:p w:rsidR="00630F87" w:rsidRDefault="00630F87">
          <w:pPr>
            <w:pStyle w:val="HeadingLeft"/>
          </w:pPr>
          <w:r>
            <w:fldChar w:fldCharType="begin"/>
          </w:r>
          <w:r w:rsidR="0053242C">
            <w:instrText xml:space="preserve"> DOCPROPERTY  "Product&amp;Project Name"</w:instrText>
          </w:r>
          <w:r>
            <w:fldChar w:fldCharType="separate"/>
          </w:r>
          <w:r w:rsidR="0073113A">
            <w:t>FusionInsight Stream</w:t>
          </w:r>
          <w:r>
            <w:fldChar w:fldCharType="end"/>
          </w:r>
        </w:p>
        <w:p w:rsidR="00630F87" w:rsidRDefault="00630F87">
          <w:pPr>
            <w:pStyle w:val="HeadingLeft"/>
            <w:rPr>
              <w:rFonts w:cs="Times New Roman"/>
            </w:rPr>
          </w:pPr>
          <w:r>
            <w:fldChar w:fldCharType="begin"/>
          </w:r>
          <w:r w:rsidR="0053242C">
            <w:instrText xml:space="preserve"> DOCPROPERTY  DocumentName </w:instrText>
          </w:r>
          <w:r>
            <w:fldChar w:fldCharType="separate"/>
          </w:r>
          <w:r w:rsidR="0073113A">
            <w:t>CQL Syntax</w:t>
          </w:r>
          <w:r>
            <w:fldChar w:fldCharType="end"/>
          </w:r>
        </w:p>
      </w:tc>
      <w:tc>
        <w:tcPr>
          <w:tcW w:w="4830" w:type="dxa"/>
          <w:vAlign w:val="bottom"/>
        </w:tcPr>
        <w:p w:rsidR="00630F87" w:rsidRDefault="00630F87">
          <w:pPr>
            <w:pStyle w:val="HeadingRight"/>
          </w:pPr>
          <w:fldSimple w:instr=" STYLEREF  &quot;1&quot; \n  \* MERGEFORMAT ">
            <w:r w:rsidR="00F83D7F">
              <w:rPr>
                <w:noProof/>
              </w:rPr>
              <w:t xml:space="preserve">10 </w:t>
            </w:r>
          </w:fldSimple>
          <w:r>
            <w:fldChar w:fldCharType="begin"/>
          </w:r>
          <w:r w:rsidR="0053242C">
            <w:instrText xml:space="preserve"> STYLEREF  "1"  </w:instrText>
          </w:r>
          <w:r>
            <w:fldChar w:fldCharType="separate"/>
          </w:r>
          <w:r w:rsidR="00F83D7F">
            <w:rPr>
              <w:noProof/>
            </w:rPr>
            <w:t>Internal System Interface</w:t>
          </w:r>
          <w:r>
            <w:fldChar w:fldCharType="end"/>
          </w:r>
        </w:p>
      </w:tc>
    </w:tr>
  </w:tbl>
  <w:p w:rsidR="00630F87" w:rsidRDefault="00630F87">
    <w:pPr>
      <w:pStyle w:val="HeadingRight"/>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30F87">
      <w:trPr>
        <w:trHeight w:val="851"/>
      </w:trPr>
      <w:tc>
        <w:tcPr>
          <w:tcW w:w="4830" w:type="dxa"/>
          <w:vAlign w:val="bottom"/>
        </w:tcPr>
        <w:p w:rsidR="00630F87" w:rsidRDefault="00630F87">
          <w:pPr>
            <w:pStyle w:val="HeadingLeft"/>
          </w:pPr>
          <w:r>
            <w:fldChar w:fldCharType="begin"/>
          </w:r>
          <w:r w:rsidR="0053242C">
            <w:instrText xml:space="preserve"> DOCPROPERTY  "Product&amp;Project Name"</w:instrText>
          </w:r>
          <w:r>
            <w:fldChar w:fldCharType="separate"/>
          </w:r>
          <w:r w:rsidR="0073113A">
            <w:t>FusionInsight Stream V100R002C50 CQL Syntax Manual</w:t>
          </w:r>
          <w:r>
            <w:fldChar w:fldCharType="end"/>
          </w:r>
        </w:p>
        <w:p w:rsidR="00630F87" w:rsidRDefault="00630F87">
          <w:pPr>
            <w:pStyle w:val="HeadingLeft"/>
            <w:rPr>
              <w:rFonts w:cs="Times New Roman"/>
            </w:rPr>
          </w:pPr>
          <w:r>
            <w:fldChar w:fldCharType="begin"/>
          </w:r>
          <w:r w:rsidR="0053242C">
            <w:instrText xml:space="preserve"> DOCPROPERTY  DocumentName </w:instrText>
          </w:r>
          <w:r>
            <w:fldChar w:fldCharType="separate"/>
          </w:r>
          <w:r w:rsidR="0073113A">
            <w:t>CQL Syntax</w:t>
          </w:r>
          <w:r>
            <w:fldChar w:fldCharType="end"/>
          </w:r>
        </w:p>
      </w:tc>
      <w:tc>
        <w:tcPr>
          <w:tcW w:w="4830" w:type="dxa"/>
          <w:vAlign w:val="bottom"/>
        </w:tcPr>
        <w:p w:rsidR="00630F87" w:rsidRDefault="00630F87">
          <w:pPr>
            <w:pStyle w:val="HeadingRight"/>
          </w:pPr>
          <w:fldSimple w:instr=" STYLEREF  &quot;1&quot; \n  \* MERGEFORMAT ">
            <w:r w:rsidR="0073113A">
              <w:rPr>
                <w:noProof/>
              </w:rPr>
              <w:t xml:space="preserve">10 </w:t>
            </w:r>
          </w:fldSimple>
          <w:r>
            <w:fldChar w:fldCharType="begin"/>
          </w:r>
          <w:r w:rsidR="0053242C">
            <w:instrText xml:space="preserve"> STYLEREF  "1"  </w:instrText>
          </w:r>
          <w:r>
            <w:fldChar w:fldCharType="separate"/>
          </w:r>
          <w:r w:rsidR="0073113A">
            <w:rPr>
              <w:noProof/>
            </w:rPr>
            <w:t>Internal System Interface</w:t>
          </w:r>
          <w:r>
            <w:fldChar w:fldCharType="end"/>
          </w:r>
        </w:p>
      </w:tc>
    </w:tr>
  </w:tbl>
  <w:p w:rsidR="00630F87" w:rsidRDefault="00630F87">
    <w:pPr>
      <w:pStyle w:val="HeadingRight"/>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30F87">
      <w:trPr>
        <w:trHeight w:val="851"/>
      </w:trPr>
      <w:tc>
        <w:tcPr>
          <w:tcW w:w="4830" w:type="dxa"/>
          <w:vAlign w:val="bottom"/>
        </w:tcPr>
        <w:p w:rsidR="00630F87" w:rsidRDefault="00630F87">
          <w:pPr>
            <w:pStyle w:val="HeadingLeft"/>
          </w:pPr>
          <w:r>
            <w:fldChar w:fldCharType="begin"/>
          </w:r>
          <w:r w:rsidR="0053242C">
            <w:instrText xml:space="preserve"> DOCPROPERTY  "Product&amp;Project Name"</w:instrText>
          </w:r>
          <w:r>
            <w:fldChar w:fldCharType="separate"/>
          </w:r>
          <w:r w:rsidR="0073113A">
            <w:t>FusionInsight Stream</w:t>
          </w:r>
          <w:r>
            <w:fldChar w:fldCharType="end"/>
          </w:r>
        </w:p>
        <w:p w:rsidR="00630F87" w:rsidRDefault="00630F87">
          <w:pPr>
            <w:pStyle w:val="HeadingLeft"/>
            <w:rPr>
              <w:rFonts w:cs="Times New Roman"/>
            </w:rPr>
          </w:pPr>
          <w:r>
            <w:fldChar w:fldCharType="begin"/>
          </w:r>
          <w:r w:rsidR="0053242C">
            <w:instrText xml:space="preserve"> DOCPROPERTY  DocumentName </w:instrText>
          </w:r>
          <w:r>
            <w:fldChar w:fldCharType="separate"/>
          </w:r>
          <w:r w:rsidR="0073113A">
            <w:t>CQL Syntax</w:t>
          </w:r>
          <w:r>
            <w:fldChar w:fldCharType="end"/>
          </w:r>
        </w:p>
      </w:tc>
      <w:tc>
        <w:tcPr>
          <w:tcW w:w="4830" w:type="dxa"/>
          <w:vAlign w:val="bottom"/>
        </w:tcPr>
        <w:p w:rsidR="00630F87" w:rsidRDefault="00630F87">
          <w:pPr>
            <w:pStyle w:val="HeadingRight"/>
          </w:pPr>
          <w:fldSimple w:instr=" STYLEREF  &quot;1&quot; \n  \* MERGEFORMAT ">
            <w:r w:rsidR="00F83D7F">
              <w:rPr>
                <w:noProof/>
              </w:rPr>
              <w:t xml:space="preserve">11 </w:t>
            </w:r>
          </w:fldSimple>
          <w:r>
            <w:fldChar w:fldCharType="begin"/>
          </w:r>
          <w:r w:rsidR="0053242C">
            <w:instrText xml:space="preserve"> STYLEREF  "1"  </w:instrText>
          </w:r>
          <w:r>
            <w:fldChar w:fldCharType="separate"/>
          </w:r>
          <w:r w:rsidR="00F83D7F">
            <w:rPr>
              <w:noProof/>
            </w:rPr>
            <w:t>Other CQL Configuration Parameters</w:t>
          </w:r>
          <w:r>
            <w:fldChar w:fldCharType="end"/>
          </w:r>
        </w:p>
      </w:tc>
    </w:tr>
  </w:tbl>
  <w:p w:rsidR="00630F87" w:rsidRDefault="00630F87">
    <w:pPr>
      <w:pStyle w:val="HeadingRight"/>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30F87">
      <w:trPr>
        <w:trHeight w:val="851"/>
      </w:trPr>
      <w:tc>
        <w:tcPr>
          <w:tcW w:w="4830" w:type="dxa"/>
          <w:vAlign w:val="bottom"/>
        </w:tcPr>
        <w:p w:rsidR="00630F87" w:rsidRDefault="00630F87">
          <w:pPr>
            <w:pStyle w:val="HeadingLeft"/>
          </w:pPr>
          <w:r>
            <w:fldChar w:fldCharType="begin"/>
          </w:r>
          <w:r w:rsidR="0053242C">
            <w:instrText xml:space="preserve"> DOCPROPERTY  "Product&amp;Project Name"</w:instrText>
          </w:r>
          <w:r>
            <w:fldChar w:fldCharType="separate"/>
          </w:r>
          <w:r w:rsidR="0073113A">
            <w:t>FusionInsight Stream V100R002C50 CQL Syntax Manual</w:t>
          </w:r>
          <w:r>
            <w:fldChar w:fldCharType="end"/>
          </w:r>
        </w:p>
        <w:p w:rsidR="00630F87" w:rsidRDefault="00630F87">
          <w:pPr>
            <w:pStyle w:val="HeadingLeft"/>
            <w:rPr>
              <w:rFonts w:cs="Times New Roman"/>
            </w:rPr>
          </w:pPr>
          <w:r>
            <w:fldChar w:fldCharType="begin"/>
          </w:r>
          <w:r w:rsidR="0053242C">
            <w:instrText xml:space="preserve"> DOCPROPERTY  DocumentName </w:instrText>
          </w:r>
          <w:r>
            <w:fldChar w:fldCharType="separate"/>
          </w:r>
          <w:r w:rsidR="0073113A">
            <w:t>CQL Syntax</w:t>
          </w:r>
          <w:r>
            <w:fldChar w:fldCharType="end"/>
          </w:r>
        </w:p>
      </w:tc>
      <w:tc>
        <w:tcPr>
          <w:tcW w:w="4830" w:type="dxa"/>
          <w:vAlign w:val="bottom"/>
        </w:tcPr>
        <w:p w:rsidR="00630F87" w:rsidRDefault="00630F87">
          <w:pPr>
            <w:pStyle w:val="HeadingRight"/>
          </w:pPr>
          <w:fldSimple w:instr=" STYLEREF  &quot;1&quot; \n  \* MERGEFORMAT ">
            <w:r w:rsidR="0073113A">
              <w:rPr>
                <w:noProof/>
              </w:rPr>
              <w:t xml:space="preserve">11 </w:t>
            </w:r>
          </w:fldSimple>
          <w:r>
            <w:fldChar w:fldCharType="begin"/>
          </w:r>
          <w:r w:rsidR="0053242C">
            <w:instrText xml:space="preserve"> STYLEREF  "1"  </w:instrText>
          </w:r>
          <w:r>
            <w:fldChar w:fldCharType="separate"/>
          </w:r>
          <w:r w:rsidR="0073113A">
            <w:rPr>
              <w:noProof/>
            </w:rPr>
            <w:t>Other CQL Configuration Parameters</w:t>
          </w:r>
          <w:r>
            <w:fldChar w:fldCharType="end"/>
          </w:r>
        </w:p>
      </w:tc>
    </w:tr>
  </w:tbl>
  <w:p w:rsidR="00630F87" w:rsidRDefault="00630F87">
    <w:pPr>
      <w:pStyle w:val="HeadingRight"/>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30F87">
      <w:trPr>
        <w:trHeight w:val="851"/>
      </w:trPr>
      <w:tc>
        <w:tcPr>
          <w:tcW w:w="4830" w:type="dxa"/>
          <w:vAlign w:val="bottom"/>
        </w:tcPr>
        <w:p w:rsidR="00630F87" w:rsidRDefault="00630F87">
          <w:pPr>
            <w:pStyle w:val="HeadingLeft"/>
          </w:pPr>
          <w:r>
            <w:fldChar w:fldCharType="begin"/>
          </w:r>
          <w:r w:rsidR="0053242C">
            <w:instrText xml:space="preserve"> DOCPROPERTY  "Product&amp;Project Name"</w:instrText>
          </w:r>
          <w:r>
            <w:fldChar w:fldCharType="separate"/>
          </w:r>
          <w:r w:rsidR="00DF1BC9">
            <w:t>FusionInsight Stream</w:t>
          </w:r>
          <w:r>
            <w:fldChar w:fldCharType="end"/>
          </w:r>
        </w:p>
        <w:p w:rsidR="00630F87" w:rsidRDefault="00630F87">
          <w:pPr>
            <w:pStyle w:val="HeadingLeft"/>
            <w:rPr>
              <w:rFonts w:cs="Times New Roman"/>
            </w:rPr>
          </w:pPr>
          <w:r>
            <w:fldChar w:fldCharType="begin"/>
          </w:r>
          <w:r w:rsidR="0053242C">
            <w:instrText xml:space="preserve"> DOCPROPERTY  DocumentName </w:instrText>
          </w:r>
          <w:r>
            <w:fldChar w:fldCharType="separate"/>
          </w:r>
          <w:r w:rsidR="0073113A">
            <w:t>CQL Syntax</w:t>
          </w:r>
          <w:r>
            <w:fldChar w:fldCharType="end"/>
          </w:r>
        </w:p>
      </w:tc>
      <w:tc>
        <w:tcPr>
          <w:tcW w:w="4830" w:type="dxa"/>
          <w:vAlign w:val="bottom"/>
        </w:tcPr>
        <w:p w:rsidR="00630F87" w:rsidRDefault="00630F87">
          <w:pPr>
            <w:pStyle w:val="HeadingRight"/>
          </w:pPr>
          <w:fldSimple w:instr=" STYLEREF  &quot;1&quot; \n  \* MERGEFORMAT ">
            <w:r w:rsidR="00F83D7F">
              <w:rPr>
                <w:noProof/>
              </w:rPr>
              <w:t xml:space="preserve">12 </w:t>
            </w:r>
          </w:fldSimple>
          <w:r>
            <w:fldChar w:fldCharType="begin"/>
          </w:r>
          <w:r w:rsidR="0053242C">
            <w:instrText xml:space="preserve"> STYLEREF  "1"  </w:instrText>
          </w:r>
          <w:r>
            <w:fldChar w:fldCharType="separate"/>
          </w:r>
          <w:r w:rsidR="00F83D7F">
            <w:rPr>
              <w:noProof/>
            </w:rPr>
            <w:t>CQL Error Code</w:t>
          </w:r>
          <w:r>
            <w:fldChar w:fldCharType="end"/>
          </w:r>
        </w:p>
      </w:tc>
    </w:tr>
  </w:tbl>
  <w:p w:rsidR="00630F87" w:rsidRDefault="00630F87">
    <w:pPr>
      <w:pStyle w:val="HeadingRight"/>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30F87">
      <w:trPr>
        <w:trHeight w:val="851"/>
      </w:trPr>
      <w:tc>
        <w:tcPr>
          <w:tcW w:w="4830" w:type="dxa"/>
          <w:vAlign w:val="bottom"/>
        </w:tcPr>
        <w:p w:rsidR="00630F87" w:rsidRDefault="00630F87">
          <w:pPr>
            <w:pStyle w:val="HeadingLeft"/>
          </w:pPr>
          <w:r>
            <w:fldChar w:fldCharType="begin"/>
          </w:r>
          <w:r w:rsidR="0053242C">
            <w:instrText xml:space="preserve"> DOCPROPERTY  "Product&amp;Project Name"</w:instrText>
          </w:r>
          <w:r>
            <w:fldChar w:fldCharType="separate"/>
          </w:r>
          <w:r w:rsidR="0073113A">
            <w:t>FusionInsight Stream V100R002C50 CQL Syntax Manual</w:t>
          </w:r>
          <w:r>
            <w:fldChar w:fldCharType="end"/>
          </w:r>
        </w:p>
        <w:p w:rsidR="00630F87" w:rsidRDefault="00630F87">
          <w:pPr>
            <w:pStyle w:val="HeadingLeft"/>
            <w:rPr>
              <w:rFonts w:cs="Times New Roman"/>
            </w:rPr>
          </w:pPr>
          <w:r>
            <w:fldChar w:fldCharType="begin"/>
          </w:r>
          <w:r w:rsidR="0053242C">
            <w:instrText xml:space="preserve"> DOCPROPERTY  DocumentName </w:instrText>
          </w:r>
          <w:r>
            <w:fldChar w:fldCharType="separate"/>
          </w:r>
          <w:r w:rsidR="0073113A">
            <w:t>CQL Syntax</w:t>
          </w:r>
          <w:r>
            <w:fldChar w:fldCharType="end"/>
          </w:r>
        </w:p>
      </w:tc>
      <w:tc>
        <w:tcPr>
          <w:tcW w:w="4830" w:type="dxa"/>
          <w:vAlign w:val="bottom"/>
        </w:tcPr>
        <w:p w:rsidR="00630F87" w:rsidRDefault="00630F87">
          <w:pPr>
            <w:pStyle w:val="HeadingRight"/>
          </w:pPr>
          <w:fldSimple w:instr=" STYLEREF  &quot;1&quot; \n  \* MERGEFORMAT ">
            <w:r w:rsidR="0073113A">
              <w:rPr>
                <w:noProof/>
              </w:rPr>
              <w:t xml:space="preserve">12 </w:t>
            </w:r>
          </w:fldSimple>
          <w:r>
            <w:fldChar w:fldCharType="begin"/>
          </w:r>
          <w:r w:rsidR="0053242C">
            <w:instrText xml:space="preserve"> STYLEREF  "1"  </w:instrText>
          </w:r>
          <w:r>
            <w:fldChar w:fldCharType="separate"/>
          </w:r>
          <w:r w:rsidR="0073113A">
            <w:rPr>
              <w:noProof/>
            </w:rPr>
            <w:t>CQL Error Code</w:t>
          </w:r>
          <w:r>
            <w:fldChar w:fldCharType="end"/>
          </w:r>
        </w:p>
      </w:tc>
    </w:tr>
  </w:tbl>
  <w:p w:rsidR="00630F87" w:rsidRDefault="00630F87">
    <w:pPr>
      <w:pStyle w:val="Heading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F87" w:rsidRDefault="00630F87">
    <w:pPr>
      <w:pStyle w:val="HeadingRight"/>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30F87">
      <w:trPr>
        <w:trHeight w:val="851"/>
      </w:trPr>
      <w:tc>
        <w:tcPr>
          <w:tcW w:w="4830" w:type="dxa"/>
          <w:vAlign w:val="bottom"/>
        </w:tcPr>
        <w:p w:rsidR="00630F87" w:rsidRDefault="00630F87">
          <w:pPr>
            <w:pStyle w:val="HeadingLeft"/>
          </w:pPr>
          <w:r>
            <w:fldChar w:fldCharType="begin"/>
          </w:r>
          <w:r w:rsidR="0053242C">
            <w:instrText xml:space="preserve"> DOCPROPERTY  "Product&amp;Project Name"</w:instrText>
          </w:r>
          <w:r>
            <w:fldChar w:fldCharType="separate"/>
          </w:r>
          <w:r w:rsidR="00DF1BC9">
            <w:t>FusionInsight Stream</w:t>
          </w:r>
          <w:r>
            <w:fldChar w:fldCharType="end"/>
          </w:r>
        </w:p>
        <w:p w:rsidR="00630F87" w:rsidRDefault="00630F87">
          <w:pPr>
            <w:pStyle w:val="HeadingLeft"/>
            <w:rPr>
              <w:rFonts w:cs="Times New Roman"/>
            </w:rPr>
          </w:pPr>
          <w:r>
            <w:fldChar w:fldCharType="begin"/>
          </w:r>
          <w:r w:rsidR="0053242C">
            <w:instrText xml:space="preserve"> DOCPROPERTY  DocumentName </w:instrText>
          </w:r>
          <w:r>
            <w:fldChar w:fldCharType="separate"/>
          </w:r>
          <w:r w:rsidR="0073113A">
            <w:t>CQL Syntax</w:t>
          </w:r>
          <w:r>
            <w:fldChar w:fldCharType="end"/>
          </w:r>
        </w:p>
      </w:tc>
      <w:tc>
        <w:tcPr>
          <w:tcW w:w="4830" w:type="dxa"/>
          <w:vAlign w:val="bottom"/>
        </w:tcPr>
        <w:p w:rsidR="00630F87" w:rsidRDefault="00630F87">
          <w:pPr>
            <w:pStyle w:val="HeadingRight"/>
          </w:pPr>
          <w:fldSimple w:instr=" STYLEREF  &quot;1&quot; \n  \* MERGEFORMAT ">
            <w:r w:rsidR="00F83D7F">
              <w:rPr>
                <w:noProof/>
              </w:rPr>
              <w:t xml:space="preserve">13 </w:t>
            </w:r>
          </w:fldSimple>
          <w:r>
            <w:fldChar w:fldCharType="begin"/>
          </w:r>
          <w:r w:rsidR="0053242C">
            <w:instrText xml:space="preserve"> STYLEREF  "1"  </w:instrText>
          </w:r>
          <w:r>
            <w:fldChar w:fldCharType="separate"/>
          </w:r>
          <w:r w:rsidR="00F83D7F">
            <w:rPr>
              <w:noProof/>
            </w:rPr>
            <w:t>CQL Java Development API</w:t>
          </w:r>
          <w:r>
            <w:fldChar w:fldCharType="end"/>
          </w:r>
        </w:p>
      </w:tc>
    </w:tr>
  </w:tbl>
  <w:p w:rsidR="00630F87" w:rsidRDefault="00630F87">
    <w:pPr>
      <w:pStyle w:val="HeadingRight"/>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30F87">
      <w:trPr>
        <w:trHeight w:val="851"/>
      </w:trPr>
      <w:tc>
        <w:tcPr>
          <w:tcW w:w="4830" w:type="dxa"/>
          <w:vAlign w:val="bottom"/>
        </w:tcPr>
        <w:p w:rsidR="00630F87" w:rsidRDefault="00630F87">
          <w:pPr>
            <w:pStyle w:val="HeadingLeft"/>
          </w:pPr>
          <w:r>
            <w:fldChar w:fldCharType="begin"/>
          </w:r>
          <w:r w:rsidR="0053242C">
            <w:instrText xml:space="preserve"> DOCPROPERTY  "Product&amp;Project Name"</w:instrText>
          </w:r>
          <w:r>
            <w:fldChar w:fldCharType="separate"/>
          </w:r>
          <w:r w:rsidR="0073113A">
            <w:t>FusionInsight Stream V100R002C50 CQL Syntax Manual</w:t>
          </w:r>
          <w:r>
            <w:fldChar w:fldCharType="end"/>
          </w:r>
        </w:p>
        <w:p w:rsidR="00630F87" w:rsidRDefault="00630F87">
          <w:pPr>
            <w:pStyle w:val="HeadingLeft"/>
            <w:rPr>
              <w:rFonts w:cs="Times New Roman"/>
            </w:rPr>
          </w:pPr>
          <w:r>
            <w:fldChar w:fldCharType="begin"/>
          </w:r>
          <w:r w:rsidR="0053242C">
            <w:instrText xml:space="preserve"> DOCPROPERTY  DocumentName </w:instrText>
          </w:r>
          <w:r>
            <w:fldChar w:fldCharType="separate"/>
          </w:r>
          <w:r w:rsidR="0073113A">
            <w:t>CQL Syntax</w:t>
          </w:r>
          <w:r>
            <w:fldChar w:fldCharType="end"/>
          </w:r>
        </w:p>
      </w:tc>
      <w:tc>
        <w:tcPr>
          <w:tcW w:w="4830" w:type="dxa"/>
          <w:vAlign w:val="bottom"/>
        </w:tcPr>
        <w:p w:rsidR="00630F87" w:rsidRDefault="00630F87">
          <w:pPr>
            <w:pStyle w:val="HeadingRight"/>
          </w:pPr>
          <w:fldSimple w:instr=" STYLEREF  &quot;1&quot; \n  \* MERGEFORMAT ">
            <w:r w:rsidR="0073113A">
              <w:rPr>
                <w:noProof/>
              </w:rPr>
              <w:t xml:space="preserve">13 </w:t>
            </w:r>
          </w:fldSimple>
          <w:r>
            <w:fldChar w:fldCharType="begin"/>
          </w:r>
          <w:r w:rsidR="0053242C">
            <w:instrText xml:space="preserve"> STYLEREF  "1"  </w:instrText>
          </w:r>
          <w:r>
            <w:fldChar w:fldCharType="separate"/>
          </w:r>
          <w:r w:rsidR="0073113A">
            <w:rPr>
              <w:noProof/>
            </w:rPr>
            <w:t>CQL Java Development API</w:t>
          </w:r>
          <w:r>
            <w:fldChar w:fldCharType="end"/>
          </w:r>
        </w:p>
      </w:tc>
    </w:tr>
  </w:tbl>
  <w:p w:rsidR="00630F87" w:rsidRDefault="00630F87">
    <w:pPr>
      <w:pStyle w:val="HeadingRight"/>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30F87">
      <w:trPr>
        <w:trHeight w:val="851"/>
      </w:trPr>
      <w:tc>
        <w:tcPr>
          <w:tcW w:w="4830" w:type="dxa"/>
          <w:vAlign w:val="bottom"/>
        </w:tcPr>
        <w:p w:rsidR="00630F87" w:rsidRDefault="00630F87">
          <w:pPr>
            <w:pStyle w:val="HeadingLeft"/>
          </w:pPr>
          <w:r>
            <w:fldChar w:fldCharType="begin"/>
          </w:r>
          <w:r w:rsidR="0053242C">
            <w:instrText xml:space="preserve"> DOCPROPERTY  "Product&amp;Project Name"</w:instrText>
          </w:r>
          <w:r>
            <w:fldChar w:fldCharType="separate"/>
          </w:r>
          <w:r w:rsidR="0073113A">
            <w:t>FusionInsight Stream</w:t>
          </w:r>
          <w:r>
            <w:fldChar w:fldCharType="end"/>
          </w:r>
        </w:p>
        <w:p w:rsidR="00630F87" w:rsidRDefault="00630F87">
          <w:pPr>
            <w:pStyle w:val="HeadingLeft"/>
            <w:rPr>
              <w:rFonts w:cs="Times New Roman"/>
            </w:rPr>
          </w:pPr>
          <w:r>
            <w:fldChar w:fldCharType="begin"/>
          </w:r>
          <w:r w:rsidR="0053242C">
            <w:instrText xml:space="preserve"> DOCPROPERTY  DocumentName </w:instrText>
          </w:r>
          <w:r>
            <w:fldChar w:fldCharType="separate"/>
          </w:r>
          <w:r w:rsidR="0073113A">
            <w:t>CQL Syntax</w:t>
          </w:r>
          <w:r>
            <w:fldChar w:fldCharType="end"/>
          </w:r>
        </w:p>
      </w:tc>
      <w:tc>
        <w:tcPr>
          <w:tcW w:w="4830" w:type="dxa"/>
          <w:vAlign w:val="bottom"/>
        </w:tcPr>
        <w:p w:rsidR="00630F87" w:rsidRDefault="00630F87">
          <w:pPr>
            <w:pStyle w:val="HeadingRight"/>
          </w:pPr>
          <w:fldSimple w:instr=" STYLEREF  &quot;1&quot; \n  \* MERGEFORMAT ">
            <w:r w:rsidR="00F83D7F">
              <w:rPr>
                <w:noProof/>
              </w:rPr>
              <w:t xml:space="preserve">14 </w:t>
            </w:r>
          </w:fldSimple>
          <w:r>
            <w:fldChar w:fldCharType="begin"/>
          </w:r>
          <w:r w:rsidR="0053242C">
            <w:instrText xml:space="preserve"> STYLEREF  "1"  </w:instrText>
          </w:r>
          <w:r>
            <w:fldChar w:fldCharType="separate"/>
          </w:r>
          <w:r w:rsidR="00F83D7F">
            <w:rPr>
              <w:noProof/>
            </w:rPr>
            <w:t>CQL Key Word List</w:t>
          </w:r>
          <w:r>
            <w:fldChar w:fldCharType="end"/>
          </w:r>
        </w:p>
      </w:tc>
    </w:tr>
  </w:tbl>
  <w:p w:rsidR="00630F87" w:rsidRDefault="00630F87">
    <w:pPr>
      <w:pStyle w:val="Heading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30F87">
      <w:trPr>
        <w:trHeight w:val="851"/>
      </w:trPr>
      <w:tc>
        <w:tcPr>
          <w:tcW w:w="4830" w:type="dxa"/>
          <w:vAlign w:val="bottom"/>
        </w:tcPr>
        <w:p w:rsidR="00630F87" w:rsidRDefault="00630F87">
          <w:pPr>
            <w:pStyle w:val="HeadingLeft"/>
          </w:pPr>
          <w:r>
            <w:fldChar w:fldCharType="begin"/>
          </w:r>
          <w:r w:rsidR="0053242C">
            <w:instrText xml:space="preserve"> DOCPROPERTY  "Product&amp;Project Name"</w:instrText>
          </w:r>
          <w:r>
            <w:fldChar w:fldCharType="separate"/>
          </w:r>
          <w:r w:rsidR="0073113A">
            <w:t>FusionInsight Stream V100R002C50 CQL Syntax Manual</w:t>
          </w:r>
          <w:r>
            <w:fldChar w:fldCharType="end"/>
          </w:r>
        </w:p>
        <w:p w:rsidR="00630F87" w:rsidRDefault="00630F87">
          <w:pPr>
            <w:pStyle w:val="HeadingLeft"/>
            <w:rPr>
              <w:rFonts w:cs="Times New Roman"/>
            </w:rPr>
          </w:pPr>
          <w:r>
            <w:fldChar w:fldCharType="begin"/>
          </w:r>
          <w:r w:rsidR="0053242C">
            <w:instrText xml:space="preserve"> DOCPROPERTY  DocumentName </w:instrText>
          </w:r>
          <w:r>
            <w:fldChar w:fldCharType="separate"/>
          </w:r>
          <w:r w:rsidR="0073113A">
            <w:t>CQL Syntax</w:t>
          </w:r>
          <w:r>
            <w:fldChar w:fldCharType="end"/>
          </w:r>
        </w:p>
      </w:tc>
      <w:tc>
        <w:tcPr>
          <w:tcW w:w="4830" w:type="dxa"/>
          <w:vAlign w:val="bottom"/>
        </w:tcPr>
        <w:p w:rsidR="00630F87" w:rsidRDefault="00630F87">
          <w:pPr>
            <w:pStyle w:val="HeadingRight"/>
          </w:pPr>
          <w:r>
            <w:fldChar w:fldCharType="begin"/>
          </w:r>
          <w:r w:rsidR="0053242C">
            <w:instrText xml:space="preserve"> STYLEREF  "Contents" </w:instrText>
          </w:r>
          <w:r>
            <w:fldChar w:fldCharType="separate"/>
          </w:r>
          <w:r w:rsidR="0073113A">
            <w:rPr>
              <w:noProof/>
            </w:rPr>
            <w:t>Contents</w:t>
          </w:r>
          <w:r>
            <w:fldChar w:fldCharType="end"/>
          </w:r>
        </w:p>
      </w:tc>
    </w:tr>
  </w:tbl>
  <w:p w:rsidR="00630F87" w:rsidRDefault="00630F87">
    <w:pPr>
      <w:pStyle w:val="HeadingRigh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30F87">
      <w:trPr>
        <w:trHeight w:val="851"/>
      </w:trPr>
      <w:tc>
        <w:tcPr>
          <w:tcW w:w="4830" w:type="dxa"/>
          <w:vAlign w:val="bottom"/>
        </w:tcPr>
        <w:p w:rsidR="00630F87" w:rsidRDefault="00630F87">
          <w:pPr>
            <w:pStyle w:val="HeadingLeft"/>
          </w:pPr>
          <w:r>
            <w:fldChar w:fldCharType="begin"/>
          </w:r>
          <w:r w:rsidR="0053242C">
            <w:instrText xml:space="preserve"> DOCPROPERTY  "Product&amp;Project Name"</w:instrText>
          </w:r>
          <w:r>
            <w:fldChar w:fldCharType="separate"/>
          </w:r>
          <w:r w:rsidR="0073113A">
            <w:t>FusionInsight Stream V100R002C50 CQL Syntax Manual</w:t>
          </w:r>
          <w:r>
            <w:fldChar w:fldCharType="end"/>
          </w:r>
        </w:p>
        <w:p w:rsidR="00630F87" w:rsidRDefault="00630F87">
          <w:pPr>
            <w:pStyle w:val="HeadingLeft"/>
            <w:rPr>
              <w:rFonts w:cs="Times New Roman"/>
            </w:rPr>
          </w:pPr>
          <w:r>
            <w:fldChar w:fldCharType="begin"/>
          </w:r>
          <w:r w:rsidR="0053242C">
            <w:instrText xml:space="preserve"> DOCPROPERTY  DocumentName </w:instrText>
          </w:r>
          <w:r>
            <w:fldChar w:fldCharType="separate"/>
          </w:r>
          <w:r w:rsidR="0073113A">
            <w:t>CQL Syntax</w:t>
          </w:r>
          <w:r>
            <w:fldChar w:fldCharType="end"/>
          </w:r>
        </w:p>
      </w:tc>
      <w:tc>
        <w:tcPr>
          <w:tcW w:w="4830" w:type="dxa"/>
          <w:vAlign w:val="bottom"/>
        </w:tcPr>
        <w:p w:rsidR="00630F87" w:rsidRDefault="00630F87">
          <w:pPr>
            <w:pStyle w:val="HeadingRight"/>
          </w:pPr>
          <w:r>
            <w:fldChar w:fldCharType="begin"/>
          </w:r>
          <w:r w:rsidR="0053242C">
            <w:instrText xml:space="preserve"> STYLEREF  "Contents" </w:instrText>
          </w:r>
          <w:r>
            <w:fldChar w:fldCharType="separate"/>
          </w:r>
          <w:r w:rsidR="00F83D7F">
            <w:rPr>
              <w:noProof/>
            </w:rPr>
            <w:t>Contents</w:t>
          </w:r>
          <w:r>
            <w:fldChar w:fldCharType="end"/>
          </w:r>
        </w:p>
      </w:tc>
    </w:tr>
  </w:tbl>
  <w:p w:rsidR="00630F87" w:rsidRDefault="00630F87">
    <w:pPr>
      <w:pStyle w:val="Heading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630F87">
      <w:trPr>
        <w:trHeight w:val="851"/>
      </w:trPr>
      <w:tc>
        <w:tcPr>
          <w:tcW w:w="5460" w:type="dxa"/>
          <w:vAlign w:val="bottom"/>
        </w:tcPr>
        <w:p w:rsidR="00630F87" w:rsidRDefault="00630F87">
          <w:pPr>
            <w:pStyle w:val="HeadingLeft"/>
            <w:rPr>
              <w:rFonts w:cs="Times New Roman"/>
            </w:rPr>
          </w:pPr>
        </w:p>
      </w:tc>
      <w:tc>
        <w:tcPr>
          <w:tcW w:w="4200" w:type="dxa"/>
          <w:vAlign w:val="bottom"/>
        </w:tcPr>
        <w:p w:rsidR="00630F87" w:rsidRDefault="00630F87">
          <w:pPr>
            <w:pStyle w:val="HeadingRight"/>
          </w:pPr>
        </w:p>
      </w:tc>
    </w:tr>
  </w:tbl>
  <w:p w:rsidR="00630F87" w:rsidRDefault="00630F87">
    <w:pPr>
      <w:pStyle w:val="HeadingRight"/>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30F87">
      <w:trPr>
        <w:trHeight w:val="851"/>
      </w:trPr>
      <w:tc>
        <w:tcPr>
          <w:tcW w:w="4830" w:type="dxa"/>
          <w:vAlign w:val="bottom"/>
        </w:tcPr>
        <w:p w:rsidR="00630F87" w:rsidRDefault="00630F87">
          <w:pPr>
            <w:pStyle w:val="HeadingLeft"/>
          </w:pPr>
          <w:r>
            <w:fldChar w:fldCharType="begin"/>
          </w:r>
          <w:r w:rsidR="0053242C">
            <w:instrText xml:space="preserve"> DOCPROPERTY  "Product&amp;Project Name"</w:instrText>
          </w:r>
          <w:r>
            <w:fldChar w:fldCharType="separate"/>
          </w:r>
          <w:r w:rsidR="0073113A">
            <w:t>FusionInsight Stream V100R002C50 CQL Syntax Manual</w:t>
          </w:r>
          <w:r>
            <w:fldChar w:fldCharType="end"/>
          </w:r>
        </w:p>
        <w:p w:rsidR="00630F87" w:rsidRDefault="00630F87">
          <w:pPr>
            <w:pStyle w:val="HeadingLeft"/>
            <w:rPr>
              <w:rFonts w:cs="Times New Roman"/>
            </w:rPr>
          </w:pPr>
          <w:r>
            <w:fldChar w:fldCharType="begin"/>
          </w:r>
          <w:r w:rsidR="0053242C">
            <w:instrText xml:space="preserve"> DOCPROPERTY  DocumentName </w:instrText>
          </w:r>
          <w:r>
            <w:fldChar w:fldCharType="separate"/>
          </w:r>
          <w:r w:rsidR="0073113A">
            <w:t>CQL Syntax</w:t>
          </w:r>
          <w:r>
            <w:fldChar w:fldCharType="end"/>
          </w:r>
        </w:p>
      </w:tc>
      <w:tc>
        <w:tcPr>
          <w:tcW w:w="4830" w:type="dxa"/>
          <w:vAlign w:val="bottom"/>
        </w:tcPr>
        <w:p w:rsidR="00630F87" w:rsidRDefault="00630F87">
          <w:pPr>
            <w:pStyle w:val="HeadingRight"/>
          </w:pPr>
          <w:fldSimple w:instr=" STYLEREF  &quot;1&quot; \n  \* MERGEFORMAT ">
            <w:r w:rsidR="0073113A">
              <w:rPr>
                <w:noProof/>
              </w:rPr>
              <w:t xml:space="preserve">1 </w:t>
            </w:r>
          </w:fldSimple>
          <w:r>
            <w:fldChar w:fldCharType="begin"/>
          </w:r>
          <w:r w:rsidR="0053242C">
            <w:instrText xml:space="preserve"> STYLEREF  "1"  </w:instrText>
          </w:r>
          <w:r>
            <w:fldChar w:fldCharType="separate"/>
          </w:r>
          <w:r w:rsidR="0073113A">
            <w:rPr>
              <w:noProof/>
            </w:rPr>
            <w:t>About This Document</w:t>
          </w:r>
          <w:r>
            <w:fldChar w:fldCharType="end"/>
          </w:r>
        </w:p>
      </w:tc>
    </w:tr>
  </w:tbl>
  <w:p w:rsidR="00630F87" w:rsidRDefault="00630F87">
    <w:pPr>
      <w:pStyle w:val="HeadingRight"/>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30F87">
      <w:trPr>
        <w:trHeight w:val="851"/>
      </w:trPr>
      <w:tc>
        <w:tcPr>
          <w:tcW w:w="4830" w:type="dxa"/>
          <w:vAlign w:val="bottom"/>
        </w:tcPr>
        <w:p w:rsidR="00630F87" w:rsidRDefault="00630F87">
          <w:pPr>
            <w:pStyle w:val="HeadingLeft"/>
          </w:pPr>
          <w:r>
            <w:fldChar w:fldCharType="begin"/>
          </w:r>
          <w:r w:rsidR="0053242C">
            <w:instrText xml:space="preserve"> DOCPROPERTY  "Product&amp;Project Name"</w:instrText>
          </w:r>
          <w:r>
            <w:fldChar w:fldCharType="separate"/>
          </w:r>
          <w:r w:rsidR="00DF1BC9">
            <w:t>FusionInsight Stream</w:t>
          </w:r>
          <w:r>
            <w:fldChar w:fldCharType="end"/>
          </w:r>
        </w:p>
        <w:p w:rsidR="00630F87" w:rsidRDefault="00630F87">
          <w:pPr>
            <w:pStyle w:val="HeadingLeft"/>
            <w:rPr>
              <w:rFonts w:cs="Times New Roman"/>
            </w:rPr>
          </w:pPr>
          <w:r>
            <w:fldChar w:fldCharType="begin"/>
          </w:r>
          <w:r w:rsidR="0053242C">
            <w:instrText xml:space="preserve"> DOCPROPERTY  DocumentName </w:instrText>
          </w:r>
          <w:r>
            <w:fldChar w:fldCharType="separate"/>
          </w:r>
          <w:r w:rsidR="0073113A">
            <w:t>CQL Syntax</w:t>
          </w:r>
          <w:r>
            <w:fldChar w:fldCharType="end"/>
          </w:r>
        </w:p>
      </w:tc>
      <w:tc>
        <w:tcPr>
          <w:tcW w:w="4830" w:type="dxa"/>
          <w:vAlign w:val="bottom"/>
        </w:tcPr>
        <w:p w:rsidR="00630F87" w:rsidRDefault="00630F87">
          <w:pPr>
            <w:pStyle w:val="HeadingRight"/>
          </w:pPr>
          <w:fldSimple w:instr=" STYLEREF  &quot;1&quot; \n  \* MERGEFORMAT ">
            <w:r w:rsidR="00F83D7F">
              <w:rPr>
                <w:noProof/>
              </w:rPr>
              <w:t xml:space="preserve">1 </w:t>
            </w:r>
          </w:fldSimple>
          <w:r>
            <w:fldChar w:fldCharType="begin"/>
          </w:r>
          <w:r w:rsidR="0053242C">
            <w:instrText xml:space="preserve"> STYLEREF  "1"  </w:instrText>
          </w:r>
          <w:r>
            <w:fldChar w:fldCharType="separate"/>
          </w:r>
          <w:r w:rsidR="00F83D7F">
            <w:rPr>
              <w:noProof/>
            </w:rPr>
            <w:t>About This Document</w:t>
          </w:r>
          <w:r>
            <w:fldChar w:fldCharType="end"/>
          </w:r>
        </w:p>
      </w:tc>
    </w:tr>
  </w:tbl>
  <w:p w:rsidR="00630F87" w:rsidRDefault="00630F87">
    <w:pPr>
      <w:pStyle w:val="HeadingRight"/>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30F87">
      <w:trPr>
        <w:trHeight w:val="851"/>
      </w:trPr>
      <w:tc>
        <w:tcPr>
          <w:tcW w:w="4830" w:type="dxa"/>
          <w:vAlign w:val="bottom"/>
        </w:tcPr>
        <w:p w:rsidR="00630F87" w:rsidRDefault="00630F87">
          <w:pPr>
            <w:pStyle w:val="HeadingLeft"/>
          </w:pPr>
          <w:r>
            <w:fldChar w:fldCharType="begin"/>
          </w:r>
          <w:r w:rsidR="0053242C">
            <w:instrText xml:space="preserve"> DOCPROPERTY  "Product&amp;Project Name"</w:instrText>
          </w:r>
          <w:r>
            <w:fldChar w:fldCharType="separate"/>
          </w:r>
          <w:r w:rsidR="0073113A">
            <w:t>FusionInsight Stream V100R002C50 CQL Syntax Manual</w:t>
          </w:r>
          <w:r>
            <w:fldChar w:fldCharType="end"/>
          </w:r>
        </w:p>
        <w:p w:rsidR="00630F87" w:rsidRDefault="00630F87">
          <w:pPr>
            <w:pStyle w:val="HeadingLeft"/>
            <w:rPr>
              <w:rFonts w:cs="Times New Roman"/>
            </w:rPr>
          </w:pPr>
          <w:r>
            <w:fldChar w:fldCharType="begin"/>
          </w:r>
          <w:r w:rsidR="0053242C">
            <w:instrText xml:space="preserve"> DOCPROPERTY  DocumentName </w:instrText>
          </w:r>
          <w:r>
            <w:fldChar w:fldCharType="separate"/>
          </w:r>
          <w:r w:rsidR="0073113A">
            <w:t>CQL Syntax</w:t>
          </w:r>
          <w:r>
            <w:fldChar w:fldCharType="end"/>
          </w:r>
        </w:p>
      </w:tc>
      <w:tc>
        <w:tcPr>
          <w:tcW w:w="4830" w:type="dxa"/>
          <w:vAlign w:val="bottom"/>
        </w:tcPr>
        <w:p w:rsidR="00630F87" w:rsidRDefault="00630F87">
          <w:pPr>
            <w:pStyle w:val="HeadingRight"/>
          </w:pPr>
          <w:fldSimple w:instr=" STYLEREF  &quot;1&quot; \n  \* MERGEFORMAT ">
            <w:r w:rsidR="0073113A">
              <w:rPr>
                <w:noProof/>
              </w:rPr>
              <w:t xml:space="preserve">1 </w:t>
            </w:r>
          </w:fldSimple>
          <w:r>
            <w:fldChar w:fldCharType="begin"/>
          </w:r>
          <w:r w:rsidR="0053242C">
            <w:instrText xml:space="preserve"> STYLEREF  "1"  </w:instrText>
          </w:r>
          <w:r>
            <w:fldChar w:fldCharType="separate"/>
          </w:r>
          <w:r w:rsidR="0073113A">
            <w:rPr>
              <w:noProof/>
            </w:rPr>
            <w:t>About This Document</w:t>
          </w:r>
          <w:r>
            <w:fldChar w:fldCharType="end"/>
          </w:r>
        </w:p>
      </w:tc>
    </w:tr>
  </w:tbl>
  <w:p w:rsidR="00630F87" w:rsidRDefault="00630F87">
    <w:pPr>
      <w:pStyle w:val="Heading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EDB2900"/>
    <w:multiLevelType w:val="hybridMultilevel"/>
    <w:tmpl w:val="1698331E"/>
    <w:lvl w:ilvl="0" w:tplc="6B308656">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1">
    <w:nsid w:val="13A674F3"/>
    <w:multiLevelType w:val="hybridMultilevel"/>
    <w:tmpl w:val="04DAA2B6"/>
    <w:lvl w:ilvl="0" w:tplc="07407EFC">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171657A1"/>
    <w:multiLevelType w:val="multilevel"/>
    <w:tmpl w:val="C83423D0"/>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Step %7"/>
      <w:lvlJc w:val="right"/>
      <w:pPr>
        <w:tabs>
          <w:tab w:val="num" w:pos="1701"/>
        </w:tabs>
        <w:ind w:left="1701" w:hanging="159"/>
      </w:pPr>
      <w:rPr>
        <w:rFonts w:ascii="Book Antiqua" w:hAnsi="Book Antiqua" w:cs="Times New Roman" w:hint="default"/>
        <w:b/>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3">
    <w:nsid w:val="23B92005"/>
    <w:multiLevelType w:val="hybridMultilevel"/>
    <w:tmpl w:val="F5E05ACC"/>
    <w:lvl w:ilvl="0" w:tplc="B4522A24">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nsid w:val="41C973A7"/>
    <w:multiLevelType w:val="hybridMultilevel"/>
    <w:tmpl w:val="FE2CA48E"/>
    <w:lvl w:ilvl="0" w:tplc="0602B599">
      <w:start w:val="1"/>
      <w:numFmt w:val="decimal"/>
      <w:lvlRestart w:val="0"/>
      <w:pStyle w:val="FigureDescriptioninPreface"/>
      <w:suff w:val="space"/>
      <w:lvlText w:val="Figure %1"/>
      <w:lvlJc w:val="left"/>
      <w:pPr>
        <w:ind w:left="1701" w:firstLine="0"/>
      </w:pPr>
      <w:rPr>
        <w:rFonts w:ascii="Times New Roman" w:hAnsi="Times New Roman" w:cs="Book Antiqua" w:hint="default"/>
        <w:b/>
        <w:bCs/>
        <w:i w:val="0"/>
        <w:iCs w:val="0"/>
        <w:sz w:val="21"/>
        <w:szCs w:val="21"/>
        <w:u w:val="no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6">
    <w:nsid w:val="41C973A8"/>
    <w:multiLevelType w:val="hybridMultilevel"/>
    <w:tmpl w:val="FE2CA49E"/>
    <w:lvl w:ilvl="0" w:tplc="0602B600">
      <w:start w:val="1"/>
      <w:numFmt w:val="decimal"/>
      <w:lvlRestart w:val="0"/>
      <w:pStyle w:val="TableDescriptioninPreface"/>
      <w:suff w:val="space"/>
      <w:lvlText w:val="Table %1"/>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7">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42CF4755"/>
    <w:multiLevelType w:val="hybridMultilevel"/>
    <w:tmpl w:val="1A940A0E"/>
    <w:lvl w:ilvl="0" w:tplc="04044AB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759E9980" w:tentative="1">
      <w:start w:val="1"/>
      <w:numFmt w:val="bullet"/>
      <w:lvlText w:val=""/>
      <w:lvlJc w:val="left"/>
      <w:pPr>
        <w:tabs>
          <w:tab w:val="num" w:pos="840"/>
        </w:tabs>
        <w:ind w:left="840" w:hanging="420"/>
      </w:pPr>
      <w:rPr>
        <w:rFonts w:ascii="Wingdings" w:hAnsi="Wingdings" w:hint="default"/>
      </w:rPr>
    </w:lvl>
    <w:lvl w:ilvl="2" w:tplc="58B8131A" w:tentative="1">
      <w:start w:val="1"/>
      <w:numFmt w:val="bullet"/>
      <w:lvlText w:val=""/>
      <w:lvlJc w:val="left"/>
      <w:pPr>
        <w:tabs>
          <w:tab w:val="num" w:pos="1260"/>
        </w:tabs>
        <w:ind w:left="1260" w:hanging="420"/>
      </w:pPr>
      <w:rPr>
        <w:rFonts w:ascii="Wingdings" w:hAnsi="Wingdings" w:hint="default"/>
      </w:rPr>
    </w:lvl>
    <w:lvl w:ilvl="3" w:tplc="0DCEE466">
      <w:start w:val="1"/>
      <w:numFmt w:val="bullet"/>
      <w:lvlText w:val=""/>
      <w:lvlJc w:val="left"/>
      <w:pPr>
        <w:tabs>
          <w:tab w:val="num" w:pos="1680"/>
        </w:tabs>
        <w:ind w:left="1680" w:hanging="420"/>
      </w:pPr>
      <w:rPr>
        <w:rFonts w:ascii="Wingdings" w:hAnsi="Wingdings" w:hint="default"/>
      </w:rPr>
    </w:lvl>
    <w:lvl w:ilvl="4" w:tplc="A57E4442" w:tentative="1">
      <w:start w:val="1"/>
      <w:numFmt w:val="bullet"/>
      <w:lvlText w:val=""/>
      <w:lvlJc w:val="left"/>
      <w:pPr>
        <w:tabs>
          <w:tab w:val="num" w:pos="2100"/>
        </w:tabs>
        <w:ind w:left="2100" w:hanging="420"/>
      </w:pPr>
      <w:rPr>
        <w:rFonts w:ascii="Wingdings" w:hAnsi="Wingdings" w:hint="default"/>
      </w:rPr>
    </w:lvl>
    <w:lvl w:ilvl="5" w:tplc="1226AE98" w:tentative="1">
      <w:start w:val="1"/>
      <w:numFmt w:val="bullet"/>
      <w:lvlText w:val=""/>
      <w:lvlJc w:val="left"/>
      <w:pPr>
        <w:tabs>
          <w:tab w:val="num" w:pos="2520"/>
        </w:tabs>
        <w:ind w:left="2520" w:hanging="420"/>
      </w:pPr>
      <w:rPr>
        <w:rFonts w:ascii="Wingdings" w:hAnsi="Wingdings" w:hint="default"/>
      </w:rPr>
    </w:lvl>
    <w:lvl w:ilvl="6" w:tplc="952AD2B2" w:tentative="1">
      <w:start w:val="1"/>
      <w:numFmt w:val="bullet"/>
      <w:lvlText w:val=""/>
      <w:lvlJc w:val="left"/>
      <w:pPr>
        <w:tabs>
          <w:tab w:val="num" w:pos="2940"/>
        </w:tabs>
        <w:ind w:left="2940" w:hanging="420"/>
      </w:pPr>
      <w:rPr>
        <w:rFonts w:ascii="Wingdings" w:hAnsi="Wingdings" w:hint="default"/>
      </w:rPr>
    </w:lvl>
    <w:lvl w:ilvl="7" w:tplc="A288A98E" w:tentative="1">
      <w:start w:val="1"/>
      <w:numFmt w:val="bullet"/>
      <w:lvlText w:val=""/>
      <w:lvlJc w:val="left"/>
      <w:pPr>
        <w:tabs>
          <w:tab w:val="num" w:pos="3360"/>
        </w:tabs>
        <w:ind w:left="3360" w:hanging="420"/>
      </w:pPr>
      <w:rPr>
        <w:rFonts w:ascii="Wingdings" w:hAnsi="Wingdings" w:hint="default"/>
      </w:rPr>
    </w:lvl>
    <w:lvl w:ilvl="8" w:tplc="21E0D00E" w:tentative="1">
      <w:start w:val="1"/>
      <w:numFmt w:val="bullet"/>
      <w:lvlText w:val=""/>
      <w:lvlJc w:val="left"/>
      <w:pPr>
        <w:tabs>
          <w:tab w:val="num" w:pos="3780"/>
        </w:tabs>
        <w:ind w:left="3780" w:hanging="420"/>
      </w:pPr>
      <w:rPr>
        <w:rFonts w:ascii="Wingdings" w:hAnsi="Wingdings" w:hint="default"/>
      </w:rPr>
    </w:lvl>
  </w:abstractNum>
  <w:abstractNum w:abstractNumId="19">
    <w:nsid w:val="463C3DB5"/>
    <w:multiLevelType w:val="hybridMultilevel"/>
    <w:tmpl w:val="2668DBD8"/>
    <w:lvl w:ilvl="0" w:tplc="0602B598">
      <w:start w:val="1"/>
      <w:numFmt w:val="decimal"/>
      <w:lvlRestart w:val="0"/>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0">
    <w:nsid w:val="4DDA66D1"/>
    <w:multiLevelType w:val="multilevel"/>
    <w:tmpl w:val="825C87C0"/>
    <w:lvl w:ilvl="0">
      <w:start w:val="1"/>
      <w:numFmt w:val="upperLetter"/>
      <w:pStyle w:val="Appendixheading1"/>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Appendixheading4"/>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Appendixheading5"/>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1">
    <w:nsid w:val="59154C37"/>
    <w:multiLevelType w:val="multilevel"/>
    <w:tmpl w:val="C83423D0"/>
    <w:lvl w:ilvl="0">
      <w:start w:val="1"/>
      <w:numFmt w:val="upperLetter"/>
      <w:pStyle w:val="7"/>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2">
    <w:nsid w:val="667437AC"/>
    <w:multiLevelType w:val="hybridMultilevel"/>
    <w:tmpl w:val="DE3895E6"/>
    <w:lvl w:ilvl="0" w:tplc="5A586C12">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89AE7CA4" w:tentative="1">
      <w:start w:val="1"/>
      <w:numFmt w:val="bullet"/>
      <w:lvlText w:val=""/>
      <w:lvlJc w:val="left"/>
      <w:pPr>
        <w:tabs>
          <w:tab w:val="num" w:pos="840"/>
        </w:tabs>
        <w:ind w:left="840" w:hanging="420"/>
      </w:pPr>
      <w:rPr>
        <w:rFonts w:ascii="Wingdings" w:hAnsi="Wingdings" w:hint="default"/>
      </w:rPr>
    </w:lvl>
    <w:lvl w:ilvl="2" w:tplc="45924238" w:tentative="1">
      <w:start w:val="1"/>
      <w:numFmt w:val="bullet"/>
      <w:lvlText w:val=""/>
      <w:lvlJc w:val="left"/>
      <w:pPr>
        <w:tabs>
          <w:tab w:val="num" w:pos="1260"/>
        </w:tabs>
        <w:ind w:left="1260" w:hanging="420"/>
      </w:pPr>
      <w:rPr>
        <w:rFonts w:ascii="Wingdings" w:hAnsi="Wingdings" w:hint="default"/>
      </w:rPr>
    </w:lvl>
    <w:lvl w:ilvl="3" w:tplc="C9DA5C5C" w:tentative="1">
      <w:start w:val="1"/>
      <w:numFmt w:val="bullet"/>
      <w:lvlText w:val=""/>
      <w:lvlJc w:val="left"/>
      <w:pPr>
        <w:tabs>
          <w:tab w:val="num" w:pos="1680"/>
        </w:tabs>
        <w:ind w:left="1680" w:hanging="420"/>
      </w:pPr>
      <w:rPr>
        <w:rFonts w:ascii="Wingdings" w:hAnsi="Wingdings" w:hint="default"/>
      </w:rPr>
    </w:lvl>
    <w:lvl w:ilvl="4" w:tplc="C5E21F18" w:tentative="1">
      <w:start w:val="1"/>
      <w:numFmt w:val="bullet"/>
      <w:lvlText w:val=""/>
      <w:lvlJc w:val="left"/>
      <w:pPr>
        <w:tabs>
          <w:tab w:val="num" w:pos="2100"/>
        </w:tabs>
        <w:ind w:left="2100" w:hanging="420"/>
      </w:pPr>
      <w:rPr>
        <w:rFonts w:ascii="Wingdings" w:hAnsi="Wingdings" w:hint="default"/>
      </w:rPr>
    </w:lvl>
    <w:lvl w:ilvl="5" w:tplc="55A2B2FA" w:tentative="1">
      <w:start w:val="1"/>
      <w:numFmt w:val="bullet"/>
      <w:lvlText w:val=""/>
      <w:lvlJc w:val="left"/>
      <w:pPr>
        <w:tabs>
          <w:tab w:val="num" w:pos="2520"/>
        </w:tabs>
        <w:ind w:left="2520" w:hanging="420"/>
      </w:pPr>
      <w:rPr>
        <w:rFonts w:ascii="Wingdings" w:hAnsi="Wingdings" w:hint="default"/>
      </w:rPr>
    </w:lvl>
    <w:lvl w:ilvl="6" w:tplc="D83E679A" w:tentative="1">
      <w:start w:val="1"/>
      <w:numFmt w:val="bullet"/>
      <w:lvlText w:val=""/>
      <w:lvlJc w:val="left"/>
      <w:pPr>
        <w:tabs>
          <w:tab w:val="num" w:pos="2940"/>
        </w:tabs>
        <w:ind w:left="2940" w:hanging="420"/>
      </w:pPr>
      <w:rPr>
        <w:rFonts w:ascii="Wingdings" w:hAnsi="Wingdings" w:hint="default"/>
      </w:rPr>
    </w:lvl>
    <w:lvl w:ilvl="7" w:tplc="08BC6E3A" w:tentative="1">
      <w:start w:val="1"/>
      <w:numFmt w:val="bullet"/>
      <w:lvlText w:val=""/>
      <w:lvlJc w:val="left"/>
      <w:pPr>
        <w:tabs>
          <w:tab w:val="num" w:pos="3360"/>
        </w:tabs>
        <w:ind w:left="3360" w:hanging="420"/>
      </w:pPr>
      <w:rPr>
        <w:rFonts w:ascii="Wingdings" w:hAnsi="Wingdings" w:hint="default"/>
      </w:rPr>
    </w:lvl>
    <w:lvl w:ilvl="8" w:tplc="25AC7C58" w:tentative="1">
      <w:start w:val="1"/>
      <w:numFmt w:val="bullet"/>
      <w:lvlText w:val=""/>
      <w:lvlJc w:val="left"/>
      <w:pPr>
        <w:tabs>
          <w:tab w:val="num" w:pos="3780"/>
        </w:tabs>
        <w:ind w:left="3780" w:hanging="420"/>
      </w:pPr>
      <w:rPr>
        <w:rFonts w:ascii="Wingdings" w:hAnsi="Wingdings" w:hint="default"/>
      </w:rPr>
    </w:lvl>
  </w:abstractNum>
  <w:abstractNum w:abstractNumId="23">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6E230785"/>
    <w:multiLevelType w:val="hybridMultilevel"/>
    <w:tmpl w:val="21BCB028"/>
    <w:lvl w:ilvl="0" w:tplc="FFFFFFFF">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AC">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AD">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AE">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2D8CB1BE" w:tentative="1">
      <w:start w:val="1"/>
      <w:numFmt w:val="bullet"/>
      <w:lvlText w:val=""/>
      <w:lvlJc w:val="left"/>
      <w:pPr>
        <w:tabs>
          <w:tab w:val="num" w:pos="3780"/>
        </w:tabs>
        <w:ind w:left="3780" w:hanging="420"/>
      </w:pPr>
      <w:rPr>
        <w:rFonts w:ascii="Wingdings" w:hAnsi="Wingdings" w:hint="default"/>
      </w:rPr>
    </w:lvl>
  </w:abstractNum>
  <w:abstractNum w:abstractNumId="25">
    <w:nsid w:val="7C533DDE"/>
    <w:multiLevelType w:val="hybridMultilevel"/>
    <w:tmpl w:val="1A940A0E"/>
    <w:lvl w:ilvl="0" w:tplc="FFFFFFFF">
      <w:start w:val="1"/>
      <w:numFmt w:val="bulle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FFFFFFFF">
      <w:start w:val="1"/>
      <w:numFmt w:val="bullet"/>
      <w:lvlText w:val=""/>
      <w:lvlJc w:val="left"/>
      <w:pPr>
        <w:tabs>
          <w:tab w:val="num" w:pos="840"/>
        </w:tabs>
        <w:ind w:left="840" w:hanging="420"/>
      </w:pPr>
      <w:rPr>
        <w:rFonts w:ascii="Wingdings" w:hAnsi="Wingdings" w:hint="default"/>
      </w:rPr>
    </w:lvl>
    <w:lvl w:ilvl="2" w:tplc="FFFFFFFF">
      <w:start w:val="1"/>
      <w:numFmt w:val="bullet"/>
      <w:lvlText w:val=""/>
      <w:lvlJc w:val="left"/>
      <w:pPr>
        <w:tabs>
          <w:tab w:val="num" w:pos="1260"/>
        </w:tabs>
        <w:ind w:left="1260" w:hanging="420"/>
      </w:pPr>
      <w:rPr>
        <w:rFonts w:ascii="Wingdings" w:hAnsi="Wingdings" w:hint="default"/>
      </w:rPr>
    </w:lvl>
    <w:lvl w:ilvl="3" w:tplc="FFFFFFFF">
      <w:start w:val="1"/>
      <w:numFmt w:val="bullet"/>
      <w:lvlText w:val=""/>
      <w:lvlJc w:val="left"/>
      <w:pPr>
        <w:tabs>
          <w:tab w:val="num" w:pos="1680"/>
        </w:tabs>
        <w:ind w:left="1680" w:hanging="420"/>
      </w:pPr>
      <w:rPr>
        <w:rFonts w:ascii="Wingdings" w:hAnsi="Wingdings" w:hint="default"/>
      </w:rPr>
    </w:lvl>
    <w:lvl w:ilvl="4" w:tplc="FFFFFFFF">
      <w:start w:val="1"/>
      <w:numFmt w:val="bullet"/>
      <w:lvlText w:val=""/>
      <w:lvlJc w:val="left"/>
      <w:pPr>
        <w:tabs>
          <w:tab w:val="num" w:pos="2100"/>
        </w:tabs>
        <w:ind w:left="2100" w:hanging="420"/>
      </w:pPr>
      <w:rPr>
        <w:rFonts w:ascii="Wingdings" w:hAnsi="Wingdings" w:hint="default"/>
      </w:rPr>
    </w:lvl>
    <w:lvl w:ilvl="5" w:tplc="FFFFFFFF">
      <w:start w:val="1"/>
      <w:numFmt w:val="bullet"/>
      <w:lvlText w:val=""/>
      <w:lvlJc w:val="left"/>
      <w:pPr>
        <w:tabs>
          <w:tab w:val="num" w:pos="2520"/>
        </w:tabs>
        <w:ind w:left="2520" w:hanging="420"/>
      </w:pPr>
      <w:rPr>
        <w:rFonts w:ascii="Wingdings" w:hAnsi="Wingdings" w:hint="default"/>
      </w:rPr>
    </w:lvl>
    <w:lvl w:ilvl="6" w:tplc="FFFFFFFF">
      <w:start w:val="1"/>
      <w:numFmt w:val="decimal"/>
      <w:pStyle w:val="ItemStep"/>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tplc="FFFFFFFF">
      <w:start w:val="1"/>
      <w:numFmt w:val="lowerLetter"/>
      <w:lvlText w:val="%8."/>
      <w:lvlJc w:val="left"/>
      <w:pPr>
        <w:tabs>
          <w:tab w:val="num" w:pos="2126"/>
        </w:tabs>
        <w:ind w:left="2526" w:hanging="425"/>
      </w:pPr>
      <w:rPr>
        <w:rFonts w:ascii="Times New Roman" w:hAnsi="Times New Roman" w:cs="Book Antiqua" w:hint="default"/>
        <w:b w:val="0"/>
        <w:bCs/>
        <w:i w:val="0"/>
        <w:iCs w:val="0"/>
        <w:sz w:val="21"/>
        <w:szCs w:val="21"/>
        <w:u w:val="none"/>
      </w:rPr>
    </w:lvl>
    <w:lvl w:ilvl="8" w:tplc="0602B598">
      <w:start w:val="1"/>
      <w:numFmt w:val="decimal"/>
      <w:lvlRestart w:val="0"/>
      <w:lvlText w:val="%9."/>
      <w:lvlJc w:val="left"/>
      <w:pPr>
        <w:tabs>
          <w:tab w:val="num" w:pos="284"/>
        </w:tabs>
        <w:ind w:left="284" w:hanging="284"/>
      </w:pPr>
      <w:rPr>
        <w:rFonts w:hint="eastAsia"/>
      </w:rPr>
    </w:lvl>
  </w:abstractNum>
  <w:num w:numId="1">
    <w:abstractNumId w:val="10"/>
  </w:num>
  <w:num w:numId="2">
    <w:abstractNumId w:val="12"/>
  </w:num>
  <w:num w:numId="3">
    <w:abstractNumId w:val="2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7"/>
  </w:num>
  <w:num w:numId="15">
    <w:abstractNumId w:val="14"/>
  </w:num>
  <w:num w:numId="16">
    <w:abstractNumId w:val="23"/>
  </w:num>
  <w:num w:numId="17">
    <w:abstractNumId w:val="19"/>
  </w:num>
  <w:num w:numId="18">
    <w:abstractNumId w:val="24"/>
  </w:num>
  <w:num w:numId="19">
    <w:abstractNumId w:val="18"/>
  </w:num>
  <w:num w:numId="20">
    <w:abstractNumId w:val="11"/>
  </w:num>
  <w:num w:numId="21">
    <w:abstractNumId w:val="13"/>
  </w:num>
  <w:num w:numId="22">
    <w:abstractNumId w:val="25"/>
  </w:num>
  <w:num w:numId="23">
    <w:abstractNumId w:val="21"/>
  </w:num>
  <w:num w:numId="24">
    <w:abstractNumId w:val="24"/>
  </w:num>
  <w:num w:numId="25">
    <w:abstractNumId w:val="20"/>
  </w:num>
  <w:num w:numId="26">
    <w:abstractNumId w:val="15"/>
  </w:num>
  <w:num w:numId="27">
    <w:abstractNumId w:val="16"/>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1"/>
  <w:activeWritingStyle w:appName="MSWord" w:lang="zh-CN" w:vendorID="64" w:dllVersion="131077" w:nlCheck="1" w:checkStyle="1"/>
  <w:activeWritingStyle w:appName="MSWord" w:lang="fr-FR" w:vendorID="64" w:dllVersion="131078"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30F87"/>
    <w:rsid w:val="00213777"/>
    <w:rsid w:val="00321A06"/>
    <w:rsid w:val="00464E20"/>
    <w:rsid w:val="0053242C"/>
    <w:rsid w:val="005359BE"/>
    <w:rsid w:val="005A7A2A"/>
    <w:rsid w:val="00630F87"/>
    <w:rsid w:val="00653A07"/>
    <w:rsid w:val="0073113A"/>
    <w:rsid w:val="00B3775C"/>
    <w:rsid w:val="00B41D89"/>
    <w:rsid w:val="00CC6064"/>
    <w:rsid w:val="00CD46BE"/>
    <w:rsid w:val="00D86E3A"/>
    <w:rsid w:val="00DF1BC9"/>
    <w:rsid w:val="00E55803"/>
    <w:rsid w:val="00EE1139"/>
    <w:rsid w:val="00F83D7F"/>
  </w:rsids>
  <m:mathPr>
    <m:mathFont m:val="Cambria Math"/>
    <m:brkBin m:val="before"/>
    <m:brkBinSub m:val="--"/>
    <m:smallFrac m:val="off"/>
    <m:dispDef/>
    <m:lMargin m:val="0"/>
    <m:rMargin m:val="0"/>
    <m:defJc m:val="centerGroup"/>
    <m:wrapIndent m:val="1440"/>
    <m:intLim m:val="subSup"/>
    <m:naryLim m:val="undOvr"/>
  </m:mathPr>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D1025A"/>
    <w:pPr>
      <w:topLinePunct/>
      <w:adjustRightInd w:val="0"/>
      <w:snapToGrid w:val="0"/>
      <w:spacing w:before="160" w:after="160" w:line="240" w:lineRule="atLeast"/>
      <w:ind w:left="1701"/>
    </w:pPr>
    <w:rPr>
      <w:rFonts w:cs="Arial"/>
      <w:kern w:val="2"/>
      <w:sz w:val="21"/>
      <w:szCs w:val="21"/>
    </w:rPr>
  </w:style>
  <w:style w:type="paragraph" w:styleId="1">
    <w:name w:val="heading 1"/>
    <w:basedOn w:val="a2"/>
    <w:next w:val="21"/>
    <w:qFormat/>
    <w:rsid w:val="009502FF"/>
    <w:pPr>
      <w:keepNext/>
      <w:numPr>
        <w:numId w:val="2"/>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qFormat/>
    <w:rsid w:val="009502FF"/>
    <w:pPr>
      <w:keepNext/>
      <w:keepLines/>
      <w:numPr>
        <w:ilvl w:val="1"/>
        <w:numId w:val="2"/>
      </w:numPr>
      <w:spacing w:before="600"/>
      <w:outlineLvl w:val="1"/>
    </w:pPr>
    <w:rPr>
      <w:rFonts w:ascii="Book Antiqua" w:eastAsia="黑体" w:hAnsi="Book Antiqua" w:cs="Book Antiqua"/>
      <w:b/>
      <w:bCs/>
      <w:noProof/>
      <w:kern w:val="0"/>
      <w:sz w:val="36"/>
      <w:szCs w:val="36"/>
      <w:lang w:eastAsia="en-US"/>
    </w:rPr>
  </w:style>
  <w:style w:type="paragraph" w:styleId="31">
    <w:name w:val="heading 3"/>
    <w:basedOn w:val="a2"/>
    <w:next w:val="a2"/>
    <w:qFormat/>
    <w:rsid w:val="009502FF"/>
    <w:pPr>
      <w:keepNext/>
      <w:keepLines/>
      <w:numPr>
        <w:ilvl w:val="2"/>
        <w:numId w:val="2"/>
      </w:numPr>
      <w:spacing w:before="200"/>
      <w:outlineLvl w:val="2"/>
    </w:pPr>
    <w:rPr>
      <w:rFonts w:ascii="Book Antiqua" w:eastAsia="黑体" w:hAnsi="Book Antiqua" w:cs="宋体"/>
      <w:b/>
      <w:noProof/>
      <w:kern w:val="0"/>
      <w:sz w:val="32"/>
      <w:szCs w:val="32"/>
    </w:rPr>
  </w:style>
  <w:style w:type="paragraph" w:styleId="41">
    <w:name w:val="heading 4"/>
    <w:basedOn w:val="a2"/>
    <w:next w:val="a2"/>
    <w:qFormat/>
    <w:rsid w:val="009502FF"/>
    <w:pPr>
      <w:keepNext/>
      <w:keepLines/>
      <w:numPr>
        <w:ilvl w:val="3"/>
        <w:numId w:val="2"/>
      </w:numPr>
      <w:spacing w:before="200"/>
      <w:outlineLvl w:val="3"/>
    </w:pPr>
    <w:rPr>
      <w:rFonts w:ascii="Book Antiqua" w:eastAsia="黑体" w:hAnsi="Book Antiqua" w:cs="宋体"/>
      <w:b/>
      <w:noProof/>
      <w:kern w:val="0"/>
      <w:sz w:val="28"/>
      <w:szCs w:val="28"/>
    </w:rPr>
  </w:style>
  <w:style w:type="paragraph" w:styleId="51">
    <w:name w:val="heading 5"/>
    <w:basedOn w:val="a2"/>
    <w:next w:val="a2"/>
    <w:qFormat/>
    <w:rsid w:val="00176DF9"/>
    <w:pPr>
      <w:keepNext/>
      <w:keepLines/>
      <w:numPr>
        <w:ilvl w:val="4"/>
        <w:numId w:val="2"/>
      </w:numPr>
      <w:spacing w:before="200"/>
      <w:outlineLvl w:val="4"/>
    </w:pPr>
    <w:rPr>
      <w:rFonts w:ascii="Book Antiqua" w:eastAsia="黑体" w:hAnsi="Book Antiqua" w:cs="宋体"/>
      <w:b/>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rsid w:val="00F613A7"/>
    <w:pPr>
      <w:keepLines/>
      <w:numPr>
        <w:numId w:val="23"/>
      </w:numPr>
      <w:pBdr>
        <w:bottom w:val="single" w:sz="4" w:space="1" w:color="auto"/>
      </w:pBdr>
      <w:topLinePunct w:val="0"/>
      <w:outlineLvl w:val="6"/>
    </w:pPr>
    <w:rPr>
      <w:bCs w:val="0"/>
    </w:rPr>
  </w:style>
  <w:style w:type="paragraph" w:styleId="8">
    <w:name w:val="heading 8"/>
    <w:basedOn w:val="21"/>
    <w:next w:val="9"/>
    <w:qFormat/>
    <w:rsid w:val="00F613A7"/>
    <w:pPr>
      <w:numPr>
        <w:numId w:val="23"/>
      </w:numPr>
      <w:topLinePunct w:val="0"/>
      <w:spacing w:before="200"/>
      <w:outlineLvl w:val="7"/>
    </w:pPr>
    <w:rPr>
      <w:rFonts w:cs="Times New Roman"/>
    </w:rPr>
  </w:style>
  <w:style w:type="paragraph" w:styleId="9">
    <w:name w:val="heading 9"/>
    <w:basedOn w:val="31"/>
    <w:next w:val="a2"/>
    <w:qFormat/>
    <w:rsid w:val="00F613A7"/>
    <w:pPr>
      <w:numPr>
        <w:numId w:val="23"/>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43C13"/>
    <w:rPr>
      <w:rFonts w:ascii="Arial" w:hAnsi="Arial" w:cs="Arial"/>
      <w:kern w:val="2"/>
      <w:sz w:val="22"/>
      <w:szCs w:val="22"/>
    </w:rPr>
  </w:style>
  <w:style w:type="paragraph" w:customStyle="1" w:styleId="TableTextInTitlePage">
    <w:name w:val="Table Text In Title Page"/>
    <w:rsid w:val="00243C13"/>
    <w:pPr>
      <w:autoSpaceDE w:val="0"/>
      <w:autoSpaceDN w:val="0"/>
      <w:spacing w:before="80" w:after="80"/>
    </w:pPr>
    <w:rPr>
      <w:rFonts w:ascii="Arial" w:hAnsi="Arial" w:cs="Arial"/>
    </w:rPr>
  </w:style>
  <w:style w:type="paragraph" w:customStyle="1" w:styleId="Appendixheading1">
    <w:name w:val="Appendix heading 1"/>
    <w:basedOn w:val="1"/>
    <w:next w:val="Appendixheading2"/>
    <w:rsid w:val="00F613A7"/>
    <w:pPr>
      <w:keepLines/>
      <w:numPr>
        <w:numId w:val="25"/>
      </w:numPr>
      <w:topLinePunct w:val="0"/>
    </w:pPr>
    <w:rPr>
      <w:bCs w:val="0"/>
    </w:rPr>
  </w:style>
  <w:style w:type="paragraph" w:customStyle="1" w:styleId="Appendixheading2">
    <w:name w:val="Appendix heading 2"/>
    <w:basedOn w:val="21"/>
    <w:next w:val="Appendixheading3"/>
    <w:rsid w:val="00F613A7"/>
    <w:pPr>
      <w:numPr>
        <w:numId w:val="25"/>
      </w:numPr>
      <w:topLinePunct w:val="0"/>
      <w:spacing w:before="200"/>
    </w:pPr>
    <w:rPr>
      <w:rFonts w:cs="Times New Roman"/>
    </w:rPr>
  </w:style>
  <w:style w:type="paragraph" w:customStyle="1" w:styleId="Appendixheading3">
    <w:name w:val="Appendix heading 3"/>
    <w:basedOn w:val="31"/>
    <w:next w:val="Appendixheading4"/>
    <w:rsid w:val="00F613A7"/>
    <w:pPr>
      <w:numPr>
        <w:numId w:val="25"/>
      </w:numPr>
      <w:topLinePunct w:val="0"/>
    </w:pPr>
    <w:rPr>
      <w:rFonts w:cs="Times New Roman"/>
    </w:rPr>
  </w:style>
  <w:style w:type="paragraph" w:customStyle="1" w:styleId="Appendixheading4">
    <w:name w:val="Appendix heading 4"/>
    <w:basedOn w:val="41"/>
    <w:next w:val="Appendixheading5"/>
    <w:rsid w:val="00F613A7"/>
    <w:pPr>
      <w:numPr>
        <w:numId w:val="25"/>
      </w:numPr>
      <w:topLinePunct w:val="0"/>
    </w:pPr>
    <w:rPr>
      <w:rFonts w:cs="Times New Roman"/>
    </w:rPr>
  </w:style>
  <w:style w:type="paragraph" w:customStyle="1" w:styleId="Appendixheading5">
    <w:name w:val="Appendix heading 5"/>
    <w:basedOn w:val="51"/>
    <w:next w:val="a2"/>
    <w:rsid w:val="00F613A7"/>
    <w:pPr>
      <w:numPr>
        <w:numId w:val="25"/>
      </w:numPr>
      <w:topLinePunct w:val="0"/>
    </w:pPr>
    <w:rPr>
      <w:rFonts w:cs="Times New Roman"/>
    </w:rPr>
  </w:style>
  <w:style w:type="paragraph" w:customStyle="1" w:styleId="BlockLabel">
    <w:name w:val="Block Label"/>
    <w:basedOn w:val="a2"/>
    <w:next w:val="a2"/>
    <w:rsid w:val="009502FF"/>
    <w:pPr>
      <w:keepNext/>
      <w:keepLines/>
      <w:numPr>
        <w:ilvl w:val="5"/>
        <w:numId w:val="2"/>
      </w:numPr>
      <w:spacing w:before="300" w:after="80"/>
    </w:pPr>
    <w:rPr>
      <w:rFonts w:ascii="Book Antiqua" w:eastAsia="黑体" w:hAnsi="Book Antiqua" w:cs="Book Antiqua"/>
      <w:b/>
      <w:bCs/>
      <w:kern w:val="0"/>
      <w:sz w:val="26"/>
      <w:szCs w:val="26"/>
    </w:rPr>
  </w:style>
  <w:style w:type="paragraph" w:customStyle="1" w:styleId="BlockLabelInTitlePage">
    <w:name w:val="Block Label In Title Page"/>
    <w:next w:val="a2"/>
    <w:rsid w:val="00630F87"/>
    <w:pPr>
      <w:keepNext/>
      <w:keepLines/>
      <w:spacing w:before="200" w:after="160"/>
    </w:pPr>
    <w:rPr>
      <w:rFonts w:ascii="Book Antiqua" w:hAnsi="Book Antiqua"/>
      <w:b/>
      <w:sz w:val="26"/>
      <w:szCs w:val="26"/>
    </w:rPr>
  </w:style>
  <w:style w:type="paragraph" w:customStyle="1" w:styleId="CopyrightDeclaration1">
    <w:name w:val="Copyright Declaration1"/>
    <w:rsid w:val="00F613A7"/>
    <w:pPr>
      <w:spacing w:before="80" w:after="80"/>
    </w:pPr>
    <w:rPr>
      <w:rFonts w:ascii="Arial" w:eastAsia="黑体" w:hAnsi="Arial" w:cs="Arial"/>
      <w:b/>
      <w:bCs/>
      <w:noProof/>
      <w:sz w:val="48"/>
      <w:szCs w:val="48"/>
    </w:rPr>
  </w:style>
  <w:style w:type="paragraph" w:customStyle="1" w:styleId="BlockLabelinAppendix">
    <w:name w:val="Block Label in Appendix"/>
    <w:basedOn w:val="BlockLabel"/>
    <w:next w:val="a2"/>
    <w:rsid w:val="00F613A7"/>
    <w:pPr>
      <w:numPr>
        <w:ilvl w:val="0"/>
        <w:numId w:val="0"/>
      </w:numPr>
      <w:tabs>
        <w:tab w:val="num" w:pos="2520"/>
      </w:tabs>
      <w:topLinePunct w:val="0"/>
      <w:ind w:left="2520" w:hanging="420"/>
    </w:pPr>
    <w:rPr>
      <w:rFonts w:eastAsia="Arial"/>
    </w:rPr>
  </w:style>
  <w:style w:type="paragraph" w:customStyle="1" w:styleId="Cover1">
    <w:name w:val="Cover 1"/>
    <w:basedOn w:val="a2"/>
    <w:rsid w:val="00F613A7"/>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3">
    <w:name w:val="Cover 3"/>
    <w:basedOn w:val="a2"/>
    <w:autoRedefine/>
    <w:rsid w:val="003615C4"/>
    <w:pPr>
      <w:widowControl w:val="0"/>
      <w:topLinePunct w:val="0"/>
      <w:spacing w:before="80" w:after="80"/>
      <w:ind w:left="0"/>
    </w:pPr>
    <w:rPr>
      <w:rFonts w:ascii="Arial" w:eastAsia="Arial" w:hAnsi="Arial"/>
      <w:bCs/>
      <w:spacing w:val="-4"/>
      <w:sz w:val="22"/>
      <w:szCs w:val="22"/>
    </w:rPr>
  </w:style>
  <w:style w:type="paragraph" w:customStyle="1" w:styleId="Figure">
    <w:name w:val="Figure"/>
    <w:basedOn w:val="a2"/>
    <w:next w:val="a2"/>
    <w:rsid w:val="006D5FB7"/>
    <w:pPr>
      <w:keepNext/>
    </w:pPr>
  </w:style>
  <w:style w:type="paragraph" w:customStyle="1" w:styleId="FigureDescription">
    <w:name w:val="Figure Description"/>
    <w:next w:val="Figure"/>
    <w:rsid w:val="009502FF"/>
    <w:pPr>
      <w:keepNext/>
      <w:numPr>
        <w:ilvl w:val="7"/>
        <w:numId w:val="2"/>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3C13A3"/>
    <w:pPr>
      <w:spacing w:before="0" w:after="0"/>
      <w:ind w:left="0"/>
    </w:pPr>
    <w:rPr>
      <w:sz w:val="20"/>
      <w:szCs w:val="20"/>
    </w:rPr>
  </w:style>
  <w:style w:type="paragraph" w:customStyle="1" w:styleId="HeadingRight">
    <w:name w:val="Heading Right"/>
    <w:basedOn w:val="a2"/>
    <w:rsid w:val="003C13A3"/>
    <w:pPr>
      <w:spacing w:before="0" w:after="0"/>
      <w:ind w:left="0"/>
      <w:jc w:val="right"/>
    </w:pPr>
    <w:rPr>
      <w:rFonts w:cs="Times New Roman"/>
      <w:sz w:val="20"/>
      <w:szCs w:val="20"/>
    </w:rPr>
  </w:style>
  <w:style w:type="paragraph" w:customStyle="1" w:styleId="Heading1NoNumber">
    <w:name w:val="Heading1 No Number"/>
    <w:basedOn w:val="1"/>
    <w:next w:val="a2"/>
    <w:rsid w:val="007D4CBD"/>
    <w:pPr>
      <w:pageBreakBefore/>
      <w:numPr>
        <w:numId w:val="0"/>
      </w:numPr>
    </w:pPr>
    <w:rPr>
      <w:rFonts w:eastAsia="宋体"/>
    </w:rPr>
  </w:style>
  <w:style w:type="paragraph" w:customStyle="1" w:styleId="Heading2NoNumber">
    <w:name w:val="Heading2 No Number"/>
    <w:basedOn w:val="21"/>
    <w:next w:val="a2"/>
    <w:rsid w:val="007D4CBD"/>
    <w:pPr>
      <w:numPr>
        <w:ilvl w:val="0"/>
        <w:numId w:val="0"/>
      </w:numPr>
      <w:outlineLvl w:val="9"/>
    </w:pPr>
    <w:rPr>
      <w:rFonts w:eastAsia="宋体"/>
    </w:rPr>
  </w:style>
  <w:style w:type="paragraph" w:customStyle="1" w:styleId="Heading2NoNumber4lite">
    <w:name w:val="Heading2 No Number 4 lite"/>
    <w:basedOn w:val="21"/>
    <w:next w:val="a2"/>
    <w:rsid w:val="007D4CBD"/>
    <w:pPr>
      <w:numPr>
        <w:ilvl w:val="0"/>
        <w:numId w:val="0"/>
      </w:numPr>
    </w:pPr>
    <w:rPr>
      <w:rFonts w:eastAsia="宋体"/>
    </w:rPr>
  </w:style>
  <w:style w:type="paragraph" w:customStyle="1" w:styleId="Heading3NoNumber">
    <w:name w:val="Heading3 No Number"/>
    <w:basedOn w:val="31"/>
    <w:next w:val="a2"/>
    <w:rsid w:val="007D4CBD"/>
    <w:pPr>
      <w:numPr>
        <w:ilvl w:val="0"/>
        <w:numId w:val="0"/>
      </w:numPr>
    </w:pPr>
    <w:rPr>
      <w:rFonts w:eastAsia="宋体" w:cs="Book Antiqua"/>
    </w:rPr>
  </w:style>
  <w:style w:type="paragraph" w:customStyle="1" w:styleId="Heading4NoNumber">
    <w:name w:val="Heading4 No Number"/>
    <w:basedOn w:val="a2"/>
    <w:semiHidden/>
    <w:rsid w:val="007D4CBD"/>
    <w:pPr>
      <w:keepNext/>
      <w:spacing w:before="200"/>
    </w:pPr>
    <w:rPr>
      <w:b/>
      <w:bCs/>
      <w:spacing w:val="-4"/>
    </w:rPr>
  </w:style>
  <w:style w:type="paragraph" w:customStyle="1" w:styleId="AboutThisChapter">
    <w:name w:val="About This Chapter"/>
    <w:basedOn w:val="Heading2NoNumber"/>
    <w:next w:val="a2"/>
    <w:rsid w:val="009E2329"/>
    <w:pPr>
      <w:spacing w:after="560"/>
    </w:pPr>
  </w:style>
  <w:style w:type="numbering" w:styleId="111111">
    <w:name w:val="Outline List 2"/>
    <w:basedOn w:val="a5"/>
    <w:semiHidden/>
    <w:rsid w:val="005327F2"/>
    <w:pPr>
      <w:numPr>
        <w:numId w:val="15"/>
      </w:numPr>
    </w:pPr>
  </w:style>
  <w:style w:type="paragraph" w:customStyle="1" w:styleId="ItemList">
    <w:name w:val="Item List"/>
    <w:rsid w:val="009502FF"/>
    <w:pPr>
      <w:numPr>
        <w:numId w:val="19"/>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2"/>
    <w:rsid w:val="00D1025A"/>
    <w:pPr>
      <w:widowControl w:val="0"/>
      <w:numPr>
        <w:numId w:val="18"/>
      </w:numPr>
      <w:tabs>
        <w:tab w:val="clear" w:pos="170"/>
        <w:tab w:val="left" w:pos="284"/>
      </w:tabs>
      <w:spacing w:before="80" w:after="80"/>
      <w:ind w:left="284" w:hanging="284"/>
    </w:pPr>
    <w:rPr>
      <w:kern w:val="0"/>
    </w:rPr>
  </w:style>
  <w:style w:type="paragraph" w:customStyle="1" w:styleId="SubItemListinTable">
    <w:name w:val="Sub Item List in Table"/>
    <w:basedOn w:val="a2"/>
    <w:rsid w:val="00630F87"/>
    <w:pPr>
      <w:numPr>
        <w:ilvl w:val="2"/>
        <w:numId w:val="24"/>
      </w:numPr>
      <w:spacing w:before="80" w:after="80"/>
    </w:pPr>
  </w:style>
  <w:style w:type="paragraph" w:customStyle="1" w:styleId="SubItemStepinTable">
    <w:name w:val="Sub Item Step in Table"/>
    <w:rsid w:val="00630F87"/>
    <w:pPr>
      <w:numPr>
        <w:ilvl w:val="1"/>
        <w:numId w:val="24"/>
      </w:numPr>
      <w:adjustRightInd w:val="0"/>
      <w:snapToGrid w:val="0"/>
      <w:spacing w:before="80" w:after="80" w:line="240" w:lineRule="atLeast"/>
    </w:pPr>
    <w:rPr>
      <w:rFonts w:cs="Arial" w:hint="eastAsia"/>
      <w:sz w:val="21"/>
      <w:szCs w:val="21"/>
    </w:rPr>
  </w:style>
  <w:style w:type="paragraph" w:customStyle="1" w:styleId="SubItemStepinTableList">
    <w:name w:val="Sub Item Step in Table List"/>
    <w:rsid w:val="00630F87"/>
    <w:pPr>
      <w:numPr>
        <w:ilvl w:val="3"/>
        <w:numId w:val="24"/>
      </w:numPr>
      <w:adjustRightInd w:val="0"/>
      <w:snapToGrid w:val="0"/>
      <w:spacing w:before="80" w:after="80" w:line="240" w:lineRule="atLeast"/>
    </w:pPr>
    <w:rPr>
      <w:rFonts w:cs="Arial" w:hint="eastAsia"/>
      <w:sz w:val="21"/>
      <w:szCs w:val="21"/>
    </w:rPr>
  </w:style>
  <w:style w:type="paragraph" w:customStyle="1" w:styleId="SubItemListinTableStep">
    <w:name w:val="Sub Item List in Table Step"/>
    <w:basedOn w:val="a2"/>
    <w:rsid w:val="00630F87"/>
    <w:pPr>
      <w:numPr>
        <w:ilvl w:val="4"/>
        <w:numId w:val="24"/>
      </w:numPr>
      <w:spacing w:before="80" w:after="80"/>
    </w:pPr>
  </w:style>
  <w:style w:type="paragraph" w:customStyle="1" w:styleId="ItemListText">
    <w:name w:val="Item List Text"/>
    <w:rsid w:val="00B86119"/>
    <w:pPr>
      <w:adjustRightInd w:val="0"/>
      <w:snapToGrid w:val="0"/>
      <w:spacing w:before="80" w:after="80" w:line="240" w:lineRule="atLeast"/>
      <w:ind w:left="2126"/>
    </w:pPr>
    <w:rPr>
      <w:kern w:val="2"/>
      <w:sz w:val="21"/>
      <w:szCs w:val="21"/>
    </w:rPr>
  </w:style>
  <w:style w:type="paragraph" w:customStyle="1" w:styleId="ItemStep">
    <w:name w:val="Item Step"/>
    <w:rsid w:val="009502FF"/>
    <w:pPr>
      <w:numPr>
        <w:ilvl w:val="6"/>
        <w:numId w:val="22"/>
      </w:numPr>
      <w:adjustRightInd w:val="0"/>
      <w:snapToGrid w:val="0"/>
      <w:spacing w:before="80" w:after="80" w:line="240" w:lineRule="atLeast"/>
    </w:pPr>
    <w:rPr>
      <w:rFonts w:cs="Arial"/>
      <w:sz w:val="21"/>
      <w:szCs w:val="21"/>
    </w:rPr>
  </w:style>
  <w:style w:type="paragraph" w:customStyle="1" w:styleId="SubItemStep">
    <w:name w:val="Sub Item Step"/>
    <w:rsid w:val="00630F87"/>
    <w:pPr>
      <w:tabs>
        <w:tab w:val="num" w:pos="1701"/>
      </w:tabs>
      <w:adjustRightInd w:val="0"/>
      <w:snapToGrid w:val="0"/>
      <w:spacing w:before="80" w:after="80" w:line="240" w:lineRule="atLeast"/>
      <w:ind w:left="1701" w:hanging="159"/>
    </w:pPr>
    <w:rPr>
      <w:rFonts w:cs="Arial"/>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046DA7"/>
    <w:pPr>
      <w:keepNext/>
      <w:pBdr>
        <w:top w:val="single" w:sz="12" w:space="4" w:color="auto"/>
      </w:pBdr>
      <w:spacing w:before="80" w:after="80"/>
    </w:pPr>
    <w:rPr>
      <w:rFonts w:ascii="Book Antiqua" w:eastAsia="黑体" w:hAnsi="Book Antiqua"/>
      <w:b/>
      <w:bCs/>
      <w:noProof/>
      <w:kern w:val="0"/>
      <w:position w:val="-6"/>
    </w:rPr>
  </w:style>
  <w:style w:type="paragraph" w:customStyle="1" w:styleId="NotesHeadinginTable">
    <w:name w:val="Notes Heading in Table"/>
    <w:next w:val="NotesTextinTable"/>
    <w:rsid w:val="003D07DD"/>
    <w:pPr>
      <w:keepNext/>
      <w:adjustRightInd w:val="0"/>
      <w:snapToGrid w:val="0"/>
      <w:spacing w:before="80" w:after="40" w:line="240" w:lineRule="atLeast"/>
    </w:pPr>
    <w:rPr>
      <w:rFonts w:eastAsia="黑体" w:cs="Arial"/>
      <w:b/>
      <w:bCs/>
      <w:kern w:val="2"/>
      <w:sz w:val="18"/>
      <w:szCs w:val="18"/>
    </w:rPr>
  </w:style>
  <w:style w:type="paragraph" w:customStyle="1" w:styleId="CAUTIONText">
    <w:name w:val="CAUTION Text"/>
    <w:basedOn w:val="a2"/>
    <w:rsid w:val="0048609F"/>
    <w:pPr>
      <w:keepLines/>
      <w:pBdr>
        <w:bottom w:val="single" w:sz="12" w:space="4" w:color="auto"/>
      </w:pBdr>
      <w:spacing w:before="80" w:after="80"/>
    </w:pPr>
    <w:rPr>
      <w:rFonts w:eastAsia="楷体_GB2312"/>
      <w:iCs/>
    </w:rPr>
  </w:style>
  <w:style w:type="paragraph" w:customStyle="1" w:styleId="NotesTextinTable">
    <w:name w:val="Notes Text in Table"/>
    <w:rsid w:val="00714DD5"/>
    <w:pPr>
      <w:widowControl w:val="0"/>
      <w:adjustRightInd w:val="0"/>
      <w:snapToGrid w:val="0"/>
      <w:spacing w:before="40" w:after="80" w:line="200" w:lineRule="atLeast"/>
      <w:ind w:left="170"/>
    </w:pPr>
    <w:rPr>
      <w:rFonts w:eastAsia="楷体_GB2312" w:cs="Arial"/>
      <w:iCs/>
      <w:kern w:val="2"/>
      <w:sz w:val="18"/>
      <w:szCs w:val="18"/>
    </w:rPr>
  </w:style>
  <w:style w:type="paragraph" w:customStyle="1" w:styleId="CAUTIONTextList">
    <w:name w:val="CAUTION Text List"/>
    <w:basedOn w:val="CAUTIONText"/>
    <w:rsid w:val="0048609F"/>
    <w:pPr>
      <w:keepNext/>
      <w:numPr>
        <w:numId w:val="21"/>
      </w:numPr>
    </w:pPr>
  </w:style>
  <w:style w:type="table" w:customStyle="1" w:styleId="Table">
    <w:name w:val="Table"/>
    <w:basedOn w:val="a6"/>
    <w:rsid w:val="00B937D5"/>
    <w:pPr>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ItemlistTextTD">
    <w:name w:val="Item list Text TD"/>
    <w:basedOn w:val="TerminalDisplay"/>
    <w:rsid w:val="00BA06CB"/>
    <w:pPr>
      <w:ind w:left="2126"/>
    </w:pPr>
    <w:rPr>
      <w:spacing w:val="-1"/>
    </w:rPr>
  </w:style>
  <w:style w:type="table" w:styleId="a7">
    <w:name w:val="Table Grid"/>
    <w:basedOn w:val="a4"/>
    <w:semiHidden/>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a2"/>
    <w:rsid w:val="009502FF"/>
    <w:pPr>
      <w:numPr>
        <w:ilvl w:val="6"/>
        <w:numId w:val="2"/>
      </w:numPr>
    </w:pPr>
    <w:rPr>
      <w:snapToGrid w:val="0"/>
      <w:kern w:val="0"/>
    </w:rPr>
  </w:style>
  <w:style w:type="paragraph" w:customStyle="1" w:styleId="SubItemList">
    <w:name w:val="Sub Item List"/>
    <w:basedOn w:val="a2"/>
    <w:rsid w:val="00027249"/>
    <w:pPr>
      <w:numPr>
        <w:numId w:val="1"/>
      </w:numPr>
      <w:spacing w:before="80" w:after="80"/>
    </w:pPr>
  </w:style>
  <w:style w:type="paragraph" w:customStyle="1" w:styleId="SubItemListText">
    <w:name w:val="Sub Item List Text"/>
    <w:rsid w:val="00B86119"/>
    <w:pPr>
      <w:adjustRightInd w:val="0"/>
      <w:snapToGrid w:val="0"/>
      <w:spacing w:before="80" w:after="80" w:line="240" w:lineRule="atLeast"/>
      <w:ind w:left="2410"/>
    </w:pPr>
    <w:rPr>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171CE"/>
    <w:pPr>
      <w:keepNext/>
      <w:numPr>
        <w:ilvl w:val="8"/>
        <w:numId w:val="2"/>
      </w:numPr>
      <w:spacing w:before="320" w:after="80"/>
    </w:pPr>
    <w:rPr>
      <w:rFonts w:eastAsia="黑体"/>
      <w:spacing w:val="-4"/>
    </w:rPr>
  </w:style>
  <w:style w:type="paragraph" w:customStyle="1" w:styleId="TableNote">
    <w:name w:val="Table Note"/>
    <w:basedOn w:val="a2"/>
    <w:rsid w:val="0069173F"/>
    <w:pPr>
      <w:keepLines/>
      <w:spacing w:before="80" w:after="80"/>
    </w:pPr>
    <w:rPr>
      <w:color w:val="000000"/>
      <w:kern w:val="0"/>
      <w:sz w:val="18"/>
      <w:szCs w:val="18"/>
    </w:rPr>
  </w:style>
  <w:style w:type="paragraph" w:customStyle="1" w:styleId="TerminalDisplay">
    <w:name w:val="Terminal Display"/>
    <w:rsid w:val="0001481A"/>
    <w:pPr>
      <w:adjustRightInd w:val="0"/>
      <w:snapToGrid w:val="0"/>
      <w:spacing w:line="240" w:lineRule="atLeast"/>
      <w:ind w:left="1701"/>
    </w:pPr>
    <w:rPr>
      <w:rFonts w:ascii="Courier New" w:hAnsi="Courier New" w:cs="Courier New"/>
      <w:snapToGrid w:val="0"/>
      <w:sz w:val="16"/>
      <w:szCs w:val="16"/>
    </w:rPr>
  </w:style>
  <w:style w:type="paragraph" w:styleId="10">
    <w:name w:val="toc 1"/>
    <w:basedOn w:val="a2"/>
    <w:next w:val="a2"/>
    <w:uiPriority w:val="39"/>
    <w:rsid w:val="00A82433"/>
    <w:pPr>
      <w:spacing w:after="80"/>
      <w:ind w:left="0"/>
    </w:pPr>
    <w:rPr>
      <w:rFonts w:ascii="Book Antiqua" w:hAnsi="Book Antiqua" w:cs="Book Antiqua"/>
      <w:b/>
      <w:bCs/>
      <w:sz w:val="24"/>
      <w:szCs w:val="24"/>
    </w:rPr>
  </w:style>
  <w:style w:type="paragraph" w:styleId="22">
    <w:name w:val="toc 2"/>
    <w:basedOn w:val="a2"/>
    <w:next w:val="a2"/>
    <w:uiPriority w:val="39"/>
    <w:rsid w:val="00A82433"/>
    <w:pPr>
      <w:spacing w:before="80" w:after="80"/>
      <w:ind w:left="0"/>
    </w:pPr>
    <w:rPr>
      <w:noProof/>
      <w:sz w:val="20"/>
      <w:szCs w:val="20"/>
    </w:rPr>
  </w:style>
  <w:style w:type="paragraph" w:styleId="32">
    <w:name w:val="toc 3"/>
    <w:basedOn w:val="a2"/>
    <w:next w:val="a2"/>
    <w:uiPriority w:val="39"/>
    <w:rsid w:val="00A82433"/>
    <w:pPr>
      <w:spacing w:before="80" w:after="80"/>
      <w:ind w:left="0"/>
    </w:pPr>
    <w:rPr>
      <w:noProof/>
      <w:sz w:val="20"/>
      <w:szCs w:val="20"/>
    </w:rPr>
  </w:style>
  <w:style w:type="paragraph" w:styleId="42">
    <w:name w:val="toc 4"/>
    <w:basedOn w:val="a2"/>
    <w:next w:val="a2"/>
    <w:uiPriority w:val="39"/>
    <w:rsid w:val="00BB3B70"/>
    <w:pPr>
      <w:spacing w:before="80" w:after="80"/>
      <w:ind w:left="0"/>
    </w:pPr>
    <w:rPr>
      <w:sz w:val="20"/>
      <w:szCs w:val="20"/>
    </w:rPr>
  </w:style>
  <w:style w:type="paragraph" w:styleId="52">
    <w:name w:val="toc 5"/>
    <w:basedOn w:val="a2"/>
    <w:next w:val="a2"/>
    <w:autoRedefine/>
    <w:uiPriority w:val="39"/>
    <w:rsid w:val="00446256"/>
    <w:pPr>
      <w:spacing w:before="80" w:after="80"/>
      <w:ind w:left="0"/>
    </w:pPr>
    <w:rPr>
      <w:noProof/>
      <w:sz w:val="20"/>
      <w:szCs w:val="20"/>
    </w:rPr>
  </w:style>
  <w:style w:type="paragraph" w:styleId="60">
    <w:name w:val="toc 6"/>
    <w:basedOn w:val="a2"/>
    <w:next w:val="a2"/>
    <w:autoRedefine/>
    <w:uiPriority w:val="39"/>
    <w:rsid w:val="00446256"/>
    <w:pPr>
      <w:ind w:left="2100"/>
    </w:pPr>
    <w:rPr>
      <w:sz w:val="24"/>
    </w:rPr>
  </w:style>
  <w:style w:type="paragraph" w:styleId="70">
    <w:name w:val="toc 7"/>
    <w:basedOn w:val="a2"/>
    <w:next w:val="a2"/>
    <w:autoRedefine/>
    <w:uiPriority w:val="39"/>
    <w:rsid w:val="00446256"/>
    <w:pPr>
      <w:ind w:left="2520"/>
    </w:pPr>
    <w:rPr>
      <w:sz w:val="24"/>
    </w:rPr>
  </w:style>
  <w:style w:type="paragraph" w:styleId="80">
    <w:name w:val="toc 8"/>
    <w:basedOn w:val="a2"/>
    <w:next w:val="a2"/>
    <w:autoRedefine/>
    <w:uiPriority w:val="39"/>
    <w:rsid w:val="00446256"/>
    <w:pPr>
      <w:ind w:left="2940"/>
    </w:pPr>
    <w:rPr>
      <w:sz w:val="24"/>
    </w:rPr>
  </w:style>
  <w:style w:type="paragraph" w:styleId="90">
    <w:name w:val="toc 9"/>
    <w:basedOn w:val="a2"/>
    <w:next w:val="a2"/>
    <w:autoRedefine/>
    <w:uiPriority w:val="39"/>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A82433"/>
    <w:pPr>
      <w:spacing w:afterLines="50"/>
      <w:ind w:leftChars="300" w:left="300"/>
    </w:pPr>
    <w:rPr>
      <w:sz w:val="20"/>
      <w:szCs w:val="20"/>
    </w:rPr>
  </w:style>
  <w:style w:type="paragraph" w:styleId="aa">
    <w:name w:val="Document Map"/>
    <w:basedOn w:val="a2"/>
    <w:semiHidden/>
    <w:rsid w:val="00AB5406"/>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DA235C"/>
    <w:pPr>
      <w:widowControl w:val="0"/>
      <w:adjustRightInd w:val="0"/>
      <w:snapToGrid w:val="0"/>
      <w:spacing w:before="80" w:after="80" w:line="240" w:lineRule="atLeast"/>
    </w:pPr>
    <w:rPr>
      <w:rFonts w:ascii="Courier New" w:hAnsi="Courier New" w:cs="Courier New"/>
      <w:snapToGrid w:val="0"/>
      <w:sz w:val="16"/>
      <w:szCs w:val="16"/>
    </w:rPr>
  </w:style>
  <w:style w:type="paragraph" w:styleId="ac">
    <w:name w:val="header"/>
    <w:basedOn w:val="a2"/>
    <w:semiHidden/>
    <w:rsid w:val="00450A20"/>
    <w:pPr>
      <w:tabs>
        <w:tab w:val="center" w:pos="4153"/>
        <w:tab w:val="right" w:pos="8306"/>
      </w:tabs>
      <w:spacing w:before="0" w:after="0"/>
      <w:ind w:left="0"/>
      <w:jc w:val="right"/>
    </w:pPr>
    <w:rPr>
      <w:sz w:val="18"/>
      <w:szCs w:val="18"/>
    </w:rPr>
  </w:style>
  <w:style w:type="character" w:styleId="ad">
    <w:name w:val="Hyperlink"/>
    <w:uiPriority w:val="99"/>
    <w:rsid w:val="004D5212"/>
    <w:rPr>
      <w:color w:val="0000FF"/>
      <w:u w:val="none"/>
    </w:rPr>
  </w:style>
  <w:style w:type="paragraph" w:customStyle="1" w:styleId="Cover2">
    <w:name w:val="Cover 2"/>
    <w:autoRedefine/>
    <w:rsid w:val="003615C4"/>
    <w:pPr>
      <w:adjustRightInd w:val="0"/>
      <w:snapToGrid w:val="0"/>
    </w:pPr>
    <w:rPr>
      <w:rFonts w:ascii="Arial" w:eastAsia="Arial" w:cs="Arial"/>
      <w:noProof/>
      <w:sz w:val="32"/>
      <w:szCs w:val="32"/>
      <w:lang w:eastAsia="en-US"/>
    </w:rPr>
  </w:style>
  <w:style w:type="paragraph" w:customStyle="1" w:styleId="CoverText">
    <w:name w:val="Cover Text"/>
    <w:autoRedefine/>
    <w:rsid w:val="003615C4"/>
    <w:pPr>
      <w:adjustRightInd w:val="0"/>
      <w:snapToGrid w:val="0"/>
      <w:spacing w:before="80" w:after="80" w:line="240" w:lineRule="atLeast"/>
      <w:jc w:val="both"/>
    </w:pPr>
    <w:rPr>
      <w:rFonts w:ascii="Arial" w:eastAsia="黑体" w:cs="Arial"/>
      <w:snapToGrid w:val="0"/>
    </w:rPr>
  </w:style>
  <w:style w:type="paragraph" w:customStyle="1" w:styleId="Cover5">
    <w:name w:val="Cover 5"/>
    <w:basedOn w:val="a2"/>
    <w:autoRedefine/>
    <w:rsid w:val="003615C4"/>
    <w:pPr>
      <w:widowControl w:val="0"/>
      <w:spacing w:before="0" w:after="0" w:line="240" w:lineRule="auto"/>
      <w:ind w:left="0"/>
    </w:pPr>
    <w:rPr>
      <w:rFonts w:ascii="Arial" w:eastAsia="黑体" w:hAnsi="Arial"/>
      <w:sz w:val="18"/>
      <w:szCs w:val="18"/>
    </w:rPr>
  </w:style>
  <w:style w:type="paragraph" w:customStyle="1" w:styleId="Cover4">
    <w:name w:val="Cover 4"/>
    <w:basedOn w:val="a2"/>
    <w:rsid w:val="00F613A7"/>
    <w:pPr>
      <w:widowControl w:val="0"/>
      <w:topLinePunct w:val="0"/>
      <w:spacing w:before="0" w:after="0" w:line="240" w:lineRule="auto"/>
      <w:ind w:left="0"/>
    </w:pPr>
    <w:rPr>
      <w:rFonts w:ascii="Arial" w:eastAsia="黑体" w:hAnsi="Arial"/>
      <w:b/>
      <w:bCs/>
      <w:spacing w:val="-4"/>
    </w:rPr>
  </w:style>
  <w:style w:type="numbering" w:styleId="1111110">
    <w:name w:val="Outline List 1"/>
    <w:basedOn w:val="a5"/>
    <w:semiHidden/>
    <w:rsid w:val="005327F2"/>
    <w:pPr>
      <w:numPr>
        <w:numId w:val="16"/>
      </w:numPr>
    </w:pPr>
  </w:style>
  <w:style w:type="paragraph" w:customStyle="1" w:styleId="TableHeading">
    <w:name w:val="Table Heading"/>
    <w:basedOn w:val="a2"/>
    <w:rsid w:val="00D1025A"/>
    <w:pPr>
      <w:widowControl w:val="0"/>
      <w:spacing w:before="80" w:after="80"/>
      <w:ind w:left="0"/>
    </w:pPr>
    <w:rPr>
      <w:rFonts w:ascii="Book Antiqua" w:eastAsia="黑体" w:hAnsi="Book Antiqua" w:cs="Book Antiqua"/>
      <w:b/>
      <w:bCs/>
      <w:snapToGrid w:val="0"/>
      <w:kern w:val="0"/>
    </w:rPr>
  </w:style>
  <w:style w:type="paragraph" w:customStyle="1" w:styleId="TableText">
    <w:name w:val="Table Text"/>
    <w:basedOn w:val="a2"/>
    <w:rsid w:val="00D1025A"/>
    <w:pPr>
      <w:widowControl w:val="0"/>
      <w:spacing w:before="80" w:after="80"/>
      <w:ind w:left="0"/>
    </w:pPr>
    <w:rPr>
      <w:snapToGrid w:val="0"/>
      <w:kern w:val="0"/>
    </w:rPr>
  </w:style>
  <w:style w:type="paragraph" w:customStyle="1" w:styleId="HeadingMiddle">
    <w:name w:val="Heading Middle"/>
    <w:rsid w:val="00A05971"/>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semiHidden/>
    <w:rsid w:val="00CB6A0F"/>
  </w:style>
  <w:style w:type="character" w:styleId="af3">
    <w:name w:val="annotation reference"/>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a2"/>
    <w:semiHidden/>
    <w:rsid w:val="00F613A7"/>
    <w:pPr>
      <w:widowControl w:val="0"/>
      <w:topLinePunct w:val="0"/>
      <w:spacing w:before="240" w:after="120" w:line="240" w:lineRule="auto"/>
      <w:ind w:left="0"/>
    </w:pPr>
    <w:rPr>
      <w:rFonts w:ascii="Book Antiqua" w:hAnsi="Book Antiqua"/>
      <w:b/>
      <w:bCs/>
      <w:iCs/>
      <w:sz w:val="26"/>
      <w:szCs w:val="26"/>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B937D5"/>
    <w:rPr>
      <w:rFonts w:eastAsia="黑体"/>
    </w:rPr>
  </w:style>
  <w:style w:type="character" w:styleId="HTML">
    <w:name w:val="HTML Variable"/>
    <w:semiHidden/>
    <w:rsid w:val="00176DF9"/>
    <w:rPr>
      <w:i/>
      <w:iCs/>
    </w:rPr>
  </w:style>
  <w:style w:type="character" w:styleId="HTML0">
    <w:name w:val="HTML Typewriter"/>
    <w:semiHidden/>
    <w:rsid w:val="00176DF9"/>
    <w:rPr>
      <w:rFonts w:ascii="Courier New" w:hAnsi="Courier New" w:cs="Courier New"/>
      <w:sz w:val="20"/>
      <w:szCs w:val="20"/>
    </w:rPr>
  </w:style>
  <w:style w:type="character" w:styleId="HTML1">
    <w:name w:val="HTML Code"/>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semiHidden/>
    <w:rsid w:val="00176DF9"/>
    <w:rPr>
      <w:i/>
      <w:iCs/>
    </w:rPr>
  </w:style>
  <w:style w:type="character" w:styleId="HTML4">
    <w:name w:val="HTML Keyboard"/>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semiHidden/>
    <w:rsid w:val="00176DF9"/>
    <w:rPr>
      <w:rFonts w:ascii="Courier New" w:hAnsi="Courier New" w:cs="Courier New"/>
    </w:rPr>
  </w:style>
  <w:style w:type="character" w:styleId="HTML7">
    <w:name w:val="HTML Cite"/>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4"/>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4"/>
      </w:numPr>
    </w:pPr>
  </w:style>
  <w:style w:type="paragraph" w:styleId="2">
    <w:name w:val="List Number 2"/>
    <w:basedOn w:val="a2"/>
    <w:semiHidden/>
    <w:rsid w:val="00176DF9"/>
    <w:pPr>
      <w:numPr>
        <w:numId w:val="5"/>
      </w:numPr>
    </w:pPr>
  </w:style>
  <w:style w:type="paragraph" w:styleId="3">
    <w:name w:val="List Number 3"/>
    <w:basedOn w:val="a2"/>
    <w:semiHidden/>
    <w:rsid w:val="00176DF9"/>
    <w:pPr>
      <w:numPr>
        <w:numId w:val="6"/>
      </w:numPr>
    </w:pPr>
  </w:style>
  <w:style w:type="paragraph" w:styleId="4">
    <w:name w:val="List Number 4"/>
    <w:basedOn w:val="a2"/>
    <w:semiHidden/>
    <w:rsid w:val="00176DF9"/>
    <w:pPr>
      <w:numPr>
        <w:numId w:val="7"/>
      </w:numPr>
    </w:pPr>
  </w:style>
  <w:style w:type="paragraph" w:styleId="5">
    <w:name w:val="List Number 5"/>
    <w:basedOn w:val="a2"/>
    <w:semiHidden/>
    <w:rsid w:val="00176DF9"/>
    <w:pPr>
      <w:numPr>
        <w:numId w:val="8"/>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9"/>
      </w:numPr>
    </w:pPr>
  </w:style>
  <w:style w:type="paragraph" w:styleId="20">
    <w:name w:val="List Bullet 2"/>
    <w:basedOn w:val="a2"/>
    <w:autoRedefine/>
    <w:semiHidden/>
    <w:rsid w:val="00176DF9"/>
    <w:pPr>
      <w:numPr>
        <w:numId w:val="10"/>
      </w:numPr>
    </w:pPr>
  </w:style>
  <w:style w:type="paragraph" w:styleId="30">
    <w:name w:val="List Bullet 3"/>
    <w:basedOn w:val="a2"/>
    <w:autoRedefine/>
    <w:semiHidden/>
    <w:rsid w:val="00176DF9"/>
    <w:pPr>
      <w:numPr>
        <w:numId w:val="11"/>
      </w:numPr>
    </w:pPr>
  </w:style>
  <w:style w:type="paragraph" w:styleId="40">
    <w:name w:val="List Bullet 4"/>
    <w:basedOn w:val="a2"/>
    <w:autoRedefine/>
    <w:semiHidden/>
    <w:rsid w:val="00176DF9"/>
    <w:pPr>
      <w:numPr>
        <w:numId w:val="12"/>
      </w:numPr>
    </w:pPr>
  </w:style>
  <w:style w:type="paragraph" w:styleId="50">
    <w:name w:val="List Bullet 5"/>
    <w:basedOn w:val="a2"/>
    <w:autoRedefine/>
    <w:semiHidden/>
    <w:rsid w:val="00176DF9"/>
    <w:pPr>
      <w:numPr>
        <w:numId w:val="13"/>
      </w:numPr>
    </w:pPr>
  </w:style>
  <w:style w:type="table" w:styleId="18">
    <w:name w:val="Table List 1"/>
    <w:basedOn w:val="a4"/>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4"/>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qFormat/>
    <w:rsid w:val="00176DF9"/>
    <w:rPr>
      <w:b/>
      <w:bCs/>
    </w:rPr>
  </w:style>
  <w:style w:type="character" w:styleId="afff">
    <w:name w:val="page number"/>
    <w:basedOn w:val="a3"/>
    <w:semiHidden/>
    <w:rsid w:val="00176DF9"/>
  </w:style>
  <w:style w:type="character" w:styleId="afff0">
    <w:name w:val="FollowedHyperlink"/>
    <w:rsid w:val="004D5212"/>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semiHidden/>
    <w:rsid w:val="00A9413C"/>
    <w:pPr>
      <w:numPr>
        <w:numId w:val="17"/>
      </w:numPr>
      <w:topLinePunct/>
      <w:spacing w:before="40" w:after="40" w:line="240" w:lineRule="atLeast"/>
    </w:pPr>
    <w:rPr>
      <w:rFonts w:cs="Arial"/>
      <w:sz w:val="21"/>
      <w:szCs w:val="21"/>
    </w:rPr>
  </w:style>
  <w:style w:type="paragraph" w:customStyle="1" w:styleId="End">
    <w:name w:val="End"/>
    <w:basedOn w:val="a2"/>
    <w:rsid w:val="00B937D5"/>
    <w:pPr>
      <w:spacing w:after="400"/>
    </w:pPr>
    <w:rPr>
      <w:b/>
    </w:rPr>
  </w:style>
  <w:style w:type="paragraph" w:customStyle="1" w:styleId="1b">
    <w:name w:val="样式1"/>
    <w:basedOn w:val="End"/>
    <w:semiHidden/>
    <w:rsid w:val="00C92052"/>
    <w:rPr>
      <w:b w:val="0"/>
    </w:rPr>
  </w:style>
  <w:style w:type="paragraph" w:customStyle="1" w:styleId="NotesTextListinTable">
    <w:name w:val="Notes Text List in Table"/>
    <w:rsid w:val="00B86119"/>
    <w:pPr>
      <w:numPr>
        <w:numId w:val="20"/>
      </w:numPr>
      <w:adjustRightInd w:val="0"/>
      <w:snapToGrid w:val="0"/>
      <w:spacing w:before="40" w:after="80" w:line="200" w:lineRule="atLeast"/>
      <w:jc w:val="both"/>
    </w:pPr>
    <w:rPr>
      <w:rFonts w:eastAsia="楷体_GB2312" w:cs="Arial"/>
      <w:iCs/>
      <w:kern w:val="2"/>
      <w:sz w:val="18"/>
      <w:szCs w:val="18"/>
    </w:rPr>
  </w:style>
  <w:style w:type="paragraph" w:customStyle="1" w:styleId="NotesHeading">
    <w:name w:val="Notes Heading"/>
    <w:basedOn w:val="CAUTIONHeading"/>
    <w:rsid w:val="00046DA7"/>
    <w:pPr>
      <w:pBdr>
        <w:top w:val="none" w:sz="0" w:space="0" w:color="auto"/>
      </w:pBdr>
      <w:spacing w:after="40"/>
    </w:pPr>
    <w:rPr>
      <w:sz w:val="18"/>
      <w:szCs w:val="18"/>
    </w:rPr>
  </w:style>
  <w:style w:type="paragraph" w:customStyle="1" w:styleId="NotesText">
    <w:name w:val="Notes Text"/>
    <w:basedOn w:val="CAUTIONText"/>
    <w:rsid w:val="0048609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714DD5"/>
    <w:pPr>
      <w:keepNext w:val="0"/>
      <w:numPr>
        <w:numId w:val="3"/>
      </w:numPr>
      <w:pBdr>
        <w:bottom w:val="none" w:sz="0" w:space="0" w:color="auto"/>
      </w:pBdr>
      <w:spacing w:before="40" w:line="200" w:lineRule="atLeast"/>
    </w:pPr>
    <w:rPr>
      <w:sz w:val="18"/>
      <w:szCs w:val="18"/>
    </w:rPr>
  </w:style>
  <w:style w:type="paragraph" w:customStyle="1" w:styleId="NotesTextListText">
    <w:name w:val="Notes Text List Text"/>
    <w:basedOn w:val="CAUTIONText"/>
    <w:rsid w:val="00960474"/>
    <w:pPr>
      <w:pBdr>
        <w:bottom w:val="none" w:sz="0" w:space="0" w:color="auto"/>
      </w:pBdr>
      <w:spacing w:before="40" w:line="200" w:lineRule="atLeast"/>
      <w:ind w:left="2359"/>
    </w:pPr>
    <w:rPr>
      <w:sz w:val="18"/>
      <w:szCs w:val="18"/>
    </w:rPr>
  </w:style>
  <w:style w:type="paragraph" w:customStyle="1" w:styleId="NotesTextTD">
    <w:name w:val="Notes Text TD"/>
    <w:rsid w:val="00960475"/>
    <w:pPr>
      <w:adjustRightInd w:val="0"/>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960476"/>
    <w:pPr>
      <w:adjustRightInd w:val="0"/>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4"/>
    </w:pPr>
    <w:rPr>
      <w:rFonts w:ascii="Courier New" w:hAnsi="Courier New" w:cs="Courier New"/>
      <w:snapToGrid w:val="0"/>
      <w:spacing w:val="-1"/>
      <w:sz w:val="16"/>
      <w:szCs w:val="16"/>
    </w:rPr>
  </w:style>
  <w:style w:type="paragraph" w:customStyle="1" w:styleId="CAUTIONTextTD">
    <w:name w:val="CAUTION Text TD"/>
    <w:basedOn w:val="CAUTIONText"/>
    <w:rsid w:val="001749B4"/>
    <w:rPr>
      <w:rFonts w:ascii="Courier New" w:hAnsi="Courier New" w:cs="Courier New"/>
      <w:snapToGrid w:val="0"/>
      <w:spacing w:val="-1"/>
      <w:sz w:val="16"/>
      <w:szCs w:val="16"/>
    </w:rPr>
  </w:style>
  <w:style w:type="paragraph" w:customStyle="1" w:styleId="CAUTIONTextStep">
    <w:name w:val="CAUTION Text Step"/>
    <w:basedOn w:val="CAUTIONText"/>
    <w:rsid w:val="001749B2"/>
    <w:pPr>
      <w:keepNext/>
      <w:numPr>
        <w:ilvl w:val="5"/>
        <w:numId w:val="24"/>
      </w:numPr>
    </w:pPr>
  </w:style>
  <w:style w:type="paragraph" w:customStyle="1" w:styleId="CAUTIONTextListText">
    <w:name w:val="CAUTION Text List Text"/>
    <w:basedOn w:val="CAUTIONText"/>
    <w:rsid w:val="001749B2"/>
    <w:pPr>
      <w:ind w:firstLineChars="135" w:firstLine="283"/>
    </w:pPr>
  </w:style>
  <w:style w:type="paragraph" w:customStyle="1" w:styleId="NotesTextStepinTable">
    <w:name w:val="Notes Text Step in Table"/>
    <w:rsid w:val="00D17237"/>
    <w:pPr>
      <w:numPr>
        <w:ilvl w:val="7"/>
        <w:numId w:val="24"/>
      </w:numPr>
      <w:spacing w:before="40" w:after="80" w:line="200" w:lineRule="atLeast"/>
    </w:pPr>
    <w:rPr>
      <w:rFonts w:eastAsia="楷体_GB2312" w:cs="Arial"/>
      <w:iCs/>
      <w:kern w:val="2"/>
      <w:sz w:val="18"/>
      <w:szCs w:val="18"/>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9341D2"/>
    <w:pPr>
      <w:widowControl w:val="0"/>
      <w:autoSpaceDE w:val="0"/>
      <w:autoSpaceDN w:val="0"/>
      <w:spacing w:before="0" w:after="0" w:line="360" w:lineRule="auto"/>
    </w:pPr>
    <w:rPr>
      <w:rFonts w:ascii="Courier New" w:hAnsi="Courier New"/>
      <w:sz w:val="18"/>
    </w:rPr>
  </w:style>
  <w:style w:type="paragraph" w:customStyle="1" w:styleId="CodeinTable">
    <w:name w:val="Code in Table"/>
    <w:basedOn w:val="a2"/>
    <w:rsid w:val="009341D3"/>
    <w:pPr>
      <w:widowControl w:val="0"/>
      <w:autoSpaceDE w:val="0"/>
      <w:autoSpaceDN w:val="0"/>
      <w:spacing w:before="0" w:after="0" w:line="360" w:lineRule="auto"/>
      <w:ind w:left="0"/>
    </w:pPr>
    <w:rPr>
      <w:rFonts w:ascii="Courier New" w:hAnsi="Courier New"/>
      <w:sz w:val="18"/>
    </w:rPr>
  </w:style>
  <w:style w:type="paragraph" w:customStyle="1" w:styleId="Outline">
    <w:name w:val="Outline"/>
    <w:basedOn w:val="a2"/>
    <w:semiHidden/>
    <w:rsid w:val="00814566"/>
    <w:rPr>
      <w:i/>
      <w:color w:val="0000FF"/>
    </w:rPr>
  </w:style>
  <w:style w:type="table" w:customStyle="1" w:styleId="RemarksTable">
    <w:name w:val="Remarks Table"/>
    <w:basedOn w:val="a4"/>
    <w:rsid w:val="00A24251"/>
    <w:tblPr>
      <w:tblInd w:w="1809" w:type="dxa"/>
      <w:tblCellMar>
        <w:top w:w="0" w:type="dxa"/>
        <w:left w:w="108" w:type="dxa"/>
        <w:bottom w:w="0" w:type="dxa"/>
        <w:right w:w="108" w:type="dxa"/>
      </w:tblCellMar>
    </w:tblPr>
  </w:style>
  <w:style w:type="paragraph" w:customStyle="1" w:styleId="SubItemListTextTD">
    <w:name w:val="Sub Item List Text TD"/>
    <w:basedOn w:val="TerminalDisplay"/>
    <w:rsid w:val="00BA06CB"/>
    <w:pPr>
      <w:ind w:left="2410"/>
    </w:pPr>
    <w:rPr>
      <w:spacing w:val="-1"/>
    </w:rPr>
  </w:style>
  <w:style w:type="paragraph" w:customStyle="1" w:styleId="FigureDescriptioninAppendix">
    <w:name w:val="Figure Description in Appendix"/>
    <w:basedOn w:val="FigureDescription"/>
    <w:next w:val="Figure"/>
    <w:rsid w:val="00F613A7"/>
    <w:pPr>
      <w:numPr>
        <w:numId w:val="25"/>
      </w:numPr>
    </w:pPr>
    <w:rPr>
      <w:rFonts w:eastAsia="宋体"/>
    </w:rPr>
  </w:style>
  <w:style w:type="paragraph" w:customStyle="1" w:styleId="ItemStepinAppendix">
    <w:name w:val="Item Step in Appendix"/>
    <w:basedOn w:val="ItemStep"/>
    <w:rsid w:val="00F613A7"/>
    <w:pPr>
      <w:numPr>
        <w:numId w:val="25"/>
      </w:numPr>
      <w:outlineLvl w:val="5"/>
    </w:pPr>
  </w:style>
  <w:style w:type="paragraph" w:customStyle="1" w:styleId="FigureDescriptioninPreface">
    <w:name w:val="Figure Description in Preface"/>
    <w:basedOn w:val="FigureDescription"/>
    <w:next w:val="Figure"/>
    <w:rsid w:val="00F613A7"/>
    <w:pPr>
      <w:numPr>
        <w:ilvl w:val="0"/>
        <w:numId w:val="26"/>
      </w:numPr>
    </w:pPr>
    <w:rPr>
      <w:rFonts w:eastAsia="宋体"/>
    </w:rPr>
  </w:style>
  <w:style w:type="paragraph" w:customStyle="1" w:styleId="StepinAppendix">
    <w:name w:val="Step in Appendix"/>
    <w:basedOn w:val="Step"/>
    <w:rsid w:val="00F613A7"/>
    <w:pPr>
      <w:numPr>
        <w:ilvl w:val="5"/>
        <w:numId w:val="25"/>
      </w:numPr>
      <w:topLinePunct w:val="0"/>
      <w:outlineLvl w:val="4"/>
    </w:pPr>
  </w:style>
  <w:style w:type="paragraph" w:customStyle="1" w:styleId="TableDescriptioninAppendix">
    <w:name w:val="Table Description in Appendix"/>
    <w:basedOn w:val="TableDescription"/>
    <w:next w:val="a2"/>
    <w:rsid w:val="00F613A7"/>
    <w:pPr>
      <w:numPr>
        <w:numId w:val="25"/>
      </w:numPr>
      <w:topLinePunct w:val="0"/>
    </w:pPr>
    <w:rPr>
      <w:rFonts w:eastAsia="宋体"/>
    </w:rPr>
  </w:style>
  <w:style w:type="paragraph" w:customStyle="1" w:styleId="TableDescriptioninPreface">
    <w:name w:val="Table Description in Preface"/>
    <w:basedOn w:val="TableDescription"/>
    <w:next w:val="a2"/>
    <w:rsid w:val="00511C29"/>
    <w:pPr>
      <w:numPr>
        <w:ilvl w:val="0"/>
        <w:numId w:val="27"/>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3.xml"/><Relationship Id="rId26" Type="http://schemas.openxmlformats.org/officeDocument/2006/relationships/header" Target="header10.xml"/><Relationship Id="rId39" Type="http://schemas.openxmlformats.org/officeDocument/2006/relationships/header" Target="header15.xml"/><Relationship Id="rId21" Type="http://schemas.openxmlformats.org/officeDocument/2006/relationships/header" Target="header7.xml"/><Relationship Id="rId34" Type="http://schemas.openxmlformats.org/officeDocument/2006/relationships/header" Target="header13.xml"/><Relationship Id="rId42" Type="http://schemas.openxmlformats.org/officeDocument/2006/relationships/footer" Target="footer14.xml"/><Relationship Id="rId47" Type="http://schemas.openxmlformats.org/officeDocument/2006/relationships/header" Target="header19.xml"/><Relationship Id="rId50" Type="http://schemas.openxmlformats.org/officeDocument/2006/relationships/footer" Target="footer18.xml"/><Relationship Id="rId55" Type="http://schemas.openxmlformats.org/officeDocument/2006/relationships/header" Target="header23.xml"/><Relationship Id="rId63" Type="http://schemas.openxmlformats.org/officeDocument/2006/relationships/header" Target="header27.xml"/><Relationship Id="rId68" Type="http://schemas.openxmlformats.org/officeDocument/2006/relationships/header" Target="header30.xml"/><Relationship Id="rId76"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eader" Target="header31.xml"/><Relationship Id="rId2" Type="http://schemas.openxmlformats.org/officeDocument/2006/relationships/styles" Target="styles.xml"/><Relationship Id="rId16" Type="http://schemas.openxmlformats.org/officeDocument/2006/relationships/header" Target="header4.xml"/><Relationship Id="rId29" Type="http://schemas.openxmlformats.org/officeDocument/2006/relationships/header" Target="header11.xml"/><Relationship Id="rId11" Type="http://schemas.openxmlformats.org/officeDocument/2006/relationships/hyperlink" Target="http://enterprise.huawei.com" TargetMode="External"/><Relationship Id="rId24" Type="http://schemas.openxmlformats.org/officeDocument/2006/relationships/footer" Target="footer6.xml"/><Relationship Id="rId32" Type="http://schemas.openxmlformats.org/officeDocument/2006/relationships/footer" Target="footer10.xml"/><Relationship Id="rId37" Type="http://schemas.openxmlformats.org/officeDocument/2006/relationships/footer" Target="footer12.xml"/><Relationship Id="rId40" Type="http://schemas.openxmlformats.org/officeDocument/2006/relationships/header" Target="header16.xml"/><Relationship Id="rId45" Type="http://schemas.openxmlformats.org/officeDocument/2006/relationships/footer" Target="footer15.xml"/><Relationship Id="rId53" Type="http://schemas.openxmlformats.org/officeDocument/2006/relationships/footer" Target="footer19.xml"/><Relationship Id="rId58" Type="http://schemas.openxmlformats.org/officeDocument/2006/relationships/footer" Target="footer22.xml"/><Relationship Id="rId66" Type="http://schemas.openxmlformats.org/officeDocument/2006/relationships/footer" Target="footer26.xml"/><Relationship Id="rId74" Type="http://schemas.openxmlformats.org/officeDocument/2006/relationships/footer" Target="footer30.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footer" Target="footer8.xml"/><Relationship Id="rId36" Type="http://schemas.openxmlformats.org/officeDocument/2006/relationships/footer" Target="footer11.xml"/><Relationship Id="rId49" Type="http://schemas.openxmlformats.org/officeDocument/2006/relationships/footer" Target="footer17.xml"/><Relationship Id="rId57" Type="http://schemas.openxmlformats.org/officeDocument/2006/relationships/footer" Target="footer21.xml"/><Relationship Id="rId61" Type="http://schemas.openxmlformats.org/officeDocument/2006/relationships/footer" Target="footer23.xml"/><Relationship Id="rId10" Type="http://schemas.openxmlformats.org/officeDocument/2006/relationships/image" Target="media/image3.emf"/><Relationship Id="rId19" Type="http://schemas.openxmlformats.org/officeDocument/2006/relationships/footer" Target="footer4.xml"/><Relationship Id="rId31" Type="http://schemas.openxmlformats.org/officeDocument/2006/relationships/footer" Target="footer9.xml"/><Relationship Id="rId44" Type="http://schemas.openxmlformats.org/officeDocument/2006/relationships/header" Target="header18.xml"/><Relationship Id="rId52" Type="http://schemas.openxmlformats.org/officeDocument/2006/relationships/header" Target="header22.xml"/><Relationship Id="rId60" Type="http://schemas.openxmlformats.org/officeDocument/2006/relationships/header" Target="header26.xml"/><Relationship Id="rId65" Type="http://schemas.openxmlformats.org/officeDocument/2006/relationships/footer" Target="footer25.xml"/><Relationship Id="rId73" Type="http://schemas.openxmlformats.org/officeDocument/2006/relationships/footer" Target="footer29.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1.xml"/><Relationship Id="rId22" Type="http://schemas.openxmlformats.org/officeDocument/2006/relationships/header" Target="header8.xml"/><Relationship Id="rId27" Type="http://schemas.openxmlformats.org/officeDocument/2006/relationships/footer" Target="footer7.xml"/><Relationship Id="rId30" Type="http://schemas.openxmlformats.org/officeDocument/2006/relationships/header" Target="header12.xml"/><Relationship Id="rId35" Type="http://schemas.openxmlformats.org/officeDocument/2006/relationships/header" Target="header14.xml"/><Relationship Id="rId43" Type="http://schemas.openxmlformats.org/officeDocument/2006/relationships/header" Target="header17.xml"/><Relationship Id="rId48" Type="http://schemas.openxmlformats.org/officeDocument/2006/relationships/header" Target="header20.xml"/><Relationship Id="rId56" Type="http://schemas.openxmlformats.org/officeDocument/2006/relationships/header" Target="header24.xml"/><Relationship Id="rId64" Type="http://schemas.openxmlformats.org/officeDocument/2006/relationships/header" Target="header28.xml"/><Relationship Id="rId69" Type="http://schemas.openxmlformats.org/officeDocument/2006/relationships/footer" Target="footer27.xml"/><Relationship Id="rId8" Type="http://schemas.openxmlformats.org/officeDocument/2006/relationships/image" Target="media/image2.emf"/><Relationship Id="rId51" Type="http://schemas.openxmlformats.org/officeDocument/2006/relationships/header" Target="header21.xml"/><Relationship Id="rId72" Type="http://schemas.openxmlformats.org/officeDocument/2006/relationships/header" Target="header32.xml"/><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4.png"/><Relationship Id="rId38" Type="http://schemas.openxmlformats.org/officeDocument/2006/relationships/image" Target="media/image5.png"/><Relationship Id="rId46" Type="http://schemas.openxmlformats.org/officeDocument/2006/relationships/footer" Target="footer16.xml"/><Relationship Id="rId59" Type="http://schemas.openxmlformats.org/officeDocument/2006/relationships/header" Target="header25.xml"/><Relationship Id="rId67" Type="http://schemas.openxmlformats.org/officeDocument/2006/relationships/header" Target="header29.xml"/><Relationship Id="rId20" Type="http://schemas.openxmlformats.org/officeDocument/2006/relationships/header" Target="header6.xml"/><Relationship Id="rId41" Type="http://schemas.openxmlformats.org/officeDocument/2006/relationships/footer" Target="footer13.xml"/><Relationship Id="rId54" Type="http://schemas.openxmlformats.org/officeDocument/2006/relationships/footer" Target="footer20.xml"/><Relationship Id="rId62" Type="http://schemas.openxmlformats.org/officeDocument/2006/relationships/footer" Target="footer24.xml"/><Relationship Id="rId70" Type="http://schemas.openxmlformats.org/officeDocument/2006/relationships/footer" Target="footer28.xm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129</Pages>
  <Words>22666</Words>
  <Characters>129202</Characters>
  <Application>Microsoft Office Word</Application>
  <DocSecurity>0</DocSecurity>
  <Lines>1076</Lines>
  <Paragraphs>303</Paragraphs>
  <ScaleCrop>false</ScaleCrop>
  <Company>Huawei Technologies Co.,Ltd.</Company>
  <LinksUpToDate>false</LinksUpToDate>
  <CharactersWithSpaces>151565</CharactersWithSpaces>
  <SharedDoc>false</SharedDoc>
  <HLinks>
    <vt:vector size="840" baseType="variant">
      <vt:variant>
        <vt:i4>2097259</vt:i4>
      </vt:variant>
      <vt:variant>
        <vt:i4>722</vt:i4>
      </vt:variant>
      <vt:variant>
        <vt:i4>0</vt:i4>
      </vt:variant>
      <vt:variant>
        <vt:i4>5</vt:i4>
      </vt:variant>
      <vt:variant>
        <vt:lpwstr/>
      </vt:variant>
      <vt:variant>
        <vt:lpwstr>EN-US_TOPIC_0013092641</vt:lpwstr>
      </vt:variant>
      <vt:variant>
        <vt:i4>2162788</vt:i4>
      </vt:variant>
      <vt:variant>
        <vt:i4>719</vt:i4>
      </vt:variant>
      <vt:variant>
        <vt:i4>0</vt:i4>
      </vt:variant>
      <vt:variant>
        <vt:i4>5</vt:i4>
      </vt:variant>
      <vt:variant>
        <vt:lpwstr/>
      </vt:variant>
      <vt:variant>
        <vt:lpwstr>EN-US_TOPIC_0011584481</vt:lpwstr>
      </vt:variant>
      <vt:variant>
        <vt:i4>2490475</vt:i4>
      </vt:variant>
      <vt:variant>
        <vt:i4>716</vt:i4>
      </vt:variant>
      <vt:variant>
        <vt:i4>0</vt:i4>
      </vt:variant>
      <vt:variant>
        <vt:i4>5</vt:i4>
      </vt:variant>
      <vt:variant>
        <vt:lpwstr/>
      </vt:variant>
      <vt:variant>
        <vt:lpwstr>EN-US_TOPIC_0011584476</vt:lpwstr>
      </vt:variant>
      <vt:variant>
        <vt:i4>2097259</vt:i4>
      </vt:variant>
      <vt:variant>
        <vt:i4>713</vt:i4>
      </vt:variant>
      <vt:variant>
        <vt:i4>0</vt:i4>
      </vt:variant>
      <vt:variant>
        <vt:i4>5</vt:i4>
      </vt:variant>
      <vt:variant>
        <vt:lpwstr/>
      </vt:variant>
      <vt:variant>
        <vt:lpwstr>EN-US_TOPIC_0011584470</vt:lpwstr>
      </vt:variant>
      <vt:variant>
        <vt:i4>2424938</vt:i4>
      </vt:variant>
      <vt:variant>
        <vt:i4>710</vt:i4>
      </vt:variant>
      <vt:variant>
        <vt:i4>0</vt:i4>
      </vt:variant>
      <vt:variant>
        <vt:i4>5</vt:i4>
      </vt:variant>
      <vt:variant>
        <vt:lpwstr/>
      </vt:variant>
      <vt:variant>
        <vt:lpwstr>EN-US_TOPIC_0011584465</vt:lpwstr>
      </vt:variant>
      <vt:variant>
        <vt:i4>2097259</vt:i4>
      </vt:variant>
      <vt:variant>
        <vt:i4>707</vt:i4>
      </vt:variant>
      <vt:variant>
        <vt:i4>0</vt:i4>
      </vt:variant>
      <vt:variant>
        <vt:i4>5</vt:i4>
      </vt:variant>
      <vt:variant>
        <vt:lpwstr/>
      </vt:variant>
      <vt:variant>
        <vt:lpwstr>EN-US_TOPIC_0013092641</vt:lpwstr>
      </vt:variant>
      <vt:variant>
        <vt:i4>2162788</vt:i4>
      </vt:variant>
      <vt:variant>
        <vt:i4>704</vt:i4>
      </vt:variant>
      <vt:variant>
        <vt:i4>0</vt:i4>
      </vt:variant>
      <vt:variant>
        <vt:i4>5</vt:i4>
      </vt:variant>
      <vt:variant>
        <vt:lpwstr/>
      </vt:variant>
      <vt:variant>
        <vt:lpwstr>EN-US_TOPIC_0011584481</vt:lpwstr>
      </vt:variant>
      <vt:variant>
        <vt:i4>2490475</vt:i4>
      </vt:variant>
      <vt:variant>
        <vt:i4>701</vt:i4>
      </vt:variant>
      <vt:variant>
        <vt:i4>0</vt:i4>
      </vt:variant>
      <vt:variant>
        <vt:i4>5</vt:i4>
      </vt:variant>
      <vt:variant>
        <vt:lpwstr/>
      </vt:variant>
      <vt:variant>
        <vt:lpwstr>EN-US_TOPIC_0011584476</vt:lpwstr>
      </vt:variant>
      <vt:variant>
        <vt:i4>2097259</vt:i4>
      </vt:variant>
      <vt:variant>
        <vt:i4>698</vt:i4>
      </vt:variant>
      <vt:variant>
        <vt:i4>0</vt:i4>
      </vt:variant>
      <vt:variant>
        <vt:i4>5</vt:i4>
      </vt:variant>
      <vt:variant>
        <vt:lpwstr/>
      </vt:variant>
      <vt:variant>
        <vt:lpwstr>EN-US_TOPIC_0011584470</vt:lpwstr>
      </vt:variant>
      <vt:variant>
        <vt:i4>2424938</vt:i4>
      </vt:variant>
      <vt:variant>
        <vt:i4>695</vt:i4>
      </vt:variant>
      <vt:variant>
        <vt:i4>0</vt:i4>
      </vt:variant>
      <vt:variant>
        <vt:i4>5</vt:i4>
      </vt:variant>
      <vt:variant>
        <vt:lpwstr/>
      </vt:variant>
      <vt:variant>
        <vt:lpwstr>EN-US_TOPIC_0011584465</vt:lpwstr>
      </vt:variant>
      <vt:variant>
        <vt:i4>2687087</vt:i4>
      </vt:variant>
      <vt:variant>
        <vt:i4>692</vt:i4>
      </vt:variant>
      <vt:variant>
        <vt:i4>0</vt:i4>
      </vt:variant>
      <vt:variant>
        <vt:i4>5</vt:i4>
      </vt:variant>
      <vt:variant>
        <vt:lpwstr/>
      </vt:variant>
      <vt:variant>
        <vt:lpwstr>EN-US_TOPIC_0013624603</vt:lpwstr>
      </vt:variant>
      <vt:variant>
        <vt:i4>2162795</vt:i4>
      </vt:variant>
      <vt:variant>
        <vt:i4>689</vt:i4>
      </vt:variant>
      <vt:variant>
        <vt:i4>0</vt:i4>
      </vt:variant>
      <vt:variant>
        <vt:i4>5</vt:i4>
      </vt:variant>
      <vt:variant>
        <vt:lpwstr/>
      </vt:variant>
      <vt:variant>
        <vt:lpwstr>EN-US_TOPIC_0013092640</vt:lpwstr>
      </vt:variant>
      <vt:variant>
        <vt:i4>2293866</vt:i4>
      </vt:variant>
      <vt:variant>
        <vt:i4>686</vt:i4>
      </vt:variant>
      <vt:variant>
        <vt:i4>0</vt:i4>
      </vt:variant>
      <vt:variant>
        <vt:i4>5</vt:i4>
      </vt:variant>
      <vt:variant>
        <vt:lpwstr/>
      </vt:variant>
      <vt:variant>
        <vt:lpwstr>EN-US_TOPIC_0011584463</vt:lpwstr>
      </vt:variant>
      <vt:variant>
        <vt:i4>2228330</vt:i4>
      </vt:variant>
      <vt:variant>
        <vt:i4>683</vt:i4>
      </vt:variant>
      <vt:variant>
        <vt:i4>0</vt:i4>
      </vt:variant>
      <vt:variant>
        <vt:i4>5</vt:i4>
      </vt:variant>
      <vt:variant>
        <vt:lpwstr/>
      </vt:variant>
      <vt:variant>
        <vt:lpwstr>EN-US_TOPIC_0011584462</vt:lpwstr>
      </vt:variant>
      <vt:variant>
        <vt:i4>2162794</vt:i4>
      </vt:variant>
      <vt:variant>
        <vt:i4>680</vt:i4>
      </vt:variant>
      <vt:variant>
        <vt:i4>0</vt:i4>
      </vt:variant>
      <vt:variant>
        <vt:i4>5</vt:i4>
      </vt:variant>
      <vt:variant>
        <vt:lpwstr/>
      </vt:variant>
      <vt:variant>
        <vt:lpwstr>EN-US_TOPIC_0011584461</vt:lpwstr>
      </vt:variant>
      <vt:variant>
        <vt:i4>2687081</vt:i4>
      </vt:variant>
      <vt:variant>
        <vt:i4>677</vt:i4>
      </vt:variant>
      <vt:variant>
        <vt:i4>0</vt:i4>
      </vt:variant>
      <vt:variant>
        <vt:i4>5</vt:i4>
      </vt:variant>
      <vt:variant>
        <vt:lpwstr/>
      </vt:variant>
      <vt:variant>
        <vt:lpwstr>EN-US_TOPIC_0011584459</vt:lpwstr>
      </vt:variant>
      <vt:variant>
        <vt:i4>2687087</vt:i4>
      </vt:variant>
      <vt:variant>
        <vt:i4>674</vt:i4>
      </vt:variant>
      <vt:variant>
        <vt:i4>0</vt:i4>
      </vt:variant>
      <vt:variant>
        <vt:i4>5</vt:i4>
      </vt:variant>
      <vt:variant>
        <vt:lpwstr/>
      </vt:variant>
      <vt:variant>
        <vt:lpwstr>EN-US_TOPIC_0013624603</vt:lpwstr>
      </vt:variant>
      <vt:variant>
        <vt:i4>2162795</vt:i4>
      </vt:variant>
      <vt:variant>
        <vt:i4>671</vt:i4>
      </vt:variant>
      <vt:variant>
        <vt:i4>0</vt:i4>
      </vt:variant>
      <vt:variant>
        <vt:i4>5</vt:i4>
      </vt:variant>
      <vt:variant>
        <vt:lpwstr/>
      </vt:variant>
      <vt:variant>
        <vt:lpwstr>EN-US_TOPIC_0013092640</vt:lpwstr>
      </vt:variant>
      <vt:variant>
        <vt:i4>2293866</vt:i4>
      </vt:variant>
      <vt:variant>
        <vt:i4>668</vt:i4>
      </vt:variant>
      <vt:variant>
        <vt:i4>0</vt:i4>
      </vt:variant>
      <vt:variant>
        <vt:i4>5</vt:i4>
      </vt:variant>
      <vt:variant>
        <vt:lpwstr/>
      </vt:variant>
      <vt:variant>
        <vt:lpwstr>EN-US_TOPIC_0011584463</vt:lpwstr>
      </vt:variant>
      <vt:variant>
        <vt:i4>2228330</vt:i4>
      </vt:variant>
      <vt:variant>
        <vt:i4>665</vt:i4>
      </vt:variant>
      <vt:variant>
        <vt:i4>0</vt:i4>
      </vt:variant>
      <vt:variant>
        <vt:i4>5</vt:i4>
      </vt:variant>
      <vt:variant>
        <vt:lpwstr/>
      </vt:variant>
      <vt:variant>
        <vt:lpwstr>EN-US_TOPIC_0011584462</vt:lpwstr>
      </vt:variant>
      <vt:variant>
        <vt:i4>2162794</vt:i4>
      </vt:variant>
      <vt:variant>
        <vt:i4>662</vt:i4>
      </vt:variant>
      <vt:variant>
        <vt:i4>0</vt:i4>
      </vt:variant>
      <vt:variant>
        <vt:i4>5</vt:i4>
      </vt:variant>
      <vt:variant>
        <vt:lpwstr/>
      </vt:variant>
      <vt:variant>
        <vt:lpwstr>EN-US_TOPIC_0011584461</vt:lpwstr>
      </vt:variant>
      <vt:variant>
        <vt:i4>2687081</vt:i4>
      </vt:variant>
      <vt:variant>
        <vt:i4>659</vt:i4>
      </vt:variant>
      <vt:variant>
        <vt:i4>0</vt:i4>
      </vt:variant>
      <vt:variant>
        <vt:i4>5</vt:i4>
      </vt:variant>
      <vt:variant>
        <vt:lpwstr/>
      </vt:variant>
      <vt:variant>
        <vt:lpwstr>EN-US_TOPIC_0011584459</vt:lpwstr>
      </vt:variant>
      <vt:variant>
        <vt:i4>2424937</vt:i4>
      </vt:variant>
      <vt:variant>
        <vt:i4>656</vt:i4>
      </vt:variant>
      <vt:variant>
        <vt:i4>0</vt:i4>
      </vt:variant>
      <vt:variant>
        <vt:i4>5</vt:i4>
      </vt:variant>
      <vt:variant>
        <vt:lpwstr/>
      </vt:variant>
      <vt:variant>
        <vt:lpwstr>EN-US_TOPIC_0011584455</vt:lpwstr>
      </vt:variant>
      <vt:variant>
        <vt:i4>2556008</vt:i4>
      </vt:variant>
      <vt:variant>
        <vt:i4>653</vt:i4>
      </vt:variant>
      <vt:variant>
        <vt:i4>0</vt:i4>
      </vt:variant>
      <vt:variant>
        <vt:i4>5</vt:i4>
      </vt:variant>
      <vt:variant>
        <vt:lpwstr/>
      </vt:variant>
      <vt:variant>
        <vt:lpwstr>EN-US_TOPIC_0011584447</vt:lpwstr>
      </vt:variant>
      <vt:variant>
        <vt:i4>2490472</vt:i4>
      </vt:variant>
      <vt:variant>
        <vt:i4>650</vt:i4>
      </vt:variant>
      <vt:variant>
        <vt:i4>0</vt:i4>
      </vt:variant>
      <vt:variant>
        <vt:i4>5</vt:i4>
      </vt:variant>
      <vt:variant>
        <vt:lpwstr/>
      </vt:variant>
      <vt:variant>
        <vt:lpwstr>EN-US_TOPIC_0011584446</vt:lpwstr>
      </vt:variant>
      <vt:variant>
        <vt:i4>2424936</vt:i4>
      </vt:variant>
      <vt:variant>
        <vt:i4>647</vt:i4>
      </vt:variant>
      <vt:variant>
        <vt:i4>0</vt:i4>
      </vt:variant>
      <vt:variant>
        <vt:i4>5</vt:i4>
      </vt:variant>
      <vt:variant>
        <vt:lpwstr/>
      </vt:variant>
      <vt:variant>
        <vt:lpwstr>EN-US_TOPIC_0011584445</vt:lpwstr>
      </vt:variant>
      <vt:variant>
        <vt:i4>2424937</vt:i4>
      </vt:variant>
      <vt:variant>
        <vt:i4>644</vt:i4>
      </vt:variant>
      <vt:variant>
        <vt:i4>0</vt:i4>
      </vt:variant>
      <vt:variant>
        <vt:i4>5</vt:i4>
      </vt:variant>
      <vt:variant>
        <vt:lpwstr/>
      </vt:variant>
      <vt:variant>
        <vt:lpwstr>EN-US_TOPIC_0011584455</vt:lpwstr>
      </vt:variant>
      <vt:variant>
        <vt:i4>2556008</vt:i4>
      </vt:variant>
      <vt:variant>
        <vt:i4>641</vt:i4>
      </vt:variant>
      <vt:variant>
        <vt:i4>0</vt:i4>
      </vt:variant>
      <vt:variant>
        <vt:i4>5</vt:i4>
      </vt:variant>
      <vt:variant>
        <vt:lpwstr/>
      </vt:variant>
      <vt:variant>
        <vt:lpwstr>EN-US_TOPIC_0011584447</vt:lpwstr>
      </vt:variant>
      <vt:variant>
        <vt:i4>2490472</vt:i4>
      </vt:variant>
      <vt:variant>
        <vt:i4>638</vt:i4>
      </vt:variant>
      <vt:variant>
        <vt:i4>0</vt:i4>
      </vt:variant>
      <vt:variant>
        <vt:i4>5</vt:i4>
      </vt:variant>
      <vt:variant>
        <vt:lpwstr/>
      </vt:variant>
      <vt:variant>
        <vt:lpwstr>EN-US_TOPIC_0011584446</vt:lpwstr>
      </vt:variant>
      <vt:variant>
        <vt:i4>2424936</vt:i4>
      </vt:variant>
      <vt:variant>
        <vt:i4>635</vt:i4>
      </vt:variant>
      <vt:variant>
        <vt:i4>0</vt:i4>
      </vt:variant>
      <vt:variant>
        <vt:i4>5</vt:i4>
      </vt:variant>
      <vt:variant>
        <vt:lpwstr/>
      </vt:variant>
      <vt:variant>
        <vt:lpwstr>EN-US_TOPIC_0011584445</vt:lpwstr>
      </vt:variant>
      <vt:variant>
        <vt:i4>2228328</vt:i4>
      </vt:variant>
      <vt:variant>
        <vt:i4>632</vt:i4>
      </vt:variant>
      <vt:variant>
        <vt:i4>0</vt:i4>
      </vt:variant>
      <vt:variant>
        <vt:i4>5</vt:i4>
      </vt:variant>
      <vt:variant>
        <vt:lpwstr/>
      </vt:variant>
      <vt:variant>
        <vt:lpwstr>EN-US_TOPIC_0011584442</vt:lpwstr>
      </vt:variant>
      <vt:variant>
        <vt:i4>2162792</vt:i4>
      </vt:variant>
      <vt:variant>
        <vt:i4>629</vt:i4>
      </vt:variant>
      <vt:variant>
        <vt:i4>0</vt:i4>
      </vt:variant>
      <vt:variant>
        <vt:i4>5</vt:i4>
      </vt:variant>
      <vt:variant>
        <vt:lpwstr/>
      </vt:variant>
      <vt:variant>
        <vt:lpwstr>EN-US_TOPIC_0011584441</vt:lpwstr>
      </vt:variant>
      <vt:variant>
        <vt:i4>2228335</vt:i4>
      </vt:variant>
      <vt:variant>
        <vt:i4>626</vt:i4>
      </vt:variant>
      <vt:variant>
        <vt:i4>0</vt:i4>
      </vt:variant>
      <vt:variant>
        <vt:i4>5</vt:i4>
      </vt:variant>
      <vt:variant>
        <vt:lpwstr/>
      </vt:variant>
      <vt:variant>
        <vt:lpwstr>EN-US_TOPIC_0011584432</vt:lpwstr>
      </vt:variant>
      <vt:variant>
        <vt:i4>2621549</vt:i4>
      </vt:variant>
      <vt:variant>
        <vt:i4>623</vt:i4>
      </vt:variant>
      <vt:variant>
        <vt:i4>0</vt:i4>
      </vt:variant>
      <vt:variant>
        <vt:i4>5</vt:i4>
      </vt:variant>
      <vt:variant>
        <vt:lpwstr/>
      </vt:variant>
      <vt:variant>
        <vt:lpwstr>EN-US_TOPIC_0011584418</vt:lpwstr>
      </vt:variant>
      <vt:variant>
        <vt:i4>2359405</vt:i4>
      </vt:variant>
      <vt:variant>
        <vt:i4>620</vt:i4>
      </vt:variant>
      <vt:variant>
        <vt:i4>0</vt:i4>
      </vt:variant>
      <vt:variant>
        <vt:i4>5</vt:i4>
      </vt:variant>
      <vt:variant>
        <vt:lpwstr/>
      </vt:variant>
      <vt:variant>
        <vt:lpwstr>EN-US_TOPIC_0011584414</vt:lpwstr>
      </vt:variant>
      <vt:variant>
        <vt:i4>2162788</vt:i4>
      </vt:variant>
      <vt:variant>
        <vt:i4>617</vt:i4>
      </vt:variant>
      <vt:variant>
        <vt:i4>0</vt:i4>
      </vt:variant>
      <vt:variant>
        <vt:i4>5</vt:i4>
      </vt:variant>
      <vt:variant>
        <vt:lpwstr/>
      </vt:variant>
      <vt:variant>
        <vt:lpwstr>EN-US_TOPIC_0011584386</vt:lpwstr>
      </vt:variant>
      <vt:variant>
        <vt:i4>2228335</vt:i4>
      </vt:variant>
      <vt:variant>
        <vt:i4>614</vt:i4>
      </vt:variant>
      <vt:variant>
        <vt:i4>0</vt:i4>
      </vt:variant>
      <vt:variant>
        <vt:i4>5</vt:i4>
      </vt:variant>
      <vt:variant>
        <vt:lpwstr/>
      </vt:variant>
      <vt:variant>
        <vt:lpwstr>EN-US_TOPIC_0011584432</vt:lpwstr>
      </vt:variant>
      <vt:variant>
        <vt:i4>2621549</vt:i4>
      </vt:variant>
      <vt:variant>
        <vt:i4>611</vt:i4>
      </vt:variant>
      <vt:variant>
        <vt:i4>0</vt:i4>
      </vt:variant>
      <vt:variant>
        <vt:i4>5</vt:i4>
      </vt:variant>
      <vt:variant>
        <vt:lpwstr/>
      </vt:variant>
      <vt:variant>
        <vt:lpwstr>EN-US_TOPIC_0011584418</vt:lpwstr>
      </vt:variant>
      <vt:variant>
        <vt:i4>2359405</vt:i4>
      </vt:variant>
      <vt:variant>
        <vt:i4>608</vt:i4>
      </vt:variant>
      <vt:variant>
        <vt:i4>0</vt:i4>
      </vt:variant>
      <vt:variant>
        <vt:i4>5</vt:i4>
      </vt:variant>
      <vt:variant>
        <vt:lpwstr/>
      </vt:variant>
      <vt:variant>
        <vt:lpwstr>EN-US_TOPIC_0011584414</vt:lpwstr>
      </vt:variant>
      <vt:variant>
        <vt:i4>2162788</vt:i4>
      </vt:variant>
      <vt:variant>
        <vt:i4>605</vt:i4>
      </vt:variant>
      <vt:variant>
        <vt:i4>0</vt:i4>
      </vt:variant>
      <vt:variant>
        <vt:i4>5</vt:i4>
      </vt:variant>
      <vt:variant>
        <vt:lpwstr/>
      </vt:variant>
      <vt:variant>
        <vt:lpwstr>EN-US_TOPIC_0011584386</vt:lpwstr>
      </vt:variant>
      <vt:variant>
        <vt:i4>2228324</vt:i4>
      </vt:variant>
      <vt:variant>
        <vt:i4>602</vt:i4>
      </vt:variant>
      <vt:variant>
        <vt:i4>0</vt:i4>
      </vt:variant>
      <vt:variant>
        <vt:i4>5</vt:i4>
      </vt:variant>
      <vt:variant>
        <vt:lpwstr/>
      </vt:variant>
      <vt:variant>
        <vt:lpwstr>EN-US_TOPIC_0011584482</vt:lpwstr>
      </vt:variant>
      <vt:variant>
        <vt:i4>2162795</vt:i4>
      </vt:variant>
      <vt:variant>
        <vt:i4>599</vt:i4>
      </vt:variant>
      <vt:variant>
        <vt:i4>0</vt:i4>
      </vt:variant>
      <vt:variant>
        <vt:i4>5</vt:i4>
      </vt:variant>
      <vt:variant>
        <vt:lpwstr/>
      </vt:variant>
      <vt:variant>
        <vt:lpwstr>EN-US_TOPIC_0011584471</vt:lpwstr>
      </vt:variant>
      <vt:variant>
        <vt:i4>2228324</vt:i4>
      </vt:variant>
      <vt:variant>
        <vt:i4>596</vt:i4>
      </vt:variant>
      <vt:variant>
        <vt:i4>0</vt:i4>
      </vt:variant>
      <vt:variant>
        <vt:i4>5</vt:i4>
      </vt:variant>
      <vt:variant>
        <vt:lpwstr/>
      </vt:variant>
      <vt:variant>
        <vt:lpwstr>EN-US_TOPIC_0011584482</vt:lpwstr>
      </vt:variant>
      <vt:variant>
        <vt:i4>2162795</vt:i4>
      </vt:variant>
      <vt:variant>
        <vt:i4>593</vt:i4>
      </vt:variant>
      <vt:variant>
        <vt:i4>0</vt:i4>
      </vt:variant>
      <vt:variant>
        <vt:i4>5</vt:i4>
      </vt:variant>
      <vt:variant>
        <vt:lpwstr/>
      </vt:variant>
      <vt:variant>
        <vt:lpwstr>EN-US_TOPIC_0011584471</vt:lpwstr>
      </vt:variant>
      <vt:variant>
        <vt:i4>1441842</vt:i4>
      </vt:variant>
      <vt:variant>
        <vt:i4>586</vt:i4>
      </vt:variant>
      <vt:variant>
        <vt:i4>0</vt:i4>
      </vt:variant>
      <vt:variant>
        <vt:i4>5</vt:i4>
      </vt:variant>
      <vt:variant>
        <vt:lpwstr/>
      </vt:variant>
      <vt:variant>
        <vt:lpwstr>_Toc422852190</vt:lpwstr>
      </vt:variant>
      <vt:variant>
        <vt:i4>1507378</vt:i4>
      </vt:variant>
      <vt:variant>
        <vt:i4>580</vt:i4>
      </vt:variant>
      <vt:variant>
        <vt:i4>0</vt:i4>
      </vt:variant>
      <vt:variant>
        <vt:i4>5</vt:i4>
      </vt:variant>
      <vt:variant>
        <vt:lpwstr/>
      </vt:variant>
      <vt:variant>
        <vt:lpwstr>_Toc422852189</vt:lpwstr>
      </vt:variant>
      <vt:variant>
        <vt:i4>1507378</vt:i4>
      </vt:variant>
      <vt:variant>
        <vt:i4>574</vt:i4>
      </vt:variant>
      <vt:variant>
        <vt:i4>0</vt:i4>
      </vt:variant>
      <vt:variant>
        <vt:i4>5</vt:i4>
      </vt:variant>
      <vt:variant>
        <vt:lpwstr/>
      </vt:variant>
      <vt:variant>
        <vt:lpwstr>_Toc422852188</vt:lpwstr>
      </vt:variant>
      <vt:variant>
        <vt:i4>1507378</vt:i4>
      </vt:variant>
      <vt:variant>
        <vt:i4>568</vt:i4>
      </vt:variant>
      <vt:variant>
        <vt:i4>0</vt:i4>
      </vt:variant>
      <vt:variant>
        <vt:i4>5</vt:i4>
      </vt:variant>
      <vt:variant>
        <vt:lpwstr/>
      </vt:variant>
      <vt:variant>
        <vt:lpwstr>_Toc422852187</vt:lpwstr>
      </vt:variant>
      <vt:variant>
        <vt:i4>1507378</vt:i4>
      </vt:variant>
      <vt:variant>
        <vt:i4>562</vt:i4>
      </vt:variant>
      <vt:variant>
        <vt:i4>0</vt:i4>
      </vt:variant>
      <vt:variant>
        <vt:i4>5</vt:i4>
      </vt:variant>
      <vt:variant>
        <vt:lpwstr/>
      </vt:variant>
      <vt:variant>
        <vt:lpwstr>_Toc422852186</vt:lpwstr>
      </vt:variant>
      <vt:variant>
        <vt:i4>1507378</vt:i4>
      </vt:variant>
      <vt:variant>
        <vt:i4>556</vt:i4>
      </vt:variant>
      <vt:variant>
        <vt:i4>0</vt:i4>
      </vt:variant>
      <vt:variant>
        <vt:i4>5</vt:i4>
      </vt:variant>
      <vt:variant>
        <vt:lpwstr/>
      </vt:variant>
      <vt:variant>
        <vt:lpwstr>_Toc422852185</vt:lpwstr>
      </vt:variant>
      <vt:variant>
        <vt:i4>1507378</vt:i4>
      </vt:variant>
      <vt:variant>
        <vt:i4>550</vt:i4>
      </vt:variant>
      <vt:variant>
        <vt:i4>0</vt:i4>
      </vt:variant>
      <vt:variant>
        <vt:i4>5</vt:i4>
      </vt:variant>
      <vt:variant>
        <vt:lpwstr/>
      </vt:variant>
      <vt:variant>
        <vt:lpwstr>_Toc422852184</vt:lpwstr>
      </vt:variant>
      <vt:variant>
        <vt:i4>1507378</vt:i4>
      </vt:variant>
      <vt:variant>
        <vt:i4>544</vt:i4>
      </vt:variant>
      <vt:variant>
        <vt:i4>0</vt:i4>
      </vt:variant>
      <vt:variant>
        <vt:i4>5</vt:i4>
      </vt:variant>
      <vt:variant>
        <vt:lpwstr/>
      </vt:variant>
      <vt:variant>
        <vt:lpwstr>_Toc422852183</vt:lpwstr>
      </vt:variant>
      <vt:variant>
        <vt:i4>1507378</vt:i4>
      </vt:variant>
      <vt:variant>
        <vt:i4>538</vt:i4>
      </vt:variant>
      <vt:variant>
        <vt:i4>0</vt:i4>
      </vt:variant>
      <vt:variant>
        <vt:i4>5</vt:i4>
      </vt:variant>
      <vt:variant>
        <vt:lpwstr/>
      </vt:variant>
      <vt:variant>
        <vt:lpwstr>_Toc422852182</vt:lpwstr>
      </vt:variant>
      <vt:variant>
        <vt:i4>1507378</vt:i4>
      </vt:variant>
      <vt:variant>
        <vt:i4>532</vt:i4>
      </vt:variant>
      <vt:variant>
        <vt:i4>0</vt:i4>
      </vt:variant>
      <vt:variant>
        <vt:i4>5</vt:i4>
      </vt:variant>
      <vt:variant>
        <vt:lpwstr/>
      </vt:variant>
      <vt:variant>
        <vt:lpwstr>_Toc422852181</vt:lpwstr>
      </vt:variant>
      <vt:variant>
        <vt:i4>1507378</vt:i4>
      </vt:variant>
      <vt:variant>
        <vt:i4>526</vt:i4>
      </vt:variant>
      <vt:variant>
        <vt:i4>0</vt:i4>
      </vt:variant>
      <vt:variant>
        <vt:i4>5</vt:i4>
      </vt:variant>
      <vt:variant>
        <vt:lpwstr/>
      </vt:variant>
      <vt:variant>
        <vt:lpwstr>_Toc422852180</vt:lpwstr>
      </vt:variant>
      <vt:variant>
        <vt:i4>1572914</vt:i4>
      </vt:variant>
      <vt:variant>
        <vt:i4>520</vt:i4>
      </vt:variant>
      <vt:variant>
        <vt:i4>0</vt:i4>
      </vt:variant>
      <vt:variant>
        <vt:i4>5</vt:i4>
      </vt:variant>
      <vt:variant>
        <vt:lpwstr/>
      </vt:variant>
      <vt:variant>
        <vt:lpwstr>_Toc422852179</vt:lpwstr>
      </vt:variant>
      <vt:variant>
        <vt:i4>1572914</vt:i4>
      </vt:variant>
      <vt:variant>
        <vt:i4>514</vt:i4>
      </vt:variant>
      <vt:variant>
        <vt:i4>0</vt:i4>
      </vt:variant>
      <vt:variant>
        <vt:i4>5</vt:i4>
      </vt:variant>
      <vt:variant>
        <vt:lpwstr/>
      </vt:variant>
      <vt:variant>
        <vt:lpwstr>_Toc422852178</vt:lpwstr>
      </vt:variant>
      <vt:variant>
        <vt:i4>1572914</vt:i4>
      </vt:variant>
      <vt:variant>
        <vt:i4>508</vt:i4>
      </vt:variant>
      <vt:variant>
        <vt:i4>0</vt:i4>
      </vt:variant>
      <vt:variant>
        <vt:i4>5</vt:i4>
      </vt:variant>
      <vt:variant>
        <vt:lpwstr/>
      </vt:variant>
      <vt:variant>
        <vt:lpwstr>_Toc422852177</vt:lpwstr>
      </vt:variant>
      <vt:variant>
        <vt:i4>1572914</vt:i4>
      </vt:variant>
      <vt:variant>
        <vt:i4>502</vt:i4>
      </vt:variant>
      <vt:variant>
        <vt:i4>0</vt:i4>
      </vt:variant>
      <vt:variant>
        <vt:i4>5</vt:i4>
      </vt:variant>
      <vt:variant>
        <vt:lpwstr/>
      </vt:variant>
      <vt:variant>
        <vt:lpwstr>_Toc422852176</vt:lpwstr>
      </vt:variant>
      <vt:variant>
        <vt:i4>1572914</vt:i4>
      </vt:variant>
      <vt:variant>
        <vt:i4>496</vt:i4>
      </vt:variant>
      <vt:variant>
        <vt:i4>0</vt:i4>
      </vt:variant>
      <vt:variant>
        <vt:i4>5</vt:i4>
      </vt:variant>
      <vt:variant>
        <vt:lpwstr/>
      </vt:variant>
      <vt:variant>
        <vt:lpwstr>_Toc422852175</vt:lpwstr>
      </vt:variant>
      <vt:variant>
        <vt:i4>1572914</vt:i4>
      </vt:variant>
      <vt:variant>
        <vt:i4>490</vt:i4>
      </vt:variant>
      <vt:variant>
        <vt:i4>0</vt:i4>
      </vt:variant>
      <vt:variant>
        <vt:i4>5</vt:i4>
      </vt:variant>
      <vt:variant>
        <vt:lpwstr/>
      </vt:variant>
      <vt:variant>
        <vt:lpwstr>_Toc422852174</vt:lpwstr>
      </vt:variant>
      <vt:variant>
        <vt:i4>1572914</vt:i4>
      </vt:variant>
      <vt:variant>
        <vt:i4>484</vt:i4>
      </vt:variant>
      <vt:variant>
        <vt:i4>0</vt:i4>
      </vt:variant>
      <vt:variant>
        <vt:i4>5</vt:i4>
      </vt:variant>
      <vt:variant>
        <vt:lpwstr/>
      </vt:variant>
      <vt:variant>
        <vt:lpwstr>_Toc422852173</vt:lpwstr>
      </vt:variant>
      <vt:variant>
        <vt:i4>1572914</vt:i4>
      </vt:variant>
      <vt:variant>
        <vt:i4>478</vt:i4>
      </vt:variant>
      <vt:variant>
        <vt:i4>0</vt:i4>
      </vt:variant>
      <vt:variant>
        <vt:i4>5</vt:i4>
      </vt:variant>
      <vt:variant>
        <vt:lpwstr/>
      </vt:variant>
      <vt:variant>
        <vt:lpwstr>_Toc422852172</vt:lpwstr>
      </vt:variant>
      <vt:variant>
        <vt:i4>1572914</vt:i4>
      </vt:variant>
      <vt:variant>
        <vt:i4>472</vt:i4>
      </vt:variant>
      <vt:variant>
        <vt:i4>0</vt:i4>
      </vt:variant>
      <vt:variant>
        <vt:i4>5</vt:i4>
      </vt:variant>
      <vt:variant>
        <vt:lpwstr/>
      </vt:variant>
      <vt:variant>
        <vt:lpwstr>_Toc422852171</vt:lpwstr>
      </vt:variant>
      <vt:variant>
        <vt:i4>1572914</vt:i4>
      </vt:variant>
      <vt:variant>
        <vt:i4>466</vt:i4>
      </vt:variant>
      <vt:variant>
        <vt:i4>0</vt:i4>
      </vt:variant>
      <vt:variant>
        <vt:i4>5</vt:i4>
      </vt:variant>
      <vt:variant>
        <vt:lpwstr/>
      </vt:variant>
      <vt:variant>
        <vt:lpwstr>_Toc422852170</vt:lpwstr>
      </vt:variant>
      <vt:variant>
        <vt:i4>1638450</vt:i4>
      </vt:variant>
      <vt:variant>
        <vt:i4>460</vt:i4>
      </vt:variant>
      <vt:variant>
        <vt:i4>0</vt:i4>
      </vt:variant>
      <vt:variant>
        <vt:i4>5</vt:i4>
      </vt:variant>
      <vt:variant>
        <vt:lpwstr/>
      </vt:variant>
      <vt:variant>
        <vt:lpwstr>_Toc422852169</vt:lpwstr>
      </vt:variant>
      <vt:variant>
        <vt:i4>1638450</vt:i4>
      </vt:variant>
      <vt:variant>
        <vt:i4>454</vt:i4>
      </vt:variant>
      <vt:variant>
        <vt:i4>0</vt:i4>
      </vt:variant>
      <vt:variant>
        <vt:i4>5</vt:i4>
      </vt:variant>
      <vt:variant>
        <vt:lpwstr/>
      </vt:variant>
      <vt:variant>
        <vt:lpwstr>_Toc422852168</vt:lpwstr>
      </vt:variant>
      <vt:variant>
        <vt:i4>1638450</vt:i4>
      </vt:variant>
      <vt:variant>
        <vt:i4>448</vt:i4>
      </vt:variant>
      <vt:variant>
        <vt:i4>0</vt:i4>
      </vt:variant>
      <vt:variant>
        <vt:i4>5</vt:i4>
      </vt:variant>
      <vt:variant>
        <vt:lpwstr/>
      </vt:variant>
      <vt:variant>
        <vt:lpwstr>_Toc422852167</vt:lpwstr>
      </vt:variant>
      <vt:variant>
        <vt:i4>1638450</vt:i4>
      </vt:variant>
      <vt:variant>
        <vt:i4>442</vt:i4>
      </vt:variant>
      <vt:variant>
        <vt:i4>0</vt:i4>
      </vt:variant>
      <vt:variant>
        <vt:i4>5</vt:i4>
      </vt:variant>
      <vt:variant>
        <vt:lpwstr/>
      </vt:variant>
      <vt:variant>
        <vt:lpwstr>_Toc422852166</vt:lpwstr>
      </vt:variant>
      <vt:variant>
        <vt:i4>1638450</vt:i4>
      </vt:variant>
      <vt:variant>
        <vt:i4>436</vt:i4>
      </vt:variant>
      <vt:variant>
        <vt:i4>0</vt:i4>
      </vt:variant>
      <vt:variant>
        <vt:i4>5</vt:i4>
      </vt:variant>
      <vt:variant>
        <vt:lpwstr/>
      </vt:variant>
      <vt:variant>
        <vt:lpwstr>_Toc422852165</vt:lpwstr>
      </vt:variant>
      <vt:variant>
        <vt:i4>1638450</vt:i4>
      </vt:variant>
      <vt:variant>
        <vt:i4>430</vt:i4>
      </vt:variant>
      <vt:variant>
        <vt:i4>0</vt:i4>
      </vt:variant>
      <vt:variant>
        <vt:i4>5</vt:i4>
      </vt:variant>
      <vt:variant>
        <vt:lpwstr/>
      </vt:variant>
      <vt:variant>
        <vt:lpwstr>_Toc422852164</vt:lpwstr>
      </vt:variant>
      <vt:variant>
        <vt:i4>1638450</vt:i4>
      </vt:variant>
      <vt:variant>
        <vt:i4>424</vt:i4>
      </vt:variant>
      <vt:variant>
        <vt:i4>0</vt:i4>
      </vt:variant>
      <vt:variant>
        <vt:i4>5</vt:i4>
      </vt:variant>
      <vt:variant>
        <vt:lpwstr/>
      </vt:variant>
      <vt:variant>
        <vt:lpwstr>_Toc422852163</vt:lpwstr>
      </vt:variant>
      <vt:variant>
        <vt:i4>1638450</vt:i4>
      </vt:variant>
      <vt:variant>
        <vt:i4>418</vt:i4>
      </vt:variant>
      <vt:variant>
        <vt:i4>0</vt:i4>
      </vt:variant>
      <vt:variant>
        <vt:i4>5</vt:i4>
      </vt:variant>
      <vt:variant>
        <vt:lpwstr/>
      </vt:variant>
      <vt:variant>
        <vt:lpwstr>_Toc422852162</vt:lpwstr>
      </vt:variant>
      <vt:variant>
        <vt:i4>1638450</vt:i4>
      </vt:variant>
      <vt:variant>
        <vt:i4>412</vt:i4>
      </vt:variant>
      <vt:variant>
        <vt:i4>0</vt:i4>
      </vt:variant>
      <vt:variant>
        <vt:i4>5</vt:i4>
      </vt:variant>
      <vt:variant>
        <vt:lpwstr/>
      </vt:variant>
      <vt:variant>
        <vt:lpwstr>_Toc422852161</vt:lpwstr>
      </vt:variant>
      <vt:variant>
        <vt:i4>1638450</vt:i4>
      </vt:variant>
      <vt:variant>
        <vt:i4>406</vt:i4>
      </vt:variant>
      <vt:variant>
        <vt:i4>0</vt:i4>
      </vt:variant>
      <vt:variant>
        <vt:i4>5</vt:i4>
      </vt:variant>
      <vt:variant>
        <vt:lpwstr/>
      </vt:variant>
      <vt:variant>
        <vt:lpwstr>_Toc422852160</vt:lpwstr>
      </vt:variant>
      <vt:variant>
        <vt:i4>1703986</vt:i4>
      </vt:variant>
      <vt:variant>
        <vt:i4>400</vt:i4>
      </vt:variant>
      <vt:variant>
        <vt:i4>0</vt:i4>
      </vt:variant>
      <vt:variant>
        <vt:i4>5</vt:i4>
      </vt:variant>
      <vt:variant>
        <vt:lpwstr/>
      </vt:variant>
      <vt:variant>
        <vt:lpwstr>_Toc422852159</vt:lpwstr>
      </vt:variant>
      <vt:variant>
        <vt:i4>1703986</vt:i4>
      </vt:variant>
      <vt:variant>
        <vt:i4>394</vt:i4>
      </vt:variant>
      <vt:variant>
        <vt:i4>0</vt:i4>
      </vt:variant>
      <vt:variant>
        <vt:i4>5</vt:i4>
      </vt:variant>
      <vt:variant>
        <vt:lpwstr/>
      </vt:variant>
      <vt:variant>
        <vt:lpwstr>_Toc422852158</vt:lpwstr>
      </vt:variant>
      <vt:variant>
        <vt:i4>1703986</vt:i4>
      </vt:variant>
      <vt:variant>
        <vt:i4>388</vt:i4>
      </vt:variant>
      <vt:variant>
        <vt:i4>0</vt:i4>
      </vt:variant>
      <vt:variant>
        <vt:i4>5</vt:i4>
      </vt:variant>
      <vt:variant>
        <vt:lpwstr/>
      </vt:variant>
      <vt:variant>
        <vt:lpwstr>_Toc422852157</vt:lpwstr>
      </vt:variant>
      <vt:variant>
        <vt:i4>1703986</vt:i4>
      </vt:variant>
      <vt:variant>
        <vt:i4>382</vt:i4>
      </vt:variant>
      <vt:variant>
        <vt:i4>0</vt:i4>
      </vt:variant>
      <vt:variant>
        <vt:i4>5</vt:i4>
      </vt:variant>
      <vt:variant>
        <vt:lpwstr/>
      </vt:variant>
      <vt:variant>
        <vt:lpwstr>_Toc422852156</vt:lpwstr>
      </vt:variant>
      <vt:variant>
        <vt:i4>1703986</vt:i4>
      </vt:variant>
      <vt:variant>
        <vt:i4>376</vt:i4>
      </vt:variant>
      <vt:variant>
        <vt:i4>0</vt:i4>
      </vt:variant>
      <vt:variant>
        <vt:i4>5</vt:i4>
      </vt:variant>
      <vt:variant>
        <vt:lpwstr/>
      </vt:variant>
      <vt:variant>
        <vt:lpwstr>_Toc422852155</vt:lpwstr>
      </vt:variant>
      <vt:variant>
        <vt:i4>1703986</vt:i4>
      </vt:variant>
      <vt:variant>
        <vt:i4>370</vt:i4>
      </vt:variant>
      <vt:variant>
        <vt:i4>0</vt:i4>
      </vt:variant>
      <vt:variant>
        <vt:i4>5</vt:i4>
      </vt:variant>
      <vt:variant>
        <vt:lpwstr/>
      </vt:variant>
      <vt:variant>
        <vt:lpwstr>_Toc422852154</vt:lpwstr>
      </vt:variant>
      <vt:variant>
        <vt:i4>1703986</vt:i4>
      </vt:variant>
      <vt:variant>
        <vt:i4>364</vt:i4>
      </vt:variant>
      <vt:variant>
        <vt:i4>0</vt:i4>
      </vt:variant>
      <vt:variant>
        <vt:i4>5</vt:i4>
      </vt:variant>
      <vt:variant>
        <vt:lpwstr/>
      </vt:variant>
      <vt:variant>
        <vt:lpwstr>_Toc422852153</vt:lpwstr>
      </vt:variant>
      <vt:variant>
        <vt:i4>1703986</vt:i4>
      </vt:variant>
      <vt:variant>
        <vt:i4>358</vt:i4>
      </vt:variant>
      <vt:variant>
        <vt:i4>0</vt:i4>
      </vt:variant>
      <vt:variant>
        <vt:i4>5</vt:i4>
      </vt:variant>
      <vt:variant>
        <vt:lpwstr/>
      </vt:variant>
      <vt:variant>
        <vt:lpwstr>_Toc422852152</vt:lpwstr>
      </vt:variant>
      <vt:variant>
        <vt:i4>1703986</vt:i4>
      </vt:variant>
      <vt:variant>
        <vt:i4>352</vt:i4>
      </vt:variant>
      <vt:variant>
        <vt:i4>0</vt:i4>
      </vt:variant>
      <vt:variant>
        <vt:i4>5</vt:i4>
      </vt:variant>
      <vt:variant>
        <vt:lpwstr/>
      </vt:variant>
      <vt:variant>
        <vt:lpwstr>_Toc422852151</vt:lpwstr>
      </vt:variant>
      <vt:variant>
        <vt:i4>1703986</vt:i4>
      </vt:variant>
      <vt:variant>
        <vt:i4>346</vt:i4>
      </vt:variant>
      <vt:variant>
        <vt:i4>0</vt:i4>
      </vt:variant>
      <vt:variant>
        <vt:i4>5</vt:i4>
      </vt:variant>
      <vt:variant>
        <vt:lpwstr/>
      </vt:variant>
      <vt:variant>
        <vt:lpwstr>_Toc422852150</vt:lpwstr>
      </vt:variant>
      <vt:variant>
        <vt:i4>1769522</vt:i4>
      </vt:variant>
      <vt:variant>
        <vt:i4>340</vt:i4>
      </vt:variant>
      <vt:variant>
        <vt:i4>0</vt:i4>
      </vt:variant>
      <vt:variant>
        <vt:i4>5</vt:i4>
      </vt:variant>
      <vt:variant>
        <vt:lpwstr/>
      </vt:variant>
      <vt:variant>
        <vt:lpwstr>_Toc422852149</vt:lpwstr>
      </vt:variant>
      <vt:variant>
        <vt:i4>1769522</vt:i4>
      </vt:variant>
      <vt:variant>
        <vt:i4>334</vt:i4>
      </vt:variant>
      <vt:variant>
        <vt:i4>0</vt:i4>
      </vt:variant>
      <vt:variant>
        <vt:i4>5</vt:i4>
      </vt:variant>
      <vt:variant>
        <vt:lpwstr/>
      </vt:variant>
      <vt:variant>
        <vt:lpwstr>_Toc422852148</vt:lpwstr>
      </vt:variant>
      <vt:variant>
        <vt:i4>1769522</vt:i4>
      </vt:variant>
      <vt:variant>
        <vt:i4>328</vt:i4>
      </vt:variant>
      <vt:variant>
        <vt:i4>0</vt:i4>
      </vt:variant>
      <vt:variant>
        <vt:i4>5</vt:i4>
      </vt:variant>
      <vt:variant>
        <vt:lpwstr/>
      </vt:variant>
      <vt:variant>
        <vt:lpwstr>_Toc422852147</vt:lpwstr>
      </vt:variant>
      <vt:variant>
        <vt:i4>1769522</vt:i4>
      </vt:variant>
      <vt:variant>
        <vt:i4>322</vt:i4>
      </vt:variant>
      <vt:variant>
        <vt:i4>0</vt:i4>
      </vt:variant>
      <vt:variant>
        <vt:i4>5</vt:i4>
      </vt:variant>
      <vt:variant>
        <vt:lpwstr/>
      </vt:variant>
      <vt:variant>
        <vt:lpwstr>_Toc422852146</vt:lpwstr>
      </vt:variant>
      <vt:variant>
        <vt:i4>1769522</vt:i4>
      </vt:variant>
      <vt:variant>
        <vt:i4>316</vt:i4>
      </vt:variant>
      <vt:variant>
        <vt:i4>0</vt:i4>
      </vt:variant>
      <vt:variant>
        <vt:i4>5</vt:i4>
      </vt:variant>
      <vt:variant>
        <vt:lpwstr/>
      </vt:variant>
      <vt:variant>
        <vt:lpwstr>_Toc422852145</vt:lpwstr>
      </vt:variant>
      <vt:variant>
        <vt:i4>1769522</vt:i4>
      </vt:variant>
      <vt:variant>
        <vt:i4>310</vt:i4>
      </vt:variant>
      <vt:variant>
        <vt:i4>0</vt:i4>
      </vt:variant>
      <vt:variant>
        <vt:i4>5</vt:i4>
      </vt:variant>
      <vt:variant>
        <vt:lpwstr/>
      </vt:variant>
      <vt:variant>
        <vt:lpwstr>_Toc422852144</vt:lpwstr>
      </vt:variant>
      <vt:variant>
        <vt:i4>1769522</vt:i4>
      </vt:variant>
      <vt:variant>
        <vt:i4>304</vt:i4>
      </vt:variant>
      <vt:variant>
        <vt:i4>0</vt:i4>
      </vt:variant>
      <vt:variant>
        <vt:i4>5</vt:i4>
      </vt:variant>
      <vt:variant>
        <vt:lpwstr/>
      </vt:variant>
      <vt:variant>
        <vt:lpwstr>_Toc422852143</vt:lpwstr>
      </vt:variant>
      <vt:variant>
        <vt:i4>1769522</vt:i4>
      </vt:variant>
      <vt:variant>
        <vt:i4>298</vt:i4>
      </vt:variant>
      <vt:variant>
        <vt:i4>0</vt:i4>
      </vt:variant>
      <vt:variant>
        <vt:i4>5</vt:i4>
      </vt:variant>
      <vt:variant>
        <vt:lpwstr/>
      </vt:variant>
      <vt:variant>
        <vt:lpwstr>_Toc422852142</vt:lpwstr>
      </vt:variant>
      <vt:variant>
        <vt:i4>1769522</vt:i4>
      </vt:variant>
      <vt:variant>
        <vt:i4>292</vt:i4>
      </vt:variant>
      <vt:variant>
        <vt:i4>0</vt:i4>
      </vt:variant>
      <vt:variant>
        <vt:i4>5</vt:i4>
      </vt:variant>
      <vt:variant>
        <vt:lpwstr/>
      </vt:variant>
      <vt:variant>
        <vt:lpwstr>_Toc422852141</vt:lpwstr>
      </vt:variant>
      <vt:variant>
        <vt:i4>1769522</vt:i4>
      </vt:variant>
      <vt:variant>
        <vt:i4>286</vt:i4>
      </vt:variant>
      <vt:variant>
        <vt:i4>0</vt:i4>
      </vt:variant>
      <vt:variant>
        <vt:i4>5</vt:i4>
      </vt:variant>
      <vt:variant>
        <vt:lpwstr/>
      </vt:variant>
      <vt:variant>
        <vt:lpwstr>_Toc422852140</vt:lpwstr>
      </vt:variant>
      <vt:variant>
        <vt:i4>1835058</vt:i4>
      </vt:variant>
      <vt:variant>
        <vt:i4>280</vt:i4>
      </vt:variant>
      <vt:variant>
        <vt:i4>0</vt:i4>
      </vt:variant>
      <vt:variant>
        <vt:i4>5</vt:i4>
      </vt:variant>
      <vt:variant>
        <vt:lpwstr/>
      </vt:variant>
      <vt:variant>
        <vt:lpwstr>_Toc422852139</vt:lpwstr>
      </vt:variant>
      <vt:variant>
        <vt:i4>1835058</vt:i4>
      </vt:variant>
      <vt:variant>
        <vt:i4>274</vt:i4>
      </vt:variant>
      <vt:variant>
        <vt:i4>0</vt:i4>
      </vt:variant>
      <vt:variant>
        <vt:i4>5</vt:i4>
      </vt:variant>
      <vt:variant>
        <vt:lpwstr/>
      </vt:variant>
      <vt:variant>
        <vt:lpwstr>_Toc422852138</vt:lpwstr>
      </vt:variant>
      <vt:variant>
        <vt:i4>1835058</vt:i4>
      </vt:variant>
      <vt:variant>
        <vt:i4>268</vt:i4>
      </vt:variant>
      <vt:variant>
        <vt:i4>0</vt:i4>
      </vt:variant>
      <vt:variant>
        <vt:i4>5</vt:i4>
      </vt:variant>
      <vt:variant>
        <vt:lpwstr/>
      </vt:variant>
      <vt:variant>
        <vt:lpwstr>_Toc422852137</vt:lpwstr>
      </vt:variant>
      <vt:variant>
        <vt:i4>1835058</vt:i4>
      </vt:variant>
      <vt:variant>
        <vt:i4>262</vt:i4>
      </vt:variant>
      <vt:variant>
        <vt:i4>0</vt:i4>
      </vt:variant>
      <vt:variant>
        <vt:i4>5</vt:i4>
      </vt:variant>
      <vt:variant>
        <vt:lpwstr/>
      </vt:variant>
      <vt:variant>
        <vt:lpwstr>_Toc422852136</vt:lpwstr>
      </vt:variant>
      <vt:variant>
        <vt:i4>1835058</vt:i4>
      </vt:variant>
      <vt:variant>
        <vt:i4>256</vt:i4>
      </vt:variant>
      <vt:variant>
        <vt:i4>0</vt:i4>
      </vt:variant>
      <vt:variant>
        <vt:i4>5</vt:i4>
      </vt:variant>
      <vt:variant>
        <vt:lpwstr/>
      </vt:variant>
      <vt:variant>
        <vt:lpwstr>_Toc422852135</vt:lpwstr>
      </vt:variant>
      <vt:variant>
        <vt:i4>1835058</vt:i4>
      </vt:variant>
      <vt:variant>
        <vt:i4>250</vt:i4>
      </vt:variant>
      <vt:variant>
        <vt:i4>0</vt:i4>
      </vt:variant>
      <vt:variant>
        <vt:i4>5</vt:i4>
      </vt:variant>
      <vt:variant>
        <vt:lpwstr/>
      </vt:variant>
      <vt:variant>
        <vt:lpwstr>_Toc422852134</vt:lpwstr>
      </vt:variant>
      <vt:variant>
        <vt:i4>1835058</vt:i4>
      </vt:variant>
      <vt:variant>
        <vt:i4>244</vt:i4>
      </vt:variant>
      <vt:variant>
        <vt:i4>0</vt:i4>
      </vt:variant>
      <vt:variant>
        <vt:i4>5</vt:i4>
      </vt:variant>
      <vt:variant>
        <vt:lpwstr/>
      </vt:variant>
      <vt:variant>
        <vt:lpwstr>_Toc422852133</vt:lpwstr>
      </vt:variant>
      <vt:variant>
        <vt:i4>1835058</vt:i4>
      </vt:variant>
      <vt:variant>
        <vt:i4>238</vt:i4>
      </vt:variant>
      <vt:variant>
        <vt:i4>0</vt:i4>
      </vt:variant>
      <vt:variant>
        <vt:i4>5</vt:i4>
      </vt:variant>
      <vt:variant>
        <vt:lpwstr/>
      </vt:variant>
      <vt:variant>
        <vt:lpwstr>_Toc422852132</vt:lpwstr>
      </vt:variant>
      <vt:variant>
        <vt:i4>1835058</vt:i4>
      </vt:variant>
      <vt:variant>
        <vt:i4>232</vt:i4>
      </vt:variant>
      <vt:variant>
        <vt:i4>0</vt:i4>
      </vt:variant>
      <vt:variant>
        <vt:i4>5</vt:i4>
      </vt:variant>
      <vt:variant>
        <vt:lpwstr/>
      </vt:variant>
      <vt:variant>
        <vt:lpwstr>_Toc422852131</vt:lpwstr>
      </vt:variant>
      <vt:variant>
        <vt:i4>1835058</vt:i4>
      </vt:variant>
      <vt:variant>
        <vt:i4>226</vt:i4>
      </vt:variant>
      <vt:variant>
        <vt:i4>0</vt:i4>
      </vt:variant>
      <vt:variant>
        <vt:i4>5</vt:i4>
      </vt:variant>
      <vt:variant>
        <vt:lpwstr/>
      </vt:variant>
      <vt:variant>
        <vt:lpwstr>_Toc422852130</vt:lpwstr>
      </vt:variant>
      <vt:variant>
        <vt:i4>1900594</vt:i4>
      </vt:variant>
      <vt:variant>
        <vt:i4>220</vt:i4>
      </vt:variant>
      <vt:variant>
        <vt:i4>0</vt:i4>
      </vt:variant>
      <vt:variant>
        <vt:i4>5</vt:i4>
      </vt:variant>
      <vt:variant>
        <vt:lpwstr/>
      </vt:variant>
      <vt:variant>
        <vt:lpwstr>_Toc422852129</vt:lpwstr>
      </vt:variant>
      <vt:variant>
        <vt:i4>1900594</vt:i4>
      </vt:variant>
      <vt:variant>
        <vt:i4>214</vt:i4>
      </vt:variant>
      <vt:variant>
        <vt:i4>0</vt:i4>
      </vt:variant>
      <vt:variant>
        <vt:i4>5</vt:i4>
      </vt:variant>
      <vt:variant>
        <vt:lpwstr/>
      </vt:variant>
      <vt:variant>
        <vt:lpwstr>_Toc422852128</vt:lpwstr>
      </vt:variant>
      <vt:variant>
        <vt:i4>1900594</vt:i4>
      </vt:variant>
      <vt:variant>
        <vt:i4>208</vt:i4>
      </vt:variant>
      <vt:variant>
        <vt:i4>0</vt:i4>
      </vt:variant>
      <vt:variant>
        <vt:i4>5</vt:i4>
      </vt:variant>
      <vt:variant>
        <vt:lpwstr/>
      </vt:variant>
      <vt:variant>
        <vt:lpwstr>_Toc422852127</vt:lpwstr>
      </vt:variant>
      <vt:variant>
        <vt:i4>1900594</vt:i4>
      </vt:variant>
      <vt:variant>
        <vt:i4>202</vt:i4>
      </vt:variant>
      <vt:variant>
        <vt:i4>0</vt:i4>
      </vt:variant>
      <vt:variant>
        <vt:i4>5</vt:i4>
      </vt:variant>
      <vt:variant>
        <vt:lpwstr/>
      </vt:variant>
      <vt:variant>
        <vt:lpwstr>_Toc422852126</vt:lpwstr>
      </vt:variant>
      <vt:variant>
        <vt:i4>1900594</vt:i4>
      </vt:variant>
      <vt:variant>
        <vt:i4>196</vt:i4>
      </vt:variant>
      <vt:variant>
        <vt:i4>0</vt:i4>
      </vt:variant>
      <vt:variant>
        <vt:i4>5</vt:i4>
      </vt:variant>
      <vt:variant>
        <vt:lpwstr/>
      </vt:variant>
      <vt:variant>
        <vt:lpwstr>_Toc422852125</vt:lpwstr>
      </vt:variant>
      <vt:variant>
        <vt:i4>1900594</vt:i4>
      </vt:variant>
      <vt:variant>
        <vt:i4>190</vt:i4>
      </vt:variant>
      <vt:variant>
        <vt:i4>0</vt:i4>
      </vt:variant>
      <vt:variant>
        <vt:i4>5</vt:i4>
      </vt:variant>
      <vt:variant>
        <vt:lpwstr/>
      </vt:variant>
      <vt:variant>
        <vt:lpwstr>_Toc422852124</vt:lpwstr>
      </vt:variant>
      <vt:variant>
        <vt:i4>1900594</vt:i4>
      </vt:variant>
      <vt:variant>
        <vt:i4>184</vt:i4>
      </vt:variant>
      <vt:variant>
        <vt:i4>0</vt:i4>
      </vt:variant>
      <vt:variant>
        <vt:i4>5</vt:i4>
      </vt:variant>
      <vt:variant>
        <vt:lpwstr/>
      </vt:variant>
      <vt:variant>
        <vt:lpwstr>_Toc422852123</vt:lpwstr>
      </vt:variant>
      <vt:variant>
        <vt:i4>1900594</vt:i4>
      </vt:variant>
      <vt:variant>
        <vt:i4>178</vt:i4>
      </vt:variant>
      <vt:variant>
        <vt:i4>0</vt:i4>
      </vt:variant>
      <vt:variant>
        <vt:i4>5</vt:i4>
      </vt:variant>
      <vt:variant>
        <vt:lpwstr/>
      </vt:variant>
      <vt:variant>
        <vt:lpwstr>_Toc422852122</vt:lpwstr>
      </vt:variant>
      <vt:variant>
        <vt:i4>1900594</vt:i4>
      </vt:variant>
      <vt:variant>
        <vt:i4>172</vt:i4>
      </vt:variant>
      <vt:variant>
        <vt:i4>0</vt:i4>
      </vt:variant>
      <vt:variant>
        <vt:i4>5</vt:i4>
      </vt:variant>
      <vt:variant>
        <vt:lpwstr/>
      </vt:variant>
      <vt:variant>
        <vt:lpwstr>_Toc422852121</vt:lpwstr>
      </vt:variant>
      <vt:variant>
        <vt:i4>1900594</vt:i4>
      </vt:variant>
      <vt:variant>
        <vt:i4>166</vt:i4>
      </vt:variant>
      <vt:variant>
        <vt:i4>0</vt:i4>
      </vt:variant>
      <vt:variant>
        <vt:i4>5</vt:i4>
      </vt:variant>
      <vt:variant>
        <vt:lpwstr/>
      </vt:variant>
      <vt:variant>
        <vt:lpwstr>_Toc422852120</vt:lpwstr>
      </vt:variant>
      <vt:variant>
        <vt:i4>1966130</vt:i4>
      </vt:variant>
      <vt:variant>
        <vt:i4>160</vt:i4>
      </vt:variant>
      <vt:variant>
        <vt:i4>0</vt:i4>
      </vt:variant>
      <vt:variant>
        <vt:i4>5</vt:i4>
      </vt:variant>
      <vt:variant>
        <vt:lpwstr/>
      </vt:variant>
      <vt:variant>
        <vt:lpwstr>_Toc422852119</vt:lpwstr>
      </vt:variant>
      <vt:variant>
        <vt:i4>1966130</vt:i4>
      </vt:variant>
      <vt:variant>
        <vt:i4>154</vt:i4>
      </vt:variant>
      <vt:variant>
        <vt:i4>0</vt:i4>
      </vt:variant>
      <vt:variant>
        <vt:i4>5</vt:i4>
      </vt:variant>
      <vt:variant>
        <vt:lpwstr/>
      </vt:variant>
      <vt:variant>
        <vt:lpwstr>_Toc422852118</vt:lpwstr>
      </vt:variant>
      <vt:variant>
        <vt:i4>1966130</vt:i4>
      </vt:variant>
      <vt:variant>
        <vt:i4>148</vt:i4>
      </vt:variant>
      <vt:variant>
        <vt:i4>0</vt:i4>
      </vt:variant>
      <vt:variant>
        <vt:i4>5</vt:i4>
      </vt:variant>
      <vt:variant>
        <vt:lpwstr/>
      </vt:variant>
      <vt:variant>
        <vt:lpwstr>_Toc422852117</vt:lpwstr>
      </vt:variant>
      <vt:variant>
        <vt:i4>1966130</vt:i4>
      </vt:variant>
      <vt:variant>
        <vt:i4>142</vt:i4>
      </vt:variant>
      <vt:variant>
        <vt:i4>0</vt:i4>
      </vt:variant>
      <vt:variant>
        <vt:i4>5</vt:i4>
      </vt:variant>
      <vt:variant>
        <vt:lpwstr/>
      </vt:variant>
      <vt:variant>
        <vt:lpwstr>_Toc422852116</vt:lpwstr>
      </vt:variant>
      <vt:variant>
        <vt:i4>1966130</vt:i4>
      </vt:variant>
      <vt:variant>
        <vt:i4>136</vt:i4>
      </vt:variant>
      <vt:variant>
        <vt:i4>0</vt:i4>
      </vt:variant>
      <vt:variant>
        <vt:i4>5</vt:i4>
      </vt:variant>
      <vt:variant>
        <vt:lpwstr/>
      </vt:variant>
      <vt:variant>
        <vt:lpwstr>_Toc422852115</vt:lpwstr>
      </vt:variant>
      <vt:variant>
        <vt:i4>1966130</vt:i4>
      </vt:variant>
      <vt:variant>
        <vt:i4>130</vt:i4>
      </vt:variant>
      <vt:variant>
        <vt:i4>0</vt:i4>
      </vt:variant>
      <vt:variant>
        <vt:i4>5</vt:i4>
      </vt:variant>
      <vt:variant>
        <vt:lpwstr/>
      </vt:variant>
      <vt:variant>
        <vt:lpwstr>_Toc422852114</vt:lpwstr>
      </vt:variant>
      <vt:variant>
        <vt:i4>1966130</vt:i4>
      </vt:variant>
      <vt:variant>
        <vt:i4>124</vt:i4>
      </vt:variant>
      <vt:variant>
        <vt:i4>0</vt:i4>
      </vt:variant>
      <vt:variant>
        <vt:i4>5</vt:i4>
      </vt:variant>
      <vt:variant>
        <vt:lpwstr/>
      </vt:variant>
      <vt:variant>
        <vt:lpwstr>_Toc422852113</vt:lpwstr>
      </vt:variant>
      <vt:variant>
        <vt:i4>1966130</vt:i4>
      </vt:variant>
      <vt:variant>
        <vt:i4>118</vt:i4>
      </vt:variant>
      <vt:variant>
        <vt:i4>0</vt:i4>
      </vt:variant>
      <vt:variant>
        <vt:i4>5</vt:i4>
      </vt:variant>
      <vt:variant>
        <vt:lpwstr/>
      </vt:variant>
      <vt:variant>
        <vt:lpwstr>_Toc422852112</vt:lpwstr>
      </vt:variant>
      <vt:variant>
        <vt:i4>1966130</vt:i4>
      </vt:variant>
      <vt:variant>
        <vt:i4>112</vt:i4>
      </vt:variant>
      <vt:variant>
        <vt:i4>0</vt:i4>
      </vt:variant>
      <vt:variant>
        <vt:i4>5</vt:i4>
      </vt:variant>
      <vt:variant>
        <vt:lpwstr/>
      </vt:variant>
      <vt:variant>
        <vt:lpwstr>_Toc422852111</vt:lpwstr>
      </vt:variant>
      <vt:variant>
        <vt:i4>1966130</vt:i4>
      </vt:variant>
      <vt:variant>
        <vt:i4>106</vt:i4>
      </vt:variant>
      <vt:variant>
        <vt:i4>0</vt:i4>
      </vt:variant>
      <vt:variant>
        <vt:i4>5</vt:i4>
      </vt:variant>
      <vt:variant>
        <vt:lpwstr/>
      </vt:variant>
      <vt:variant>
        <vt:lpwstr>_Toc422852110</vt:lpwstr>
      </vt:variant>
      <vt:variant>
        <vt:i4>2031666</vt:i4>
      </vt:variant>
      <vt:variant>
        <vt:i4>100</vt:i4>
      </vt:variant>
      <vt:variant>
        <vt:i4>0</vt:i4>
      </vt:variant>
      <vt:variant>
        <vt:i4>5</vt:i4>
      </vt:variant>
      <vt:variant>
        <vt:lpwstr/>
      </vt:variant>
      <vt:variant>
        <vt:lpwstr>_Toc422852109</vt:lpwstr>
      </vt:variant>
      <vt:variant>
        <vt:i4>2031666</vt:i4>
      </vt:variant>
      <vt:variant>
        <vt:i4>94</vt:i4>
      </vt:variant>
      <vt:variant>
        <vt:i4>0</vt:i4>
      </vt:variant>
      <vt:variant>
        <vt:i4>5</vt:i4>
      </vt:variant>
      <vt:variant>
        <vt:lpwstr/>
      </vt:variant>
      <vt:variant>
        <vt:lpwstr>_Toc422852108</vt:lpwstr>
      </vt:variant>
      <vt:variant>
        <vt:i4>2031666</vt:i4>
      </vt:variant>
      <vt:variant>
        <vt:i4>88</vt:i4>
      </vt:variant>
      <vt:variant>
        <vt:i4>0</vt:i4>
      </vt:variant>
      <vt:variant>
        <vt:i4>5</vt:i4>
      </vt:variant>
      <vt:variant>
        <vt:lpwstr/>
      </vt:variant>
      <vt:variant>
        <vt:lpwstr>_Toc422852107</vt:lpwstr>
      </vt:variant>
      <vt:variant>
        <vt:i4>2031666</vt:i4>
      </vt:variant>
      <vt:variant>
        <vt:i4>82</vt:i4>
      </vt:variant>
      <vt:variant>
        <vt:i4>0</vt:i4>
      </vt:variant>
      <vt:variant>
        <vt:i4>5</vt:i4>
      </vt:variant>
      <vt:variant>
        <vt:lpwstr/>
      </vt:variant>
      <vt:variant>
        <vt:lpwstr>_Toc422852106</vt:lpwstr>
      </vt:variant>
      <vt:variant>
        <vt:i4>2031666</vt:i4>
      </vt:variant>
      <vt:variant>
        <vt:i4>76</vt:i4>
      </vt:variant>
      <vt:variant>
        <vt:i4>0</vt:i4>
      </vt:variant>
      <vt:variant>
        <vt:i4>5</vt:i4>
      </vt:variant>
      <vt:variant>
        <vt:lpwstr/>
      </vt:variant>
      <vt:variant>
        <vt:lpwstr>_Toc422852105</vt:lpwstr>
      </vt:variant>
      <vt:variant>
        <vt:i4>2031666</vt:i4>
      </vt:variant>
      <vt:variant>
        <vt:i4>70</vt:i4>
      </vt:variant>
      <vt:variant>
        <vt:i4>0</vt:i4>
      </vt:variant>
      <vt:variant>
        <vt:i4>5</vt:i4>
      </vt:variant>
      <vt:variant>
        <vt:lpwstr/>
      </vt:variant>
      <vt:variant>
        <vt:lpwstr>_Toc422852104</vt:lpwstr>
      </vt:variant>
      <vt:variant>
        <vt:i4>2031666</vt:i4>
      </vt:variant>
      <vt:variant>
        <vt:i4>64</vt:i4>
      </vt:variant>
      <vt:variant>
        <vt:i4>0</vt:i4>
      </vt:variant>
      <vt:variant>
        <vt:i4>5</vt:i4>
      </vt:variant>
      <vt:variant>
        <vt:lpwstr/>
      </vt:variant>
      <vt:variant>
        <vt:lpwstr>_Toc422852103</vt:lpwstr>
      </vt:variant>
      <vt:variant>
        <vt:i4>2031666</vt:i4>
      </vt:variant>
      <vt:variant>
        <vt:i4>58</vt:i4>
      </vt:variant>
      <vt:variant>
        <vt:i4>0</vt:i4>
      </vt:variant>
      <vt:variant>
        <vt:i4>5</vt:i4>
      </vt:variant>
      <vt:variant>
        <vt:lpwstr/>
      </vt:variant>
      <vt:variant>
        <vt:lpwstr>_Toc422852102</vt:lpwstr>
      </vt:variant>
      <vt:variant>
        <vt:i4>2031666</vt:i4>
      </vt:variant>
      <vt:variant>
        <vt:i4>52</vt:i4>
      </vt:variant>
      <vt:variant>
        <vt:i4>0</vt:i4>
      </vt:variant>
      <vt:variant>
        <vt:i4>5</vt:i4>
      </vt:variant>
      <vt:variant>
        <vt:lpwstr/>
      </vt:variant>
      <vt:variant>
        <vt:lpwstr>_Toc422852101</vt:lpwstr>
      </vt:variant>
      <vt:variant>
        <vt:i4>2031666</vt:i4>
      </vt:variant>
      <vt:variant>
        <vt:i4>46</vt:i4>
      </vt:variant>
      <vt:variant>
        <vt:i4>0</vt:i4>
      </vt:variant>
      <vt:variant>
        <vt:i4>5</vt:i4>
      </vt:variant>
      <vt:variant>
        <vt:lpwstr/>
      </vt:variant>
      <vt:variant>
        <vt:lpwstr>_Toc422852100</vt:lpwstr>
      </vt:variant>
      <vt:variant>
        <vt:i4>1441843</vt:i4>
      </vt:variant>
      <vt:variant>
        <vt:i4>40</vt:i4>
      </vt:variant>
      <vt:variant>
        <vt:i4>0</vt:i4>
      </vt:variant>
      <vt:variant>
        <vt:i4>5</vt:i4>
      </vt:variant>
      <vt:variant>
        <vt:lpwstr/>
      </vt:variant>
      <vt:variant>
        <vt:lpwstr>_Toc422852099</vt:lpwstr>
      </vt:variant>
      <vt:variant>
        <vt:i4>1441843</vt:i4>
      </vt:variant>
      <vt:variant>
        <vt:i4>34</vt:i4>
      </vt:variant>
      <vt:variant>
        <vt:i4>0</vt:i4>
      </vt:variant>
      <vt:variant>
        <vt:i4>5</vt:i4>
      </vt:variant>
      <vt:variant>
        <vt:lpwstr/>
      </vt:variant>
      <vt:variant>
        <vt:lpwstr>_Toc422852098</vt:lpwstr>
      </vt:variant>
      <vt:variant>
        <vt:i4>1441843</vt:i4>
      </vt:variant>
      <vt:variant>
        <vt:i4>28</vt:i4>
      </vt:variant>
      <vt:variant>
        <vt:i4>0</vt:i4>
      </vt:variant>
      <vt:variant>
        <vt:i4>5</vt:i4>
      </vt:variant>
      <vt:variant>
        <vt:lpwstr/>
      </vt:variant>
      <vt:variant>
        <vt:lpwstr>_Toc422852097</vt:lpwstr>
      </vt:variant>
      <vt:variant>
        <vt:i4>1441843</vt:i4>
      </vt:variant>
      <vt:variant>
        <vt:i4>22</vt:i4>
      </vt:variant>
      <vt:variant>
        <vt:i4>0</vt:i4>
      </vt:variant>
      <vt:variant>
        <vt:i4>5</vt:i4>
      </vt:variant>
      <vt:variant>
        <vt:lpwstr/>
      </vt:variant>
      <vt:variant>
        <vt:lpwstr>_Toc422852096</vt:lpwstr>
      </vt:variant>
      <vt:variant>
        <vt:i4>131155</vt:i4>
      </vt:variant>
      <vt:variant>
        <vt:i4>17</vt:i4>
      </vt:variant>
      <vt:variant>
        <vt:i4>0</vt:i4>
      </vt:variant>
      <vt:variant>
        <vt:i4>5</vt:i4>
      </vt:variant>
      <vt:variant>
        <vt:lpwstr>http://enterprise.huawei.com/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FusionInsight Stream V100R002C50 CQL Syntax Manual</dc:title>
  <dc:subject>Technical Document</dc:subject>
  <dc:creator>Huawei Technologies Co.,Ltd.</dc:creator>
  <cp:lastModifiedBy>James.Hez</cp:lastModifiedBy>
  <cp:revision>2</cp:revision>
  <dcterms:created xsi:type="dcterms:W3CDTF">2015-10-16T06:55:00Z</dcterms:created>
  <dcterms:modified xsi:type="dcterms:W3CDTF">2015-10-16T06:55:00Z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01</vt:lpwstr>
  </property>
  <property fmtid="{D5CDD505-2E9C-101B-9397-08002B2CF9AE}" pid="3" name="DocumentName">
    <vt:lpwstr>CQL Syntax</vt:lpwstr>
  </property>
  <property fmtid="{D5CDD505-2E9C-101B-9397-08002B2CF9AE}" pid="4" name="ProprietaryDeclaration">
    <vt:lpwstr>Huawei Proprietary and Confidential                   Copyright © Huawei Technologies Co., Ltd.</vt:lpwstr>
  </property>
  <property fmtid="{D5CDD505-2E9C-101B-9397-08002B2CF9AE}" pid="5" name="ReleaseDate">
    <vt:lpwstr>2015-06-30</vt:lpwstr>
  </property>
  <property fmtid="{D5CDD505-2E9C-101B-9397-08002B2CF9AE}" pid="6" name="ProductVersion">
    <vt:lpwstr>V100R002C50</vt:lpwstr>
  </property>
  <property fmtid="{D5CDD505-2E9C-101B-9397-08002B2CF9AE}" pid="7" name="Product&amp;Project Name">
    <vt:lpwstr>FusionInsight Stream V100R002C50 CQL Syntax Manual</vt:lpwstr>
  </property>
  <property fmtid="{D5CDD505-2E9C-101B-9397-08002B2CF9AE}" pid="8" name="Trademark&amp;ProductType">
    <vt:lpwstr>FusionInsight Stream V100R002C50 CQL Syntax Manual</vt:lpwstr>
  </property>
  <property fmtid="{D5CDD505-2E9C-101B-9397-08002B2CF9AE}" pid="9" name="PartNumber">
    <vt:lpwstr/>
  </property>
  <property fmtid="{D5CDD505-2E9C-101B-9397-08002B2CF9AE}" pid="10" name="SecretLevel">
    <vt:lpwstr>CONFIDENTIAL</vt:lpwstr>
  </property>
  <property fmtid="{D5CDD505-2E9C-101B-9397-08002B2CF9AE}" pid="11" name="Product Project Name">
    <vt:lpwstr>FusionInsight Stream</vt:lpwstr>
  </property>
  <property fmtid="{D5CDD505-2E9C-101B-9397-08002B2CF9AE}" pid="12" name="Confidential">
    <vt:lpwstr/>
  </property>
  <property fmtid="{D5CDD505-2E9C-101B-9397-08002B2CF9AE}" pid="13" name="sflag">
    <vt:lpwstr>1436519045</vt:lpwstr>
  </property>
</Properties>
</file>