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1EE" w:rsidRPr="00206E99" w:rsidRDefault="00CE01EE" w:rsidP="002F6784">
      <w:pPr>
        <w:jc w:val="center"/>
        <w:rPr>
          <w:rFonts w:eastAsia="黑体"/>
          <w:sz w:val="44"/>
          <w:szCs w:val="36"/>
        </w:rPr>
      </w:pPr>
      <w:r w:rsidRPr="00206E99">
        <w:rPr>
          <w:rFonts w:eastAsia="黑体" w:hint="eastAsia"/>
          <w:sz w:val="44"/>
          <w:szCs w:val="36"/>
        </w:rPr>
        <w:t>北京航空航天大学</w:t>
      </w:r>
    </w:p>
    <w:p w:rsidR="00CE01EE" w:rsidRPr="00206E99" w:rsidRDefault="00CE01EE" w:rsidP="002F6784">
      <w:pPr>
        <w:jc w:val="center"/>
        <w:rPr>
          <w:rFonts w:eastAsia="黑体"/>
          <w:sz w:val="36"/>
          <w:szCs w:val="36"/>
        </w:rPr>
      </w:pPr>
      <w:r w:rsidRPr="00206E99">
        <w:rPr>
          <w:rFonts w:eastAsia="黑体" w:hint="eastAsia"/>
          <w:sz w:val="44"/>
          <w:szCs w:val="36"/>
        </w:rPr>
        <w:t>关于研究生申请学位发表论文的规定</w:t>
      </w:r>
    </w:p>
    <w:p w:rsidR="00CE01EE" w:rsidRPr="00206E99" w:rsidRDefault="00CE01EE" w:rsidP="001C1673">
      <w:pPr>
        <w:spacing w:afterLines="100" w:line="100" w:lineRule="exact"/>
        <w:jc w:val="center"/>
        <w:rPr>
          <w:rFonts w:ascii="黑体" w:eastAsia="黑体"/>
          <w:szCs w:val="28"/>
        </w:rPr>
      </w:pPr>
    </w:p>
    <w:p w:rsidR="00CE01EE" w:rsidRPr="00D56E7E" w:rsidRDefault="00741E4E" w:rsidP="001C1673">
      <w:pPr>
        <w:spacing w:afterLines="100" w:line="440" w:lineRule="exact"/>
        <w:jc w:val="center"/>
        <w:rPr>
          <w:rFonts w:ascii="黑体" w:eastAsia="黑体"/>
          <w:i/>
          <w:sz w:val="28"/>
          <w:szCs w:val="28"/>
        </w:rPr>
      </w:pPr>
      <w:r w:rsidRPr="00741E4E">
        <w:rPr>
          <w:rFonts w:ascii="黑体" w:eastAsia="黑体" w:hint="eastAsia"/>
          <w:i/>
          <w:sz w:val="28"/>
          <w:szCs w:val="28"/>
        </w:rPr>
        <w:t>2014年修订版</w:t>
      </w:r>
      <w:r w:rsidR="00977527">
        <w:rPr>
          <w:rFonts w:ascii="黑体" w:eastAsia="黑体" w:hint="eastAsia"/>
          <w:i/>
          <w:sz w:val="28"/>
          <w:szCs w:val="28"/>
        </w:rPr>
        <w:t>征求意见稿</w:t>
      </w:r>
    </w:p>
    <w:p w:rsidR="00CE01EE" w:rsidRPr="00206E99" w:rsidRDefault="00741E4E" w:rsidP="00364E75">
      <w:pPr>
        <w:spacing w:line="360" w:lineRule="auto"/>
        <w:ind w:firstLineChars="200" w:firstLine="420"/>
        <w:rPr>
          <w:rFonts w:ascii="宋体"/>
        </w:rPr>
      </w:pPr>
      <w:r w:rsidRPr="00741E4E">
        <w:rPr>
          <w:rFonts w:ascii="宋体" w:hAnsi="宋体" w:hint="eastAsia"/>
        </w:rPr>
        <w:t>学位申请者将攻读学位期间取得的成果以论文的形式公开发表，接受社会评价，对规范学位论文的评价准则、保证学位论文的质量具有十分重要的作用。</w:t>
      </w:r>
    </w:p>
    <w:p w:rsidR="00CE01EE" w:rsidRPr="00206E99" w:rsidRDefault="00741E4E" w:rsidP="00364E75">
      <w:pPr>
        <w:spacing w:line="360" w:lineRule="auto"/>
        <w:ind w:firstLineChars="200" w:firstLine="420"/>
        <w:rPr>
          <w:rFonts w:ascii="宋体"/>
        </w:rPr>
      </w:pPr>
      <w:r w:rsidRPr="00741E4E">
        <w:rPr>
          <w:rFonts w:ascii="宋体" w:hAnsi="宋体" w:hint="eastAsia"/>
        </w:rPr>
        <w:t>为了进一步提高我校研究生教育和学位授予质量，激励研究生原始创新成果提炼，引导和促进研究生在高水平学术刊物上发表论文、参与科技成果申报，对我校研究生申请学位时要求发表的论文（</w:t>
      </w:r>
      <w:r w:rsidRPr="00741E4E">
        <w:rPr>
          <w:rFonts w:hAnsi="宋体" w:hint="eastAsia"/>
        </w:rPr>
        <w:t>含相当于论文的成果）</w:t>
      </w:r>
      <w:commentRangeStart w:id="0"/>
      <w:proofErr w:type="gramStart"/>
      <w:r w:rsidRPr="00741E4E">
        <w:rPr>
          <w:rFonts w:ascii="宋体" w:hAnsi="宋体" w:hint="eastAsia"/>
        </w:rPr>
        <w:t>作出</w:t>
      </w:r>
      <w:commentRangeEnd w:id="0"/>
      <w:proofErr w:type="gramEnd"/>
      <w:r w:rsidR="00E92BB9">
        <w:rPr>
          <w:rStyle w:val="a6"/>
        </w:rPr>
        <w:commentReference w:id="0"/>
      </w:r>
      <w:r w:rsidRPr="00741E4E">
        <w:rPr>
          <w:rFonts w:ascii="宋体" w:hAnsi="宋体" w:hint="eastAsia"/>
        </w:rPr>
        <w:t>如下规定。</w:t>
      </w:r>
    </w:p>
    <w:p w:rsidR="008434BF" w:rsidRDefault="00E92BB9" w:rsidP="001C1673">
      <w:pPr>
        <w:spacing w:beforeLines="50" w:line="360" w:lineRule="auto"/>
        <w:ind w:firstLineChars="142" w:firstLine="454"/>
        <w:rPr>
          <w:rFonts w:ascii="黑体" w:eastAsia="黑体" w:hAnsi="宋体"/>
          <w:bCs/>
          <w:sz w:val="32"/>
          <w:szCs w:val="28"/>
        </w:rPr>
      </w:pPr>
      <w:r>
        <w:rPr>
          <w:rFonts w:ascii="黑体" w:eastAsia="黑体" w:hAnsi="宋体" w:hint="eastAsia"/>
          <w:bCs/>
          <w:sz w:val="32"/>
          <w:szCs w:val="28"/>
        </w:rPr>
        <w:t>一、申请博士学位对发表论文的基本要求</w:t>
      </w:r>
    </w:p>
    <w:p w:rsidR="00CE01EE" w:rsidRPr="00206E99" w:rsidRDefault="00741E4E" w:rsidP="00364E75">
      <w:pPr>
        <w:spacing w:line="360" w:lineRule="auto"/>
        <w:ind w:firstLineChars="200" w:firstLine="420"/>
        <w:rPr>
          <w:szCs w:val="21"/>
        </w:rPr>
      </w:pPr>
      <w:r w:rsidRPr="00741E4E">
        <w:rPr>
          <w:szCs w:val="21"/>
        </w:rPr>
        <w:t>1</w:t>
      </w:r>
      <w:r w:rsidRPr="00741E4E">
        <w:rPr>
          <w:rFonts w:hint="eastAsia"/>
          <w:szCs w:val="21"/>
        </w:rPr>
        <w:t>．数学、统计学与系统科学学科</w:t>
      </w:r>
    </w:p>
    <w:p w:rsidR="00CE01EE" w:rsidRPr="00206E99" w:rsidRDefault="00741E4E" w:rsidP="00364E75">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篇（至少有</w:t>
      </w:r>
      <w:r w:rsidRPr="00741E4E">
        <w:rPr>
          <w:szCs w:val="21"/>
        </w:rPr>
        <w:t>1</w:t>
      </w:r>
      <w:r w:rsidRPr="00741E4E">
        <w:rPr>
          <w:rFonts w:hint="eastAsia"/>
          <w:szCs w:val="21"/>
        </w:rPr>
        <w:t>篇用外文撰写），并满足下列条件之一：</w:t>
      </w:r>
    </w:p>
    <w:p w:rsidR="00CE01EE" w:rsidRPr="00206E99" w:rsidRDefault="00741E4E" w:rsidP="00364E75">
      <w:pPr>
        <w:spacing w:line="360" w:lineRule="auto"/>
        <w:ind w:firstLineChars="200" w:firstLine="420"/>
        <w:rPr>
          <w:szCs w:val="21"/>
        </w:rPr>
      </w:pPr>
      <w:r w:rsidRPr="00741E4E">
        <w:rPr>
          <w:rFonts w:hint="eastAsia"/>
          <w:szCs w:val="21"/>
        </w:rPr>
        <w:t>（</w:t>
      </w:r>
      <w:r w:rsidRPr="00741E4E">
        <w:rPr>
          <w:szCs w:val="21"/>
        </w:rPr>
        <w:t>1</w:t>
      </w:r>
      <w:r w:rsidRPr="00741E4E">
        <w:rPr>
          <w:rFonts w:hint="eastAsia"/>
          <w:szCs w:val="21"/>
        </w:rPr>
        <w:t>）在相关学科领域</w:t>
      </w:r>
      <w:r w:rsidRPr="00741E4E">
        <w:rPr>
          <w:szCs w:val="21"/>
        </w:rPr>
        <w:t>SCI(E)</w:t>
      </w:r>
      <w:r w:rsidRPr="00741E4E">
        <w:rPr>
          <w:rFonts w:hint="eastAsia"/>
          <w:szCs w:val="21"/>
        </w:rPr>
        <w:t>收录源刊物上发表</w:t>
      </w:r>
      <w:r w:rsidRPr="00741E4E">
        <w:rPr>
          <w:szCs w:val="21"/>
        </w:rPr>
        <w:t>1</w:t>
      </w:r>
      <w:r w:rsidRPr="00741E4E">
        <w:rPr>
          <w:rFonts w:hint="eastAsia"/>
          <w:szCs w:val="21"/>
        </w:rPr>
        <w:t>篇论文，要求在</w:t>
      </w:r>
      <w:r w:rsidRPr="00741E4E">
        <w:rPr>
          <w:szCs w:val="21"/>
        </w:rPr>
        <w:t>SCI(E)</w:t>
      </w:r>
      <w:r w:rsidRPr="00741E4E">
        <w:rPr>
          <w:rFonts w:hint="eastAsia"/>
          <w:szCs w:val="21"/>
        </w:rPr>
        <w:t>分区表中</w:t>
      </w:r>
      <w:r w:rsidRPr="00741E4E">
        <w:rPr>
          <w:szCs w:val="21"/>
        </w:rPr>
        <w:t>Q1</w:t>
      </w:r>
      <w:r w:rsidRPr="00741E4E">
        <w:rPr>
          <w:rFonts w:hint="eastAsia"/>
          <w:szCs w:val="21"/>
        </w:rPr>
        <w:t>区或</w:t>
      </w:r>
      <w:r w:rsidRPr="00741E4E">
        <w:rPr>
          <w:szCs w:val="21"/>
        </w:rPr>
        <w:t>Q2</w:t>
      </w:r>
      <w:r w:rsidRPr="00741E4E">
        <w:rPr>
          <w:rFonts w:hint="eastAsia"/>
          <w:szCs w:val="21"/>
        </w:rPr>
        <w:t>区，或</w:t>
      </w:r>
      <w:r w:rsidRPr="00741E4E">
        <w:rPr>
          <w:szCs w:val="21"/>
        </w:rPr>
        <w:t>SCI(E)</w:t>
      </w:r>
      <w:r w:rsidRPr="00741E4E">
        <w:rPr>
          <w:rFonts w:hint="eastAsia"/>
          <w:szCs w:val="21"/>
        </w:rPr>
        <w:t>影响因子</w:t>
      </w:r>
      <w:r w:rsidRPr="00741E4E">
        <w:rPr>
          <w:szCs w:val="21"/>
        </w:rPr>
        <w:t>0.8</w:t>
      </w:r>
      <w:r w:rsidRPr="00741E4E">
        <w:rPr>
          <w:rFonts w:hint="eastAsia"/>
          <w:szCs w:val="21"/>
        </w:rPr>
        <w:t>以上；</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）在相关学科领域</w:t>
      </w:r>
      <w:r w:rsidRPr="00741E4E">
        <w:rPr>
          <w:szCs w:val="21"/>
        </w:rPr>
        <w:t>SCI(E)</w:t>
      </w:r>
      <w:r w:rsidRPr="00741E4E">
        <w:rPr>
          <w:rFonts w:hint="eastAsia"/>
          <w:szCs w:val="21"/>
        </w:rPr>
        <w:t>收录源刊物上发表</w:t>
      </w:r>
      <w:r w:rsidRPr="00741E4E">
        <w:rPr>
          <w:szCs w:val="21"/>
        </w:rPr>
        <w:t>1</w:t>
      </w:r>
      <w:r w:rsidRPr="00741E4E">
        <w:rPr>
          <w:rFonts w:hint="eastAsia"/>
          <w:szCs w:val="21"/>
        </w:rPr>
        <w:t>篇论文，另外在</w:t>
      </w:r>
      <w:r w:rsidRPr="00741E4E">
        <w:rPr>
          <w:szCs w:val="21"/>
        </w:rPr>
        <w:t>EI</w:t>
      </w:r>
      <w:r w:rsidRPr="00741E4E">
        <w:rPr>
          <w:rFonts w:hint="eastAsia"/>
          <w:szCs w:val="21"/>
        </w:rPr>
        <w:t>、</w:t>
      </w:r>
      <w:r w:rsidRPr="00741E4E">
        <w:rPr>
          <w:szCs w:val="21"/>
        </w:rPr>
        <w:t>MEDLINE</w:t>
      </w:r>
      <w:r w:rsidRPr="00741E4E">
        <w:rPr>
          <w:rFonts w:hint="eastAsia"/>
          <w:szCs w:val="21"/>
        </w:rPr>
        <w:t>收录源刊物或在《中国科学》（中文版）、《数学学报》、《应用数学学报》、《计算数学》和《系统科学与数学》发表</w:t>
      </w:r>
      <w:r w:rsidRPr="00741E4E">
        <w:rPr>
          <w:szCs w:val="21"/>
        </w:rPr>
        <w:t>2</w:t>
      </w:r>
      <w:r w:rsidRPr="00741E4E">
        <w:rPr>
          <w:rFonts w:hint="eastAsia"/>
          <w:szCs w:val="21"/>
        </w:rPr>
        <w:t>篇论文。</w:t>
      </w:r>
    </w:p>
    <w:p w:rsidR="00741E4E" w:rsidRPr="00741E4E" w:rsidRDefault="00741E4E">
      <w:pPr>
        <w:spacing w:line="360" w:lineRule="auto"/>
        <w:ind w:firstLineChars="200" w:firstLine="420"/>
        <w:rPr>
          <w:szCs w:val="21"/>
        </w:rPr>
      </w:pPr>
      <w:r w:rsidRPr="00741E4E">
        <w:rPr>
          <w:szCs w:val="21"/>
        </w:rPr>
        <w:t>2</w:t>
      </w:r>
      <w:r w:rsidRPr="00741E4E">
        <w:rPr>
          <w:rFonts w:hint="eastAsia"/>
          <w:szCs w:val="21"/>
        </w:rPr>
        <w:t>．物理学科</w:t>
      </w:r>
    </w:p>
    <w:p w:rsidR="00741E4E" w:rsidRPr="00741E4E" w:rsidRDefault="00741E4E">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篇（至少有</w:t>
      </w:r>
      <w:r w:rsidRPr="00741E4E">
        <w:rPr>
          <w:szCs w:val="21"/>
        </w:rPr>
        <w:t>1</w:t>
      </w:r>
      <w:r w:rsidRPr="00741E4E">
        <w:rPr>
          <w:rFonts w:hint="eastAsia"/>
          <w:szCs w:val="21"/>
        </w:rPr>
        <w:t>篇用外文撰写），并满足下列条件之一：</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1</w:t>
      </w:r>
      <w:r w:rsidRPr="00741E4E">
        <w:rPr>
          <w:rFonts w:hint="eastAsia"/>
          <w:szCs w:val="21"/>
        </w:rPr>
        <w:t>）在相关学科领域</w:t>
      </w:r>
      <w:r w:rsidRPr="00741E4E">
        <w:rPr>
          <w:szCs w:val="21"/>
        </w:rPr>
        <w:t>SCI(E)</w:t>
      </w:r>
      <w:r w:rsidRPr="00741E4E">
        <w:rPr>
          <w:rFonts w:hint="eastAsia"/>
          <w:szCs w:val="21"/>
        </w:rPr>
        <w:t>收录源刊物上发表论文影响因子累计达到</w:t>
      </w:r>
      <w:r w:rsidRPr="00741E4E">
        <w:rPr>
          <w:szCs w:val="21"/>
        </w:rPr>
        <w:t>5.0</w:t>
      </w:r>
      <w:r w:rsidRPr="00741E4E">
        <w:rPr>
          <w:rFonts w:hint="eastAsia"/>
          <w:szCs w:val="21"/>
        </w:rPr>
        <w:t>及以上；</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）在相关学科领域</w:t>
      </w:r>
      <w:r w:rsidRPr="00741E4E">
        <w:rPr>
          <w:szCs w:val="21"/>
        </w:rPr>
        <w:t>SCI(E)</w:t>
      </w:r>
      <w:r w:rsidRPr="00741E4E">
        <w:rPr>
          <w:rFonts w:hint="eastAsia"/>
          <w:szCs w:val="21"/>
        </w:rPr>
        <w:t>收录源刊物上发表</w:t>
      </w:r>
      <w:r w:rsidRPr="00741E4E">
        <w:rPr>
          <w:szCs w:val="21"/>
        </w:rPr>
        <w:t>3</w:t>
      </w:r>
      <w:r w:rsidRPr="00741E4E">
        <w:rPr>
          <w:rFonts w:hint="eastAsia"/>
          <w:szCs w:val="21"/>
        </w:rPr>
        <w:t>篇论文，其中至少有</w:t>
      </w:r>
      <w:r w:rsidRPr="00741E4E">
        <w:rPr>
          <w:szCs w:val="21"/>
        </w:rPr>
        <w:t>1</w:t>
      </w:r>
      <w:r w:rsidRPr="00741E4E">
        <w:rPr>
          <w:rFonts w:hint="eastAsia"/>
          <w:szCs w:val="21"/>
        </w:rPr>
        <w:t>篇是在国外期刊上发表；或在</w:t>
      </w:r>
      <w:r w:rsidRPr="00741E4E">
        <w:rPr>
          <w:szCs w:val="21"/>
        </w:rPr>
        <w:t>SCI(E)</w:t>
      </w:r>
      <w:r w:rsidRPr="00741E4E">
        <w:rPr>
          <w:rFonts w:hint="eastAsia"/>
          <w:szCs w:val="21"/>
        </w:rPr>
        <w:t>收录源刊物发表</w:t>
      </w:r>
      <w:r w:rsidRPr="00741E4E">
        <w:rPr>
          <w:szCs w:val="21"/>
        </w:rPr>
        <w:t>2</w:t>
      </w:r>
      <w:r w:rsidRPr="00741E4E">
        <w:rPr>
          <w:rFonts w:hint="eastAsia"/>
          <w:szCs w:val="21"/>
        </w:rPr>
        <w:t>篇论文，另外在</w:t>
      </w:r>
      <w:r w:rsidRPr="00741E4E">
        <w:rPr>
          <w:szCs w:val="21"/>
        </w:rPr>
        <w:t>EI</w:t>
      </w:r>
      <w:r w:rsidRPr="00741E4E">
        <w:rPr>
          <w:rFonts w:hint="eastAsia"/>
          <w:szCs w:val="21"/>
        </w:rPr>
        <w:t>收录源刊物发表</w:t>
      </w:r>
      <w:r w:rsidRPr="00741E4E">
        <w:rPr>
          <w:szCs w:val="21"/>
        </w:rPr>
        <w:t>2</w:t>
      </w:r>
      <w:r w:rsidRPr="00741E4E">
        <w:rPr>
          <w:rFonts w:hint="eastAsia"/>
          <w:szCs w:val="21"/>
        </w:rPr>
        <w:t>篇论文。</w:t>
      </w:r>
      <w:r w:rsidRPr="00741E4E">
        <w:rPr>
          <w:szCs w:val="21"/>
        </w:rPr>
        <w:t xml:space="preserve"> </w:t>
      </w:r>
    </w:p>
    <w:p w:rsidR="00741E4E" w:rsidRPr="00741E4E" w:rsidRDefault="00741E4E">
      <w:pPr>
        <w:tabs>
          <w:tab w:val="center" w:pos="5029"/>
        </w:tabs>
        <w:spacing w:line="360" w:lineRule="auto"/>
        <w:ind w:firstLineChars="200" w:firstLine="420"/>
        <w:rPr>
          <w:szCs w:val="21"/>
        </w:rPr>
      </w:pPr>
      <w:r w:rsidRPr="00741E4E">
        <w:rPr>
          <w:szCs w:val="21"/>
        </w:rPr>
        <w:t>3</w:t>
      </w:r>
      <w:r w:rsidRPr="00741E4E">
        <w:rPr>
          <w:rFonts w:hint="eastAsia"/>
          <w:szCs w:val="21"/>
        </w:rPr>
        <w:t>．材料科学与工程、化学学科</w:t>
      </w:r>
    </w:p>
    <w:p w:rsidR="00741E4E" w:rsidRPr="00741E4E" w:rsidRDefault="00741E4E">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篇（至少有</w:t>
      </w:r>
      <w:r w:rsidRPr="00741E4E">
        <w:rPr>
          <w:szCs w:val="21"/>
        </w:rPr>
        <w:t>1</w:t>
      </w:r>
      <w:r w:rsidRPr="00741E4E">
        <w:rPr>
          <w:rFonts w:hint="eastAsia"/>
          <w:szCs w:val="21"/>
        </w:rPr>
        <w:t>篇用外文撰写），并满足下列条件之一：</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1</w:t>
      </w:r>
      <w:r w:rsidRPr="00741E4E">
        <w:rPr>
          <w:rFonts w:hint="eastAsia"/>
          <w:szCs w:val="21"/>
        </w:rPr>
        <w:t>）在相关学科领域</w:t>
      </w:r>
      <w:r w:rsidRPr="00741E4E">
        <w:rPr>
          <w:szCs w:val="21"/>
        </w:rPr>
        <w:t>SCI(E)</w:t>
      </w:r>
      <w:r w:rsidRPr="00741E4E">
        <w:rPr>
          <w:rFonts w:hint="eastAsia"/>
          <w:szCs w:val="21"/>
        </w:rPr>
        <w:t>收录源刊物上发表论文影响因子单篇或累计达到</w:t>
      </w:r>
      <w:r w:rsidRPr="00741E4E">
        <w:rPr>
          <w:szCs w:val="21"/>
        </w:rPr>
        <w:t>8.0</w:t>
      </w:r>
      <w:r w:rsidRPr="00741E4E">
        <w:rPr>
          <w:rFonts w:hint="eastAsia"/>
          <w:szCs w:val="21"/>
        </w:rPr>
        <w:t>及以</w:t>
      </w:r>
      <w:r w:rsidRPr="00741E4E">
        <w:rPr>
          <w:rFonts w:hint="eastAsia"/>
          <w:szCs w:val="21"/>
        </w:rPr>
        <w:lastRenderedPageBreak/>
        <w:t>上；</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）在相关学科领域</w:t>
      </w:r>
      <w:r w:rsidRPr="00741E4E">
        <w:rPr>
          <w:szCs w:val="21"/>
        </w:rPr>
        <w:t>SCI(E)</w:t>
      </w:r>
      <w:r w:rsidRPr="00741E4E">
        <w:rPr>
          <w:rFonts w:hint="eastAsia"/>
          <w:szCs w:val="21"/>
        </w:rPr>
        <w:t>收录源刊物上发表</w:t>
      </w:r>
      <w:r w:rsidRPr="00741E4E">
        <w:rPr>
          <w:szCs w:val="21"/>
        </w:rPr>
        <w:t>3</w:t>
      </w:r>
      <w:r w:rsidRPr="00741E4E">
        <w:rPr>
          <w:rFonts w:hint="eastAsia"/>
          <w:szCs w:val="21"/>
        </w:rPr>
        <w:t>篇论文，影响因子累计达到</w:t>
      </w:r>
      <w:r w:rsidRPr="00741E4E">
        <w:rPr>
          <w:szCs w:val="21"/>
        </w:rPr>
        <w:t>3.0</w:t>
      </w:r>
      <w:r w:rsidRPr="00741E4E">
        <w:rPr>
          <w:rFonts w:hint="eastAsia"/>
          <w:szCs w:val="21"/>
        </w:rPr>
        <w:t>及以上</w:t>
      </w:r>
      <w:commentRangeStart w:id="1"/>
      <w:r w:rsidRPr="00741E4E">
        <w:rPr>
          <w:rFonts w:hint="eastAsia"/>
          <w:szCs w:val="21"/>
        </w:rPr>
        <w:t>；</w:t>
      </w:r>
      <w:commentRangeEnd w:id="1"/>
      <w:r w:rsidR="00E92BB9">
        <w:rPr>
          <w:rStyle w:val="a6"/>
        </w:rPr>
        <w:commentReference w:id="1"/>
      </w:r>
    </w:p>
    <w:p w:rsidR="00741E4E" w:rsidRDefault="00E92BB9">
      <w:pPr>
        <w:spacing w:line="360" w:lineRule="auto"/>
        <w:ind w:firstLineChars="200" w:firstLine="420"/>
        <w:rPr>
          <w:szCs w:val="21"/>
        </w:rPr>
      </w:pPr>
      <w:r>
        <w:rPr>
          <w:szCs w:val="21"/>
        </w:rPr>
        <w:t>4</w:t>
      </w:r>
      <w:r>
        <w:rPr>
          <w:rFonts w:hint="eastAsia"/>
          <w:szCs w:val="21"/>
        </w:rPr>
        <w:t>．计算机科学与技术、软件工程学科</w:t>
      </w:r>
      <w:r>
        <w:rPr>
          <w:szCs w:val="21"/>
        </w:rPr>
        <w:t xml:space="preserve">   </w:t>
      </w:r>
    </w:p>
    <w:p w:rsidR="00741E4E" w:rsidRDefault="00741E4E">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篇（至少有</w:t>
      </w:r>
      <w:r w:rsidRPr="00741E4E">
        <w:rPr>
          <w:szCs w:val="21"/>
        </w:rPr>
        <w:t>1</w:t>
      </w:r>
      <w:r w:rsidRPr="00741E4E">
        <w:rPr>
          <w:rFonts w:hint="eastAsia"/>
          <w:szCs w:val="21"/>
        </w:rPr>
        <w:t>篇用外文撰写），并满足下列条件之一：</w:t>
      </w:r>
    </w:p>
    <w:p w:rsidR="00741E4E" w:rsidRDefault="00E92BB9">
      <w:pPr>
        <w:spacing w:line="360" w:lineRule="auto"/>
        <w:ind w:firstLineChars="200" w:firstLine="420"/>
        <w:rPr>
          <w:szCs w:val="21"/>
        </w:rPr>
      </w:pPr>
      <w:r>
        <w:rPr>
          <w:rFonts w:hint="eastAsia"/>
          <w:szCs w:val="21"/>
        </w:rPr>
        <w:t>（</w:t>
      </w:r>
      <w:r>
        <w:rPr>
          <w:szCs w:val="21"/>
        </w:rPr>
        <w:t>1</w:t>
      </w:r>
      <w:r>
        <w:rPr>
          <w:rFonts w:hint="eastAsia"/>
          <w:szCs w:val="21"/>
        </w:rPr>
        <w:t>）在相关学科领域</w:t>
      </w:r>
      <w:r>
        <w:rPr>
          <w:szCs w:val="21"/>
        </w:rPr>
        <w:t>SCI(E)</w:t>
      </w:r>
      <w:r w:rsidR="00741E4E" w:rsidRPr="00741E4E">
        <w:rPr>
          <w:rFonts w:hint="eastAsia"/>
          <w:szCs w:val="21"/>
        </w:rPr>
        <w:t>收录源期刊上发表</w:t>
      </w:r>
      <w:r>
        <w:rPr>
          <w:szCs w:val="21"/>
        </w:rPr>
        <w:t>1</w:t>
      </w:r>
      <w:r>
        <w:rPr>
          <w:rFonts w:hint="eastAsia"/>
          <w:szCs w:val="21"/>
        </w:rPr>
        <w:t>篇影响因子大于</w:t>
      </w:r>
      <w:r>
        <w:rPr>
          <w:szCs w:val="21"/>
        </w:rPr>
        <w:t>0.7</w:t>
      </w:r>
      <w:r>
        <w:rPr>
          <w:rFonts w:hint="eastAsia"/>
          <w:szCs w:val="21"/>
        </w:rPr>
        <w:t>的论文；或发表</w:t>
      </w:r>
      <w:r>
        <w:rPr>
          <w:szCs w:val="21"/>
        </w:rPr>
        <w:t>1</w:t>
      </w:r>
      <w:r>
        <w:rPr>
          <w:rFonts w:hint="eastAsia"/>
          <w:szCs w:val="21"/>
        </w:rPr>
        <w:t>篇中国计算机学会推荐的期刊论文，或发表</w:t>
      </w:r>
      <w:r>
        <w:rPr>
          <w:szCs w:val="21"/>
        </w:rPr>
        <w:t>1</w:t>
      </w:r>
      <w:r>
        <w:rPr>
          <w:rFonts w:hint="eastAsia"/>
          <w:szCs w:val="21"/>
        </w:rPr>
        <w:t>篇中国计算机学会推荐的</w:t>
      </w:r>
      <w:r>
        <w:rPr>
          <w:szCs w:val="21"/>
        </w:rPr>
        <w:t>A</w:t>
      </w:r>
      <w:r>
        <w:rPr>
          <w:rFonts w:hint="eastAsia"/>
          <w:szCs w:val="21"/>
        </w:rPr>
        <w:t>类会议论文；或发表</w:t>
      </w:r>
      <w:r>
        <w:rPr>
          <w:szCs w:val="21"/>
        </w:rPr>
        <w:t>2</w:t>
      </w:r>
      <w:r>
        <w:rPr>
          <w:rFonts w:hint="eastAsia"/>
          <w:szCs w:val="21"/>
        </w:rPr>
        <w:t>篇中国计算机学会推荐的</w:t>
      </w:r>
      <w:r>
        <w:rPr>
          <w:szCs w:val="21"/>
        </w:rPr>
        <w:t>B</w:t>
      </w:r>
      <w:r>
        <w:rPr>
          <w:rFonts w:hint="eastAsia"/>
          <w:szCs w:val="21"/>
        </w:rPr>
        <w:t>类会议论文；</w:t>
      </w:r>
    </w:p>
    <w:p w:rsidR="00741E4E" w:rsidRDefault="00E92BB9">
      <w:pPr>
        <w:spacing w:line="360" w:lineRule="auto"/>
        <w:ind w:firstLineChars="200" w:firstLine="420"/>
        <w:rPr>
          <w:szCs w:val="21"/>
        </w:rPr>
      </w:pPr>
      <w:r>
        <w:rPr>
          <w:rFonts w:hint="eastAsia"/>
          <w:szCs w:val="21"/>
        </w:rPr>
        <w:t>（</w:t>
      </w:r>
      <w:r>
        <w:rPr>
          <w:szCs w:val="21"/>
        </w:rPr>
        <w:t>2</w:t>
      </w:r>
      <w:r>
        <w:rPr>
          <w:rFonts w:hint="eastAsia"/>
          <w:szCs w:val="21"/>
        </w:rPr>
        <w:t>）在相关学科领域</w:t>
      </w:r>
      <w:r>
        <w:rPr>
          <w:szCs w:val="21"/>
        </w:rPr>
        <w:t>SCI(E)</w:t>
      </w:r>
      <w:r>
        <w:rPr>
          <w:rFonts w:hint="eastAsia"/>
          <w:szCs w:val="21"/>
        </w:rPr>
        <w:t>收录源期刊、《计算机学报》、《软件学报》、《电子学报》、《自动化学报》发表</w:t>
      </w:r>
      <w:r>
        <w:rPr>
          <w:szCs w:val="21"/>
        </w:rPr>
        <w:t>1</w:t>
      </w:r>
      <w:r>
        <w:rPr>
          <w:rFonts w:hint="eastAsia"/>
          <w:szCs w:val="21"/>
        </w:rPr>
        <w:t>篇论文、另外在</w:t>
      </w:r>
      <w:r>
        <w:rPr>
          <w:szCs w:val="21"/>
        </w:rPr>
        <w:t>EI</w:t>
      </w:r>
      <w:r>
        <w:rPr>
          <w:rFonts w:hint="eastAsia"/>
          <w:szCs w:val="21"/>
        </w:rPr>
        <w:t>、</w:t>
      </w:r>
      <w:r>
        <w:rPr>
          <w:szCs w:val="21"/>
        </w:rPr>
        <w:t>ISTP</w:t>
      </w:r>
      <w:r>
        <w:rPr>
          <w:rFonts w:hint="eastAsia"/>
          <w:szCs w:val="21"/>
        </w:rPr>
        <w:t>收录源刊物或国际会议上发表</w:t>
      </w:r>
      <w:r>
        <w:rPr>
          <w:szCs w:val="21"/>
        </w:rPr>
        <w:t>2</w:t>
      </w:r>
      <w:r>
        <w:rPr>
          <w:rFonts w:hint="eastAsia"/>
          <w:szCs w:val="21"/>
        </w:rPr>
        <w:t>篇论文；或在中国计算机学会推荐的</w:t>
      </w:r>
      <w:r>
        <w:rPr>
          <w:szCs w:val="21"/>
        </w:rPr>
        <w:t>B</w:t>
      </w:r>
      <w:r>
        <w:rPr>
          <w:rFonts w:hint="eastAsia"/>
          <w:szCs w:val="21"/>
        </w:rPr>
        <w:t>类会议上发表</w:t>
      </w:r>
      <w:r>
        <w:rPr>
          <w:szCs w:val="21"/>
        </w:rPr>
        <w:t>1</w:t>
      </w:r>
      <w:r>
        <w:rPr>
          <w:rFonts w:hint="eastAsia"/>
          <w:szCs w:val="21"/>
        </w:rPr>
        <w:t>篇论文，另外在</w:t>
      </w:r>
      <w:r>
        <w:rPr>
          <w:szCs w:val="21"/>
        </w:rPr>
        <w:t>EI</w:t>
      </w:r>
      <w:r>
        <w:rPr>
          <w:rFonts w:hint="eastAsia"/>
          <w:szCs w:val="21"/>
        </w:rPr>
        <w:t>、</w:t>
      </w:r>
      <w:r>
        <w:rPr>
          <w:szCs w:val="21"/>
        </w:rPr>
        <w:t>ISTP</w:t>
      </w:r>
      <w:r>
        <w:rPr>
          <w:rFonts w:hint="eastAsia"/>
          <w:szCs w:val="21"/>
        </w:rPr>
        <w:t>收录源刊物或国际会议上发表</w:t>
      </w:r>
      <w:r>
        <w:rPr>
          <w:szCs w:val="21"/>
        </w:rPr>
        <w:t>2</w:t>
      </w:r>
      <w:r>
        <w:rPr>
          <w:rFonts w:hint="eastAsia"/>
          <w:szCs w:val="21"/>
        </w:rPr>
        <w:t>篇论文，并且至少</w:t>
      </w:r>
      <w:r>
        <w:rPr>
          <w:szCs w:val="21"/>
        </w:rPr>
        <w:t>1</w:t>
      </w:r>
      <w:r>
        <w:rPr>
          <w:rFonts w:hint="eastAsia"/>
          <w:szCs w:val="21"/>
        </w:rPr>
        <w:t>篇为</w:t>
      </w:r>
      <w:r>
        <w:rPr>
          <w:szCs w:val="21"/>
        </w:rPr>
        <w:t>EI</w:t>
      </w:r>
      <w:r>
        <w:rPr>
          <w:rFonts w:hint="eastAsia"/>
          <w:szCs w:val="21"/>
        </w:rPr>
        <w:t>收录的期刊论文；或发表</w:t>
      </w:r>
      <w:r>
        <w:rPr>
          <w:szCs w:val="21"/>
        </w:rPr>
        <w:t>4</w:t>
      </w:r>
      <w:r>
        <w:rPr>
          <w:rFonts w:hint="eastAsia"/>
          <w:szCs w:val="21"/>
        </w:rPr>
        <w:t>篇论文，其中在</w:t>
      </w:r>
      <w:r>
        <w:rPr>
          <w:szCs w:val="21"/>
        </w:rPr>
        <w:t>EI</w:t>
      </w:r>
      <w:r>
        <w:rPr>
          <w:rFonts w:hint="eastAsia"/>
          <w:szCs w:val="21"/>
        </w:rPr>
        <w:t>、</w:t>
      </w:r>
      <w:r>
        <w:rPr>
          <w:szCs w:val="21"/>
        </w:rPr>
        <w:t>ISTP</w:t>
      </w:r>
      <w:r>
        <w:rPr>
          <w:rFonts w:hint="eastAsia"/>
          <w:szCs w:val="21"/>
        </w:rPr>
        <w:t>收录源刊物或国际会议上发表至少</w:t>
      </w:r>
      <w:r>
        <w:rPr>
          <w:szCs w:val="21"/>
        </w:rPr>
        <w:t>3</w:t>
      </w:r>
      <w:r>
        <w:rPr>
          <w:rFonts w:hint="eastAsia"/>
          <w:szCs w:val="21"/>
        </w:rPr>
        <w:t>篇论文，并且至少</w:t>
      </w:r>
      <w:r>
        <w:rPr>
          <w:szCs w:val="21"/>
        </w:rPr>
        <w:t>1</w:t>
      </w:r>
      <w:r>
        <w:rPr>
          <w:rFonts w:hint="eastAsia"/>
          <w:szCs w:val="21"/>
        </w:rPr>
        <w:t>篇为</w:t>
      </w:r>
      <w:r>
        <w:rPr>
          <w:szCs w:val="21"/>
        </w:rPr>
        <w:t>EI</w:t>
      </w:r>
      <w:r>
        <w:rPr>
          <w:rFonts w:hint="eastAsia"/>
          <w:szCs w:val="21"/>
        </w:rPr>
        <w:t>收录的期刊论文。</w:t>
      </w:r>
    </w:p>
    <w:p w:rsidR="00741E4E" w:rsidRPr="00741E4E" w:rsidRDefault="00741E4E">
      <w:pPr>
        <w:spacing w:line="360" w:lineRule="auto"/>
        <w:ind w:firstLineChars="200" w:firstLine="420"/>
        <w:rPr>
          <w:szCs w:val="21"/>
        </w:rPr>
      </w:pPr>
      <w:r w:rsidRPr="00741E4E">
        <w:rPr>
          <w:szCs w:val="21"/>
        </w:rPr>
        <w:t>5</w:t>
      </w:r>
      <w:r w:rsidRPr="00741E4E">
        <w:rPr>
          <w:rFonts w:hint="eastAsia"/>
          <w:szCs w:val="21"/>
        </w:rPr>
        <w:t>．生物医学工程学科</w:t>
      </w:r>
    </w:p>
    <w:p w:rsidR="00741E4E" w:rsidRPr="00741E4E" w:rsidRDefault="00741E4E">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篇（至少有</w:t>
      </w:r>
      <w:r w:rsidRPr="00741E4E">
        <w:rPr>
          <w:szCs w:val="21"/>
        </w:rPr>
        <w:t>1</w:t>
      </w:r>
      <w:r w:rsidRPr="00741E4E">
        <w:rPr>
          <w:rFonts w:hint="eastAsia"/>
          <w:szCs w:val="21"/>
        </w:rPr>
        <w:t>篇用外文撰写），并满足下列条件之一：</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1</w:t>
      </w:r>
      <w:r w:rsidRPr="00741E4E">
        <w:rPr>
          <w:rFonts w:hint="eastAsia"/>
          <w:szCs w:val="21"/>
        </w:rPr>
        <w:t>）在相关学科领域</w:t>
      </w:r>
      <w:r w:rsidRPr="00741E4E">
        <w:rPr>
          <w:szCs w:val="21"/>
        </w:rPr>
        <w:t>SCI(E)</w:t>
      </w:r>
      <w:r w:rsidRPr="00741E4E">
        <w:rPr>
          <w:rFonts w:hint="eastAsia"/>
          <w:szCs w:val="21"/>
        </w:rPr>
        <w:t>收录源期刊上发表</w:t>
      </w:r>
      <w:r w:rsidRPr="00741E4E">
        <w:rPr>
          <w:szCs w:val="21"/>
        </w:rPr>
        <w:t>1</w:t>
      </w:r>
      <w:r w:rsidRPr="00741E4E">
        <w:rPr>
          <w:rFonts w:hint="eastAsia"/>
          <w:szCs w:val="21"/>
        </w:rPr>
        <w:t>篇论文（</w:t>
      </w:r>
      <w:r w:rsidRPr="00741E4E">
        <w:rPr>
          <w:szCs w:val="21"/>
        </w:rPr>
        <w:t>SCI(E)</w:t>
      </w:r>
      <w:r w:rsidRPr="00741E4E">
        <w:rPr>
          <w:rFonts w:hint="eastAsia"/>
          <w:szCs w:val="21"/>
        </w:rPr>
        <w:t>分区表中</w:t>
      </w:r>
      <w:r w:rsidRPr="00741E4E">
        <w:rPr>
          <w:szCs w:val="21"/>
        </w:rPr>
        <w:t>Q1</w:t>
      </w:r>
      <w:r w:rsidRPr="00741E4E">
        <w:rPr>
          <w:rFonts w:hint="eastAsia"/>
          <w:szCs w:val="21"/>
        </w:rPr>
        <w:t>区或</w:t>
      </w:r>
      <w:r w:rsidRPr="00741E4E">
        <w:rPr>
          <w:szCs w:val="21"/>
        </w:rPr>
        <w:t>Q2</w:t>
      </w:r>
      <w:r w:rsidRPr="00741E4E">
        <w:rPr>
          <w:rFonts w:hint="eastAsia"/>
          <w:szCs w:val="21"/>
        </w:rPr>
        <w:t>区）；另外在本领域相关重要中文核心期刊（</w:t>
      </w:r>
      <w:commentRangeStart w:id="2"/>
      <w:r w:rsidRPr="00741E4E">
        <w:rPr>
          <w:rFonts w:hint="eastAsia"/>
          <w:szCs w:val="21"/>
        </w:rPr>
        <w:t>另外指定</w:t>
      </w:r>
      <w:commentRangeEnd w:id="2"/>
      <w:r w:rsidR="00E92BB9">
        <w:rPr>
          <w:rStyle w:val="a6"/>
        </w:rPr>
        <w:commentReference w:id="2"/>
      </w:r>
      <w:r w:rsidRPr="00741E4E">
        <w:rPr>
          <w:rFonts w:hint="eastAsia"/>
          <w:szCs w:val="21"/>
        </w:rPr>
        <w:t>）上发表论文</w:t>
      </w:r>
      <w:r w:rsidRPr="00741E4E">
        <w:rPr>
          <w:szCs w:val="21"/>
        </w:rPr>
        <w:t>1</w:t>
      </w:r>
      <w:r w:rsidRPr="00741E4E">
        <w:rPr>
          <w:rFonts w:hint="eastAsia"/>
          <w:szCs w:val="21"/>
        </w:rPr>
        <w:t>篇，或另外在</w:t>
      </w:r>
      <w:r w:rsidRPr="00741E4E">
        <w:rPr>
          <w:szCs w:val="21"/>
        </w:rPr>
        <w:t>SCI(E)</w:t>
      </w:r>
      <w:r w:rsidRPr="00741E4E">
        <w:rPr>
          <w:rFonts w:hint="eastAsia"/>
          <w:szCs w:val="21"/>
        </w:rPr>
        <w:t>收录源期刊上发表</w:t>
      </w:r>
      <w:r w:rsidRPr="00741E4E">
        <w:rPr>
          <w:szCs w:val="21"/>
        </w:rPr>
        <w:t>1</w:t>
      </w:r>
      <w:r w:rsidRPr="00741E4E">
        <w:rPr>
          <w:rFonts w:hint="eastAsia"/>
          <w:szCs w:val="21"/>
        </w:rPr>
        <w:t>篇论文</w:t>
      </w:r>
      <w:commentRangeStart w:id="3"/>
      <w:r w:rsidRPr="00741E4E">
        <w:rPr>
          <w:rFonts w:hint="eastAsia"/>
          <w:szCs w:val="21"/>
        </w:rPr>
        <w:t>。</w:t>
      </w:r>
      <w:commentRangeEnd w:id="3"/>
      <w:r w:rsidR="00E92BB9">
        <w:rPr>
          <w:rStyle w:val="a6"/>
        </w:rPr>
        <w:commentReference w:id="3"/>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）在相关学科领域</w:t>
      </w:r>
      <w:r w:rsidRPr="00741E4E">
        <w:rPr>
          <w:szCs w:val="21"/>
        </w:rPr>
        <w:t>SCI(E)</w:t>
      </w:r>
      <w:r w:rsidRPr="00741E4E">
        <w:rPr>
          <w:rFonts w:hint="eastAsia"/>
          <w:szCs w:val="21"/>
        </w:rPr>
        <w:t>收录源刊物上发表</w:t>
      </w:r>
      <w:r w:rsidRPr="00741E4E">
        <w:rPr>
          <w:szCs w:val="21"/>
        </w:rPr>
        <w:t>1</w:t>
      </w:r>
      <w:r w:rsidRPr="00741E4E">
        <w:rPr>
          <w:rFonts w:hint="eastAsia"/>
          <w:szCs w:val="21"/>
        </w:rPr>
        <w:t>篇论文，并且另外在权威中文</w:t>
      </w:r>
      <w:commentRangeStart w:id="4"/>
      <w:r w:rsidRPr="00741E4E">
        <w:rPr>
          <w:rFonts w:hint="eastAsia"/>
          <w:szCs w:val="21"/>
        </w:rPr>
        <w:t>核心期刊（</w:t>
      </w:r>
      <w:commentRangeStart w:id="5"/>
      <w:r w:rsidRPr="00741E4E">
        <w:rPr>
          <w:rFonts w:hint="eastAsia"/>
          <w:szCs w:val="21"/>
        </w:rPr>
        <w:t>另外指定</w:t>
      </w:r>
      <w:commentRangeEnd w:id="5"/>
      <w:r w:rsidR="00E92BB9">
        <w:rPr>
          <w:rStyle w:val="a6"/>
        </w:rPr>
        <w:commentReference w:id="5"/>
      </w:r>
      <w:r w:rsidRPr="00741E4E">
        <w:rPr>
          <w:rFonts w:hint="eastAsia"/>
          <w:szCs w:val="21"/>
        </w:rPr>
        <w:t>）</w:t>
      </w:r>
      <w:r w:rsidRPr="00741E4E">
        <w:rPr>
          <w:szCs w:val="21"/>
        </w:rPr>
        <w:t>EI</w:t>
      </w:r>
      <w:commentRangeEnd w:id="4"/>
      <w:r w:rsidR="00E92BB9">
        <w:rPr>
          <w:rStyle w:val="a6"/>
        </w:rPr>
        <w:commentReference w:id="4"/>
      </w:r>
      <w:r w:rsidRPr="00741E4E">
        <w:rPr>
          <w:rFonts w:hint="eastAsia"/>
          <w:szCs w:val="21"/>
        </w:rPr>
        <w:t>、</w:t>
      </w:r>
      <w:r w:rsidRPr="00741E4E">
        <w:rPr>
          <w:szCs w:val="21"/>
        </w:rPr>
        <w:t>MEDLINE</w:t>
      </w:r>
      <w:r w:rsidRPr="00741E4E">
        <w:rPr>
          <w:rFonts w:hint="eastAsia"/>
          <w:szCs w:val="21"/>
        </w:rPr>
        <w:t>、</w:t>
      </w:r>
      <w:r w:rsidRPr="00741E4E">
        <w:rPr>
          <w:szCs w:val="21"/>
        </w:rPr>
        <w:t>ISTP</w:t>
      </w:r>
      <w:r w:rsidRPr="00741E4E">
        <w:rPr>
          <w:rFonts w:hint="eastAsia"/>
          <w:szCs w:val="21"/>
        </w:rPr>
        <w:t>收录源刊物或国际会议（全文）发表</w:t>
      </w:r>
      <w:r w:rsidRPr="00741E4E">
        <w:rPr>
          <w:szCs w:val="21"/>
        </w:rPr>
        <w:t>2</w:t>
      </w:r>
      <w:r w:rsidRPr="00741E4E">
        <w:rPr>
          <w:rFonts w:hint="eastAsia"/>
          <w:szCs w:val="21"/>
        </w:rPr>
        <w:t>篇论文。</w:t>
      </w:r>
    </w:p>
    <w:p w:rsidR="00741E4E" w:rsidRPr="00741E4E" w:rsidRDefault="00741E4E">
      <w:pPr>
        <w:spacing w:line="360" w:lineRule="auto"/>
        <w:ind w:firstLineChars="200" w:firstLine="420"/>
        <w:rPr>
          <w:szCs w:val="21"/>
        </w:rPr>
      </w:pPr>
      <w:r w:rsidRPr="00741E4E">
        <w:rPr>
          <w:szCs w:val="21"/>
        </w:rPr>
        <w:t>6</w:t>
      </w:r>
      <w:r w:rsidRPr="00741E4E">
        <w:rPr>
          <w:rFonts w:hint="eastAsia"/>
          <w:szCs w:val="21"/>
        </w:rPr>
        <w:t>．工学学科，包括航空宇航科学与技术、</w:t>
      </w:r>
      <w:bookmarkStart w:id="6" w:name="OLE_LINK2"/>
      <w:r w:rsidRPr="00741E4E">
        <w:rPr>
          <w:rFonts w:hint="eastAsia"/>
          <w:szCs w:val="21"/>
        </w:rPr>
        <w:t>控制科学与工程、机械工程、电气工程、仪器科学与技术、电子科学与技术、信息与通信工程、动力工程与工程热物理</w:t>
      </w:r>
      <w:bookmarkEnd w:id="6"/>
      <w:r w:rsidRPr="00741E4E">
        <w:rPr>
          <w:rFonts w:hint="eastAsia"/>
          <w:szCs w:val="21"/>
        </w:rPr>
        <w:t>、光学工程、交通运输工程、力学、材料加工工程（限机械学院）</w:t>
      </w:r>
      <w:commentRangeStart w:id="7"/>
      <w:r w:rsidRPr="00741E4E">
        <w:rPr>
          <w:rFonts w:hint="eastAsia"/>
          <w:szCs w:val="21"/>
        </w:rPr>
        <w:t>等</w:t>
      </w:r>
      <w:commentRangeEnd w:id="7"/>
      <w:r w:rsidR="00E92BB9">
        <w:rPr>
          <w:rStyle w:val="a6"/>
        </w:rPr>
        <w:commentReference w:id="7"/>
      </w:r>
    </w:p>
    <w:p w:rsidR="00741E4E" w:rsidRPr="00741E4E" w:rsidRDefault="00741E4E">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篇（至少有</w:t>
      </w:r>
      <w:r w:rsidRPr="00741E4E">
        <w:rPr>
          <w:szCs w:val="21"/>
        </w:rPr>
        <w:t>1</w:t>
      </w:r>
      <w:r w:rsidRPr="00741E4E">
        <w:rPr>
          <w:rFonts w:hint="eastAsia"/>
          <w:szCs w:val="21"/>
        </w:rPr>
        <w:t>篇用外文撰写），并满足下列条件之一：</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1</w:t>
      </w:r>
      <w:r w:rsidRPr="00741E4E">
        <w:rPr>
          <w:rFonts w:hint="eastAsia"/>
          <w:szCs w:val="21"/>
        </w:rPr>
        <w:t>）在相关学科领域</w:t>
      </w:r>
      <w:r w:rsidRPr="00741E4E">
        <w:rPr>
          <w:szCs w:val="21"/>
        </w:rPr>
        <w:t>SCI(E)</w:t>
      </w:r>
      <w:r w:rsidRPr="00741E4E">
        <w:rPr>
          <w:rFonts w:hint="eastAsia"/>
          <w:szCs w:val="21"/>
        </w:rPr>
        <w:t>收录源刊物上发表</w:t>
      </w:r>
      <w:r w:rsidRPr="00741E4E">
        <w:rPr>
          <w:szCs w:val="21"/>
        </w:rPr>
        <w:t>2</w:t>
      </w:r>
      <w:r w:rsidRPr="00741E4E">
        <w:rPr>
          <w:rFonts w:hint="eastAsia"/>
          <w:szCs w:val="21"/>
        </w:rPr>
        <w:t>篇论文，其中至少</w:t>
      </w:r>
      <w:r w:rsidRPr="00741E4E">
        <w:rPr>
          <w:szCs w:val="21"/>
        </w:rPr>
        <w:t>1</w:t>
      </w:r>
      <w:r w:rsidRPr="00741E4E">
        <w:rPr>
          <w:rFonts w:hint="eastAsia"/>
          <w:szCs w:val="21"/>
        </w:rPr>
        <w:t>篇为</w:t>
      </w:r>
      <w:r w:rsidRPr="00741E4E">
        <w:rPr>
          <w:szCs w:val="21"/>
        </w:rPr>
        <w:t>SCI(E)</w:t>
      </w:r>
      <w:r w:rsidRPr="00741E4E">
        <w:rPr>
          <w:rFonts w:hint="eastAsia"/>
          <w:szCs w:val="21"/>
        </w:rPr>
        <w:t>分区表中</w:t>
      </w:r>
      <w:r w:rsidRPr="00741E4E">
        <w:rPr>
          <w:szCs w:val="21"/>
        </w:rPr>
        <w:t>Q1</w:t>
      </w:r>
      <w:r w:rsidRPr="00741E4E">
        <w:rPr>
          <w:rFonts w:hint="eastAsia"/>
          <w:szCs w:val="21"/>
        </w:rPr>
        <w:t>区、</w:t>
      </w:r>
      <w:r w:rsidRPr="00741E4E">
        <w:rPr>
          <w:szCs w:val="21"/>
        </w:rPr>
        <w:t>Q2</w:t>
      </w:r>
      <w:r w:rsidRPr="00741E4E">
        <w:rPr>
          <w:rFonts w:hint="eastAsia"/>
          <w:szCs w:val="21"/>
        </w:rPr>
        <w:t>区</w:t>
      </w:r>
      <w:commentRangeStart w:id="8"/>
      <w:r w:rsidRPr="00741E4E">
        <w:rPr>
          <w:rFonts w:hint="eastAsia"/>
          <w:szCs w:val="21"/>
        </w:rPr>
        <w:t>或</w:t>
      </w:r>
      <w:r w:rsidRPr="00741E4E">
        <w:rPr>
          <w:szCs w:val="21"/>
        </w:rPr>
        <w:t>Q3</w:t>
      </w:r>
      <w:r w:rsidRPr="00741E4E">
        <w:rPr>
          <w:rFonts w:hint="eastAsia"/>
          <w:szCs w:val="21"/>
        </w:rPr>
        <w:t>区</w:t>
      </w:r>
      <w:commentRangeEnd w:id="8"/>
      <w:r w:rsidR="00E92BB9">
        <w:rPr>
          <w:rStyle w:val="a6"/>
        </w:rPr>
        <w:commentReference w:id="8"/>
      </w:r>
      <w:r w:rsidRPr="00741E4E">
        <w:rPr>
          <w:rFonts w:hint="eastAsia"/>
          <w:szCs w:val="21"/>
        </w:rPr>
        <w:t>；</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）在相关学科领域</w:t>
      </w:r>
      <w:r w:rsidRPr="00741E4E">
        <w:rPr>
          <w:szCs w:val="21"/>
        </w:rPr>
        <w:t>SCI(E)</w:t>
      </w:r>
      <w:r w:rsidRPr="00741E4E">
        <w:rPr>
          <w:rFonts w:hint="eastAsia"/>
          <w:szCs w:val="21"/>
        </w:rPr>
        <w:t>收录源刊物上发表</w:t>
      </w:r>
      <w:r w:rsidRPr="00741E4E">
        <w:rPr>
          <w:szCs w:val="21"/>
        </w:rPr>
        <w:t>2</w:t>
      </w:r>
      <w:r w:rsidRPr="00741E4E">
        <w:rPr>
          <w:rFonts w:hint="eastAsia"/>
          <w:szCs w:val="21"/>
        </w:rPr>
        <w:t>篇论文；或在</w:t>
      </w:r>
      <w:r w:rsidRPr="00741E4E">
        <w:rPr>
          <w:szCs w:val="21"/>
        </w:rPr>
        <w:t>SCI(E)</w:t>
      </w:r>
      <w:r w:rsidRPr="00741E4E">
        <w:rPr>
          <w:rFonts w:hint="eastAsia"/>
          <w:szCs w:val="21"/>
        </w:rPr>
        <w:t>收录源刊物发表</w:t>
      </w:r>
      <w:r w:rsidRPr="00741E4E">
        <w:rPr>
          <w:szCs w:val="21"/>
        </w:rPr>
        <w:lastRenderedPageBreak/>
        <w:t>1</w:t>
      </w:r>
      <w:r w:rsidRPr="00741E4E">
        <w:rPr>
          <w:rFonts w:hint="eastAsia"/>
          <w:szCs w:val="21"/>
        </w:rPr>
        <w:t>篇论文，另外在</w:t>
      </w:r>
      <w:r w:rsidRPr="00741E4E">
        <w:rPr>
          <w:szCs w:val="21"/>
        </w:rPr>
        <w:t>EI</w:t>
      </w:r>
      <w:r w:rsidRPr="00741E4E">
        <w:rPr>
          <w:rFonts w:hint="eastAsia"/>
          <w:szCs w:val="21"/>
        </w:rPr>
        <w:t>或</w:t>
      </w:r>
      <w:r w:rsidRPr="00741E4E">
        <w:rPr>
          <w:szCs w:val="21"/>
        </w:rPr>
        <w:t>ISTP</w:t>
      </w:r>
      <w:r w:rsidRPr="00741E4E">
        <w:rPr>
          <w:rFonts w:hint="eastAsia"/>
          <w:szCs w:val="21"/>
        </w:rPr>
        <w:t>收录源刊物或国际会议上发表</w:t>
      </w:r>
      <w:r w:rsidRPr="00741E4E">
        <w:rPr>
          <w:szCs w:val="21"/>
        </w:rPr>
        <w:t>2</w:t>
      </w:r>
      <w:r w:rsidRPr="00741E4E">
        <w:rPr>
          <w:rFonts w:hint="eastAsia"/>
          <w:szCs w:val="21"/>
        </w:rPr>
        <w:t>篇论文，其中至少</w:t>
      </w:r>
      <w:r w:rsidRPr="00741E4E">
        <w:rPr>
          <w:szCs w:val="21"/>
        </w:rPr>
        <w:t>1</w:t>
      </w:r>
      <w:r w:rsidRPr="00741E4E">
        <w:rPr>
          <w:rFonts w:hint="eastAsia"/>
          <w:szCs w:val="21"/>
        </w:rPr>
        <w:t>篇为</w:t>
      </w:r>
      <w:r w:rsidRPr="00741E4E">
        <w:rPr>
          <w:szCs w:val="21"/>
        </w:rPr>
        <w:t>EI</w:t>
      </w:r>
      <w:r w:rsidRPr="00741E4E">
        <w:rPr>
          <w:rFonts w:hint="eastAsia"/>
          <w:szCs w:val="21"/>
        </w:rPr>
        <w:t>收录期刊论文。</w:t>
      </w:r>
    </w:p>
    <w:p w:rsidR="00741E4E" w:rsidRPr="00741E4E" w:rsidRDefault="00741E4E">
      <w:pPr>
        <w:spacing w:line="360" w:lineRule="auto"/>
        <w:ind w:firstLineChars="200" w:firstLine="420"/>
        <w:rPr>
          <w:szCs w:val="21"/>
        </w:rPr>
      </w:pPr>
      <w:r w:rsidRPr="00741E4E">
        <w:rPr>
          <w:szCs w:val="21"/>
        </w:rPr>
        <w:t>7</w:t>
      </w:r>
      <w:r w:rsidRPr="00741E4E">
        <w:rPr>
          <w:rFonts w:hint="eastAsia"/>
          <w:szCs w:val="21"/>
        </w:rPr>
        <w:t>．经管学科</w:t>
      </w:r>
      <w:commentRangeStart w:id="9"/>
      <w:r w:rsidRPr="00741E4E">
        <w:rPr>
          <w:rFonts w:hint="eastAsia"/>
          <w:szCs w:val="21"/>
        </w:rPr>
        <w:t>（管理学院）</w:t>
      </w:r>
      <w:bookmarkStart w:id="10" w:name="OLE_LINK3"/>
      <w:commentRangeEnd w:id="9"/>
      <w:r w:rsidR="00E92BB9">
        <w:rPr>
          <w:rStyle w:val="a6"/>
        </w:rPr>
        <w:commentReference w:id="9"/>
      </w:r>
    </w:p>
    <w:p w:rsidR="00741E4E" w:rsidRPr="00741E4E" w:rsidRDefault="00741E4E">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篇（至少有</w:t>
      </w:r>
      <w:r w:rsidRPr="00741E4E">
        <w:rPr>
          <w:szCs w:val="21"/>
        </w:rPr>
        <w:t>1</w:t>
      </w:r>
      <w:r w:rsidRPr="00741E4E">
        <w:rPr>
          <w:rFonts w:hint="eastAsia"/>
          <w:szCs w:val="21"/>
        </w:rPr>
        <w:t>篇用外文撰写），并满足下列条件之一：</w:t>
      </w:r>
    </w:p>
    <w:p w:rsidR="00741E4E" w:rsidRPr="00741E4E" w:rsidRDefault="00E92BB9">
      <w:pPr>
        <w:spacing w:line="360" w:lineRule="auto"/>
        <w:ind w:firstLineChars="200" w:firstLine="420"/>
        <w:rPr>
          <w:szCs w:val="21"/>
        </w:rPr>
      </w:pPr>
      <w:r>
        <w:rPr>
          <w:rFonts w:hint="eastAsia"/>
          <w:szCs w:val="21"/>
        </w:rPr>
        <w:t>（</w:t>
      </w:r>
      <w:r>
        <w:rPr>
          <w:szCs w:val="21"/>
        </w:rPr>
        <w:t>1</w:t>
      </w:r>
      <w:r>
        <w:rPr>
          <w:rFonts w:hint="eastAsia"/>
          <w:szCs w:val="21"/>
        </w:rPr>
        <w:t>）</w:t>
      </w:r>
      <w:bookmarkEnd w:id="10"/>
      <w:r w:rsidR="00741E4E" w:rsidRPr="00741E4E">
        <w:rPr>
          <w:rFonts w:hint="eastAsia"/>
          <w:szCs w:val="21"/>
        </w:rPr>
        <w:t>在相关学科领域</w:t>
      </w:r>
      <w:r w:rsidR="00741E4E" w:rsidRPr="00741E4E">
        <w:rPr>
          <w:szCs w:val="21"/>
        </w:rPr>
        <w:t>SSCI</w:t>
      </w:r>
      <w:r w:rsidR="00741E4E" w:rsidRPr="00741E4E">
        <w:rPr>
          <w:rFonts w:hint="eastAsia"/>
          <w:szCs w:val="21"/>
        </w:rPr>
        <w:t>、</w:t>
      </w:r>
      <w:r w:rsidR="00741E4E" w:rsidRPr="00741E4E">
        <w:rPr>
          <w:szCs w:val="21"/>
        </w:rPr>
        <w:t>SCI(E)</w:t>
      </w:r>
      <w:r w:rsidR="00741E4E" w:rsidRPr="00741E4E">
        <w:rPr>
          <w:rFonts w:hint="eastAsia"/>
          <w:szCs w:val="21"/>
        </w:rPr>
        <w:t>收录源刊物、《经济研究》、《管理科学学报》、《中国社会科学》上发表（含录用）至少</w:t>
      </w:r>
      <w:r w:rsidR="00741E4E" w:rsidRPr="00741E4E">
        <w:rPr>
          <w:szCs w:val="21"/>
        </w:rPr>
        <w:t>2</w:t>
      </w:r>
      <w:r w:rsidR="00741E4E" w:rsidRPr="00741E4E">
        <w:rPr>
          <w:rFonts w:hint="eastAsia"/>
          <w:szCs w:val="21"/>
        </w:rPr>
        <w:t>篇论文；</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）在相关学科领域</w:t>
      </w:r>
      <w:r w:rsidRPr="00741E4E">
        <w:rPr>
          <w:szCs w:val="21"/>
        </w:rPr>
        <w:t>SSCI</w:t>
      </w:r>
      <w:r w:rsidRPr="00741E4E">
        <w:rPr>
          <w:rFonts w:hint="eastAsia"/>
          <w:szCs w:val="21"/>
        </w:rPr>
        <w:t>、</w:t>
      </w:r>
      <w:r w:rsidRPr="00741E4E">
        <w:rPr>
          <w:szCs w:val="21"/>
        </w:rPr>
        <w:t>SCI(E)</w:t>
      </w:r>
      <w:r w:rsidRPr="00741E4E">
        <w:rPr>
          <w:rFonts w:hint="eastAsia"/>
          <w:szCs w:val="21"/>
        </w:rPr>
        <w:t>收录源刊物、《经济研究》、《管理科学学报》、《中国社会科学》上发表（含录用）至少</w:t>
      </w:r>
      <w:r w:rsidRPr="00741E4E">
        <w:rPr>
          <w:szCs w:val="21"/>
        </w:rPr>
        <w:t>1</w:t>
      </w:r>
      <w:r w:rsidRPr="00741E4E">
        <w:rPr>
          <w:rFonts w:hint="eastAsia"/>
          <w:szCs w:val="21"/>
        </w:rPr>
        <w:t>篇论文。</w:t>
      </w:r>
    </w:p>
    <w:p w:rsidR="00741E4E" w:rsidRPr="00741E4E" w:rsidRDefault="00741E4E">
      <w:pPr>
        <w:spacing w:line="360" w:lineRule="auto"/>
        <w:ind w:firstLineChars="200" w:firstLine="420"/>
        <w:rPr>
          <w:szCs w:val="21"/>
        </w:rPr>
      </w:pPr>
      <w:r w:rsidRPr="00741E4E">
        <w:rPr>
          <w:szCs w:val="21"/>
        </w:rPr>
        <w:t>8</w:t>
      </w:r>
      <w:r w:rsidRPr="00741E4E">
        <w:rPr>
          <w:rFonts w:hint="eastAsia"/>
          <w:szCs w:val="21"/>
        </w:rPr>
        <w:t>．法学学科</w:t>
      </w:r>
      <w:commentRangeStart w:id="11"/>
      <w:r w:rsidRPr="00741E4E">
        <w:rPr>
          <w:rFonts w:hint="eastAsia"/>
          <w:szCs w:val="21"/>
        </w:rPr>
        <w:t>（法学院）</w:t>
      </w:r>
      <w:commentRangeEnd w:id="11"/>
      <w:r w:rsidR="00E92BB9">
        <w:rPr>
          <w:rStyle w:val="a6"/>
        </w:rPr>
        <w:commentReference w:id="11"/>
      </w:r>
    </w:p>
    <w:p w:rsidR="00741E4E" w:rsidRPr="00741E4E" w:rsidRDefault="00741E4E">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篇，并满足下列条件之一：</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1</w:t>
      </w:r>
      <w:r w:rsidRPr="00741E4E">
        <w:rPr>
          <w:rFonts w:hint="eastAsia"/>
          <w:szCs w:val="21"/>
        </w:rPr>
        <w:t>）在</w:t>
      </w:r>
      <w:r w:rsidRPr="00741E4E">
        <w:rPr>
          <w:szCs w:val="21"/>
        </w:rPr>
        <w:t>SSCI</w:t>
      </w:r>
      <w:r w:rsidRPr="00741E4E">
        <w:rPr>
          <w:rFonts w:hint="eastAsia"/>
          <w:szCs w:val="21"/>
        </w:rPr>
        <w:t>、《中国社会科学》、《法学研究》、《中国法学》、《中外法学》、《比较法研究》、《环球法律评论》任</w:t>
      </w:r>
      <w:proofErr w:type="gramStart"/>
      <w:r w:rsidRPr="00741E4E">
        <w:rPr>
          <w:rFonts w:hint="eastAsia"/>
          <w:szCs w:val="21"/>
        </w:rPr>
        <w:t>一</w:t>
      </w:r>
      <w:proofErr w:type="gramEnd"/>
      <w:r w:rsidRPr="00741E4E">
        <w:rPr>
          <w:rFonts w:hint="eastAsia"/>
          <w:szCs w:val="21"/>
        </w:rPr>
        <w:t>高水平期刊上发表</w:t>
      </w:r>
      <w:r w:rsidRPr="00741E4E">
        <w:rPr>
          <w:szCs w:val="21"/>
        </w:rPr>
        <w:t>1</w:t>
      </w:r>
      <w:r w:rsidRPr="00741E4E">
        <w:rPr>
          <w:rFonts w:hint="eastAsia"/>
          <w:szCs w:val="21"/>
        </w:rPr>
        <w:t>篇论文；</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w:t>
      </w:r>
      <w:r w:rsidRPr="00741E4E">
        <w:rPr>
          <w:szCs w:val="21"/>
        </w:rPr>
        <w:t>CSSCI</w:t>
      </w:r>
      <w:r w:rsidRPr="00741E4E">
        <w:rPr>
          <w:rFonts w:hint="eastAsia"/>
          <w:szCs w:val="21"/>
        </w:rPr>
        <w:t>收录源期刊或集刊上发表</w:t>
      </w:r>
      <w:r w:rsidRPr="00741E4E">
        <w:rPr>
          <w:szCs w:val="21"/>
        </w:rPr>
        <w:t>3</w:t>
      </w:r>
      <w:r w:rsidRPr="00741E4E">
        <w:rPr>
          <w:rFonts w:hint="eastAsia"/>
          <w:szCs w:val="21"/>
        </w:rPr>
        <w:t>篇论文</w:t>
      </w:r>
      <w:r w:rsidRPr="00741E4E">
        <w:rPr>
          <w:szCs w:val="21"/>
        </w:rPr>
        <w:t>(</w:t>
      </w:r>
      <w:r w:rsidRPr="00741E4E">
        <w:rPr>
          <w:rFonts w:hint="eastAsia"/>
          <w:szCs w:val="21"/>
        </w:rPr>
        <w:t>允许其中一篇是</w:t>
      </w:r>
      <w:r w:rsidRPr="00741E4E">
        <w:rPr>
          <w:szCs w:val="21"/>
        </w:rPr>
        <w:t>CSSCI</w:t>
      </w:r>
      <w:r w:rsidRPr="00741E4E">
        <w:rPr>
          <w:rFonts w:hint="eastAsia"/>
          <w:szCs w:val="21"/>
        </w:rPr>
        <w:t>扩展版</w:t>
      </w:r>
      <w:r w:rsidRPr="00741E4E">
        <w:rPr>
          <w:szCs w:val="21"/>
        </w:rPr>
        <w:t>)</w:t>
      </w:r>
      <w:r w:rsidRPr="00741E4E">
        <w:rPr>
          <w:rFonts w:hint="eastAsia"/>
          <w:szCs w:val="21"/>
        </w:rPr>
        <w:t>；或者在</w:t>
      </w:r>
      <w:r w:rsidRPr="00741E4E">
        <w:rPr>
          <w:szCs w:val="21"/>
        </w:rPr>
        <w:t>CSSCI</w:t>
      </w:r>
      <w:r w:rsidRPr="00741E4E">
        <w:rPr>
          <w:rFonts w:hint="eastAsia"/>
          <w:szCs w:val="21"/>
        </w:rPr>
        <w:t>收录源期刊或集刊上发表</w:t>
      </w:r>
      <w:r w:rsidRPr="00741E4E">
        <w:rPr>
          <w:szCs w:val="21"/>
        </w:rPr>
        <w:t>2</w:t>
      </w:r>
      <w:r w:rsidRPr="00741E4E">
        <w:rPr>
          <w:rFonts w:hint="eastAsia"/>
          <w:szCs w:val="21"/>
        </w:rPr>
        <w:t>篇论文</w:t>
      </w:r>
      <w:r w:rsidRPr="00741E4E">
        <w:rPr>
          <w:szCs w:val="21"/>
        </w:rPr>
        <w:t>(</w:t>
      </w:r>
      <w:r w:rsidRPr="00741E4E">
        <w:rPr>
          <w:rFonts w:hint="eastAsia"/>
          <w:szCs w:val="21"/>
        </w:rPr>
        <w:t>不含</w:t>
      </w:r>
      <w:r w:rsidRPr="00741E4E">
        <w:rPr>
          <w:szCs w:val="21"/>
        </w:rPr>
        <w:t>CSSCI</w:t>
      </w:r>
      <w:r w:rsidRPr="00741E4E">
        <w:rPr>
          <w:rFonts w:hint="eastAsia"/>
          <w:szCs w:val="21"/>
        </w:rPr>
        <w:t>扩展版</w:t>
      </w:r>
      <w:r w:rsidRPr="00741E4E">
        <w:rPr>
          <w:szCs w:val="21"/>
        </w:rPr>
        <w:t>)</w:t>
      </w:r>
      <w:r w:rsidRPr="00741E4E">
        <w:rPr>
          <w:rFonts w:hint="eastAsia"/>
          <w:szCs w:val="21"/>
        </w:rPr>
        <w:t>，并在指定期刊或集刊上发表</w:t>
      </w:r>
      <w:r w:rsidRPr="00741E4E">
        <w:rPr>
          <w:szCs w:val="21"/>
        </w:rPr>
        <w:t>1</w:t>
      </w:r>
      <w:r w:rsidRPr="00741E4E">
        <w:rPr>
          <w:rFonts w:hint="eastAsia"/>
          <w:szCs w:val="21"/>
        </w:rPr>
        <w:t>篇论文（见附表）。</w:t>
      </w:r>
    </w:p>
    <w:p w:rsidR="00741E4E" w:rsidRPr="00741E4E" w:rsidRDefault="00741E4E">
      <w:pPr>
        <w:spacing w:line="360" w:lineRule="auto"/>
        <w:ind w:firstLineChars="200" w:firstLine="420"/>
        <w:rPr>
          <w:szCs w:val="21"/>
        </w:rPr>
      </w:pPr>
      <w:r w:rsidRPr="00741E4E">
        <w:rPr>
          <w:rFonts w:hint="eastAsia"/>
          <w:szCs w:val="21"/>
        </w:rPr>
        <w:t>各级标准中的期刊均不包括其增刊、特刊、专刊。</w:t>
      </w:r>
    </w:p>
    <w:p w:rsidR="00741E4E" w:rsidRPr="00741E4E" w:rsidRDefault="00741E4E">
      <w:pPr>
        <w:spacing w:line="360" w:lineRule="auto"/>
        <w:ind w:firstLineChars="200" w:firstLine="420"/>
        <w:rPr>
          <w:szCs w:val="21"/>
        </w:rPr>
      </w:pPr>
      <w:r w:rsidRPr="00741E4E">
        <w:rPr>
          <w:rFonts w:hint="eastAsia"/>
          <w:szCs w:val="21"/>
        </w:rPr>
        <w:t>在港、澳、台重要法学期刊上或用英文在国际期刊上或在大型国际会议上发表论文，经过法学院三位以上教授鉴定，达到比较高的水平，可视为</w:t>
      </w:r>
      <w:r w:rsidRPr="00741E4E">
        <w:rPr>
          <w:szCs w:val="21"/>
        </w:rPr>
        <w:t>CSSCI</w:t>
      </w:r>
      <w:r w:rsidRPr="00741E4E">
        <w:rPr>
          <w:rFonts w:hint="eastAsia"/>
          <w:szCs w:val="21"/>
        </w:rPr>
        <w:t>论文</w:t>
      </w:r>
      <w:r w:rsidRPr="00741E4E">
        <w:rPr>
          <w:szCs w:val="21"/>
        </w:rPr>
        <w:t>1</w:t>
      </w:r>
      <w:r w:rsidRPr="00741E4E">
        <w:rPr>
          <w:rFonts w:hint="eastAsia"/>
          <w:szCs w:val="21"/>
        </w:rPr>
        <w:t>篇。</w:t>
      </w:r>
    </w:p>
    <w:p w:rsidR="00741E4E" w:rsidRPr="00741E4E" w:rsidRDefault="00741E4E">
      <w:pPr>
        <w:spacing w:line="360" w:lineRule="auto"/>
        <w:ind w:firstLineChars="200" w:firstLine="420"/>
        <w:rPr>
          <w:szCs w:val="21"/>
        </w:rPr>
      </w:pPr>
      <w:r w:rsidRPr="00741E4E">
        <w:rPr>
          <w:szCs w:val="21"/>
        </w:rPr>
        <w:t>9</w:t>
      </w:r>
      <w:r w:rsidRPr="00741E4E">
        <w:rPr>
          <w:rFonts w:hint="eastAsia"/>
          <w:szCs w:val="21"/>
        </w:rPr>
        <w:t>．人文社会学科</w:t>
      </w:r>
      <w:commentRangeStart w:id="12"/>
      <w:r w:rsidRPr="00741E4E">
        <w:rPr>
          <w:rFonts w:hint="eastAsia"/>
          <w:szCs w:val="21"/>
        </w:rPr>
        <w:t>（人文学院）</w:t>
      </w:r>
      <w:commentRangeEnd w:id="12"/>
      <w:r w:rsidR="00E92BB9">
        <w:rPr>
          <w:rStyle w:val="a6"/>
        </w:rPr>
        <w:commentReference w:id="12"/>
      </w:r>
    </w:p>
    <w:p w:rsidR="00854D00" w:rsidRPr="00741E4E" w:rsidRDefault="00741E4E" w:rsidP="00854D00">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篇，并满足下列条件之一：</w:t>
      </w:r>
      <w:r w:rsidR="00854D00">
        <w:rPr>
          <w:rFonts w:hint="eastAsia"/>
          <w:szCs w:val="21"/>
        </w:rPr>
        <w:t xml:space="preserve">   </w:t>
      </w:r>
    </w:p>
    <w:p w:rsidR="00741E4E" w:rsidRPr="00741E4E" w:rsidRDefault="00741E4E">
      <w:pPr>
        <w:widowControl/>
        <w:wordWrap w:val="0"/>
        <w:spacing w:line="360" w:lineRule="auto"/>
        <w:ind w:firstLineChars="196" w:firstLine="412"/>
        <w:jc w:val="left"/>
        <w:rPr>
          <w:szCs w:val="21"/>
        </w:rPr>
      </w:pPr>
      <w:r w:rsidRPr="00741E4E">
        <w:rPr>
          <w:rFonts w:hint="eastAsia"/>
          <w:szCs w:val="21"/>
        </w:rPr>
        <w:t>（</w:t>
      </w:r>
      <w:r w:rsidRPr="00741E4E">
        <w:rPr>
          <w:szCs w:val="21"/>
        </w:rPr>
        <w:t>1</w:t>
      </w:r>
      <w:r w:rsidRPr="00741E4E">
        <w:rPr>
          <w:rFonts w:hint="eastAsia"/>
          <w:szCs w:val="21"/>
        </w:rPr>
        <w:t>）在</w:t>
      </w:r>
      <w:r w:rsidRPr="00741E4E">
        <w:rPr>
          <w:szCs w:val="21"/>
        </w:rPr>
        <w:t>SSCI</w:t>
      </w:r>
      <w:r w:rsidRPr="00741E4E">
        <w:rPr>
          <w:rFonts w:hint="eastAsia"/>
          <w:szCs w:val="21"/>
        </w:rPr>
        <w:t>、</w:t>
      </w:r>
      <w:r w:rsidRPr="00741E4E">
        <w:rPr>
          <w:szCs w:val="21"/>
        </w:rPr>
        <w:t>SCI(E)</w:t>
      </w:r>
      <w:r w:rsidRPr="00741E4E">
        <w:rPr>
          <w:rFonts w:hint="eastAsia"/>
          <w:szCs w:val="21"/>
        </w:rPr>
        <w:t>、</w:t>
      </w:r>
      <w:r w:rsidRPr="00741E4E">
        <w:rPr>
          <w:szCs w:val="21"/>
        </w:rPr>
        <w:t>A&amp;HCI</w:t>
      </w:r>
      <w:r w:rsidRPr="00741E4E">
        <w:rPr>
          <w:rFonts w:hint="eastAsia"/>
          <w:szCs w:val="21"/>
        </w:rPr>
        <w:t>收录源刊物或《中国社会科学》上发表论文</w:t>
      </w:r>
      <w:r w:rsidRPr="00741E4E">
        <w:rPr>
          <w:szCs w:val="21"/>
        </w:rPr>
        <w:t>1</w:t>
      </w:r>
      <w:r w:rsidRPr="00741E4E">
        <w:rPr>
          <w:rFonts w:hint="eastAsia"/>
          <w:szCs w:val="21"/>
        </w:rPr>
        <w:t>篇；或在</w:t>
      </w:r>
      <w:r w:rsidRPr="00741E4E">
        <w:rPr>
          <w:szCs w:val="21"/>
        </w:rPr>
        <w:t>CSSCI</w:t>
      </w:r>
      <w:r w:rsidRPr="00741E4E">
        <w:rPr>
          <w:rFonts w:hint="eastAsia"/>
          <w:szCs w:val="21"/>
        </w:rPr>
        <w:t>收录源期刊发表论文</w:t>
      </w:r>
      <w:r w:rsidRPr="00741E4E">
        <w:rPr>
          <w:szCs w:val="21"/>
        </w:rPr>
        <w:t>5</w:t>
      </w:r>
      <w:r w:rsidRPr="00741E4E">
        <w:rPr>
          <w:rFonts w:hint="eastAsia"/>
          <w:szCs w:val="21"/>
        </w:rPr>
        <w:t>篇；</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w:t>
      </w:r>
      <w:r w:rsidRPr="00741E4E">
        <w:rPr>
          <w:szCs w:val="21"/>
        </w:rPr>
        <w:t>CSSCI</w:t>
      </w:r>
      <w:r w:rsidRPr="00741E4E">
        <w:rPr>
          <w:rFonts w:hint="eastAsia"/>
          <w:szCs w:val="21"/>
        </w:rPr>
        <w:t>收录源期刊发表论文</w:t>
      </w:r>
      <w:r w:rsidRPr="00741E4E">
        <w:rPr>
          <w:szCs w:val="21"/>
        </w:rPr>
        <w:t>3</w:t>
      </w:r>
      <w:r w:rsidRPr="00741E4E">
        <w:rPr>
          <w:rFonts w:hint="eastAsia"/>
          <w:szCs w:val="21"/>
        </w:rPr>
        <w:t>篇。</w:t>
      </w:r>
    </w:p>
    <w:p w:rsidR="00741E4E" w:rsidRPr="00741E4E" w:rsidRDefault="00741E4E">
      <w:pPr>
        <w:spacing w:line="360" w:lineRule="auto"/>
        <w:ind w:firstLineChars="200" w:firstLine="420"/>
        <w:rPr>
          <w:szCs w:val="21"/>
        </w:rPr>
      </w:pPr>
      <w:r w:rsidRPr="00741E4E">
        <w:rPr>
          <w:szCs w:val="21"/>
        </w:rPr>
        <w:t>CSSCI</w:t>
      </w:r>
      <w:r w:rsidRPr="00741E4E">
        <w:rPr>
          <w:rFonts w:hint="eastAsia"/>
          <w:szCs w:val="21"/>
        </w:rPr>
        <w:t>收录源期刊不含扩展版；在《北京航空航天大学学报》（社会科学版）、《广义虚拟经济研究》发表的论文，仅限</w:t>
      </w:r>
      <w:r w:rsidRPr="00741E4E">
        <w:rPr>
          <w:szCs w:val="21"/>
        </w:rPr>
        <w:t>1</w:t>
      </w:r>
      <w:r w:rsidRPr="00741E4E">
        <w:rPr>
          <w:rFonts w:hint="eastAsia"/>
          <w:szCs w:val="21"/>
        </w:rPr>
        <w:t>篇可计入</w:t>
      </w:r>
      <w:r w:rsidRPr="00741E4E">
        <w:rPr>
          <w:szCs w:val="21"/>
        </w:rPr>
        <w:t>CSSCI</w:t>
      </w:r>
      <w:r w:rsidRPr="00741E4E">
        <w:rPr>
          <w:rFonts w:hint="eastAsia"/>
          <w:szCs w:val="21"/>
        </w:rPr>
        <w:t>收录源期刊论文。</w:t>
      </w:r>
    </w:p>
    <w:p w:rsidR="00741E4E" w:rsidRPr="00741E4E" w:rsidRDefault="00741E4E">
      <w:pPr>
        <w:spacing w:line="360" w:lineRule="auto"/>
        <w:ind w:firstLineChars="200" w:firstLine="420"/>
        <w:rPr>
          <w:szCs w:val="21"/>
        </w:rPr>
      </w:pPr>
      <w:r w:rsidRPr="00741E4E">
        <w:rPr>
          <w:szCs w:val="21"/>
        </w:rPr>
        <w:t>10</w:t>
      </w:r>
      <w:r w:rsidRPr="00741E4E">
        <w:rPr>
          <w:rFonts w:hint="eastAsia"/>
          <w:szCs w:val="21"/>
        </w:rPr>
        <w:t>．外国语言文学学科</w:t>
      </w:r>
      <w:commentRangeStart w:id="13"/>
      <w:r w:rsidRPr="00741E4E">
        <w:rPr>
          <w:rFonts w:hint="eastAsia"/>
          <w:szCs w:val="21"/>
        </w:rPr>
        <w:t>（外语学院）</w:t>
      </w:r>
      <w:commentRangeEnd w:id="13"/>
      <w:r w:rsidR="00E92BB9">
        <w:rPr>
          <w:rStyle w:val="a6"/>
        </w:rPr>
        <w:commentReference w:id="13"/>
      </w:r>
    </w:p>
    <w:p w:rsidR="00741E4E" w:rsidRPr="00741E4E" w:rsidRDefault="00741E4E">
      <w:pPr>
        <w:spacing w:line="360" w:lineRule="auto"/>
        <w:ind w:firstLineChars="200" w:firstLine="420"/>
        <w:rPr>
          <w:szCs w:val="21"/>
        </w:rPr>
      </w:pPr>
      <w:r w:rsidRPr="00741E4E">
        <w:rPr>
          <w:rFonts w:hint="eastAsia"/>
          <w:szCs w:val="21"/>
        </w:rPr>
        <w:t>申请者在国内外重要的学术期刊或学术会议上发表论文不少于</w:t>
      </w:r>
      <w:r w:rsidRPr="00741E4E">
        <w:rPr>
          <w:szCs w:val="21"/>
        </w:rPr>
        <w:t>3</w:t>
      </w:r>
      <w:r w:rsidRPr="00741E4E">
        <w:rPr>
          <w:rFonts w:hint="eastAsia"/>
          <w:szCs w:val="21"/>
        </w:rPr>
        <w:t>篇，并满足下列条件之</w:t>
      </w:r>
      <w:r w:rsidRPr="00741E4E">
        <w:rPr>
          <w:rFonts w:hint="eastAsia"/>
          <w:szCs w:val="21"/>
        </w:rPr>
        <w:lastRenderedPageBreak/>
        <w:t>一：</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1</w:t>
      </w:r>
      <w:r w:rsidRPr="00741E4E">
        <w:rPr>
          <w:rFonts w:hint="eastAsia"/>
          <w:szCs w:val="21"/>
        </w:rPr>
        <w:t>）在</w:t>
      </w:r>
      <w:r w:rsidRPr="00741E4E">
        <w:rPr>
          <w:szCs w:val="21"/>
        </w:rPr>
        <w:t xml:space="preserve"> SSCI</w:t>
      </w:r>
      <w:r w:rsidRPr="00741E4E">
        <w:rPr>
          <w:rFonts w:hint="eastAsia"/>
          <w:szCs w:val="21"/>
        </w:rPr>
        <w:t>、</w:t>
      </w:r>
      <w:r w:rsidRPr="00741E4E">
        <w:rPr>
          <w:szCs w:val="21"/>
        </w:rPr>
        <w:t>A</w:t>
      </w:r>
      <w:r w:rsidRPr="00741E4E">
        <w:rPr>
          <w:rFonts w:hint="eastAsia"/>
          <w:szCs w:val="21"/>
        </w:rPr>
        <w:t>＆</w:t>
      </w:r>
      <w:r w:rsidRPr="00741E4E">
        <w:rPr>
          <w:szCs w:val="21"/>
        </w:rPr>
        <w:t>HCI</w:t>
      </w:r>
      <w:r w:rsidRPr="00741E4E">
        <w:rPr>
          <w:rFonts w:hint="eastAsia"/>
          <w:szCs w:val="21"/>
        </w:rPr>
        <w:t>、</w:t>
      </w:r>
      <w:r w:rsidRPr="00741E4E">
        <w:rPr>
          <w:szCs w:val="21"/>
        </w:rPr>
        <w:t>SCI(E)</w:t>
      </w:r>
      <w:r w:rsidR="00E92BB9">
        <w:rPr>
          <w:rFonts w:hint="eastAsia"/>
          <w:szCs w:val="21"/>
        </w:rPr>
        <w:t>收录源刊物、《当代语言学》、《外语教学与研究》、《外国文学评论》、《现代外语》或《外国语》上以第一作者署名发表</w:t>
      </w:r>
      <w:r w:rsidRPr="00741E4E">
        <w:rPr>
          <w:szCs w:val="21"/>
        </w:rPr>
        <w:t>1</w:t>
      </w:r>
      <w:r w:rsidRPr="00741E4E">
        <w:rPr>
          <w:rFonts w:hint="eastAsia"/>
          <w:szCs w:val="21"/>
        </w:rPr>
        <w:t>篇论文（书评除外）；</w:t>
      </w:r>
    </w:p>
    <w:p w:rsidR="00741E4E" w:rsidRPr="00741E4E" w:rsidRDefault="00741E4E">
      <w:pPr>
        <w:spacing w:line="360" w:lineRule="auto"/>
        <w:ind w:firstLineChars="200" w:firstLine="420"/>
        <w:rPr>
          <w:szCs w:val="21"/>
        </w:rPr>
      </w:pPr>
      <w:r w:rsidRPr="00741E4E">
        <w:rPr>
          <w:rFonts w:hint="eastAsia"/>
          <w:szCs w:val="21"/>
        </w:rPr>
        <w:t>（</w:t>
      </w:r>
      <w:r w:rsidRPr="00741E4E">
        <w:rPr>
          <w:szCs w:val="21"/>
        </w:rPr>
        <w:t>2</w:t>
      </w:r>
      <w:r w:rsidRPr="00741E4E">
        <w:rPr>
          <w:rFonts w:hint="eastAsia"/>
          <w:szCs w:val="21"/>
        </w:rPr>
        <w:t>）在</w:t>
      </w:r>
      <w:r w:rsidRPr="00741E4E">
        <w:rPr>
          <w:szCs w:val="21"/>
        </w:rPr>
        <w:t>CSSCI</w:t>
      </w:r>
      <w:r w:rsidR="00E92BB9">
        <w:rPr>
          <w:rFonts w:hint="eastAsia"/>
          <w:szCs w:val="21"/>
        </w:rPr>
        <w:t>收录源期刊（限定在外国文学、语言学、外语类）上发表</w:t>
      </w:r>
      <w:r w:rsidRPr="00741E4E">
        <w:rPr>
          <w:szCs w:val="21"/>
        </w:rPr>
        <w:t>2</w:t>
      </w:r>
      <w:r w:rsidRPr="00741E4E">
        <w:rPr>
          <w:rFonts w:hint="eastAsia"/>
          <w:szCs w:val="21"/>
        </w:rPr>
        <w:t>篇论文；或在其他</w:t>
      </w:r>
      <w:r w:rsidRPr="00741E4E">
        <w:rPr>
          <w:szCs w:val="21"/>
        </w:rPr>
        <w:t>CSSCI</w:t>
      </w:r>
      <w:r w:rsidR="00E92BB9">
        <w:rPr>
          <w:rFonts w:hint="eastAsia"/>
          <w:szCs w:val="21"/>
        </w:rPr>
        <w:t>收录源期刊（不含扩展刊）上发表</w:t>
      </w:r>
      <w:r w:rsidRPr="00741E4E">
        <w:rPr>
          <w:szCs w:val="21"/>
        </w:rPr>
        <w:t>3</w:t>
      </w:r>
      <w:r w:rsidRPr="00741E4E">
        <w:rPr>
          <w:rFonts w:hint="eastAsia"/>
          <w:szCs w:val="21"/>
        </w:rPr>
        <w:t>篇论文。</w:t>
      </w:r>
    </w:p>
    <w:p w:rsidR="00741E4E" w:rsidRPr="00741E4E" w:rsidRDefault="00741E4E">
      <w:pPr>
        <w:spacing w:line="360" w:lineRule="auto"/>
        <w:ind w:firstLineChars="200" w:firstLine="420"/>
        <w:rPr>
          <w:szCs w:val="21"/>
        </w:rPr>
      </w:pPr>
      <w:r w:rsidRPr="00741E4E">
        <w:rPr>
          <w:rFonts w:hint="eastAsia"/>
          <w:szCs w:val="21"/>
        </w:rPr>
        <w:t>注：用英、俄、德、日、法、韩文在国际非</w:t>
      </w:r>
      <w:r w:rsidRPr="00741E4E">
        <w:rPr>
          <w:szCs w:val="21"/>
        </w:rPr>
        <w:t>SSCI</w:t>
      </w:r>
      <w:r w:rsidRPr="00741E4E">
        <w:rPr>
          <w:rFonts w:hint="eastAsia"/>
          <w:szCs w:val="21"/>
        </w:rPr>
        <w:t>或</w:t>
      </w:r>
      <w:r w:rsidRPr="00741E4E">
        <w:rPr>
          <w:szCs w:val="21"/>
        </w:rPr>
        <w:t>A</w:t>
      </w:r>
      <w:r w:rsidRPr="00741E4E">
        <w:rPr>
          <w:rFonts w:hint="eastAsia"/>
          <w:szCs w:val="21"/>
        </w:rPr>
        <w:t>＆</w:t>
      </w:r>
      <w:r w:rsidRPr="00741E4E">
        <w:rPr>
          <w:szCs w:val="21"/>
        </w:rPr>
        <w:t>HCI</w:t>
      </w:r>
      <w:r w:rsidRPr="00741E4E">
        <w:rPr>
          <w:rFonts w:hint="eastAsia"/>
          <w:szCs w:val="21"/>
        </w:rPr>
        <w:t>收录源期刊上发表的研究性论文，经院教授会鉴定，达到相应学术水准的，可视为</w:t>
      </w:r>
      <w:r w:rsidRPr="00741E4E">
        <w:rPr>
          <w:szCs w:val="21"/>
        </w:rPr>
        <w:t>CSSCI</w:t>
      </w:r>
      <w:r w:rsidR="00E92BB9">
        <w:rPr>
          <w:rFonts w:hint="eastAsia"/>
          <w:szCs w:val="21"/>
        </w:rPr>
        <w:t>收录源期刊论文</w:t>
      </w:r>
      <w:commentRangeStart w:id="14"/>
      <w:r w:rsidRPr="00741E4E">
        <w:rPr>
          <w:szCs w:val="21"/>
        </w:rPr>
        <w:t>1</w:t>
      </w:r>
      <w:r w:rsidRPr="00741E4E">
        <w:rPr>
          <w:rFonts w:hint="eastAsia"/>
          <w:szCs w:val="21"/>
        </w:rPr>
        <w:t>篇</w:t>
      </w:r>
      <w:commentRangeEnd w:id="14"/>
      <w:r w:rsidR="00E92BB9">
        <w:rPr>
          <w:rStyle w:val="a6"/>
        </w:rPr>
        <w:commentReference w:id="14"/>
      </w:r>
      <w:r w:rsidRPr="00741E4E">
        <w:rPr>
          <w:rFonts w:hint="eastAsia"/>
          <w:szCs w:val="21"/>
        </w:rPr>
        <w:t>；在我校学报社科版上发表的第一篇论文可视为</w:t>
      </w:r>
      <w:r w:rsidRPr="00741E4E">
        <w:rPr>
          <w:szCs w:val="21"/>
        </w:rPr>
        <w:t>CSSCI</w:t>
      </w:r>
      <w:r w:rsidR="00E92BB9">
        <w:rPr>
          <w:rFonts w:hint="eastAsia"/>
          <w:szCs w:val="21"/>
        </w:rPr>
        <w:t>收录源期刊论文，其余视为一般期刊论文。</w:t>
      </w:r>
    </w:p>
    <w:p w:rsidR="00741E4E" w:rsidRPr="00741E4E" w:rsidRDefault="00741E4E">
      <w:pPr>
        <w:spacing w:line="360" w:lineRule="auto"/>
        <w:ind w:firstLineChars="142" w:firstLine="454"/>
        <w:rPr>
          <w:rFonts w:eastAsia="黑体"/>
          <w:sz w:val="32"/>
          <w:szCs w:val="21"/>
        </w:rPr>
      </w:pPr>
      <w:r w:rsidRPr="00741E4E">
        <w:rPr>
          <w:rFonts w:eastAsia="黑体" w:hint="eastAsia"/>
          <w:sz w:val="32"/>
          <w:szCs w:val="21"/>
        </w:rPr>
        <w:t>二、申请硕士学位对发表论文的基本要求</w:t>
      </w:r>
    </w:p>
    <w:p w:rsidR="00741E4E" w:rsidRPr="00741E4E" w:rsidRDefault="00741E4E">
      <w:pPr>
        <w:spacing w:line="360" w:lineRule="auto"/>
        <w:ind w:firstLineChars="200" w:firstLine="420"/>
        <w:rPr>
          <w:szCs w:val="21"/>
        </w:rPr>
      </w:pPr>
      <w:r w:rsidRPr="00741E4E">
        <w:rPr>
          <w:rFonts w:hint="eastAsia"/>
          <w:szCs w:val="21"/>
        </w:rPr>
        <w:t>学历硕士学位申请者至少在国内外核心学术期刊或</w:t>
      </w:r>
      <w:commentRangeStart w:id="15"/>
      <w:r w:rsidRPr="00741E4E">
        <w:rPr>
          <w:rFonts w:hint="eastAsia"/>
          <w:szCs w:val="21"/>
        </w:rPr>
        <w:t>重要学术会议</w:t>
      </w:r>
      <w:commentRangeEnd w:id="15"/>
      <w:r w:rsidR="00E92BB9">
        <w:rPr>
          <w:rStyle w:val="a6"/>
        </w:rPr>
        <w:commentReference w:id="15"/>
      </w:r>
      <w:r w:rsidRPr="00741E4E">
        <w:rPr>
          <w:rFonts w:hint="eastAsia"/>
          <w:szCs w:val="21"/>
        </w:rPr>
        <w:t>上发表</w:t>
      </w:r>
      <w:r w:rsidRPr="00741E4E">
        <w:rPr>
          <w:szCs w:val="21"/>
        </w:rPr>
        <w:t>1</w:t>
      </w:r>
      <w:r w:rsidRPr="00741E4E">
        <w:rPr>
          <w:rFonts w:hint="eastAsia"/>
          <w:szCs w:val="21"/>
        </w:rPr>
        <w:t>篇论文。</w:t>
      </w:r>
    </w:p>
    <w:p w:rsidR="00741E4E" w:rsidRPr="00741E4E" w:rsidRDefault="00741E4E">
      <w:pPr>
        <w:spacing w:line="360" w:lineRule="auto"/>
        <w:ind w:firstLineChars="200" w:firstLine="420"/>
        <w:rPr>
          <w:szCs w:val="21"/>
        </w:rPr>
      </w:pPr>
      <w:r w:rsidRPr="00741E4E">
        <w:rPr>
          <w:rFonts w:hint="eastAsia"/>
          <w:szCs w:val="21"/>
        </w:rPr>
        <w:t>艺术学学科硕士学位申请者的</w:t>
      </w:r>
      <w:commentRangeStart w:id="16"/>
      <w:r w:rsidRPr="00741E4E">
        <w:rPr>
          <w:rFonts w:hint="eastAsia"/>
          <w:szCs w:val="21"/>
        </w:rPr>
        <w:t>获奖创作</w:t>
      </w:r>
      <w:commentRangeEnd w:id="16"/>
      <w:r w:rsidR="00E92BB9">
        <w:rPr>
          <w:rStyle w:val="a6"/>
        </w:rPr>
        <w:commentReference w:id="16"/>
      </w:r>
      <w:r w:rsidRPr="00741E4E">
        <w:rPr>
          <w:rFonts w:hint="eastAsia"/>
          <w:szCs w:val="21"/>
        </w:rPr>
        <w:t>或设计作品，可折算发表</w:t>
      </w:r>
      <w:r w:rsidRPr="00741E4E">
        <w:rPr>
          <w:szCs w:val="21"/>
        </w:rPr>
        <w:t>1</w:t>
      </w:r>
      <w:r w:rsidRPr="00741E4E">
        <w:rPr>
          <w:rFonts w:hint="eastAsia"/>
          <w:szCs w:val="21"/>
        </w:rPr>
        <w:t>篇论文。</w:t>
      </w:r>
    </w:p>
    <w:p w:rsidR="00741E4E" w:rsidRPr="00741E4E" w:rsidRDefault="00741E4E">
      <w:pPr>
        <w:spacing w:line="360" w:lineRule="auto"/>
        <w:ind w:firstLineChars="200" w:firstLine="420"/>
        <w:rPr>
          <w:szCs w:val="21"/>
        </w:rPr>
      </w:pPr>
      <w:r w:rsidRPr="00741E4E">
        <w:rPr>
          <w:rFonts w:hint="eastAsia"/>
          <w:szCs w:val="21"/>
        </w:rPr>
        <w:t>全日制专业硕士学位申请者的</w:t>
      </w:r>
      <w:r w:rsidRPr="00741E4E">
        <w:rPr>
          <w:szCs w:val="21"/>
        </w:rPr>
        <w:t>1</w:t>
      </w:r>
      <w:r w:rsidRPr="00741E4E">
        <w:rPr>
          <w:rFonts w:hint="eastAsia"/>
          <w:szCs w:val="21"/>
        </w:rPr>
        <w:t>篇高水平国防报告、科技报告，或我校认可的研究生学术活动发表的论文可折算发表</w:t>
      </w:r>
      <w:r w:rsidRPr="00741E4E">
        <w:rPr>
          <w:szCs w:val="21"/>
        </w:rPr>
        <w:t>1</w:t>
      </w:r>
      <w:r w:rsidRPr="00741E4E">
        <w:rPr>
          <w:rFonts w:hint="eastAsia"/>
          <w:szCs w:val="21"/>
        </w:rPr>
        <w:t>篇论文。</w:t>
      </w:r>
    </w:p>
    <w:p w:rsidR="00741E4E" w:rsidRPr="00741E4E" w:rsidRDefault="00741E4E">
      <w:pPr>
        <w:spacing w:line="360" w:lineRule="auto"/>
        <w:ind w:firstLineChars="142" w:firstLine="454"/>
        <w:rPr>
          <w:rFonts w:eastAsia="黑体"/>
          <w:sz w:val="32"/>
          <w:szCs w:val="21"/>
        </w:rPr>
      </w:pPr>
      <w:r w:rsidRPr="00741E4E">
        <w:rPr>
          <w:rFonts w:eastAsia="黑体" w:hint="eastAsia"/>
          <w:sz w:val="32"/>
          <w:szCs w:val="21"/>
        </w:rPr>
        <w:t>三、其他说明</w:t>
      </w:r>
    </w:p>
    <w:p w:rsidR="00741E4E" w:rsidRPr="00741E4E" w:rsidRDefault="00741E4E">
      <w:pPr>
        <w:spacing w:line="360" w:lineRule="auto"/>
        <w:ind w:firstLineChars="200" w:firstLine="420"/>
        <w:rPr>
          <w:szCs w:val="21"/>
        </w:rPr>
      </w:pPr>
      <w:r w:rsidRPr="00741E4E">
        <w:rPr>
          <w:szCs w:val="21"/>
        </w:rPr>
        <w:t>1</w:t>
      </w:r>
      <w:r w:rsidRPr="00741E4E">
        <w:rPr>
          <w:rFonts w:hint="eastAsia"/>
          <w:szCs w:val="21"/>
        </w:rPr>
        <w:t>．相关学科领域已授权的发明专利（排名位于学生发明者的第一名有效），</w:t>
      </w:r>
      <w:r w:rsidRPr="00741E4E">
        <w:rPr>
          <w:szCs w:val="21"/>
        </w:rPr>
        <w:t>1</w:t>
      </w:r>
      <w:r w:rsidRPr="00741E4E">
        <w:rPr>
          <w:rFonts w:hint="eastAsia"/>
          <w:szCs w:val="21"/>
        </w:rPr>
        <w:t>项可折算在</w:t>
      </w:r>
      <w:r w:rsidRPr="00741E4E">
        <w:rPr>
          <w:szCs w:val="21"/>
        </w:rPr>
        <w:t>EI</w:t>
      </w:r>
      <w:r w:rsidRPr="00741E4E">
        <w:rPr>
          <w:rFonts w:hint="eastAsia"/>
          <w:szCs w:val="21"/>
        </w:rPr>
        <w:t>收录源刊物发表</w:t>
      </w:r>
      <w:r w:rsidRPr="00741E4E">
        <w:rPr>
          <w:szCs w:val="21"/>
        </w:rPr>
        <w:t>1</w:t>
      </w:r>
      <w:r w:rsidRPr="00741E4E">
        <w:rPr>
          <w:rFonts w:hint="eastAsia"/>
          <w:szCs w:val="21"/>
        </w:rPr>
        <w:t>篇论文；申请者获得国家级科技奖励或省部级科技奖励一等奖</w:t>
      </w:r>
      <w:r w:rsidRPr="00741E4E">
        <w:rPr>
          <w:szCs w:val="21"/>
        </w:rPr>
        <w:t>1</w:t>
      </w:r>
      <w:r w:rsidRPr="00741E4E">
        <w:rPr>
          <w:rFonts w:hint="eastAsia"/>
          <w:szCs w:val="21"/>
        </w:rPr>
        <w:t>项，且有个人获奖证书，可折算各学科第</w:t>
      </w:r>
      <w:commentRangeStart w:id="17"/>
      <w:r w:rsidRPr="00741E4E">
        <w:rPr>
          <w:szCs w:val="21"/>
        </w:rPr>
        <w:t>2</w:t>
      </w:r>
      <w:commentRangeEnd w:id="17"/>
      <w:r w:rsidR="00E92BB9">
        <w:rPr>
          <w:rStyle w:val="a6"/>
        </w:rPr>
        <w:commentReference w:id="17"/>
      </w:r>
      <w:r w:rsidRPr="00741E4E">
        <w:rPr>
          <w:rFonts w:hint="eastAsia"/>
          <w:szCs w:val="21"/>
        </w:rPr>
        <w:t>条中</w:t>
      </w:r>
      <w:r w:rsidRPr="00741E4E">
        <w:rPr>
          <w:szCs w:val="21"/>
        </w:rPr>
        <w:t>SCI(E)</w:t>
      </w:r>
      <w:r w:rsidRPr="00741E4E">
        <w:rPr>
          <w:rFonts w:hint="eastAsia"/>
          <w:szCs w:val="21"/>
        </w:rPr>
        <w:t>收录源刊物发表</w:t>
      </w:r>
      <w:r w:rsidRPr="00741E4E">
        <w:rPr>
          <w:szCs w:val="21"/>
        </w:rPr>
        <w:t>1</w:t>
      </w:r>
      <w:r w:rsidRPr="00741E4E">
        <w:rPr>
          <w:rFonts w:hint="eastAsia"/>
          <w:szCs w:val="21"/>
        </w:rPr>
        <w:t>篇论文；获得省部级科技奖励二等奖（排名前七名）或三等奖（排名前五名）</w:t>
      </w:r>
      <w:r w:rsidRPr="00741E4E">
        <w:rPr>
          <w:szCs w:val="21"/>
        </w:rPr>
        <w:t>1</w:t>
      </w:r>
      <w:r w:rsidRPr="00741E4E">
        <w:rPr>
          <w:rFonts w:hint="eastAsia"/>
          <w:szCs w:val="21"/>
        </w:rPr>
        <w:t>项，可折算在</w:t>
      </w:r>
      <w:r w:rsidRPr="00741E4E">
        <w:rPr>
          <w:szCs w:val="21"/>
        </w:rPr>
        <w:t>EI</w:t>
      </w:r>
      <w:r w:rsidRPr="00741E4E">
        <w:rPr>
          <w:rFonts w:hint="eastAsia"/>
          <w:szCs w:val="21"/>
        </w:rPr>
        <w:t>收录源刊物发表</w:t>
      </w:r>
      <w:r w:rsidRPr="00741E4E">
        <w:rPr>
          <w:szCs w:val="21"/>
        </w:rPr>
        <w:t>1</w:t>
      </w:r>
      <w:r w:rsidRPr="00741E4E">
        <w:rPr>
          <w:rFonts w:hint="eastAsia"/>
          <w:szCs w:val="21"/>
        </w:rPr>
        <w:t>篇论文。专利和科技奖励最多能</w:t>
      </w:r>
      <w:commentRangeStart w:id="18"/>
      <w:r w:rsidRPr="00741E4E">
        <w:rPr>
          <w:szCs w:val="21"/>
        </w:rPr>
        <w:t>1</w:t>
      </w:r>
      <w:r w:rsidRPr="00741E4E">
        <w:rPr>
          <w:rFonts w:hint="eastAsia"/>
          <w:szCs w:val="21"/>
        </w:rPr>
        <w:t>折算论文</w:t>
      </w:r>
      <w:commentRangeEnd w:id="18"/>
      <w:r w:rsidR="00E92BB9">
        <w:rPr>
          <w:rStyle w:val="a6"/>
        </w:rPr>
        <w:commentReference w:id="18"/>
      </w:r>
      <w:r w:rsidRPr="00741E4E">
        <w:rPr>
          <w:rFonts w:hint="eastAsia"/>
          <w:szCs w:val="21"/>
        </w:rPr>
        <w:t>。</w:t>
      </w:r>
    </w:p>
    <w:p w:rsidR="00CE01EE" w:rsidRPr="00206E99" w:rsidRDefault="00741E4E" w:rsidP="00B344DB">
      <w:pPr>
        <w:autoSpaceDE w:val="0"/>
        <w:autoSpaceDN w:val="0"/>
        <w:adjustRightInd w:val="0"/>
        <w:spacing w:line="360" w:lineRule="auto"/>
        <w:jc w:val="left"/>
        <w:rPr>
          <w:szCs w:val="21"/>
        </w:rPr>
      </w:pPr>
      <w:r w:rsidRPr="00741E4E">
        <w:rPr>
          <w:szCs w:val="21"/>
        </w:rPr>
        <w:t>2</w:t>
      </w:r>
      <w:r w:rsidRPr="00741E4E">
        <w:rPr>
          <w:rFonts w:hint="eastAsia"/>
          <w:szCs w:val="21"/>
        </w:rPr>
        <w:t>．本规定中的论文及其他学术成果均应是与申请者学位论文密切相关的成果，论文投稿前应经指导教师审阅同意。申请者必须是论文的第一作者，或申请者是第二作者时其指导教师（含</w:t>
      </w:r>
      <w:proofErr w:type="gramStart"/>
      <w:r w:rsidRPr="00741E4E">
        <w:rPr>
          <w:rFonts w:hint="eastAsia"/>
          <w:szCs w:val="21"/>
        </w:rPr>
        <w:t>副指导</w:t>
      </w:r>
      <w:proofErr w:type="gramEnd"/>
      <w:r w:rsidRPr="00741E4E">
        <w:rPr>
          <w:rFonts w:hint="eastAsia"/>
          <w:szCs w:val="21"/>
        </w:rPr>
        <w:t>教师）是第一作者。第一作者、</w:t>
      </w:r>
      <w:commentRangeStart w:id="19"/>
      <w:r w:rsidRPr="00741E4E">
        <w:rPr>
          <w:rFonts w:hint="eastAsia"/>
          <w:szCs w:val="21"/>
        </w:rPr>
        <w:t>第一</w:t>
      </w:r>
      <w:commentRangeEnd w:id="19"/>
      <w:r w:rsidR="00E92BB9">
        <w:rPr>
          <w:rStyle w:val="a6"/>
        </w:rPr>
        <w:commentReference w:id="19"/>
      </w:r>
      <w:r w:rsidRPr="00741E4E">
        <w:rPr>
          <w:rFonts w:hint="eastAsia"/>
          <w:szCs w:val="21"/>
        </w:rPr>
        <w:t>通讯作者、及申请者的第一署名单位只能是北京航空航天大学。</w:t>
      </w:r>
      <w:r w:rsidRPr="00741E4E">
        <w:rPr>
          <w:szCs w:val="21"/>
        </w:rPr>
        <w:t xml:space="preserve"> </w:t>
      </w:r>
    </w:p>
    <w:p w:rsidR="00741E4E" w:rsidRPr="00741E4E" w:rsidRDefault="00741E4E">
      <w:pPr>
        <w:autoSpaceDE w:val="0"/>
        <w:autoSpaceDN w:val="0"/>
        <w:adjustRightInd w:val="0"/>
        <w:spacing w:line="360" w:lineRule="auto"/>
        <w:ind w:firstLineChars="200" w:firstLine="420"/>
        <w:jc w:val="left"/>
        <w:rPr>
          <w:szCs w:val="21"/>
        </w:rPr>
      </w:pPr>
      <w:r w:rsidRPr="00741E4E">
        <w:rPr>
          <w:rFonts w:hAnsi="宋体" w:hint="eastAsia"/>
          <w:szCs w:val="28"/>
        </w:rPr>
        <w:t>由国家留学基金委派出的我校联合培养博士生，在合作方教授指导下，从事合作方课题研究所发表的</w:t>
      </w:r>
      <w:r w:rsidRPr="00741E4E">
        <w:rPr>
          <w:rFonts w:hAnsi="宋体"/>
          <w:szCs w:val="28"/>
        </w:rPr>
        <w:t>SCI</w:t>
      </w:r>
      <w:r w:rsidRPr="00741E4E">
        <w:rPr>
          <w:rFonts w:hAnsi="宋体" w:hint="eastAsia"/>
          <w:szCs w:val="28"/>
        </w:rPr>
        <w:t>、</w:t>
      </w:r>
      <w:r w:rsidRPr="00741E4E">
        <w:rPr>
          <w:rFonts w:hAnsi="宋体"/>
          <w:szCs w:val="28"/>
        </w:rPr>
        <w:t>SSCI</w:t>
      </w:r>
      <w:r w:rsidRPr="00741E4E">
        <w:rPr>
          <w:rFonts w:hAnsi="宋体" w:hint="eastAsia"/>
          <w:szCs w:val="28"/>
        </w:rPr>
        <w:t>、</w:t>
      </w:r>
      <w:r w:rsidRPr="00741E4E">
        <w:rPr>
          <w:rFonts w:hAnsi="宋体"/>
          <w:szCs w:val="28"/>
        </w:rPr>
        <w:t>A</w:t>
      </w:r>
      <w:r w:rsidRPr="00741E4E">
        <w:rPr>
          <w:rFonts w:hAnsi="宋体" w:hint="eastAsia"/>
          <w:szCs w:val="28"/>
        </w:rPr>
        <w:t>＆</w:t>
      </w:r>
      <w:r w:rsidRPr="00741E4E">
        <w:rPr>
          <w:rFonts w:hAnsi="宋体"/>
          <w:szCs w:val="28"/>
        </w:rPr>
        <w:t>HCI</w:t>
      </w:r>
      <w:r w:rsidRPr="00741E4E">
        <w:rPr>
          <w:rFonts w:hAnsi="宋体" w:hint="eastAsia"/>
          <w:szCs w:val="28"/>
        </w:rPr>
        <w:t>论文，且满足以下条件：第一作者或通讯作者为合作方导师，我校博士生为第二作者（署名单位为北京航空航天大学），</w:t>
      </w:r>
      <w:commentRangeStart w:id="20"/>
      <w:r w:rsidRPr="00741E4E">
        <w:rPr>
          <w:rFonts w:hAnsi="宋体" w:hint="eastAsia"/>
          <w:szCs w:val="28"/>
        </w:rPr>
        <w:t>可以允许有</w:t>
      </w:r>
      <w:r w:rsidRPr="00741E4E">
        <w:rPr>
          <w:rFonts w:hAnsi="宋体"/>
          <w:szCs w:val="28"/>
        </w:rPr>
        <w:t>1</w:t>
      </w:r>
      <w:r w:rsidRPr="00741E4E">
        <w:rPr>
          <w:rFonts w:hAnsi="宋体" w:hint="eastAsia"/>
          <w:szCs w:val="28"/>
        </w:rPr>
        <w:t>篇用于申请学位。</w:t>
      </w:r>
      <w:commentRangeEnd w:id="20"/>
      <w:r w:rsidR="00E92BB9">
        <w:rPr>
          <w:rStyle w:val="a6"/>
        </w:rPr>
        <w:commentReference w:id="20"/>
      </w:r>
    </w:p>
    <w:p w:rsidR="00741E4E" w:rsidRPr="00741E4E" w:rsidRDefault="00741E4E">
      <w:pPr>
        <w:spacing w:line="360" w:lineRule="auto"/>
        <w:ind w:firstLineChars="200" w:firstLine="420"/>
        <w:rPr>
          <w:szCs w:val="21"/>
        </w:rPr>
      </w:pPr>
      <w:r w:rsidRPr="00741E4E">
        <w:rPr>
          <w:szCs w:val="21"/>
        </w:rPr>
        <w:t>3</w:t>
      </w:r>
      <w:r w:rsidRPr="00741E4E">
        <w:rPr>
          <w:rFonts w:hint="eastAsia"/>
          <w:szCs w:val="21"/>
        </w:rPr>
        <w:t>．本规定中的“收录源刊物”是指在相关数据库可检索到的国内外学术期刊和学术会</w:t>
      </w:r>
      <w:r w:rsidRPr="00741E4E">
        <w:rPr>
          <w:rFonts w:hint="eastAsia"/>
          <w:szCs w:val="21"/>
        </w:rPr>
        <w:lastRenderedPageBreak/>
        <w:t>议。对于学术期刊论文要求检索到学术期刊名称，对于学术会议论文要求有收录号。</w:t>
      </w:r>
    </w:p>
    <w:p w:rsidR="00741E4E" w:rsidRPr="00741E4E" w:rsidRDefault="00741E4E">
      <w:pPr>
        <w:spacing w:line="360" w:lineRule="auto"/>
        <w:ind w:firstLineChars="200" w:firstLine="420"/>
        <w:rPr>
          <w:szCs w:val="21"/>
        </w:rPr>
      </w:pPr>
      <w:r w:rsidRPr="00741E4E">
        <w:rPr>
          <w:rFonts w:hint="eastAsia"/>
          <w:szCs w:val="21"/>
        </w:rPr>
        <w:t>学位申请者须提供学术论文所在刊物封面、目录首页，及其它科研成果证明，</w:t>
      </w:r>
      <w:commentRangeStart w:id="21"/>
      <w:r w:rsidRPr="00741E4E">
        <w:rPr>
          <w:rFonts w:hint="eastAsia"/>
          <w:szCs w:val="21"/>
        </w:rPr>
        <w:t>包括学校图书馆开具的论文检索证明。</w:t>
      </w:r>
      <w:commentRangeEnd w:id="21"/>
      <w:r w:rsidR="00E92BB9">
        <w:rPr>
          <w:rStyle w:val="a6"/>
        </w:rPr>
        <w:commentReference w:id="21"/>
      </w:r>
    </w:p>
    <w:p w:rsidR="00741E4E" w:rsidRPr="00741E4E" w:rsidRDefault="00741E4E">
      <w:pPr>
        <w:spacing w:line="360" w:lineRule="auto"/>
        <w:ind w:firstLineChars="200" w:firstLine="420"/>
        <w:rPr>
          <w:szCs w:val="21"/>
        </w:rPr>
      </w:pPr>
      <w:r w:rsidRPr="00741E4E">
        <w:rPr>
          <w:szCs w:val="21"/>
        </w:rPr>
        <w:t>4</w:t>
      </w:r>
      <w:r w:rsidRPr="00741E4E">
        <w:rPr>
          <w:rFonts w:hint="eastAsia"/>
          <w:szCs w:val="21"/>
        </w:rPr>
        <w:t>．同一篇论文或成果不能用于申请两个学位。</w:t>
      </w:r>
    </w:p>
    <w:p w:rsidR="00741E4E" w:rsidRPr="00741E4E" w:rsidRDefault="00741E4E">
      <w:pPr>
        <w:spacing w:line="360" w:lineRule="auto"/>
        <w:ind w:firstLineChars="200" w:firstLine="420"/>
        <w:rPr>
          <w:szCs w:val="21"/>
        </w:rPr>
      </w:pPr>
      <w:r w:rsidRPr="00741E4E">
        <w:rPr>
          <w:szCs w:val="21"/>
        </w:rPr>
        <w:t>5</w:t>
      </w:r>
      <w:r w:rsidRPr="00741E4E">
        <w:rPr>
          <w:rFonts w:hint="eastAsia"/>
          <w:szCs w:val="21"/>
        </w:rPr>
        <w:t>．允许仅有一篇论文（非各条件中要求最高的一篇）处于录用状态，其它论文已经刊出，并达到申请学位基本要求的博士生申请答辩，学位</w:t>
      </w:r>
      <w:proofErr w:type="gramStart"/>
      <w:r w:rsidRPr="00741E4E">
        <w:rPr>
          <w:rFonts w:hint="eastAsia"/>
          <w:szCs w:val="21"/>
        </w:rPr>
        <w:t>评定分</w:t>
      </w:r>
      <w:proofErr w:type="gramEnd"/>
      <w:r w:rsidRPr="00741E4E">
        <w:rPr>
          <w:rFonts w:hint="eastAsia"/>
          <w:szCs w:val="21"/>
        </w:rPr>
        <w:t>委员会可以审核其学位。</w:t>
      </w:r>
    </w:p>
    <w:p w:rsidR="00741E4E" w:rsidRPr="00741E4E" w:rsidRDefault="00741E4E">
      <w:pPr>
        <w:spacing w:line="360" w:lineRule="auto"/>
        <w:ind w:firstLineChars="200" w:firstLine="420"/>
        <w:rPr>
          <w:szCs w:val="21"/>
        </w:rPr>
      </w:pPr>
      <w:r w:rsidRPr="00741E4E">
        <w:rPr>
          <w:szCs w:val="21"/>
        </w:rPr>
        <w:t>6</w:t>
      </w:r>
      <w:r w:rsidRPr="00741E4E">
        <w:rPr>
          <w:rFonts w:hint="eastAsia"/>
          <w:szCs w:val="21"/>
        </w:rPr>
        <w:t>．对于即将达到最长学习年限的博士生，允许仅因为发表论文数量未达到申请学位基本要求（各条件中要求最高的一篇必须正式刊出，</w:t>
      </w:r>
      <w:proofErr w:type="gramStart"/>
      <w:r w:rsidRPr="00741E4E">
        <w:rPr>
          <w:rFonts w:hint="eastAsia"/>
          <w:szCs w:val="21"/>
        </w:rPr>
        <w:t>且其它</w:t>
      </w:r>
      <w:proofErr w:type="gramEnd"/>
      <w:r w:rsidRPr="00741E4E">
        <w:rPr>
          <w:rFonts w:hint="eastAsia"/>
          <w:szCs w:val="21"/>
        </w:rPr>
        <w:t>论文已经</w:t>
      </w:r>
      <w:commentRangeStart w:id="22"/>
      <w:r w:rsidRPr="00741E4E">
        <w:rPr>
          <w:rFonts w:hint="eastAsia"/>
          <w:szCs w:val="21"/>
        </w:rPr>
        <w:t>投稿</w:t>
      </w:r>
      <w:commentRangeEnd w:id="22"/>
      <w:r w:rsidR="00E92BB9">
        <w:rPr>
          <w:rStyle w:val="a6"/>
        </w:rPr>
        <w:commentReference w:id="22"/>
      </w:r>
      <w:r w:rsidRPr="00741E4E">
        <w:rPr>
          <w:rFonts w:hint="eastAsia"/>
          <w:szCs w:val="21"/>
        </w:rPr>
        <w:t>或录用）提出评阅申请，经研究生院审批后，答辩通过者，可予以毕业，但学位</w:t>
      </w:r>
      <w:proofErr w:type="gramStart"/>
      <w:r w:rsidRPr="00741E4E">
        <w:rPr>
          <w:rFonts w:hint="eastAsia"/>
          <w:szCs w:val="21"/>
        </w:rPr>
        <w:t>评定分</w:t>
      </w:r>
      <w:proofErr w:type="gramEnd"/>
      <w:r w:rsidRPr="00741E4E">
        <w:rPr>
          <w:rFonts w:hint="eastAsia"/>
          <w:szCs w:val="21"/>
        </w:rPr>
        <w:t>委员会暂缓审议其学位。博士生答辩后</w:t>
      </w:r>
      <w:r w:rsidRPr="00741E4E">
        <w:rPr>
          <w:szCs w:val="21"/>
        </w:rPr>
        <w:t>24</w:t>
      </w:r>
      <w:r w:rsidRPr="00741E4E">
        <w:rPr>
          <w:rFonts w:hint="eastAsia"/>
          <w:szCs w:val="21"/>
        </w:rPr>
        <w:t>个月内，达到申请学位发表论文的基本要求，并且发表论文全部刊出，由本人提出审核学位申请，逾期</w:t>
      </w:r>
      <w:r w:rsidRPr="00741E4E">
        <w:rPr>
          <w:szCs w:val="21"/>
        </w:rPr>
        <w:t>24</w:t>
      </w:r>
      <w:r w:rsidRPr="00741E4E">
        <w:rPr>
          <w:rFonts w:hint="eastAsia"/>
          <w:szCs w:val="21"/>
        </w:rPr>
        <w:t>个月不再受理。</w:t>
      </w:r>
    </w:p>
    <w:p w:rsidR="00741E4E" w:rsidRPr="00741E4E" w:rsidRDefault="00741E4E">
      <w:pPr>
        <w:spacing w:line="360" w:lineRule="auto"/>
        <w:ind w:firstLineChars="200" w:firstLine="420"/>
        <w:rPr>
          <w:szCs w:val="21"/>
        </w:rPr>
      </w:pPr>
      <w:r w:rsidRPr="00741E4E">
        <w:rPr>
          <w:szCs w:val="21"/>
        </w:rPr>
        <w:t>7</w:t>
      </w:r>
      <w:r w:rsidRPr="00741E4E">
        <w:rPr>
          <w:rFonts w:hint="eastAsia"/>
          <w:szCs w:val="21"/>
        </w:rPr>
        <w:t>．已录用论文需提交有确定卷（期号）的录用通知书、版面费收据及论文底稿。对在国外期刊上发表的论文，提交国外出版社的</w:t>
      </w:r>
      <w:r w:rsidRPr="00741E4E">
        <w:rPr>
          <w:szCs w:val="21"/>
        </w:rPr>
        <w:t>Email</w:t>
      </w:r>
      <w:r w:rsidRPr="00741E4E">
        <w:rPr>
          <w:rFonts w:hint="eastAsia"/>
          <w:szCs w:val="21"/>
        </w:rPr>
        <w:t>录用通知书或信函录用通知书</w:t>
      </w:r>
      <w:commentRangeStart w:id="23"/>
      <w:r w:rsidRPr="00741E4E">
        <w:rPr>
          <w:rFonts w:hint="eastAsia"/>
          <w:szCs w:val="21"/>
        </w:rPr>
        <w:t>及</w:t>
      </w:r>
      <w:commentRangeEnd w:id="23"/>
      <w:r w:rsidR="00E92BB9">
        <w:rPr>
          <w:rStyle w:val="a6"/>
        </w:rPr>
        <w:commentReference w:id="23"/>
      </w:r>
      <w:r w:rsidRPr="00741E4E">
        <w:rPr>
          <w:rFonts w:hint="eastAsia"/>
          <w:szCs w:val="21"/>
        </w:rPr>
        <w:t>国外出版社提供的版权转让签字单、文章校样、论文的数字标识码（</w:t>
      </w:r>
      <w:r w:rsidRPr="00741E4E">
        <w:rPr>
          <w:szCs w:val="21"/>
        </w:rPr>
        <w:t>DOI</w:t>
      </w:r>
      <w:r w:rsidRPr="00741E4E">
        <w:rPr>
          <w:rFonts w:hint="eastAsia"/>
          <w:szCs w:val="21"/>
        </w:rPr>
        <w:t>号）后，可认定为已刊出。</w:t>
      </w:r>
    </w:p>
    <w:p w:rsidR="00741E4E" w:rsidRPr="00741E4E" w:rsidRDefault="00741E4E">
      <w:pPr>
        <w:spacing w:line="360" w:lineRule="auto"/>
        <w:ind w:firstLineChars="200" w:firstLine="420"/>
        <w:rPr>
          <w:szCs w:val="21"/>
        </w:rPr>
      </w:pPr>
      <w:r w:rsidRPr="00741E4E">
        <w:rPr>
          <w:szCs w:val="21"/>
        </w:rPr>
        <w:t>8</w:t>
      </w:r>
      <w:r w:rsidRPr="00741E4E">
        <w:rPr>
          <w:rFonts w:hint="eastAsia"/>
          <w:szCs w:val="21"/>
        </w:rPr>
        <w:t>．学位办将定期对论文的实际发表情况进行检查，如发现与事实不符时，将在全校通报。情节严重的，将由校学位委员会讨论决定对其处理的方式。</w:t>
      </w:r>
    </w:p>
    <w:p w:rsidR="00741E4E" w:rsidRPr="00741E4E" w:rsidRDefault="00741E4E">
      <w:pPr>
        <w:autoSpaceDE w:val="0"/>
        <w:autoSpaceDN w:val="0"/>
        <w:adjustRightInd w:val="0"/>
        <w:spacing w:line="360" w:lineRule="auto"/>
        <w:ind w:firstLineChars="200" w:firstLine="420"/>
        <w:jc w:val="left"/>
        <w:rPr>
          <w:rFonts w:ascii="Calibri" w:hAnsi="Calibri"/>
          <w:szCs w:val="21"/>
        </w:rPr>
      </w:pPr>
      <w:r w:rsidRPr="00741E4E">
        <w:rPr>
          <w:szCs w:val="21"/>
        </w:rPr>
        <w:t>9</w:t>
      </w:r>
      <w:r w:rsidRPr="00741E4E">
        <w:rPr>
          <w:rFonts w:hint="eastAsia"/>
          <w:szCs w:val="21"/>
        </w:rPr>
        <w:t>．</w:t>
      </w:r>
      <w:r w:rsidRPr="00741E4E">
        <w:rPr>
          <w:rFonts w:ascii="Calibri" w:hAnsi="Calibri" w:hint="eastAsia"/>
          <w:szCs w:val="21"/>
        </w:rPr>
        <w:t>各学科可制定不低于学校标准的申请硕士、博士学位发表论文要求，报研究生院备案通过后执行。导师可以在各学科要求的标准基础上提出更高的要求，并报所在学院备案后执行。</w:t>
      </w:r>
    </w:p>
    <w:p w:rsidR="00741E4E" w:rsidRDefault="00741E4E">
      <w:pPr>
        <w:spacing w:line="360" w:lineRule="auto"/>
        <w:ind w:firstLineChars="200" w:firstLine="420"/>
        <w:rPr>
          <w:rFonts w:hAnsi="宋体"/>
          <w:szCs w:val="28"/>
        </w:rPr>
      </w:pPr>
      <w:r w:rsidRPr="00741E4E">
        <w:rPr>
          <w:szCs w:val="21"/>
        </w:rPr>
        <w:t>10</w:t>
      </w:r>
      <w:r w:rsidRPr="00741E4E">
        <w:rPr>
          <w:rFonts w:hint="eastAsia"/>
          <w:szCs w:val="21"/>
        </w:rPr>
        <w:t>．本规定</w:t>
      </w:r>
      <w:r w:rsidR="00E92BB9">
        <w:rPr>
          <w:rFonts w:hAnsi="宋体" w:hint="eastAsia"/>
          <w:szCs w:val="28"/>
        </w:rPr>
        <w:t>机械工程及自动化学院、经济管理学院自</w:t>
      </w:r>
      <w:r w:rsidRPr="00741E4E">
        <w:rPr>
          <w:szCs w:val="28"/>
        </w:rPr>
        <w:t>2013</w:t>
      </w:r>
      <w:r w:rsidRPr="00741E4E">
        <w:rPr>
          <w:rFonts w:hAnsi="宋体" w:hint="eastAsia"/>
          <w:szCs w:val="28"/>
        </w:rPr>
        <w:t>年入学的研究生开始实施，交通科学与工程学院自</w:t>
      </w:r>
      <w:r w:rsidRPr="00741E4E">
        <w:rPr>
          <w:szCs w:val="28"/>
        </w:rPr>
        <w:t>2010</w:t>
      </w:r>
      <w:r w:rsidRPr="00741E4E">
        <w:rPr>
          <w:rFonts w:hAnsi="宋体" w:hint="eastAsia"/>
          <w:szCs w:val="28"/>
        </w:rPr>
        <w:t>年入学的研究生开始实施，可靠性与系统工程学院自</w:t>
      </w:r>
      <w:r w:rsidRPr="00741E4E">
        <w:rPr>
          <w:szCs w:val="28"/>
        </w:rPr>
        <w:t>2012</w:t>
      </w:r>
      <w:r w:rsidRPr="00741E4E">
        <w:rPr>
          <w:rFonts w:hAnsi="宋体" w:hint="eastAsia"/>
          <w:szCs w:val="28"/>
        </w:rPr>
        <w:t>年入学的研究生开始实施，</w:t>
      </w:r>
      <w:r w:rsidRPr="00741E4E">
        <w:rPr>
          <w:rFonts w:hint="eastAsia"/>
          <w:szCs w:val="21"/>
        </w:rPr>
        <w:t>其他学院</w:t>
      </w:r>
      <w:r w:rsidR="00E92BB9">
        <w:rPr>
          <w:rFonts w:hAnsi="宋体" w:hint="eastAsia"/>
          <w:szCs w:val="28"/>
        </w:rPr>
        <w:t>自</w:t>
      </w:r>
      <w:r w:rsidRPr="00741E4E">
        <w:rPr>
          <w:szCs w:val="28"/>
        </w:rPr>
        <w:t>2014</w:t>
      </w:r>
      <w:r w:rsidRPr="00741E4E">
        <w:rPr>
          <w:rFonts w:hAnsi="宋体" w:hint="eastAsia"/>
          <w:szCs w:val="28"/>
        </w:rPr>
        <w:t>年入学的研究生开始实施。</w:t>
      </w:r>
    </w:p>
    <w:p w:rsidR="00741E4E" w:rsidRPr="00741E4E" w:rsidRDefault="00741E4E">
      <w:pPr>
        <w:spacing w:line="360" w:lineRule="auto"/>
        <w:ind w:firstLineChars="200" w:firstLine="420"/>
        <w:rPr>
          <w:rFonts w:hAnsi="宋体"/>
          <w:szCs w:val="28"/>
        </w:rPr>
      </w:pPr>
      <w:r w:rsidRPr="00741E4E">
        <w:rPr>
          <w:rFonts w:hAnsi="宋体"/>
          <w:szCs w:val="28"/>
        </w:rPr>
        <w:t>2014</w:t>
      </w:r>
      <w:r w:rsidRPr="00741E4E">
        <w:rPr>
          <w:rFonts w:hAnsi="宋体" w:hint="eastAsia"/>
          <w:szCs w:val="28"/>
        </w:rPr>
        <w:t>年之前入学的博士生在</w:t>
      </w:r>
      <w:smartTag w:uri="urn:schemas-microsoft-com:office:smarttags" w:element="chsdate">
        <w:smartTagPr>
          <w:attr w:name="IsROCDate" w:val="False"/>
          <w:attr w:name="IsLunarDate" w:val="False"/>
          <w:attr w:name="Day" w:val="1"/>
          <w:attr w:name="Month" w:val="9"/>
          <w:attr w:name="Year" w:val="2016"/>
        </w:smartTagPr>
        <w:r w:rsidRPr="00741E4E">
          <w:rPr>
            <w:rFonts w:hAnsi="宋体"/>
            <w:szCs w:val="28"/>
          </w:rPr>
          <w:t>2016</w:t>
        </w:r>
        <w:r w:rsidRPr="00741E4E">
          <w:rPr>
            <w:rFonts w:hAnsi="宋体" w:hint="eastAsia"/>
            <w:szCs w:val="28"/>
          </w:rPr>
          <w:t>年</w:t>
        </w:r>
        <w:r w:rsidRPr="00741E4E">
          <w:rPr>
            <w:rFonts w:hAnsi="宋体"/>
            <w:szCs w:val="28"/>
          </w:rPr>
          <w:t>9</w:t>
        </w:r>
        <w:r w:rsidRPr="00741E4E">
          <w:rPr>
            <w:rFonts w:hAnsi="宋体" w:hint="eastAsia"/>
            <w:szCs w:val="28"/>
          </w:rPr>
          <w:t>月</w:t>
        </w:r>
        <w:r w:rsidRPr="00741E4E">
          <w:rPr>
            <w:rFonts w:hAnsi="宋体"/>
            <w:szCs w:val="28"/>
          </w:rPr>
          <w:t>1</w:t>
        </w:r>
        <w:r w:rsidRPr="00741E4E">
          <w:rPr>
            <w:rFonts w:hAnsi="宋体" w:hint="eastAsia"/>
            <w:szCs w:val="28"/>
          </w:rPr>
          <w:t>日</w:t>
        </w:r>
      </w:smartTag>
      <w:r w:rsidRPr="00741E4E">
        <w:rPr>
          <w:rFonts w:hAnsi="宋体" w:hint="eastAsia"/>
          <w:szCs w:val="28"/>
        </w:rPr>
        <w:t>起申请学位执行</w:t>
      </w:r>
      <w:r w:rsidRPr="00741E4E">
        <w:rPr>
          <w:rFonts w:hAnsi="宋体"/>
          <w:szCs w:val="28"/>
        </w:rPr>
        <w:t>2014</w:t>
      </w:r>
      <w:r w:rsidRPr="00741E4E">
        <w:rPr>
          <w:rFonts w:hAnsi="宋体" w:hint="eastAsia"/>
          <w:szCs w:val="28"/>
        </w:rPr>
        <w:t>版规定。</w:t>
      </w:r>
    </w:p>
    <w:p w:rsidR="00741E4E" w:rsidRDefault="00E92BB9">
      <w:pPr>
        <w:spacing w:line="360" w:lineRule="auto"/>
        <w:ind w:firstLineChars="200" w:firstLine="420"/>
        <w:rPr>
          <w:rFonts w:hAnsi="宋体"/>
          <w:szCs w:val="28"/>
        </w:rPr>
      </w:pPr>
      <w:r>
        <w:rPr>
          <w:rFonts w:hAnsi="宋体" w:hint="eastAsia"/>
          <w:szCs w:val="28"/>
        </w:rPr>
        <w:t>留学博士生发表论文规定另行规定。</w:t>
      </w:r>
    </w:p>
    <w:p w:rsidR="00741E4E" w:rsidRPr="00741E4E" w:rsidRDefault="00741E4E">
      <w:pPr>
        <w:spacing w:line="360" w:lineRule="auto"/>
        <w:ind w:firstLineChars="200" w:firstLine="420"/>
        <w:rPr>
          <w:szCs w:val="21"/>
        </w:rPr>
      </w:pPr>
      <w:r w:rsidRPr="00741E4E">
        <w:rPr>
          <w:rFonts w:hint="eastAsia"/>
          <w:szCs w:val="21"/>
        </w:rPr>
        <w:t>本规定的解释权在校学位办公室，校学位办公室负责处理执行中遇到的特殊问题，重要事项须在学位审核时向校学位评定委员会汇报。</w:t>
      </w:r>
    </w:p>
    <w:p w:rsidR="00CE01EE" w:rsidRPr="00206E99" w:rsidRDefault="00741E4E">
      <w:pPr>
        <w:widowControl/>
        <w:jc w:val="left"/>
        <w:rPr>
          <w:szCs w:val="21"/>
        </w:rPr>
      </w:pPr>
      <w:r w:rsidRPr="00741E4E">
        <w:rPr>
          <w:szCs w:val="21"/>
        </w:rPr>
        <w:br w:type="page"/>
      </w:r>
    </w:p>
    <w:p w:rsidR="00741E4E" w:rsidRDefault="00741E4E">
      <w:pPr>
        <w:spacing w:line="360" w:lineRule="auto"/>
        <w:ind w:firstLineChars="200" w:firstLine="602"/>
        <w:rPr>
          <w:rFonts w:ascii="宋体" w:cs="宋体"/>
          <w:b/>
          <w:bCs/>
          <w:kern w:val="0"/>
          <w:sz w:val="30"/>
          <w:szCs w:val="30"/>
        </w:rPr>
      </w:pPr>
    </w:p>
    <w:p w:rsidR="00741E4E" w:rsidRDefault="00E92BB9" w:rsidP="001C1673">
      <w:pPr>
        <w:spacing w:afterLines="50" w:line="360" w:lineRule="auto"/>
        <w:ind w:firstLineChars="200" w:firstLine="602"/>
        <w:jc w:val="center"/>
        <w:rPr>
          <w:rFonts w:ascii="宋体" w:cs="宋体"/>
          <w:b/>
          <w:bCs/>
          <w:kern w:val="0"/>
          <w:sz w:val="30"/>
          <w:szCs w:val="30"/>
        </w:rPr>
      </w:pPr>
      <w:r>
        <w:rPr>
          <w:rFonts w:ascii="宋体" w:hAnsi="宋体" w:cs="宋体" w:hint="eastAsia"/>
          <w:b/>
          <w:bCs/>
          <w:kern w:val="0"/>
          <w:sz w:val="30"/>
          <w:szCs w:val="30"/>
        </w:rPr>
        <w:t>附表：法学类</w:t>
      </w:r>
      <w:commentRangeStart w:id="24"/>
      <w:r>
        <w:rPr>
          <w:rFonts w:ascii="宋体" w:hAnsi="宋体" w:cs="宋体" w:hint="eastAsia"/>
          <w:b/>
          <w:bCs/>
          <w:kern w:val="0"/>
          <w:sz w:val="30"/>
          <w:szCs w:val="30"/>
        </w:rPr>
        <w:t>或航空航天类</w:t>
      </w:r>
      <w:commentRangeEnd w:id="24"/>
      <w:r>
        <w:rPr>
          <w:rStyle w:val="a6"/>
        </w:rPr>
        <w:commentReference w:id="24"/>
      </w:r>
      <w:r>
        <w:rPr>
          <w:rFonts w:ascii="宋体" w:hAnsi="宋体" w:cs="宋体" w:hint="eastAsia"/>
          <w:b/>
          <w:bCs/>
          <w:kern w:val="0"/>
          <w:sz w:val="30"/>
          <w:szCs w:val="30"/>
        </w:rPr>
        <w:t>特别指定期刊目录</w:t>
      </w:r>
    </w:p>
    <w:tbl>
      <w:tblPr>
        <w:tblW w:w="9285" w:type="dxa"/>
        <w:jc w:val="center"/>
        <w:tblInd w:w="-245" w:type="dxa"/>
        <w:tblLook w:val="00A0"/>
      </w:tblPr>
      <w:tblGrid>
        <w:gridCol w:w="1384"/>
        <w:gridCol w:w="2655"/>
        <w:gridCol w:w="3899"/>
        <w:gridCol w:w="1347"/>
      </w:tblGrid>
      <w:tr w:rsidR="00CE01EE" w:rsidRPr="00206E99" w:rsidTr="00E24305">
        <w:trPr>
          <w:trHeight w:val="354"/>
          <w:jc w:val="center"/>
        </w:trPr>
        <w:tc>
          <w:tcPr>
            <w:tcW w:w="1384" w:type="dxa"/>
            <w:tcBorders>
              <w:top w:val="single" w:sz="4" w:space="0" w:color="auto"/>
              <w:left w:val="single" w:sz="4" w:space="0" w:color="auto"/>
              <w:bottom w:val="single" w:sz="4" w:space="0" w:color="auto"/>
              <w:right w:val="single" w:sz="4" w:space="0" w:color="auto"/>
            </w:tcBorders>
            <w:shd w:val="clear" w:color="000000" w:fill="FFFFFF"/>
            <w:vAlign w:val="center"/>
          </w:tcPr>
          <w:p w:rsidR="00741E4E" w:rsidRDefault="00E92BB9" w:rsidP="001C1673">
            <w:pPr>
              <w:widowControl/>
              <w:spacing w:beforeLines="50"/>
              <w:jc w:val="center"/>
              <w:rPr>
                <w:rFonts w:ascii="宋体" w:cs="宋体"/>
                <w:b/>
                <w:bCs/>
                <w:kern w:val="0"/>
                <w:szCs w:val="21"/>
              </w:rPr>
            </w:pPr>
            <w:r>
              <w:rPr>
                <w:rFonts w:ascii="宋体" w:hAnsi="宋体" w:cs="宋体" w:hint="eastAsia"/>
                <w:b/>
                <w:bCs/>
                <w:kern w:val="0"/>
                <w:szCs w:val="21"/>
              </w:rPr>
              <w:t>学科类别</w:t>
            </w:r>
          </w:p>
        </w:tc>
        <w:tc>
          <w:tcPr>
            <w:tcW w:w="2655" w:type="dxa"/>
            <w:tcBorders>
              <w:top w:val="single" w:sz="4" w:space="0" w:color="auto"/>
              <w:left w:val="nil"/>
              <w:bottom w:val="single" w:sz="4" w:space="0" w:color="auto"/>
              <w:right w:val="single" w:sz="4" w:space="0" w:color="auto"/>
            </w:tcBorders>
            <w:shd w:val="clear" w:color="000000" w:fill="FFFFFF"/>
            <w:vAlign w:val="center"/>
          </w:tcPr>
          <w:p w:rsidR="00741E4E" w:rsidRDefault="00E92BB9" w:rsidP="001C1673">
            <w:pPr>
              <w:widowControl/>
              <w:spacing w:beforeLines="50"/>
              <w:jc w:val="center"/>
              <w:rPr>
                <w:rFonts w:ascii="宋体" w:cs="宋体"/>
                <w:b/>
                <w:bCs/>
                <w:kern w:val="0"/>
                <w:szCs w:val="21"/>
              </w:rPr>
            </w:pPr>
            <w:r>
              <w:rPr>
                <w:rFonts w:ascii="宋体" w:hAnsi="宋体" w:cs="宋体" w:hint="eastAsia"/>
                <w:b/>
                <w:bCs/>
                <w:kern w:val="0"/>
                <w:szCs w:val="21"/>
              </w:rPr>
              <w:t>期刊名称</w:t>
            </w:r>
          </w:p>
        </w:tc>
        <w:tc>
          <w:tcPr>
            <w:tcW w:w="3899" w:type="dxa"/>
            <w:tcBorders>
              <w:top w:val="single" w:sz="4" w:space="0" w:color="auto"/>
              <w:left w:val="nil"/>
              <w:bottom w:val="single" w:sz="4" w:space="0" w:color="auto"/>
              <w:right w:val="single" w:sz="4" w:space="0" w:color="auto"/>
            </w:tcBorders>
            <w:shd w:val="clear" w:color="000000" w:fill="FFFFFF"/>
            <w:vAlign w:val="center"/>
          </w:tcPr>
          <w:p w:rsidR="00741E4E" w:rsidRDefault="00E92BB9" w:rsidP="001C1673">
            <w:pPr>
              <w:widowControl/>
              <w:spacing w:beforeLines="50"/>
              <w:jc w:val="center"/>
              <w:rPr>
                <w:rFonts w:ascii="宋体" w:cs="宋体"/>
                <w:b/>
                <w:bCs/>
                <w:kern w:val="0"/>
                <w:szCs w:val="21"/>
              </w:rPr>
            </w:pPr>
            <w:r>
              <w:rPr>
                <w:rFonts w:ascii="宋体" w:hAnsi="宋体" w:cs="宋体" w:hint="eastAsia"/>
                <w:b/>
                <w:bCs/>
                <w:kern w:val="0"/>
                <w:szCs w:val="21"/>
              </w:rPr>
              <w:t>刊物主办单位</w:t>
            </w:r>
          </w:p>
        </w:tc>
        <w:tc>
          <w:tcPr>
            <w:tcW w:w="1347" w:type="dxa"/>
            <w:tcBorders>
              <w:top w:val="single" w:sz="4" w:space="0" w:color="auto"/>
              <w:left w:val="nil"/>
              <w:bottom w:val="single" w:sz="4" w:space="0" w:color="auto"/>
              <w:right w:val="single" w:sz="4" w:space="0" w:color="auto"/>
            </w:tcBorders>
            <w:shd w:val="clear" w:color="000000" w:fill="FFFFFF"/>
            <w:vAlign w:val="center"/>
          </w:tcPr>
          <w:p w:rsidR="00741E4E" w:rsidRDefault="00E92BB9" w:rsidP="001C1673">
            <w:pPr>
              <w:widowControl/>
              <w:spacing w:beforeLines="50"/>
              <w:jc w:val="center"/>
              <w:rPr>
                <w:rFonts w:ascii="宋体" w:cs="宋体"/>
                <w:b/>
                <w:bCs/>
                <w:kern w:val="0"/>
                <w:szCs w:val="21"/>
              </w:rPr>
            </w:pPr>
            <w:r>
              <w:rPr>
                <w:rFonts w:ascii="宋体" w:hAnsi="宋体" w:cs="宋体" w:hint="eastAsia"/>
                <w:b/>
                <w:bCs/>
                <w:kern w:val="0"/>
                <w:szCs w:val="21"/>
              </w:rPr>
              <w:t>影响因子</w:t>
            </w:r>
          </w:p>
        </w:tc>
      </w:tr>
      <w:tr w:rsidR="00CE01EE" w:rsidRPr="00206E99" w:rsidTr="00E24305">
        <w:trPr>
          <w:trHeight w:val="317"/>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rFonts w:ascii="宋体" w:cs="宋体"/>
                <w:kern w:val="0"/>
                <w:szCs w:val="21"/>
              </w:rPr>
            </w:pPr>
            <w:r>
              <w:rPr>
                <w:rFonts w:ascii="宋体" w:hAnsi="宋体" w:cs="宋体" w:hint="eastAsia"/>
                <w:kern w:val="0"/>
                <w:szCs w:val="21"/>
              </w:rPr>
              <w:t>法学类</w:t>
            </w:r>
          </w:p>
        </w:tc>
        <w:tc>
          <w:tcPr>
            <w:tcW w:w="2655"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中国版权</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中国版权协会</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0.225</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电子知识产权</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信息产业部电子科技情报研究所、信息产业部电子知识产权咨询服务中心</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0.381</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河北法学</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河北政法职业学院、河北省法学会</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0.406</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甘肃政法学院学报</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甘肃政法学院</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0.375</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科技与法律</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中国科学技术法学会</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0.294</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国家检察官学院学报</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国家检察官学院</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0.415</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法律适用</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国家法官学院</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r>
      <w:tr w:rsidR="00CE01EE" w:rsidRPr="00206E99" w:rsidTr="00E24305">
        <w:trPr>
          <w:trHeight w:val="513"/>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中国人民公安大学学报（社会科学版）</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中国人民公安大学</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0.528</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法学论丛</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山东政法学院</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河南财经政法大学学报</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河南财经政法大学</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0.377</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民商法论丛</w:t>
            </w:r>
          </w:p>
        </w:tc>
        <w:tc>
          <w:tcPr>
            <w:tcW w:w="3899"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中国社会科学院法学所梁</w:t>
            </w:r>
            <w:proofErr w:type="gramStart"/>
            <w:r w:rsidRPr="00741E4E">
              <w:rPr>
                <w:rFonts w:ascii="宋体" w:hAnsi="宋体" w:hint="eastAsia"/>
                <w:kern w:val="0"/>
                <w:szCs w:val="21"/>
              </w:rPr>
              <w:t>慧星</w:t>
            </w:r>
            <w:proofErr w:type="gramEnd"/>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法哲学与法社会学论丛</w:t>
            </w:r>
          </w:p>
        </w:tc>
        <w:tc>
          <w:tcPr>
            <w:tcW w:w="3899"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left"/>
              <w:rPr>
                <w:kern w:val="0"/>
                <w:szCs w:val="21"/>
              </w:rPr>
            </w:pPr>
            <w:r w:rsidRPr="00741E4E">
              <w:rPr>
                <w:rFonts w:ascii="宋体" w:hAnsi="宋体" w:hint="eastAsia"/>
                <w:kern w:val="0"/>
                <w:szCs w:val="21"/>
              </w:rPr>
              <w:t>中国政法大学郑永流</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741E4E" w:rsidP="001C1673">
            <w:pPr>
              <w:widowControl/>
              <w:spacing w:beforeLines="50"/>
              <w:jc w:val="left"/>
              <w:rPr>
                <w:kern w:val="0"/>
                <w:szCs w:val="21"/>
              </w:rPr>
            </w:pP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rFonts w:ascii="宋体"/>
                <w:kern w:val="0"/>
                <w:szCs w:val="21"/>
              </w:rPr>
            </w:pPr>
            <w:r>
              <w:rPr>
                <w:rFonts w:ascii="宋体" w:hAnsi="宋体" w:hint="eastAsia"/>
                <w:kern w:val="0"/>
                <w:szCs w:val="21"/>
              </w:rPr>
              <w:t>北航法律评论</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rFonts w:ascii="宋体"/>
                <w:kern w:val="0"/>
                <w:szCs w:val="21"/>
              </w:rPr>
            </w:pPr>
            <w:r>
              <w:rPr>
                <w:rFonts w:hint="eastAsia"/>
                <w:kern w:val="0"/>
                <w:szCs w:val="21"/>
              </w:rPr>
              <w:t>北京航空航天大学法学院</w:t>
            </w:r>
          </w:p>
        </w:tc>
        <w:tc>
          <w:tcPr>
            <w:tcW w:w="1347"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center"/>
              <w:rPr>
                <w:kern w:val="0"/>
                <w:szCs w:val="21"/>
              </w:rPr>
            </w:pP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741E4E" w:rsidP="001C1673">
            <w:pPr>
              <w:widowControl/>
              <w:spacing w:beforeLines="50"/>
              <w:jc w:val="left"/>
              <w:rPr>
                <w:kern w:val="0"/>
                <w:szCs w:val="21"/>
              </w:rPr>
            </w:pP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rFonts w:ascii="宋体"/>
                <w:kern w:val="0"/>
                <w:szCs w:val="21"/>
              </w:rPr>
            </w:pPr>
            <w:r>
              <w:rPr>
                <w:rFonts w:ascii="宋体" w:hAnsi="宋体" w:hint="eastAsia"/>
                <w:kern w:val="0"/>
                <w:szCs w:val="21"/>
              </w:rPr>
              <w:t>两岸民商法前沿</w:t>
            </w:r>
          </w:p>
        </w:tc>
        <w:tc>
          <w:tcPr>
            <w:tcW w:w="3899" w:type="dxa"/>
            <w:tcBorders>
              <w:top w:val="nil"/>
              <w:left w:val="nil"/>
              <w:bottom w:val="single" w:sz="4" w:space="0" w:color="auto"/>
              <w:right w:val="single" w:sz="4" w:space="0" w:color="auto"/>
            </w:tcBorders>
            <w:noWrap/>
            <w:vAlign w:val="center"/>
          </w:tcPr>
          <w:p w:rsidR="00741E4E" w:rsidRDefault="00741E4E" w:rsidP="001C1673">
            <w:pPr>
              <w:widowControl/>
              <w:spacing w:beforeLines="50"/>
              <w:jc w:val="left"/>
              <w:rPr>
                <w:rFonts w:ascii="宋体"/>
                <w:kern w:val="0"/>
                <w:szCs w:val="21"/>
              </w:rPr>
            </w:pPr>
          </w:p>
        </w:tc>
        <w:tc>
          <w:tcPr>
            <w:tcW w:w="1347"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center"/>
              <w:rPr>
                <w:kern w:val="0"/>
                <w:szCs w:val="21"/>
              </w:rPr>
            </w:pP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rFonts w:ascii="宋体" w:cs="宋体"/>
                <w:kern w:val="0"/>
                <w:szCs w:val="21"/>
              </w:rPr>
            </w:pPr>
            <w:r>
              <w:rPr>
                <w:rFonts w:ascii="宋体" w:hAnsi="宋体" w:cs="宋体" w:hint="eastAsia"/>
                <w:kern w:val="0"/>
                <w:szCs w:val="21"/>
              </w:rPr>
              <w:t>航空航天类</w:t>
            </w: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中国民航学院学报</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中国民航学院</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0.233</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中国民航飞行学院学报</w:t>
            </w:r>
            <w:r>
              <w:rPr>
                <w:kern w:val="0"/>
                <w:szCs w:val="21"/>
              </w:rPr>
              <w:t>(</w:t>
            </w:r>
            <w:proofErr w:type="gramStart"/>
            <w:r>
              <w:rPr>
                <w:rFonts w:ascii="宋体" w:hAnsi="宋体" w:hint="eastAsia"/>
                <w:kern w:val="0"/>
                <w:szCs w:val="21"/>
              </w:rPr>
              <w:t>哲社版</w:t>
            </w:r>
            <w:proofErr w:type="gramEnd"/>
            <w:r>
              <w:rPr>
                <w:kern w:val="0"/>
                <w:szCs w:val="21"/>
              </w:rPr>
              <w:t>)</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ascii="宋体" w:hAnsi="宋体" w:hint="eastAsia"/>
                <w:kern w:val="0"/>
                <w:szCs w:val="21"/>
              </w:rPr>
              <w:t>中国民航飞行学院</w:t>
            </w:r>
          </w:p>
        </w:tc>
        <w:tc>
          <w:tcPr>
            <w:tcW w:w="1347"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kern w:val="0"/>
                <w:szCs w:val="21"/>
              </w:rPr>
              <w:t>0.12</w:t>
            </w: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741E4E" w:rsidP="001C1673">
            <w:pPr>
              <w:widowControl/>
              <w:spacing w:beforeLines="50"/>
              <w:jc w:val="center"/>
              <w:rPr>
                <w:kern w:val="0"/>
                <w:szCs w:val="21"/>
              </w:rPr>
            </w:pP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rFonts w:ascii="宋体"/>
                <w:kern w:val="0"/>
                <w:szCs w:val="21"/>
              </w:rPr>
            </w:pPr>
            <w:r>
              <w:rPr>
                <w:rFonts w:ascii="宋体" w:hAnsi="宋体" w:hint="eastAsia"/>
                <w:kern w:val="0"/>
                <w:szCs w:val="21"/>
              </w:rPr>
              <w:t>中国航天</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rFonts w:ascii="宋体"/>
                <w:kern w:val="0"/>
                <w:szCs w:val="21"/>
              </w:rPr>
            </w:pPr>
            <w:r>
              <w:rPr>
                <w:rFonts w:ascii="宋体" w:hAnsi="宋体" w:hint="eastAsia"/>
                <w:kern w:val="0"/>
                <w:szCs w:val="21"/>
              </w:rPr>
              <w:t>航天信息中心</w:t>
            </w:r>
          </w:p>
        </w:tc>
        <w:tc>
          <w:tcPr>
            <w:tcW w:w="1347" w:type="dxa"/>
            <w:tcBorders>
              <w:top w:val="nil"/>
              <w:left w:val="nil"/>
              <w:bottom w:val="single" w:sz="4" w:space="0" w:color="auto"/>
              <w:right w:val="single" w:sz="4" w:space="0" w:color="auto"/>
            </w:tcBorders>
            <w:noWrap/>
            <w:vAlign w:val="center"/>
          </w:tcPr>
          <w:p w:rsidR="00741E4E" w:rsidRDefault="00741E4E" w:rsidP="001C1673">
            <w:pPr>
              <w:widowControl/>
              <w:spacing w:beforeLines="50"/>
              <w:jc w:val="center"/>
              <w:rPr>
                <w:kern w:val="0"/>
                <w:szCs w:val="21"/>
              </w:rPr>
            </w:pP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741E4E" w:rsidP="001C1673">
            <w:pPr>
              <w:widowControl/>
              <w:spacing w:beforeLines="50"/>
              <w:jc w:val="center"/>
              <w:rPr>
                <w:kern w:val="0"/>
                <w:szCs w:val="21"/>
              </w:rPr>
            </w:pP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rFonts w:ascii="宋体"/>
                <w:kern w:val="0"/>
                <w:szCs w:val="21"/>
              </w:rPr>
            </w:pPr>
            <w:r>
              <w:rPr>
                <w:rFonts w:ascii="宋体" w:hAnsi="宋体" w:hint="eastAsia"/>
                <w:kern w:val="0"/>
                <w:szCs w:val="21"/>
              </w:rPr>
              <w:t>北京航空航天大学学报（社会科学版）</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rFonts w:ascii="宋体"/>
                <w:kern w:val="0"/>
                <w:szCs w:val="21"/>
              </w:rPr>
            </w:pPr>
            <w:r>
              <w:rPr>
                <w:rFonts w:hint="eastAsia"/>
                <w:kern w:val="0"/>
                <w:szCs w:val="21"/>
              </w:rPr>
              <w:t>北京航空航天大学</w:t>
            </w:r>
          </w:p>
        </w:tc>
        <w:tc>
          <w:tcPr>
            <w:tcW w:w="1347" w:type="dxa"/>
            <w:tcBorders>
              <w:top w:val="nil"/>
              <w:left w:val="nil"/>
              <w:bottom w:val="single" w:sz="4" w:space="0" w:color="auto"/>
              <w:right w:val="single" w:sz="4" w:space="0" w:color="auto"/>
            </w:tcBorders>
            <w:noWrap/>
            <w:vAlign w:val="center"/>
          </w:tcPr>
          <w:p w:rsidR="00741E4E" w:rsidRDefault="00741E4E" w:rsidP="001C1673">
            <w:pPr>
              <w:widowControl/>
              <w:spacing w:beforeLines="50"/>
              <w:jc w:val="center"/>
              <w:rPr>
                <w:kern w:val="0"/>
                <w:szCs w:val="21"/>
              </w:rPr>
            </w:pPr>
          </w:p>
        </w:tc>
      </w:tr>
      <w:tr w:rsidR="00CE01EE" w:rsidRPr="00206E99" w:rsidTr="00E24305">
        <w:trPr>
          <w:trHeight w:val="270"/>
          <w:jc w:val="center"/>
        </w:trPr>
        <w:tc>
          <w:tcPr>
            <w:tcW w:w="1384" w:type="dxa"/>
            <w:tcBorders>
              <w:top w:val="nil"/>
              <w:left w:val="single" w:sz="4" w:space="0" w:color="auto"/>
              <w:bottom w:val="single" w:sz="4" w:space="0" w:color="auto"/>
              <w:right w:val="single" w:sz="4" w:space="0" w:color="auto"/>
            </w:tcBorders>
            <w:noWrap/>
            <w:vAlign w:val="center"/>
          </w:tcPr>
          <w:p w:rsidR="00741E4E" w:rsidRDefault="00E92BB9" w:rsidP="001C1673">
            <w:pPr>
              <w:widowControl/>
              <w:spacing w:beforeLines="50"/>
              <w:jc w:val="center"/>
              <w:rPr>
                <w:kern w:val="0"/>
                <w:szCs w:val="21"/>
              </w:rPr>
            </w:pPr>
            <w:r>
              <w:rPr>
                <w:rFonts w:hint="eastAsia"/>
                <w:kern w:val="0"/>
                <w:szCs w:val="21"/>
              </w:rPr>
              <w:t xml:space="preserve">　</w:t>
            </w:r>
          </w:p>
        </w:tc>
        <w:tc>
          <w:tcPr>
            <w:tcW w:w="2655"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hint="eastAsia"/>
                <w:kern w:val="0"/>
                <w:szCs w:val="21"/>
              </w:rPr>
              <w:t>航空航天法律与管理专刊</w:t>
            </w:r>
          </w:p>
        </w:tc>
        <w:tc>
          <w:tcPr>
            <w:tcW w:w="3899" w:type="dxa"/>
            <w:tcBorders>
              <w:top w:val="nil"/>
              <w:left w:val="nil"/>
              <w:bottom w:val="single" w:sz="4" w:space="0" w:color="auto"/>
              <w:right w:val="single" w:sz="4" w:space="0" w:color="auto"/>
            </w:tcBorders>
            <w:noWrap/>
            <w:vAlign w:val="center"/>
          </w:tcPr>
          <w:p w:rsidR="00741E4E" w:rsidRDefault="00E92BB9" w:rsidP="001C1673">
            <w:pPr>
              <w:widowControl/>
              <w:spacing w:beforeLines="50"/>
              <w:jc w:val="left"/>
              <w:rPr>
                <w:kern w:val="0"/>
                <w:szCs w:val="21"/>
              </w:rPr>
            </w:pPr>
            <w:r>
              <w:rPr>
                <w:rFonts w:hint="eastAsia"/>
                <w:kern w:val="0"/>
                <w:szCs w:val="21"/>
              </w:rPr>
              <w:t>北京航空航天大学法学院</w:t>
            </w:r>
          </w:p>
        </w:tc>
        <w:tc>
          <w:tcPr>
            <w:tcW w:w="1347" w:type="dxa"/>
            <w:tcBorders>
              <w:top w:val="nil"/>
              <w:left w:val="nil"/>
              <w:bottom w:val="single" w:sz="4" w:space="0" w:color="auto"/>
              <w:right w:val="single" w:sz="4" w:space="0" w:color="auto"/>
            </w:tcBorders>
            <w:noWrap/>
            <w:vAlign w:val="center"/>
          </w:tcPr>
          <w:p w:rsidR="00741E4E" w:rsidRPr="00741E4E" w:rsidRDefault="00741E4E" w:rsidP="001C1673">
            <w:pPr>
              <w:widowControl/>
              <w:spacing w:beforeLines="50"/>
              <w:jc w:val="center"/>
              <w:rPr>
                <w:kern w:val="0"/>
                <w:szCs w:val="21"/>
              </w:rPr>
            </w:pPr>
            <w:r w:rsidRPr="00741E4E">
              <w:rPr>
                <w:rFonts w:hint="eastAsia"/>
                <w:kern w:val="0"/>
                <w:szCs w:val="21"/>
              </w:rPr>
              <w:t xml:space="preserve">　</w:t>
            </w:r>
          </w:p>
        </w:tc>
      </w:tr>
    </w:tbl>
    <w:p w:rsidR="00E92BB9" w:rsidRDefault="00E92BB9">
      <w:pPr>
        <w:spacing w:line="360" w:lineRule="auto"/>
        <w:ind w:firstLineChars="200" w:firstLine="420"/>
        <w:jc w:val="center"/>
        <w:rPr>
          <w:rFonts w:ascii="宋体"/>
          <w:bCs/>
        </w:rPr>
      </w:pPr>
    </w:p>
    <w:p w:rsidR="00CE01EE" w:rsidRPr="00206E99" w:rsidRDefault="00CE01EE"/>
    <w:sectPr w:rsidR="00CE01EE" w:rsidRPr="00206E99" w:rsidSect="008314EC">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徐国强" w:date="2014-01-14T16:57:00Z" w:initials="Xu">
    <w:p w:rsidR="00CE01EE" w:rsidRDefault="00CE01EE">
      <w:pPr>
        <w:pStyle w:val="a7"/>
      </w:pPr>
      <w:r>
        <w:rPr>
          <w:rStyle w:val="a6"/>
        </w:rPr>
        <w:annotationRef/>
      </w:r>
      <w:r>
        <w:rPr>
          <w:rFonts w:hint="eastAsia"/>
        </w:rPr>
        <w:t>做出？？</w:t>
      </w:r>
    </w:p>
  </w:comment>
  <w:comment w:id="1" w:author="徐国强" w:date="2014-01-14T16:59:00Z" w:initials="Xu">
    <w:p w:rsidR="00CE01EE" w:rsidRDefault="00CE01EE">
      <w:pPr>
        <w:pStyle w:val="a7"/>
      </w:pPr>
      <w:r>
        <w:rPr>
          <w:rStyle w:val="a6"/>
        </w:rPr>
        <w:annotationRef/>
      </w:r>
      <w:r>
        <w:rPr>
          <w:rFonts w:hint="eastAsia"/>
        </w:rPr>
        <w:t>。</w:t>
      </w:r>
    </w:p>
  </w:comment>
  <w:comment w:id="2" w:author="徐国强" w:date="2014-01-14T17:03:00Z" w:initials="Xu">
    <w:p w:rsidR="00CE01EE" w:rsidRDefault="00CE01EE">
      <w:pPr>
        <w:pStyle w:val="a7"/>
      </w:pPr>
      <w:r>
        <w:rPr>
          <w:rStyle w:val="a6"/>
        </w:rPr>
        <w:annotationRef/>
      </w:r>
      <w:r>
        <w:rPr>
          <w:rFonts w:hint="eastAsia"/>
        </w:rPr>
        <w:t>在哪？</w:t>
      </w:r>
    </w:p>
  </w:comment>
  <w:comment w:id="3" w:author="徐国强" w:date="2014-01-14T17:05:00Z" w:initials="Xu">
    <w:p w:rsidR="00CE01EE" w:rsidRDefault="00CE01EE">
      <w:pPr>
        <w:pStyle w:val="a7"/>
      </w:pPr>
      <w:r>
        <w:rPr>
          <w:rStyle w:val="a6"/>
        </w:rPr>
        <w:annotationRef/>
      </w:r>
      <w:r>
        <w:rPr>
          <w:rFonts w:hint="eastAsia"/>
        </w:rPr>
        <w:t>；</w:t>
      </w:r>
    </w:p>
  </w:comment>
  <w:comment w:id="5" w:author="徐国强" w:date="2014-01-14T17:04:00Z" w:initials="Xu">
    <w:p w:rsidR="00CE01EE" w:rsidRDefault="00CE01EE">
      <w:pPr>
        <w:pStyle w:val="a7"/>
      </w:pPr>
      <w:r>
        <w:rPr>
          <w:rStyle w:val="a6"/>
        </w:rPr>
        <w:annotationRef/>
      </w:r>
      <w:r>
        <w:rPr>
          <w:rFonts w:hint="eastAsia"/>
        </w:rPr>
        <w:t>在哪？</w:t>
      </w:r>
    </w:p>
  </w:comment>
  <w:comment w:id="4" w:author="徐国强" w:date="2014-01-14T17:05:00Z" w:initials="Xu">
    <w:p w:rsidR="00CE01EE" w:rsidRDefault="00CE01EE">
      <w:pPr>
        <w:pStyle w:val="a7"/>
      </w:pPr>
      <w:r>
        <w:rPr>
          <w:rStyle w:val="a6"/>
        </w:rPr>
        <w:annotationRef/>
      </w:r>
      <w:r>
        <w:rPr>
          <w:rFonts w:hint="eastAsia"/>
        </w:rPr>
        <w:t>中文核心期刊？</w:t>
      </w:r>
      <w:r>
        <w:t>EI</w:t>
      </w:r>
      <w:r>
        <w:rPr>
          <w:rFonts w:hint="eastAsia"/>
        </w:rPr>
        <w:t>收录源期刊？</w:t>
      </w:r>
    </w:p>
  </w:comment>
  <w:comment w:id="7" w:author="徐国强" w:date="2014-01-14T17:10:00Z" w:initials="Xu">
    <w:p w:rsidR="00CE01EE" w:rsidRDefault="00CE01EE">
      <w:pPr>
        <w:pStyle w:val="a7"/>
      </w:pPr>
      <w:r>
        <w:rPr>
          <w:rStyle w:val="a6"/>
        </w:rPr>
        <w:annotationRef/>
      </w:r>
      <w:r>
        <w:rPr>
          <w:rFonts w:hint="eastAsia"/>
        </w:rPr>
        <w:t>什么标点符号？</w:t>
      </w:r>
    </w:p>
  </w:comment>
  <w:comment w:id="8" w:author="徐国强" w:date="2014-01-14T18:01:00Z" w:initials="Xu">
    <w:p w:rsidR="00CE01EE" w:rsidRDefault="00CE01EE">
      <w:pPr>
        <w:pStyle w:val="a7"/>
      </w:pPr>
      <w:r>
        <w:rPr>
          <w:rStyle w:val="a6"/>
        </w:rPr>
        <w:annotationRef/>
      </w:r>
      <w:r>
        <w:rPr>
          <w:rFonts w:hint="eastAsia"/>
        </w:rPr>
        <w:t>建议去掉</w:t>
      </w:r>
    </w:p>
  </w:comment>
  <w:comment w:id="9" w:author="徐国强" w:date="2014-01-14T18:05:00Z" w:initials="Xu">
    <w:p w:rsidR="00CE01EE" w:rsidRDefault="00CE01EE">
      <w:pPr>
        <w:pStyle w:val="a7"/>
      </w:pPr>
      <w:r>
        <w:rPr>
          <w:rStyle w:val="a6"/>
        </w:rPr>
        <w:annotationRef/>
      </w:r>
      <w:r>
        <w:rPr>
          <w:rFonts w:hint="eastAsia"/>
        </w:rPr>
        <w:t>？？？？</w:t>
      </w:r>
    </w:p>
  </w:comment>
  <w:comment w:id="11" w:author="徐国强" w:date="2014-01-14T18:05:00Z" w:initials="Xu">
    <w:p w:rsidR="00CE01EE" w:rsidRDefault="00CE01EE">
      <w:pPr>
        <w:pStyle w:val="a7"/>
      </w:pPr>
      <w:r>
        <w:rPr>
          <w:rStyle w:val="a6"/>
        </w:rPr>
        <w:annotationRef/>
      </w:r>
      <w:r>
        <w:rPr>
          <w:rFonts w:hint="eastAsia"/>
        </w:rPr>
        <w:t>？？？？</w:t>
      </w:r>
    </w:p>
  </w:comment>
  <w:comment w:id="12" w:author="徐国强" w:date="2014-01-14T18:05:00Z" w:initials="Xu">
    <w:p w:rsidR="00CE01EE" w:rsidRDefault="00CE01EE">
      <w:pPr>
        <w:pStyle w:val="a7"/>
      </w:pPr>
      <w:r>
        <w:rPr>
          <w:rStyle w:val="a6"/>
        </w:rPr>
        <w:annotationRef/>
      </w:r>
      <w:r>
        <w:rPr>
          <w:rFonts w:hint="eastAsia"/>
        </w:rPr>
        <w:t>？？？？</w:t>
      </w:r>
    </w:p>
  </w:comment>
  <w:comment w:id="13" w:author="徐国强" w:date="2014-01-14T18:05:00Z" w:initials="Xu">
    <w:p w:rsidR="00CE01EE" w:rsidRDefault="00CE01EE">
      <w:pPr>
        <w:pStyle w:val="a7"/>
      </w:pPr>
      <w:r>
        <w:rPr>
          <w:rStyle w:val="a6"/>
        </w:rPr>
        <w:annotationRef/>
      </w:r>
      <w:r>
        <w:rPr>
          <w:rFonts w:hint="eastAsia"/>
        </w:rPr>
        <w:t>？？？？</w:t>
      </w:r>
    </w:p>
  </w:comment>
  <w:comment w:id="14" w:author="徐国强" w:date="2014-01-14T18:07:00Z" w:initials="Xu">
    <w:p w:rsidR="00CE01EE" w:rsidRDefault="00CE01EE">
      <w:pPr>
        <w:pStyle w:val="a7"/>
      </w:pPr>
      <w:r>
        <w:rPr>
          <w:rStyle w:val="a6"/>
        </w:rPr>
        <w:annotationRef/>
      </w:r>
      <w:r>
        <w:rPr>
          <w:rFonts w:hint="eastAsia"/>
        </w:rPr>
        <w:t>写的不清楚，是多篇算</w:t>
      </w:r>
      <w:r>
        <w:t>1</w:t>
      </w:r>
      <w:r>
        <w:rPr>
          <w:rFonts w:hint="eastAsia"/>
        </w:rPr>
        <w:t>篇？还是一个算一个？</w:t>
      </w:r>
    </w:p>
  </w:comment>
  <w:comment w:id="15" w:author="徐国强" w:date="2014-01-14T18:18:00Z" w:initials="Xu">
    <w:p w:rsidR="00CE01EE" w:rsidRDefault="00CE01EE">
      <w:pPr>
        <w:pStyle w:val="a7"/>
      </w:pPr>
      <w:r>
        <w:rPr>
          <w:rStyle w:val="a6"/>
        </w:rPr>
        <w:annotationRef/>
      </w:r>
      <w:r>
        <w:rPr>
          <w:rFonts w:hint="eastAsia"/>
        </w:rPr>
        <w:t>界定不清楚，什么事重要？我查了一下，比较规范的是应该在中国学术会议在线发布的。</w:t>
      </w:r>
    </w:p>
  </w:comment>
  <w:comment w:id="16" w:author="徐国强" w:date="2014-01-14T18:18:00Z" w:initials="Xu">
    <w:p w:rsidR="00CE01EE" w:rsidRDefault="00CE01EE">
      <w:pPr>
        <w:pStyle w:val="a7"/>
      </w:pPr>
      <w:r>
        <w:rPr>
          <w:rStyle w:val="a6"/>
        </w:rPr>
        <w:annotationRef/>
      </w:r>
      <w:r>
        <w:rPr>
          <w:rFonts w:hint="eastAsia"/>
        </w:rPr>
        <w:t>什么级别的？校级？</w:t>
      </w:r>
    </w:p>
  </w:comment>
  <w:comment w:id="17" w:author="徐国强" w:date="2014-01-14T18:21:00Z" w:initials="Xu">
    <w:p w:rsidR="00CE01EE" w:rsidRDefault="00CE01EE">
      <w:pPr>
        <w:pStyle w:val="a7"/>
      </w:pPr>
      <w:r>
        <w:rPr>
          <w:rStyle w:val="a6"/>
        </w:rPr>
        <w:annotationRef/>
      </w:r>
      <w:r>
        <w:rPr>
          <w:rFonts w:hint="eastAsia"/>
        </w:rPr>
        <w:t>建议改为第一条，因为太难了。</w:t>
      </w:r>
    </w:p>
  </w:comment>
  <w:comment w:id="18" w:author="徐国强" w:date="2014-01-14T18:22:00Z" w:initials="Xu">
    <w:p w:rsidR="00CE01EE" w:rsidRDefault="00CE01EE">
      <w:pPr>
        <w:pStyle w:val="a7"/>
      </w:pPr>
      <w:r>
        <w:rPr>
          <w:rStyle w:val="a6"/>
        </w:rPr>
        <w:annotationRef/>
      </w:r>
      <w:r>
        <w:rPr>
          <w:rFonts w:hint="eastAsia"/>
        </w:rPr>
        <w:t>折算</w:t>
      </w:r>
      <w:r>
        <w:t>1</w:t>
      </w:r>
      <w:r>
        <w:rPr>
          <w:rFonts w:hint="eastAsia"/>
        </w:rPr>
        <w:t>篇论文</w:t>
      </w:r>
    </w:p>
  </w:comment>
  <w:comment w:id="19" w:author="徐国强" w:date="2014-01-14T18:24:00Z" w:initials="Xu">
    <w:p w:rsidR="00CE01EE" w:rsidRDefault="00CE01EE">
      <w:pPr>
        <w:pStyle w:val="a7"/>
      </w:pPr>
      <w:r>
        <w:rPr>
          <w:rStyle w:val="a6"/>
        </w:rPr>
        <w:annotationRef/>
      </w:r>
      <w:r>
        <w:rPr>
          <w:rFonts w:hint="eastAsia"/>
        </w:rPr>
        <w:t>？？？</w:t>
      </w:r>
    </w:p>
  </w:comment>
  <w:comment w:id="20" w:author="徐国强" w:date="2014-01-14T18:26:00Z" w:initials="Xu">
    <w:p w:rsidR="00CE01EE" w:rsidRDefault="00CE01EE">
      <w:pPr>
        <w:pStyle w:val="a7"/>
      </w:pPr>
      <w:r>
        <w:rPr>
          <w:rStyle w:val="a6"/>
        </w:rPr>
        <w:annotationRef/>
      </w:r>
      <w:r>
        <w:rPr>
          <w:rFonts w:hint="eastAsia"/>
        </w:rPr>
        <w:t>建议去掉。我认为都可以算。</w:t>
      </w:r>
    </w:p>
  </w:comment>
  <w:comment w:id="21" w:author="徐国强" w:date="2014-01-14T18:28:00Z" w:initials="Xu">
    <w:p w:rsidR="00CE01EE" w:rsidRDefault="00CE01EE">
      <w:pPr>
        <w:pStyle w:val="a7"/>
      </w:pPr>
      <w:r>
        <w:rPr>
          <w:rStyle w:val="a6"/>
        </w:rPr>
        <w:annotationRef/>
      </w:r>
      <w:r>
        <w:rPr>
          <w:rFonts w:hint="eastAsia"/>
        </w:rPr>
        <w:t>建议去掉，因为工作量较大，改为“应由导师签字确认。”</w:t>
      </w:r>
    </w:p>
  </w:comment>
  <w:comment w:id="22" w:author="徐国强" w:date="2014-01-14T18:30:00Z" w:initials="Xu">
    <w:p w:rsidR="00CE01EE" w:rsidRDefault="00CE01EE">
      <w:pPr>
        <w:pStyle w:val="a7"/>
      </w:pPr>
      <w:r>
        <w:rPr>
          <w:rStyle w:val="a6"/>
        </w:rPr>
        <w:annotationRef/>
      </w:r>
      <w:r>
        <w:rPr>
          <w:rFonts w:hint="eastAsia"/>
        </w:rPr>
        <w:t>投稿可能未必就能接收，建议去掉。</w:t>
      </w:r>
    </w:p>
  </w:comment>
  <w:comment w:id="23" w:author="徐国强" w:date="2014-01-14T18:32:00Z" w:initials="Xu">
    <w:p w:rsidR="00CE01EE" w:rsidRDefault="00CE01EE">
      <w:pPr>
        <w:pStyle w:val="a7"/>
      </w:pPr>
      <w:r>
        <w:rPr>
          <w:rStyle w:val="a6"/>
        </w:rPr>
        <w:annotationRef/>
      </w:r>
      <w:proofErr w:type="gramStart"/>
      <w:r>
        <w:rPr>
          <w:rFonts w:hint="eastAsia"/>
        </w:rPr>
        <w:t>及还是</w:t>
      </w:r>
      <w:proofErr w:type="gramEnd"/>
      <w:r>
        <w:rPr>
          <w:rFonts w:hint="eastAsia"/>
        </w:rPr>
        <w:t>或</w:t>
      </w:r>
    </w:p>
  </w:comment>
  <w:comment w:id="24" w:author="徐国强" w:date="2014-01-14T18:36:00Z" w:initials="Xu">
    <w:p w:rsidR="00CE01EE" w:rsidRDefault="00CE01EE">
      <w:pPr>
        <w:pStyle w:val="a7"/>
      </w:pPr>
      <w:r>
        <w:rPr>
          <w:rStyle w:val="a6"/>
        </w:rPr>
        <w:annotationRef/>
      </w:r>
      <w:r>
        <w:rPr>
          <w:rFonts w:hint="eastAsia"/>
        </w:rPr>
        <w:t>全是文科的？？？？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834" w:rsidRDefault="00A20834" w:rsidP="00CF0D53">
      <w:r>
        <w:separator/>
      </w:r>
    </w:p>
  </w:endnote>
  <w:endnote w:type="continuationSeparator" w:id="0">
    <w:p w:rsidR="00A20834" w:rsidRDefault="00A20834" w:rsidP="00CF0D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834" w:rsidRDefault="00A20834" w:rsidP="00CF0D53">
      <w:r>
        <w:separator/>
      </w:r>
    </w:p>
  </w:footnote>
  <w:footnote w:type="continuationSeparator" w:id="0">
    <w:p w:rsidR="00A20834" w:rsidRDefault="00A20834" w:rsidP="00CF0D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bordersDoNotSurroundHeader/>
  <w:bordersDoNotSurroundFooter/>
  <w:proofState w:spelling="clean" w:grammar="clean"/>
  <w:doNotTrackMoves/>
  <w:doNotTrackFormatting/>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6784"/>
    <w:rsid w:val="000001D6"/>
    <w:rsid w:val="0000045D"/>
    <w:rsid w:val="00001391"/>
    <w:rsid w:val="00001F94"/>
    <w:rsid w:val="0000232C"/>
    <w:rsid w:val="000029EE"/>
    <w:rsid w:val="0000344E"/>
    <w:rsid w:val="0000409E"/>
    <w:rsid w:val="000041BF"/>
    <w:rsid w:val="000043A4"/>
    <w:rsid w:val="000049EA"/>
    <w:rsid w:val="00004A0E"/>
    <w:rsid w:val="0000542F"/>
    <w:rsid w:val="00005CA7"/>
    <w:rsid w:val="00006F4A"/>
    <w:rsid w:val="0000704A"/>
    <w:rsid w:val="00007513"/>
    <w:rsid w:val="00010331"/>
    <w:rsid w:val="00010572"/>
    <w:rsid w:val="0001135E"/>
    <w:rsid w:val="00012367"/>
    <w:rsid w:val="00012674"/>
    <w:rsid w:val="00013172"/>
    <w:rsid w:val="000133D9"/>
    <w:rsid w:val="00013B4C"/>
    <w:rsid w:val="00013B5D"/>
    <w:rsid w:val="00013E10"/>
    <w:rsid w:val="0001401E"/>
    <w:rsid w:val="00014387"/>
    <w:rsid w:val="00014F2D"/>
    <w:rsid w:val="00014FD9"/>
    <w:rsid w:val="00015761"/>
    <w:rsid w:val="00015820"/>
    <w:rsid w:val="00015E71"/>
    <w:rsid w:val="00016329"/>
    <w:rsid w:val="00016B2D"/>
    <w:rsid w:val="00016C95"/>
    <w:rsid w:val="00017640"/>
    <w:rsid w:val="00020A2C"/>
    <w:rsid w:val="00020E51"/>
    <w:rsid w:val="00020EE4"/>
    <w:rsid w:val="00021468"/>
    <w:rsid w:val="000216DC"/>
    <w:rsid w:val="00023202"/>
    <w:rsid w:val="000234D9"/>
    <w:rsid w:val="00023723"/>
    <w:rsid w:val="00023A40"/>
    <w:rsid w:val="00023E51"/>
    <w:rsid w:val="00023E64"/>
    <w:rsid w:val="0002417E"/>
    <w:rsid w:val="00024475"/>
    <w:rsid w:val="00024490"/>
    <w:rsid w:val="000244D2"/>
    <w:rsid w:val="0002487A"/>
    <w:rsid w:val="00024B78"/>
    <w:rsid w:val="00024E01"/>
    <w:rsid w:val="00025575"/>
    <w:rsid w:val="00025623"/>
    <w:rsid w:val="00025634"/>
    <w:rsid w:val="000256F9"/>
    <w:rsid w:val="0002592D"/>
    <w:rsid w:val="00025AEC"/>
    <w:rsid w:val="00025AFB"/>
    <w:rsid w:val="00025D9B"/>
    <w:rsid w:val="0002678C"/>
    <w:rsid w:val="00026D6E"/>
    <w:rsid w:val="0002725C"/>
    <w:rsid w:val="000278AC"/>
    <w:rsid w:val="00027CE2"/>
    <w:rsid w:val="000300CF"/>
    <w:rsid w:val="000305B8"/>
    <w:rsid w:val="00030E5E"/>
    <w:rsid w:val="00031157"/>
    <w:rsid w:val="00031DE7"/>
    <w:rsid w:val="0003280E"/>
    <w:rsid w:val="00033DC6"/>
    <w:rsid w:val="00036229"/>
    <w:rsid w:val="00036242"/>
    <w:rsid w:val="000366C0"/>
    <w:rsid w:val="0003722D"/>
    <w:rsid w:val="0003744A"/>
    <w:rsid w:val="000374A0"/>
    <w:rsid w:val="00040048"/>
    <w:rsid w:val="00040BE1"/>
    <w:rsid w:val="00041357"/>
    <w:rsid w:val="000424C7"/>
    <w:rsid w:val="000427D8"/>
    <w:rsid w:val="000429F5"/>
    <w:rsid w:val="00042DB1"/>
    <w:rsid w:val="0004472B"/>
    <w:rsid w:val="00045B8F"/>
    <w:rsid w:val="00045CBE"/>
    <w:rsid w:val="00045F7D"/>
    <w:rsid w:val="00046156"/>
    <w:rsid w:val="000463B0"/>
    <w:rsid w:val="000468EB"/>
    <w:rsid w:val="000473DA"/>
    <w:rsid w:val="000477FD"/>
    <w:rsid w:val="00047D7C"/>
    <w:rsid w:val="0005038E"/>
    <w:rsid w:val="00051ADF"/>
    <w:rsid w:val="00051B5D"/>
    <w:rsid w:val="00051C8F"/>
    <w:rsid w:val="00052AD5"/>
    <w:rsid w:val="00052D62"/>
    <w:rsid w:val="00054491"/>
    <w:rsid w:val="00054847"/>
    <w:rsid w:val="00055261"/>
    <w:rsid w:val="00055402"/>
    <w:rsid w:val="00056345"/>
    <w:rsid w:val="00056EE1"/>
    <w:rsid w:val="0005703B"/>
    <w:rsid w:val="00057326"/>
    <w:rsid w:val="000574D8"/>
    <w:rsid w:val="000609DD"/>
    <w:rsid w:val="00060F67"/>
    <w:rsid w:val="000625D5"/>
    <w:rsid w:val="00062919"/>
    <w:rsid w:val="00062C4B"/>
    <w:rsid w:val="00062C92"/>
    <w:rsid w:val="00062E24"/>
    <w:rsid w:val="00063224"/>
    <w:rsid w:val="000638CC"/>
    <w:rsid w:val="00063D22"/>
    <w:rsid w:val="000643C2"/>
    <w:rsid w:val="00064575"/>
    <w:rsid w:val="00064CE0"/>
    <w:rsid w:val="00064DC7"/>
    <w:rsid w:val="00065140"/>
    <w:rsid w:val="00065874"/>
    <w:rsid w:val="00065909"/>
    <w:rsid w:val="0006634A"/>
    <w:rsid w:val="000663FC"/>
    <w:rsid w:val="00066FA2"/>
    <w:rsid w:val="00070A63"/>
    <w:rsid w:val="00070B1D"/>
    <w:rsid w:val="00071AF3"/>
    <w:rsid w:val="000725CD"/>
    <w:rsid w:val="00072603"/>
    <w:rsid w:val="00072658"/>
    <w:rsid w:val="000728DB"/>
    <w:rsid w:val="00072AD3"/>
    <w:rsid w:val="000732A1"/>
    <w:rsid w:val="000733DA"/>
    <w:rsid w:val="00073823"/>
    <w:rsid w:val="00073874"/>
    <w:rsid w:val="0007467E"/>
    <w:rsid w:val="0007468C"/>
    <w:rsid w:val="000747EE"/>
    <w:rsid w:val="00074ADE"/>
    <w:rsid w:val="0007540A"/>
    <w:rsid w:val="00075EE4"/>
    <w:rsid w:val="00077CF3"/>
    <w:rsid w:val="00077F08"/>
    <w:rsid w:val="000801DC"/>
    <w:rsid w:val="00080572"/>
    <w:rsid w:val="00080BDA"/>
    <w:rsid w:val="00080CD8"/>
    <w:rsid w:val="0008149F"/>
    <w:rsid w:val="00081F7A"/>
    <w:rsid w:val="00082687"/>
    <w:rsid w:val="00082E09"/>
    <w:rsid w:val="00083554"/>
    <w:rsid w:val="00084195"/>
    <w:rsid w:val="000843ED"/>
    <w:rsid w:val="0008537B"/>
    <w:rsid w:val="00085385"/>
    <w:rsid w:val="0008588D"/>
    <w:rsid w:val="0008590D"/>
    <w:rsid w:val="00085B67"/>
    <w:rsid w:val="00086404"/>
    <w:rsid w:val="0008658B"/>
    <w:rsid w:val="00086C0D"/>
    <w:rsid w:val="00086D92"/>
    <w:rsid w:val="00087DD4"/>
    <w:rsid w:val="00090259"/>
    <w:rsid w:val="00090406"/>
    <w:rsid w:val="000906A2"/>
    <w:rsid w:val="00091244"/>
    <w:rsid w:val="000919CB"/>
    <w:rsid w:val="00091A29"/>
    <w:rsid w:val="0009256F"/>
    <w:rsid w:val="000929A1"/>
    <w:rsid w:val="000943B0"/>
    <w:rsid w:val="0009496B"/>
    <w:rsid w:val="00094FB0"/>
    <w:rsid w:val="00095325"/>
    <w:rsid w:val="00095D60"/>
    <w:rsid w:val="000965B6"/>
    <w:rsid w:val="00097215"/>
    <w:rsid w:val="00097AA9"/>
    <w:rsid w:val="00097B74"/>
    <w:rsid w:val="00097C02"/>
    <w:rsid w:val="00097F10"/>
    <w:rsid w:val="000A0BA3"/>
    <w:rsid w:val="000A0C37"/>
    <w:rsid w:val="000A1CC1"/>
    <w:rsid w:val="000A1E18"/>
    <w:rsid w:val="000A3127"/>
    <w:rsid w:val="000A32EA"/>
    <w:rsid w:val="000A34D2"/>
    <w:rsid w:val="000A3CDB"/>
    <w:rsid w:val="000A3E39"/>
    <w:rsid w:val="000A40CF"/>
    <w:rsid w:val="000A42DC"/>
    <w:rsid w:val="000A4340"/>
    <w:rsid w:val="000A54F5"/>
    <w:rsid w:val="000A5F1E"/>
    <w:rsid w:val="000A6FA1"/>
    <w:rsid w:val="000A7B9E"/>
    <w:rsid w:val="000A7C12"/>
    <w:rsid w:val="000B0281"/>
    <w:rsid w:val="000B0962"/>
    <w:rsid w:val="000B1C49"/>
    <w:rsid w:val="000B21C7"/>
    <w:rsid w:val="000B273B"/>
    <w:rsid w:val="000B2972"/>
    <w:rsid w:val="000B4069"/>
    <w:rsid w:val="000B4681"/>
    <w:rsid w:val="000B4FB6"/>
    <w:rsid w:val="000B5029"/>
    <w:rsid w:val="000B5086"/>
    <w:rsid w:val="000B55A4"/>
    <w:rsid w:val="000B5DEB"/>
    <w:rsid w:val="000B60B3"/>
    <w:rsid w:val="000B66BC"/>
    <w:rsid w:val="000B6AC3"/>
    <w:rsid w:val="000C054C"/>
    <w:rsid w:val="000C082B"/>
    <w:rsid w:val="000C0A96"/>
    <w:rsid w:val="000C184C"/>
    <w:rsid w:val="000C269E"/>
    <w:rsid w:val="000C27C9"/>
    <w:rsid w:val="000C2C81"/>
    <w:rsid w:val="000C3C30"/>
    <w:rsid w:val="000C40D7"/>
    <w:rsid w:val="000C491B"/>
    <w:rsid w:val="000C5265"/>
    <w:rsid w:val="000C5C84"/>
    <w:rsid w:val="000C61AD"/>
    <w:rsid w:val="000C6D44"/>
    <w:rsid w:val="000C6EE4"/>
    <w:rsid w:val="000C7601"/>
    <w:rsid w:val="000C78F1"/>
    <w:rsid w:val="000D0D51"/>
    <w:rsid w:val="000D1C0D"/>
    <w:rsid w:val="000D2589"/>
    <w:rsid w:val="000D25EC"/>
    <w:rsid w:val="000D269A"/>
    <w:rsid w:val="000D37B2"/>
    <w:rsid w:val="000D4B18"/>
    <w:rsid w:val="000D5A35"/>
    <w:rsid w:val="000D69D6"/>
    <w:rsid w:val="000E0472"/>
    <w:rsid w:val="000E06EA"/>
    <w:rsid w:val="000E0861"/>
    <w:rsid w:val="000E094B"/>
    <w:rsid w:val="000E0E60"/>
    <w:rsid w:val="000E1FCA"/>
    <w:rsid w:val="000E410B"/>
    <w:rsid w:val="000E45CB"/>
    <w:rsid w:val="000E4B64"/>
    <w:rsid w:val="000E4F66"/>
    <w:rsid w:val="000E5135"/>
    <w:rsid w:val="000E54B6"/>
    <w:rsid w:val="000E5E67"/>
    <w:rsid w:val="000E6161"/>
    <w:rsid w:val="000E6752"/>
    <w:rsid w:val="000E6B48"/>
    <w:rsid w:val="000E6E29"/>
    <w:rsid w:val="000E7034"/>
    <w:rsid w:val="000E7263"/>
    <w:rsid w:val="000E7AC7"/>
    <w:rsid w:val="000E7B75"/>
    <w:rsid w:val="000E7DEC"/>
    <w:rsid w:val="000F11C2"/>
    <w:rsid w:val="000F16A6"/>
    <w:rsid w:val="000F189D"/>
    <w:rsid w:val="000F2036"/>
    <w:rsid w:val="000F22CC"/>
    <w:rsid w:val="000F2847"/>
    <w:rsid w:val="000F2ED8"/>
    <w:rsid w:val="000F340C"/>
    <w:rsid w:val="000F3520"/>
    <w:rsid w:val="000F41F6"/>
    <w:rsid w:val="000F48B6"/>
    <w:rsid w:val="000F4A6B"/>
    <w:rsid w:val="000F53B9"/>
    <w:rsid w:val="000F67B0"/>
    <w:rsid w:val="000F67B8"/>
    <w:rsid w:val="000F68DB"/>
    <w:rsid w:val="000F6B8F"/>
    <w:rsid w:val="000F6D78"/>
    <w:rsid w:val="000F6FA7"/>
    <w:rsid w:val="000F7BFE"/>
    <w:rsid w:val="001003A6"/>
    <w:rsid w:val="0010080D"/>
    <w:rsid w:val="00100DB7"/>
    <w:rsid w:val="0010129C"/>
    <w:rsid w:val="001025FF"/>
    <w:rsid w:val="0010279D"/>
    <w:rsid w:val="001056D2"/>
    <w:rsid w:val="001060E6"/>
    <w:rsid w:val="0010797E"/>
    <w:rsid w:val="00107E62"/>
    <w:rsid w:val="001102B3"/>
    <w:rsid w:val="00110367"/>
    <w:rsid w:val="0011071B"/>
    <w:rsid w:val="001108B6"/>
    <w:rsid w:val="00110B3B"/>
    <w:rsid w:val="00110BD8"/>
    <w:rsid w:val="00110C91"/>
    <w:rsid w:val="00110E7D"/>
    <w:rsid w:val="00110FC9"/>
    <w:rsid w:val="001112AC"/>
    <w:rsid w:val="00111A72"/>
    <w:rsid w:val="00111A8C"/>
    <w:rsid w:val="00111DA2"/>
    <w:rsid w:val="00111FD5"/>
    <w:rsid w:val="001124F2"/>
    <w:rsid w:val="00112E84"/>
    <w:rsid w:val="001131AE"/>
    <w:rsid w:val="00113794"/>
    <w:rsid w:val="0011420D"/>
    <w:rsid w:val="0011527F"/>
    <w:rsid w:val="001152B7"/>
    <w:rsid w:val="00115333"/>
    <w:rsid w:val="0011539A"/>
    <w:rsid w:val="00115AC7"/>
    <w:rsid w:val="00115F9C"/>
    <w:rsid w:val="00116599"/>
    <w:rsid w:val="001169CD"/>
    <w:rsid w:val="00116AFF"/>
    <w:rsid w:val="001171B5"/>
    <w:rsid w:val="00117D29"/>
    <w:rsid w:val="00117D4F"/>
    <w:rsid w:val="00120C3D"/>
    <w:rsid w:val="0012127F"/>
    <w:rsid w:val="00121AB7"/>
    <w:rsid w:val="00121D0B"/>
    <w:rsid w:val="00122399"/>
    <w:rsid w:val="00122820"/>
    <w:rsid w:val="001228A5"/>
    <w:rsid w:val="00122A4D"/>
    <w:rsid w:val="00122E61"/>
    <w:rsid w:val="00122FB4"/>
    <w:rsid w:val="00123093"/>
    <w:rsid w:val="001232F5"/>
    <w:rsid w:val="00123A10"/>
    <w:rsid w:val="00123A16"/>
    <w:rsid w:val="00123B64"/>
    <w:rsid w:val="00123D00"/>
    <w:rsid w:val="00123D55"/>
    <w:rsid w:val="00123E30"/>
    <w:rsid w:val="00124186"/>
    <w:rsid w:val="00124E26"/>
    <w:rsid w:val="00125596"/>
    <w:rsid w:val="00126BB3"/>
    <w:rsid w:val="001274A2"/>
    <w:rsid w:val="00127A7A"/>
    <w:rsid w:val="00127D82"/>
    <w:rsid w:val="00130695"/>
    <w:rsid w:val="00130BAC"/>
    <w:rsid w:val="001312C1"/>
    <w:rsid w:val="0013180B"/>
    <w:rsid w:val="0013191E"/>
    <w:rsid w:val="00131ED5"/>
    <w:rsid w:val="00131EFE"/>
    <w:rsid w:val="00132AB3"/>
    <w:rsid w:val="00132FD4"/>
    <w:rsid w:val="00133D9A"/>
    <w:rsid w:val="00133E2F"/>
    <w:rsid w:val="0013548D"/>
    <w:rsid w:val="001357BE"/>
    <w:rsid w:val="001367D4"/>
    <w:rsid w:val="0013688B"/>
    <w:rsid w:val="00136953"/>
    <w:rsid w:val="00136FBE"/>
    <w:rsid w:val="00137559"/>
    <w:rsid w:val="0013763B"/>
    <w:rsid w:val="001377F5"/>
    <w:rsid w:val="0014162D"/>
    <w:rsid w:val="001420F3"/>
    <w:rsid w:val="00142B3D"/>
    <w:rsid w:val="00143459"/>
    <w:rsid w:val="001436D3"/>
    <w:rsid w:val="00143925"/>
    <w:rsid w:val="00143C0A"/>
    <w:rsid w:val="00144026"/>
    <w:rsid w:val="00144113"/>
    <w:rsid w:val="0014428F"/>
    <w:rsid w:val="001447E2"/>
    <w:rsid w:val="001461F5"/>
    <w:rsid w:val="00146279"/>
    <w:rsid w:val="00146289"/>
    <w:rsid w:val="00147464"/>
    <w:rsid w:val="00147D7F"/>
    <w:rsid w:val="00147E01"/>
    <w:rsid w:val="001500B9"/>
    <w:rsid w:val="001508F5"/>
    <w:rsid w:val="001509E5"/>
    <w:rsid w:val="001515F4"/>
    <w:rsid w:val="00151EA6"/>
    <w:rsid w:val="001527EA"/>
    <w:rsid w:val="00152BA3"/>
    <w:rsid w:val="00152EAA"/>
    <w:rsid w:val="00153A13"/>
    <w:rsid w:val="0015426D"/>
    <w:rsid w:val="001543CA"/>
    <w:rsid w:val="00154843"/>
    <w:rsid w:val="0015502F"/>
    <w:rsid w:val="001552D7"/>
    <w:rsid w:val="00155944"/>
    <w:rsid w:val="00156924"/>
    <w:rsid w:val="0015754F"/>
    <w:rsid w:val="00157C93"/>
    <w:rsid w:val="00160AAF"/>
    <w:rsid w:val="001618F2"/>
    <w:rsid w:val="00162FF5"/>
    <w:rsid w:val="001637F6"/>
    <w:rsid w:val="0016411F"/>
    <w:rsid w:val="00164998"/>
    <w:rsid w:val="00164B2B"/>
    <w:rsid w:val="00164CF7"/>
    <w:rsid w:val="001652D8"/>
    <w:rsid w:val="00165B7F"/>
    <w:rsid w:val="00165CF6"/>
    <w:rsid w:val="0016617C"/>
    <w:rsid w:val="00166AA1"/>
    <w:rsid w:val="00167288"/>
    <w:rsid w:val="0016782F"/>
    <w:rsid w:val="0017054E"/>
    <w:rsid w:val="00170801"/>
    <w:rsid w:val="0017118C"/>
    <w:rsid w:val="001713D2"/>
    <w:rsid w:val="0017145E"/>
    <w:rsid w:val="0017210B"/>
    <w:rsid w:val="00172E40"/>
    <w:rsid w:val="00172E93"/>
    <w:rsid w:val="0017358D"/>
    <w:rsid w:val="00173ED8"/>
    <w:rsid w:val="00174581"/>
    <w:rsid w:val="00174AC5"/>
    <w:rsid w:val="00174B8E"/>
    <w:rsid w:val="00175943"/>
    <w:rsid w:val="00175AC6"/>
    <w:rsid w:val="00175B64"/>
    <w:rsid w:val="001760C2"/>
    <w:rsid w:val="00176329"/>
    <w:rsid w:val="00176426"/>
    <w:rsid w:val="00176783"/>
    <w:rsid w:val="00180347"/>
    <w:rsid w:val="0018040D"/>
    <w:rsid w:val="001816D5"/>
    <w:rsid w:val="0018186E"/>
    <w:rsid w:val="00181A4E"/>
    <w:rsid w:val="00181C46"/>
    <w:rsid w:val="00181E73"/>
    <w:rsid w:val="00181FAB"/>
    <w:rsid w:val="0018235A"/>
    <w:rsid w:val="001827FE"/>
    <w:rsid w:val="00183304"/>
    <w:rsid w:val="00184201"/>
    <w:rsid w:val="0018470C"/>
    <w:rsid w:val="00184C0B"/>
    <w:rsid w:val="0018500A"/>
    <w:rsid w:val="0018542E"/>
    <w:rsid w:val="0018618B"/>
    <w:rsid w:val="001869D9"/>
    <w:rsid w:val="00187D7D"/>
    <w:rsid w:val="001900DE"/>
    <w:rsid w:val="00190ADB"/>
    <w:rsid w:val="00191601"/>
    <w:rsid w:val="00191605"/>
    <w:rsid w:val="00191813"/>
    <w:rsid w:val="00191B1D"/>
    <w:rsid w:val="0019204A"/>
    <w:rsid w:val="001929EB"/>
    <w:rsid w:val="00192AB2"/>
    <w:rsid w:val="00193EFC"/>
    <w:rsid w:val="001945FB"/>
    <w:rsid w:val="00194A4C"/>
    <w:rsid w:val="00194C69"/>
    <w:rsid w:val="00195E5A"/>
    <w:rsid w:val="00196271"/>
    <w:rsid w:val="00196DEF"/>
    <w:rsid w:val="00197634"/>
    <w:rsid w:val="00197ED8"/>
    <w:rsid w:val="001A035A"/>
    <w:rsid w:val="001A0397"/>
    <w:rsid w:val="001A0708"/>
    <w:rsid w:val="001A0A47"/>
    <w:rsid w:val="001A1055"/>
    <w:rsid w:val="001A1189"/>
    <w:rsid w:val="001A1247"/>
    <w:rsid w:val="001A178E"/>
    <w:rsid w:val="001A1C50"/>
    <w:rsid w:val="001A24EF"/>
    <w:rsid w:val="001A356A"/>
    <w:rsid w:val="001A35AA"/>
    <w:rsid w:val="001A39CA"/>
    <w:rsid w:val="001A49C2"/>
    <w:rsid w:val="001A4E2A"/>
    <w:rsid w:val="001A5C5A"/>
    <w:rsid w:val="001A644A"/>
    <w:rsid w:val="001A6542"/>
    <w:rsid w:val="001A6C2B"/>
    <w:rsid w:val="001A6DD5"/>
    <w:rsid w:val="001A6FDA"/>
    <w:rsid w:val="001A761E"/>
    <w:rsid w:val="001A7E25"/>
    <w:rsid w:val="001A7FA8"/>
    <w:rsid w:val="001B114F"/>
    <w:rsid w:val="001B1433"/>
    <w:rsid w:val="001B1B3F"/>
    <w:rsid w:val="001B1FD7"/>
    <w:rsid w:val="001B2348"/>
    <w:rsid w:val="001B24A3"/>
    <w:rsid w:val="001B2583"/>
    <w:rsid w:val="001B28EB"/>
    <w:rsid w:val="001B3034"/>
    <w:rsid w:val="001B3038"/>
    <w:rsid w:val="001B3490"/>
    <w:rsid w:val="001B3FA7"/>
    <w:rsid w:val="001B4741"/>
    <w:rsid w:val="001B5187"/>
    <w:rsid w:val="001B71A3"/>
    <w:rsid w:val="001B7A44"/>
    <w:rsid w:val="001B7BE3"/>
    <w:rsid w:val="001C0059"/>
    <w:rsid w:val="001C0F51"/>
    <w:rsid w:val="001C128A"/>
    <w:rsid w:val="001C1673"/>
    <w:rsid w:val="001C2240"/>
    <w:rsid w:val="001C2CC1"/>
    <w:rsid w:val="001C37C8"/>
    <w:rsid w:val="001C3B3E"/>
    <w:rsid w:val="001C3BD6"/>
    <w:rsid w:val="001C40B7"/>
    <w:rsid w:val="001C4662"/>
    <w:rsid w:val="001C491C"/>
    <w:rsid w:val="001C4C4B"/>
    <w:rsid w:val="001C4CCC"/>
    <w:rsid w:val="001C56D5"/>
    <w:rsid w:val="001C5715"/>
    <w:rsid w:val="001C57FA"/>
    <w:rsid w:val="001C5AE1"/>
    <w:rsid w:val="001C650A"/>
    <w:rsid w:val="001C6586"/>
    <w:rsid w:val="001C6789"/>
    <w:rsid w:val="001C6CE5"/>
    <w:rsid w:val="001C76FF"/>
    <w:rsid w:val="001C7C84"/>
    <w:rsid w:val="001D0087"/>
    <w:rsid w:val="001D0458"/>
    <w:rsid w:val="001D13BC"/>
    <w:rsid w:val="001D2437"/>
    <w:rsid w:val="001D2472"/>
    <w:rsid w:val="001D25E8"/>
    <w:rsid w:val="001D3197"/>
    <w:rsid w:val="001D3285"/>
    <w:rsid w:val="001D32D7"/>
    <w:rsid w:val="001D3A67"/>
    <w:rsid w:val="001D3E4F"/>
    <w:rsid w:val="001D4039"/>
    <w:rsid w:val="001D430F"/>
    <w:rsid w:val="001D4B75"/>
    <w:rsid w:val="001D58A6"/>
    <w:rsid w:val="001D673A"/>
    <w:rsid w:val="001D68B1"/>
    <w:rsid w:val="001D68EC"/>
    <w:rsid w:val="001D7299"/>
    <w:rsid w:val="001D7997"/>
    <w:rsid w:val="001D7BA0"/>
    <w:rsid w:val="001D7C36"/>
    <w:rsid w:val="001E01CB"/>
    <w:rsid w:val="001E122B"/>
    <w:rsid w:val="001E1367"/>
    <w:rsid w:val="001E21B6"/>
    <w:rsid w:val="001E29F5"/>
    <w:rsid w:val="001E2E6A"/>
    <w:rsid w:val="001E34E0"/>
    <w:rsid w:val="001E37FC"/>
    <w:rsid w:val="001E40B3"/>
    <w:rsid w:val="001E443A"/>
    <w:rsid w:val="001E45C4"/>
    <w:rsid w:val="001E45EE"/>
    <w:rsid w:val="001E4945"/>
    <w:rsid w:val="001E4A13"/>
    <w:rsid w:val="001E5248"/>
    <w:rsid w:val="001E5364"/>
    <w:rsid w:val="001E5706"/>
    <w:rsid w:val="001E58BA"/>
    <w:rsid w:val="001E5E50"/>
    <w:rsid w:val="001E6E57"/>
    <w:rsid w:val="001E7BB1"/>
    <w:rsid w:val="001F06B7"/>
    <w:rsid w:val="001F163B"/>
    <w:rsid w:val="001F1C15"/>
    <w:rsid w:val="001F1DAF"/>
    <w:rsid w:val="001F2A06"/>
    <w:rsid w:val="001F2BFB"/>
    <w:rsid w:val="001F2CE5"/>
    <w:rsid w:val="001F2D81"/>
    <w:rsid w:val="001F2ED0"/>
    <w:rsid w:val="001F315B"/>
    <w:rsid w:val="001F32D5"/>
    <w:rsid w:val="001F42AF"/>
    <w:rsid w:val="001F44C3"/>
    <w:rsid w:val="001F4A11"/>
    <w:rsid w:val="001F4F17"/>
    <w:rsid w:val="001F557E"/>
    <w:rsid w:val="001F591A"/>
    <w:rsid w:val="001F5CC5"/>
    <w:rsid w:val="001F6637"/>
    <w:rsid w:val="001F6850"/>
    <w:rsid w:val="001F6C50"/>
    <w:rsid w:val="001F6CE7"/>
    <w:rsid w:val="002003B0"/>
    <w:rsid w:val="00200994"/>
    <w:rsid w:val="00200BE6"/>
    <w:rsid w:val="002017E7"/>
    <w:rsid w:val="00201CEC"/>
    <w:rsid w:val="002021F5"/>
    <w:rsid w:val="0020295A"/>
    <w:rsid w:val="002037FC"/>
    <w:rsid w:val="002038F2"/>
    <w:rsid w:val="00203C30"/>
    <w:rsid w:val="00203E41"/>
    <w:rsid w:val="00203F63"/>
    <w:rsid w:val="00203FAD"/>
    <w:rsid w:val="00204034"/>
    <w:rsid w:val="00204AB3"/>
    <w:rsid w:val="00204D47"/>
    <w:rsid w:val="00204E96"/>
    <w:rsid w:val="002054D0"/>
    <w:rsid w:val="00205A18"/>
    <w:rsid w:val="00205CE1"/>
    <w:rsid w:val="002061CE"/>
    <w:rsid w:val="00206441"/>
    <w:rsid w:val="002066D3"/>
    <w:rsid w:val="00206E99"/>
    <w:rsid w:val="00207189"/>
    <w:rsid w:val="00207B68"/>
    <w:rsid w:val="00207C61"/>
    <w:rsid w:val="0021014A"/>
    <w:rsid w:val="00210E7B"/>
    <w:rsid w:val="00211FE6"/>
    <w:rsid w:val="00212263"/>
    <w:rsid w:val="00213606"/>
    <w:rsid w:val="0021365F"/>
    <w:rsid w:val="00213BBF"/>
    <w:rsid w:val="002140E5"/>
    <w:rsid w:val="00214AC0"/>
    <w:rsid w:val="00214E91"/>
    <w:rsid w:val="00215279"/>
    <w:rsid w:val="00216A7F"/>
    <w:rsid w:val="002176EA"/>
    <w:rsid w:val="00217CF2"/>
    <w:rsid w:val="00217E3B"/>
    <w:rsid w:val="0022168F"/>
    <w:rsid w:val="00221A04"/>
    <w:rsid w:val="00221B76"/>
    <w:rsid w:val="00221DBD"/>
    <w:rsid w:val="0022238E"/>
    <w:rsid w:val="002224E1"/>
    <w:rsid w:val="00222790"/>
    <w:rsid w:val="00222854"/>
    <w:rsid w:val="00222F9F"/>
    <w:rsid w:val="0022447B"/>
    <w:rsid w:val="00225E10"/>
    <w:rsid w:val="00226175"/>
    <w:rsid w:val="00226301"/>
    <w:rsid w:val="00226360"/>
    <w:rsid w:val="0022663E"/>
    <w:rsid w:val="00226B94"/>
    <w:rsid w:val="00226EAF"/>
    <w:rsid w:val="0023041F"/>
    <w:rsid w:val="0023072A"/>
    <w:rsid w:val="00230DAC"/>
    <w:rsid w:val="00231236"/>
    <w:rsid w:val="00231958"/>
    <w:rsid w:val="002319B7"/>
    <w:rsid w:val="00232028"/>
    <w:rsid w:val="002325D2"/>
    <w:rsid w:val="00232AC0"/>
    <w:rsid w:val="0023338F"/>
    <w:rsid w:val="002336EC"/>
    <w:rsid w:val="00233AEE"/>
    <w:rsid w:val="00234903"/>
    <w:rsid w:val="00234E7F"/>
    <w:rsid w:val="00235B2F"/>
    <w:rsid w:val="00235E79"/>
    <w:rsid w:val="00235FA6"/>
    <w:rsid w:val="00235FCB"/>
    <w:rsid w:val="00236EC7"/>
    <w:rsid w:val="00240110"/>
    <w:rsid w:val="00240521"/>
    <w:rsid w:val="00241CAF"/>
    <w:rsid w:val="002426FE"/>
    <w:rsid w:val="002433FB"/>
    <w:rsid w:val="002437B2"/>
    <w:rsid w:val="00244974"/>
    <w:rsid w:val="002460B9"/>
    <w:rsid w:val="002466A3"/>
    <w:rsid w:val="00247869"/>
    <w:rsid w:val="0024786D"/>
    <w:rsid w:val="00250E9B"/>
    <w:rsid w:val="00251EE4"/>
    <w:rsid w:val="00252FE9"/>
    <w:rsid w:val="002534E1"/>
    <w:rsid w:val="00254E57"/>
    <w:rsid w:val="00255081"/>
    <w:rsid w:val="00255DC9"/>
    <w:rsid w:val="00256284"/>
    <w:rsid w:val="00256AA6"/>
    <w:rsid w:val="00256D3A"/>
    <w:rsid w:val="00256E6A"/>
    <w:rsid w:val="00257DEB"/>
    <w:rsid w:val="00260E66"/>
    <w:rsid w:val="00261668"/>
    <w:rsid w:val="00261E21"/>
    <w:rsid w:val="00261FCA"/>
    <w:rsid w:val="00262228"/>
    <w:rsid w:val="0026245B"/>
    <w:rsid w:val="00262A1E"/>
    <w:rsid w:val="00262B0A"/>
    <w:rsid w:val="00262C07"/>
    <w:rsid w:val="00262C47"/>
    <w:rsid w:val="00262EAF"/>
    <w:rsid w:val="00263157"/>
    <w:rsid w:val="002637B2"/>
    <w:rsid w:val="0026393B"/>
    <w:rsid w:val="00263B62"/>
    <w:rsid w:val="0026462C"/>
    <w:rsid w:val="002649A8"/>
    <w:rsid w:val="002649A9"/>
    <w:rsid w:val="00264FEF"/>
    <w:rsid w:val="0026569E"/>
    <w:rsid w:val="00265A48"/>
    <w:rsid w:val="00267591"/>
    <w:rsid w:val="002675A0"/>
    <w:rsid w:val="00267A72"/>
    <w:rsid w:val="002715E6"/>
    <w:rsid w:val="002726A4"/>
    <w:rsid w:val="00272B4B"/>
    <w:rsid w:val="00274334"/>
    <w:rsid w:val="0027477D"/>
    <w:rsid w:val="0027490B"/>
    <w:rsid w:val="00274ED3"/>
    <w:rsid w:val="00274FB9"/>
    <w:rsid w:val="002751DF"/>
    <w:rsid w:val="00276984"/>
    <w:rsid w:val="00276A15"/>
    <w:rsid w:val="00276F0F"/>
    <w:rsid w:val="002778AC"/>
    <w:rsid w:val="00277983"/>
    <w:rsid w:val="00277D9C"/>
    <w:rsid w:val="002805AB"/>
    <w:rsid w:val="00281057"/>
    <w:rsid w:val="00281938"/>
    <w:rsid w:val="00282290"/>
    <w:rsid w:val="00282373"/>
    <w:rsid w:val="00282A3D"/>
    <w:rsid w:val="00282BAE"/>
    <w:rsid w:val="00282C98"/>
    <w:rsid w:val="00283ADD"/>
    <w:rsid w:val="00284F40"/>
    <w:rsid w:val="00285403"/>
    <w:rsid w:val="00285B96"/>
    <w:rsid w:val="002863FF"/>
    <w:rsid w:val="0028747E"/>
    <w:rsid w:val="00287A12"/>
    <w:rsid w:val="00290B38"/>
    <w:rsid w:val="0029122E"/>
    <w:rsid w:val="002912CD"/>
    <w:rsid w:val="00291AA0"/>
    <w:rsid w:val="00292EE3"/>
    <w:rsid w:val="00293129"/>
    <w:rsid w:val="0029374C"/>
    <w:rsid w:val="002937A7"/>
    <w:rsid w:val="00294666"/>
    <w:rsid w:val="00294C75"/>
    <w:rsid w:val="00294E69"/>
    <w:rsid w:val="00295AD0"/>
    <w:rsid w:val="00295C15"/>
    <w:rsid w:val="00295CA2"/>
    <w:rsid w:val="002962FB"/>
    <w:rsid w:val="00296B41"/>
    <w:rsid w:val="00297289"/>
    <w:rsid w:val="00297392"/>
    <w:rsid w:val="0029759B"/>
    <w:rsid w:val="0029760C"/>
    <w:rsid w:val="002976F5"/>
    <w:rsid w:val="00297977"/>
    <w:rsid w:val="00297F19"/>
    <w:rsid w:val="002A0B3E"/>
    <w:rsid w:val="002A1C10"/>
    <w:rsid w:val="002A1FB9"/>
    <w:rsid w:val="002A2855"/>
    <w:rsid w:val="002A2F90"/>
    <w:rsid w:val="002A34B9"/>
    <w:rsid w:val="002A36B8"/>
    <w:rsid w:val="002A3D09"/>
    <w:rsid w:val="002A4261"/>
    <w:rsid w:val="002A4D2E"/>
    <w:rsid w:val="002A4DE3"/>
    <w:rsid w:val="002A4F17"/>
    <w:rsid w:val="002A5920"/>
    <w:rsid w:val="002A6042"/>
    <w:rsid w:val="002A6266"/>
    <w:rsid w:val="002A73FE"/>
    <w:rsid w:val="002A7F77"/>
    <w:rsid w:val="002B0544"/>
    <w:rsid w:val="002B0CC9"/>
    <w:rsid w:val="002B0F1E"/>
    <w:rsid w:val="002B188B"/>
    <w:rsid w:val="002B32B4"/>
    <w:rsid w:val="002B37A0"/>
    <w:rsid w:val="002B4303"/>
    <w:rsid w:val="002B4ADF"/>
    <w:rsid w:val="002B4CAF"/>
    <w:rsid w:val="002B4D00"/>
    <w:rsid w:val="002B5F2F"/>
    <w:rsid w:val="002B6071"/>
    <w:rsid w:val="002B797A"/>
    <w:rsid w:val="002B7BD8"/>
    <w:rsid w:val="002B7C02"/>
    <w:rsid w:val="002B7C6B"/>
    <w:rsid w:val="002C0142"/>
    <w:rsid w:val="002C1EA5"/>
    <w:rsid w:val="002C209C"/>
    <w:rsid w:val="002C25BE"/>
    <w:rsid w:val="002C3666"/>
    <w:rsid w:val="002C3A89"/>
    <w:rsid w:val="002C43F5"/>
    <w:rsid w:val="002C46E3"/>
    <w:rsid w:val="002C596C"/>
    <w:rsid w:val="002C6C8D"/>
    <w:rsid w:val="002C7595"/>
    <w:rsid w:val="002D0617"/>
    <w:rsid w:val="002D0C09"/>
    <w:rsid w:val="002D1047"/>
    <w:rsid w:val="002D1877"/>
    <w:rsid w:val="002D1BB7"/>
    <w:rsid w:val="002D1E8F"/>
    <w:rsid w:val="002D1EA1"/>
    <w:rsid w:val="002D2569"/>
    <w:rsid w:val="002D264F"/>
    <w:rsid w:val="002D2891"/>
    <w:rsid w:val="002D3048"/>
    <w:rsid w:val="002D3355"/>
    <w:rsid w:val="002D382B"/>
    <w:rsid w:val="002D3DE0"/>
    <w:rsid w:val="002D50EC"/>
    <w:rsid w:val="002D5484"/>
    <w:rsid w:val="002D6340"/>
    <w:rsid w:val="002D6E72"/>
    <w:rsid w:val="002D74CE"/>
    <w:rsid w:val="002D7813"/>
    <w:rsid w:val="002D7A47"/>
    <w:rsid w:val="002D7D47"/>
    <w:rsid w:val="002E0019"/>
    <w:rsid w:val="002E02DC"/>
    <w:rsid w:val="002E0C45"/>
    <w:rsid w:val="002E106A"/>
    <w:rsid w:val="002E1222"/>
    <w:rsid w:val="002E1687"/>
    <w:rsid w:val="002E1DF7"/>
    <w:rsid w:val="002E1EC3"/>
    <w:rsid w:val="002E23FF"/>
    <w:rsid w:val="002E27EE"/>
    <w:rsid w:val="002E47B9"/>
    <w:rsid w:val="002E4B50"/>
    <w:rsid w:val="002E4CD4"/>
    <w:rsid w:val="002E5053"/>
    <w:rsid w:val="002E5512"/>
    <w:rsid w:val="002E5A26"/>
    <w:rsid w:val="002E5D61"/>
    <w:rsid w:val="002E622D"/>
    <w:rsid w:val="002E72C0"/>
    <w:rsid w:val="002E79AE"/>
    <w:rsid w:val="002F03EF"/>
    <w:rsid w:val="002F0A2D"/>
    <w:rsid w:val="002F0B99"/>
    <w:rsid w:val="002F0D8D"/>
    <w:rsid w:val="002F1247"/>
    <w:rsid w:val="002F257C"/>
    <w:rsid w:val="002F2BC0"/>
    <w:rsid w:val="002F3D96"/>
    <w:rsid w:val="002F4065"/>
    <w:rsid w:val="002F43BE"/>
    <w:rsid w:val="002F4C1E"/>
    <w:rsid w:val="002F4DF4"/>
    <w:rsid w:val="002F4F7C"/>
    <w:rsid w:val="002F5381"/>
    <w:rsid w:val="002F6069"/>
    <w:rsid w:val="002F6233"/>
    <w:rsid w:val="002F62A7"/>
    <w:rsid w:val="002F639A"/>
    <w:rsid w:val="002F6591"/>
    <w:rsid w:val="002F6784"/>
    <w:rsid w:val="002F697F"/>
    <w:rsid w:val="002F765D"/>
    <w:rsid w:val="002F76A9"/>
    <w:rsid w:val="00300A71"/>
    <w:rsid w:val="003010F5"/>
    <w:rsid w:val="0030122E"/>
    <w:rsid w:val="0030256C"/>
    <w:rsid w:val="00302C49"/>
    <w:rsid w:val="00302D5C"/>
    <w:rsid w:val="00302E8A"/>
    <w:rsid w:val="00303979"/>
    <w:rsid w:val="00303C7B"/>
    <w:rsid w:val="003040CF"/>
    <w:rsid w:val="003041D5"/>
    <w:rsid w:val="00304355"/>
    <w:rsid w:val="00304B48"/>
    <w:rsid w:val="00304C53"/>
    <w:rsid w:val="00307831"/>
    <w:rsid w:val="00310755"/>
    <w:rsid w:val="00311C2B"/>
    <w:rsid w:val="00312612"/>
    <w:rsid w:val="0031286D"/>
    <w:rsid w:val="00312C19"/>
    <w:rsid w:val="00313E55"/>
    <w:rsid w:val="00313E8E"/>
    <w:rsid w:val="003146CD"/>
    <w:rsid w:val="00314B8D"/>
    <w:rsid w:val="00315124"/>
    <w:rsid w:val="003168A0"/>
    <w:rsid w:val="003169E9"/>
    <w:rsid w:val="00316C01"/>
    <w:rsid w:val="00317C3A"/>
    <w:rsid w:val="00320BE1"/>
    <w:rsid w:val="00321A35"/>
    <w:rsid w:val="00322304"/>
    <w:rsid w:val="003226D0"/>
    <w:rsid w:val="0032356B"/>
    <w:rsid w:val="00323D5B"/>
    <w:rsid w:val="00323D96"/>
    <w:rsid w:val="003267B3"/>
    <w:rsid w:val="003269A7"/>
    <w:rsid w:val="003270EA"/>
    <w:rsid w:val="00327135"/>
    <w:rsid w:val="0032726C"/>
    <w:rsid w:val="003276CA"/>
    <w:rsid w:val="00327A43"/>
    <w:rsid w:val="00327D0F"/>
    <w:rsid w:val="00330460"/>
    <w:rsid w:val="00330801"/>
    <w:rsid w:val="00330C91"/>
    <w:rsid w:val="00330D4D"/>
    <w:rsid w:val="003314B4"/>
    <w:rsid w:val="003319C4"/>
    <w:rsid w:val="00331AD0"/>
    <w:rsid w:val="00332E33"/>
    <w:rsid w:val="00333891"/>
    <w:rsid w:val="003338B5"/>
    <w:rsid w:val="00333CE6"/>
    <w:rsid w:val="003341C3"/>
    <w:rsid w:val="00334959"/>
    <w:rsid w:val="003349F6"/>
    <w:rsid w:val="0033546D"/>
    <w:rsid w:val="003357D3"/>
    <w:rsid w:val="00335A50"/>
    <w:rsid w:val="003362E2"/>
    <w:rsid w:val="003369F9"/>
    <w:rsid w:val="00336AA1"/>
    <w:rsid w:val="0033749C"/>
    <w:rsid w:val="00337BA9"/>
    <w:rsid w:val="00340365"/>
    <w:rsid w:val="003405B8"/>
    <w:rsid w:val="0034075D"/>
    <w:rsid w:val="00340824"/>
    <w:rsid w:val="00340F63"/>
    <w:rsid w:val="0034168F"/>
    <w:rsid w:val="0034178F"/>
    <w:rsid w:val="0034192F"/>
    <w:rsid w:val="00341A61"/>
    <w:rsid w:val="0034248B"/>
    <w:rsid w:val="0034267C"/>
    <w:rsid w:val="003428D6"/>
    <w:rsid w:val="003439B2"/>
    <w:rsid w:val="00344163"/>
    <w:rsid w:val="00344518"/>
    <w:rsid w:val="003445CC"/>
    <w:rsid w:val="00345D45"/>
    <w:rsid w:val="003465DE"/>
    <w:rsid w:val="00346889"/>
    <w:rsid w:val="00347119"/>
    <w:rsid w:val="0034771F"/>
    <w:rsid w:val="003507E8"/>
    <w:rsid w:val="00350B4C"/>
    <w:rsid w:val="00351060"/>
    <w:rsid w:val="0035180E"/>
    <w:rsid w:val="00351C38"/>
    <w:rsid w:val="003529A2"/>
    <w:rsid w:val="00353AF2"/>
    <w:rsid w:val="003545AA"/>
    <w:rsid w:val="00354600"/>
    <w:rsid w:val="0035510F"/>
    <w:rsid w:val="00355280"/>
    <w:rsid w:val="0035537F"/>
    <w:rsid w:val="003563A1"/>
    <w:rsid w:val="0035674D"/>
    <w:rsid w:val="00356BF7"/>
    <w:rsid w:val="00356E61"/>
    <w:rsid w:val="003572FD"/>
    <w:rsid w:val="003575F0"/>
    <w:rsid w:val="00360414"/>
    <w:rsid w:val="00361360"/>
    <w:rsid w:val="003613CB"/>
    <w:rsid w:val="00361BD4"/>
    <w:rsid w:val="0036242F"/>
    <w:rsid w:val="003626B4"/>
    <w:rsid w:val="00362784"/>
    <w:rsid w:val="003627E6"/>
    <w:rsid w:val="00362960"/>
    <w:rsid w:val="00362B66"/>
    <w:rsid w:val="0036316D"/>
    <w:rsid w:val="0036320A"/>
    <w:rsid w:val="0036323B"/>
    <w:rsid w:val="00363ABB"/>
    <w:rsid w:val="00363F06"/>
    <w:rsid w:val="00364558"/>
    <w:rsid w:val="00364BA8"/>
    <w:rsid w:val="00364BD3"/>
    <w:rsid w:val="00364D6A"/>
    <w:rsid w:val="00364E75"/>
    <w:rsid w:val="00364FB1"/>
    <w:rsid w:val="00365275"/>
    <w:rsid w:val="0036554D"/>
    <w:rsid w:val="00365966"/>
    <w:rsid w:val="00365E39"/>
    <w:rsid w:val="00367652"/>
    <w:rsid w:val="00367FF3"/>
    <w:rsid w:val="00370148"/>
    <w:rsid w:val="003703FB"/>
    <w:rsid w:val="003708FD"/>
    <w:rsid w:val="00370F81"/>
    <w:rsid w:val="00371BE4"/>
    <w:rsid w:val="0037250E"/>
    <w:rsid w:val="003725EA"/>
    <w:rsid w:val="00373422"/>
    <w:rsid w:val="00373972"/>
    <w:rsid w:val="003751B3"/>
    <w:rsid w:val="003764B2"/>
    <w:rsid w:val="00376F89"/>
    <w:rsid w:val="00377D3A"/>
    <w:rsid w:val="00377E50"/>
    <w:rsid w:val="00377ED4"/>
    <w:rsid w:val="003801D9"/>
    <w:rsid w:val="00380C11"/>
    <w:rsid w:val="0038157B"/>
    <w:rsid w:val="00381ACF"/>
    <w:rsid w:val="00382867"/>
    <w:rsid w:val="00382940"/>
    <w:rsid w:val="00383570"/>
    <w:rsid w:val="00384519"/>
    <w:rsid w:val="0038581C"/>
    <w:rsid w:val="00386CA5"/>
    <w:rsid w:val="00387091"/>
    <w:rsid w:val="00387728"/>
    <w:rsid w:val="00390BC3"/>
    <w:rsid w:val="00390E41"/>
    <w:rsid w:val="00391455"/>
    <w:rsid w:val="00391D2D"/>
    <w:rsid w:val="003920B7"/>
    <w:rsid w:val="0039293A"/>
    <w:rsid w:val="00392D80"/>
    <w:rsid w:val="003931D5"/>
    <w:rsid w:val="00393576"/>
    <w:rsid w:val="00393FB9"/>
    <w:rsid w:val="00394014"/>
    <w:rsid w:val="0039452D"/>
    <w:rsid w:val="00394C05"/>
    <w:rsid w:val="00394F1E"/>
    <w:rsid w:val="00395178"/>
    <w:rsid w:val="00395369"/>
    <w:rsid w:val="00395509"/>
    <w:rsid w:val="00395558"/>
    <w:rsid w:val="00395C82"/>
    <w:rsid w:val="0039691C"/>
    <w:rsid w:val="00396A9A"/>
    <w:rsid w:val="00396D5B"/>
    <w:rsid w:val="00397BE3"/>
    <w:rsid w:val="003A0291"/>
    <w:rsid w:val="003A0530"/>
    <w:rsid w:val="003A0715"/>
    <w:rsid w:val="003A1464"/>
    <w:rsid w:val="003A1869"/>
    <w:rsid w:val="003A1C52"/>
    <w:rsid w:val="003A2FAD"/>
    <w:rsid w:val="003A35BF"/>
    <w:rsid w:val="003A3C36"/>
    <w:rsid w:val="003A416A"/>
    <w:rsid w:val="003A4C87"/>
    <w:rsid w:val="003A4D1C"/>
    <w:rsid w:val="003A4DB7"/>
    <w:rsid w:val="003A5940"/>
    <w:rsid w:val="003A5CCD"/>
    <w:rsid w:val="003A6174"/>
    <w:rsid w:val="003A6685"/>
    <w:rsid w:val="003A67D3"/>
    <w:rsid w:val="003A6A16"/>
    <w:rsid w:val="003A6CE6"/>
    <w:rsid w:val="003A72B7"/>
    <w:rsid w:val="003A72E5"/>
    <w:rsid w:val="003A7433"/>
    <w:rsid w:val="003A7512"/>
    <w:rsid w:val="003A779D"/>
    <w:rsid w:val="003A79F8"/>
    <w:rsid w:val="003B0568"/>
    <w:rsid w:val="003B0A19"/>
    <w:rsid w:val="003B0A62"/>
    <w:rsid w:val="003B0C38"/>
    <w:rsid w:val="003B0EAF"/>
    <w:rsid w:val="003B10E4"/>
    <w:rsid w:val="003B249E"/>
    <w:rsid w:val="003B33C6"/>
    <w:rsid w:val="003B3966"/>
    <w:rsid w:val="003B3AF0"/>
    <w:rsid w:val="003B3C13"/>
    <w:rsid w:val="003B42D8"/>
    <w:rsid w:val="003B432D"/>
    <w:rsid w:val="003B4FCA"/>
    <w:rsid w:val="003B5919"/>
    <w:rsid w:val="003B6151"/>
    <w:rsid w:val="003B673C"/>
    <w:rsid w:val="003B6D1D"/>
    <w:rsid w:val="003C0156"/>
    <w:rsid w:val="003C0782"/>
    <w:rsid w:val="003C0F8B"/>
    <w:rsid w:val="003C108B"/>
    <w:rsid w:val="003C1EBC"/>
    <w:rsid w:val="003C1F76"/>
    <w:rsid w:val="003C2629"/>
    <w:rsid w:val="003C26AD"/>
    <w:rsid w:val="003C3FBF"/>
    <w:rsid w:val="003C4439"/>
    <w:rsid w:val="003C500B"/>
    <w:rsid w:val="003C541A"/>
    <w:rsid w:val="003C736A"/>
    <w:rsid w:val="003C786B"/>
    <w:rsid w:val="003C7971"/>
    <w:rsid w:val="003D03F2"/>
    <w:rsid w:val="003D054F"/>
    <w:rsid w:val="003D063B"/>
    <w:rsid w:val="003D0FC8"/>
    <w:rsid w:val="003D134A"/>
    <w:rsid w:val="003D1E72"/>
    <w:rsid w:val="003D2B9B"/>
    <w:rsid w:val="003D2BF5"/>
    <w:rsid w:val="003D2C2F"/>
    <w:rsid w:val="003D3FD6"/>
    <w:rsid w:val="003D4AA2"/>
    <w:rsid w:val="003D4D69"/>
    <w:rsid w:val="003D4FB4"/>
    <w:rsid w:val="003D5039"/>
    <w:rsid w:val="003D5296"/>
    <w:rsid w:val="003D5418"/>
    <w:rsid w:val="003D55F4"/>
    <w:rsid w:val="003D5672"/>
    <w:rsid w:val="003D5860"/>
    <w:rsid w:val="003D5C50"/>
    <w:rsid w:val="003D7148"/>
    <w:rsid w:val="003D7AC2"/>
    <w:rsid w:val="003D7C85"/>
    <w:rsid w:val="003D7F76"/>
    <w:rsid w:val="003E0A37"/>
    <w:rsid w:val="003E1887"/>
    <w:rsid w:val="003E2772"/>
    <w:rsid w:val="003E28AD"/>
    <w:rsid w:val="003E423D"/>
    <w:rsid w:val="003E47C3"/>
    <w:rsid w:val="003E4A69"/>
    <w:rsid w:val="003E4B0A"/>
    <w:rsid w:val="003E4E11"/>
    <w:rsid w:val="003E5245"/>
    <w:rsid w:val="003E5F50"/>
    <w:rsid w:val="003E5FC4"/>
    <w:rsid w:val="003E6175"/>
    <w:rsid w:val="003E6694"/>
    <w:rsid w:val="003E6867"/>
    <w:rsid w:val="003E6C85"/>
    <w:rsid w:val="003E6F88"/>
    <w:rsid w:val="003E7006"/>
    <w:rsid w:val="003E7AD6"/>
    <w:rsid w:val="003E7FCC"/>
    <w:rsid w:val="003F028B"/>
    <w:rsid w:val="003F0B66"/>
    <w:rsid w:val="003F1558"/>
    <w:rsid w:val="003F1769"/>
    <w:rsid w:val="003F2064"/>
    <w:rsid w:val="003F2757"/>
    <w:rsid w:val="003F27BC"/>
    <w:rsid w:val="003F30DC"/>
    <w:rsid w:val="003F3244"/>
    <w:rsid w:val="003F41A3"/>
    <w:rsid w:val="003F454E"/>
    <w:rsid w:val="003F4D96"/>
    <w:rsid w:val="003F4E80"/>
    <w:rsid w:val="003F515A"/>
    <w:rsid w:val="003F52AA"/>
    <w:rsid w:val="003F5587"/>
    <w:rsid w:val="003F5CCB"/>
    <w:rsid w:val="003F68FD"/>
    <w:rsid w:val="003F695D"/>
    <w:rsid w:val="003F75EC"/>
    <w:rsid w:val="003F7ED2"/>
    <w:rsid w:val="004005E4"/>
    <w:rsid w:val="00400A3D"/>
    <w:rsid w:val="004010D3"/>
    <w:rsid w:val="0040136B"/>
    <w:rsid w:val="004013BD"/>
    <w:rsid w:val="004015D9"/>
    <w:rsid w:val="0040197D"/>
    <w:rsid w:val="004021DD"/>
    <w:rsid w:val="00403255"/>
    <w:rsid w:val="0040360C"/>
    <w:rsid w:val="00403A9B"/>
    <w:rsid w:val="00403AE2"/>
    <w:rsid w:val="004046C4"/>
    <w:rsid w:val="00405557"/>
    <w:rsid w:val="00405574"/>
    <w:rsid w:val="004055E6"/>
    <w:rsid w:val="00405DC4"/>
    <w:rsid w:val="004063B3"/>
    <w:rsid w:val="00406595"/>
    <w:rsid w:val="00406B26"/>
    <w:rsid w:val="00406CA3"/>
    <w:rsid w:val="004077F7"/>
    <w:rsid w:val="00410867"/>
    <w:rsid w:val="004113BC"/>
    <w:rsid w:val="00411591"/>
    <w:rsid w:val="00411E6A"/>
    <w:rsid w:val="00412919"/>
    <w:rsid w:val="00412AA8"/>
    <w:rsid w:val="00412CB6"/>
    <w:rsid w:val="0041305F"/>
    <w:rsid w:val="00413089"/>
    <w:rsid w:val="004132BF"/>
    <w:rsid w:val="00413A4F"/>
    <w:rsid w:val="00413C78"/>
    <w:rsid w:val="00413ECB"/>
    <w:rsid w:val="00413EFA"/>
    <w:rsid w:val="00414416"/>
    <w:rsid w:val="00414D97"/>
    <w:rsid w:val="00414EC5"/>
    <w:rsid w:val="004158A9"/>
    <w:rsid w:val="00415B48"/>
    <w:rsid w:val="0041759D"/>
    <w:rsid w:val="00417654"/>
    <w:rsid w:val="00417DA6"/>
    <w:rsid w:val="00420827"/>
    <w:rsid w:val="00420CB6"/>
    <w:rsid w:val="00420E39"/>
    <w:rsid w:val="004217E2"/>
    <w:rsid w:val="00422F73"/>
    <w:rsid w:val="00423429"/>
    <w:rsid w:val="00423DB3"/>
    <w:rsid w:val="00424192"/>
    <w:rsid w:val="004241BB"/>
    <w:rsid w:val="004246CB"/>
    <w:rsid w:val="00425DE1"/>
    <w:rsid w:val="0042617E"/>
    <w:rsid w:val="0042651C"/>
    <w:rsid w:val="004268A5"/>
    <w:rsid w:val="00426DC7"/>
    <w:rsid w:val="00427B68"/>
    <w:rsid w:val="004304D6"/>
    <w:rsid w:val="00430B6D"/>
    <w:rsid w:val="00430EDD"/>
    <w:rsid w:val="0043140E"/>
    <w:rsid w:val="00431453"/>
    <w:rsid w:val="004316FB"/>
    <w:rsid w:val="00432382"/>
    <w:rsid w:val="00432541"/>
    <w:rsid w:val="00433FBC"/>
    <w:rsid w:val="004342E1"/>
    <w:rsid w:val="00434487"/>
    <w:rsid w:val="00434FF1"/>
    <w:rsid w:val="004350D9"/>
    <w:rsid w:val="00435DFB"/>
    <w:rsid w:val="00436B8C"/>
    <w:rsid w:val="0043749D"/>
    <w:rsid w:val="00437792"/>
    <w:rsid w:val="00437CDB"/>
    <w:rsid w:val="004400C5"/>
    <w:rsid w:val="00440ED9"/>
    <w:rsid w:val="00440F6E"/>
    <w:rsid w:val="004411DA"/>
    <w:rsid w:val="00441A3F"/>
    <w:rsid w:val="00442370"/>
    <w:rsid w:val="004426E2"/>
    <w:rsid w:val="00442A72"/>
    <w:rsid w:val="00442D67"/>
    <w:rsid w:val="00442EB0"/>
    <w:rsid w:val="00442FC7"/>
    <w:rsid w:val="004449E9"/>
    <w:rsid w:val="00444DA9"/>
    <w:rsid w:val="00445F6A"/>
    <w:rsid w:val="0044670F"/>
    <w:rsid w:val="0045062D"/>
    <w:rsid w:val="00451211"/>
    <w:rsid w:val="004513C1"/>
    <w:rsid w:val="004515FF"/>
    <w:rsid w:val="004516C9"/>
    <w:rsid w:val="00451A6B"/>
    <w:rsid w:val="00451C44"/>
    <w:rsid w:val="00452111"/>
    <w:rsid w:val="0045256D"/>
    <w:rsid w:val="00452694"/>
    <w:rsid w:val="00452817"/>
    <w:rsid w:val="00452C94"/>
    <w:rsid w:val="0045326D"/>
    <w:rsid w:val="00454195"/>
    <w:rsid w:val="004547AE"/>
    <w:rsid w:val="00454866"/>
    <w:rsid w:val="004552D4"/>
    <w:rsid w:val="0045564B"/>
    <w:rsid w:val="004564FA"/>
    <w:rsid w:val="00456551"/>
    <w:rsid w:val="004567A8"/>
    <w:rsid w:val="00456A96"/>
    <w:rsid w:val="00457066"/>
    <w:rsid w:val="0045724B"/>
    <w:rsid w:val="00457551"/>
    <w:rsid w:val="00460B53"/>
    <w:rsid w:val="00460B9A"/>
    <w:rsid w:val="00460FAB"/>
    <w:rsid w:val="004611A4"/>
    <w:rsid w:val="00461345"/>
    <w:rsid w:val="00461CD2"/>
    <w:rsid w:val="00462317"/>
    <w:rsid w:val="004629C5"/>
    <w:rsid w:val="00463E5C"/>
    <w:rsid w:val="00464963"/>
    <w:rsid w:val="00464D2C"/>
    <w:rsid w:val="004652CA"/>
    <w:rsid w:val="00465441"/>
    <w:rsid w:val="004655F5"/>
    <w:rsid w:val="004657C9"/>
    <w:rsid w:val="00465C08"/>
    <w:rsid w:val="0046690F"/>
    <w:rsid w:val="00467451"/>
    <w:rsid w:val="004674BC"/>
    <w:rsid w:val="00467A0C"/>
    <w:rsid w:val="00467E5F"/>
    <w:rsid w:val="00470326"/>
    <w:rsid w:val="004703F5"/>
    <w:rsid w:val="004703FE"/>
    <w:rsid w:val="004705B7"/>
    <w:rsid w:val="004708F7"/>
    <w:rsid w:val="004709AA"/>
    <w:rsid w:val="00470A87"/>
    <w:rsid w:val="004717FE"/>
    <w:rsid w:val="00471D7E"/>
    <w:rsid w:val="00471EAD"/>
    <w:rsid w:val="00472276"/>
    <w:rsid w:val="004723FA"/>
    <w:rsid w:val="00472B67"/>
    <w:rsid w:val="004731C0"/>
    <w:rsid w:val="00473AFB"/>
    <w:rsid w:val="00473E84"/>
    <w:rsid w:val="00473F68"/>
    <w:rsid w:val="0047436F"/>
    <w:rsid w:val="004746C2"/>
    <w:rsid w:val="00475C2C"/>
    <w:rsid w:val="004763B9"/>
    <w:rsid w:val="004765BD"/>
    <w:rsid w:val="00477265"/>
    <w:rsid w:val="004804E5"/>
    <w:rsid w:val="0048085C"/>
    <w:rsid w:val="00480FE9"/>
    <w:rsid w:val="00481221"/>
    <w:rsid w:val="0048141D"/>
    <w:rsid w:val="004816D9"/>
    <w:rsid w:val="00481B0E"/>
    <w:rsid w:val="00482179"/>
    <w:rsid w:val="0048289B"/>
    <w:rsid w:val="00482B2F"/>
    <w:rsid w:val="00482D08"/>
    <w:rsid w:val="00483B00"/>
    <w:rsid w:val="0048436C"/>
    <w:rsid w:val="00484A21"/>
    <w:rsid w:val="00484C9B"/>
    <w:rsid w:val="00484F2B"/>
    <w:rsid w:val="0048501B"/>
    <w:rsid w:val="0048513B"/>
    <w:rsid w:val="0048542A"/>
    <w:rsid w:val="00485614"/>
    <w:rsid w:val="004859F0"/>
    <w:rsid w:val="00485CE7"/>
    <w:rsid w:val="00485D9D"/>
    <w:rsid w:val="004868F5"/>
    <w:rsid w:val="00486E25"/>
    <w:rsid w:val="00487003"/>
    <w:rsid w:val="00487929"/>
    <w:rsid w:val="0049028A"/>
    <w:rsid w:val="00490703"/>
    <w:rsid w:val="0049154D"/>
    <w:rsid w:val="0049165A"/>
    <w:rsid w:val="00491B2E"/>
    <w:rsid w:val="00491F8A"/>
    <w:rsid w:val="004921E5"/>
    <w:rsid w:val="00492287"/>
    <w:rsid w:val="00492CBB"/>
    <w:rsid w:val="00492F14"/>
    <w:rsid w:val="00493676"/>
    <w:rsid w:val="00493893"/>
    <w:rsid w:val="00493F9A"/>
    <w:rsid w:val="004946D5"/>
    <w:rsid w:val="004947D9"/>
    <w:rsid w:val="00494A66"/>
    <w:rsid w:val="00494E89"/>
    <w:rsid w:val="0049521A"/>
    <w:rsid w:val="00495B87"/>
    <w:rsid w:val="00495C96"/>
    <w:rsid w:val="0049636C"/>
    <w:rsid w:val="004969DA"/>
    <w:rsid w:val="00497E32"/>
    <w:rsid w:val="004A009B"/>
    <w:rsid w:val="004A0D2E"/>
    <w:rsid w:val="004A1EDE"/>
    <w:rsid w:val="004A2282"/>
    <w:rsid w:val="004A2364"/>
    <w:rsid w:val="004A247C"/>
    <w:rsid w:val="004A2602"/>
    <w:rsid w:val="004A2A9D"/>
    <w:rsid w:val="004A2E3C"/>
    <w:rsid w:val="004A359E"/>
    <w:rsid w:val="004A366D"/>
    <w:rsid w:val="004A3A89"/>
    <w:rsid w:val="004A3E92"/>
    <w:rsid w:val="004A418F"/>
    <w:rsid w:val="004A492D"/>
    <w:rsid w:val="004A4B85"/>
    <w:rsid w:val="004A4BD5"/>
    <w:rsid w:val="004A4F45"/>
    <w:rsid w:val="004A5C66"/>
    <w:rsid w:val="004A611A"/>
    <w:rsid w:val="004A652A"/>
    <w:rsid w:val="004A6F76"/>
    <w:rsid w:val="004A727C"/>
    <w:rsid w:val="004A7825"/>
    <w:rsid w:val="004A797B"/>
    <w:rsid w:val="004B164C"/>
    <w:rsid w:val="004B1820"/>
    <w:rsid w:val="004B1F9D"/>
    <w:rsid w:val="004B2FC3"/>
    <w:rsid w:val="004B3D67"/>
    <w:rsid w:val="004B4A5E"/>
    <w:rsid w:val="004B4B7B"/>
    <w:rsid w:val="004B55A9"/>
    <w:rsid w:val="004B5DAD"/>
    <w:rsid w:val="004B674C"/>
    <w:rsid w:val="004B75AC"/>
    <w:rsid w:val="004C0229"/>
    <w:rsid w:val="004C0A25"/>
    <w:rsid w:val="004C0CCB"/>
    <w:rsid w:val="004C0E0B"/>
    <w:rsid w:val="004C12ED"/>
    <w:rsid w:val="004C21D7"/>
    <w:rsid w:val="004C2D5F"/>
    <w:rsid w:val="004C35E5"/>
    <w:rsid w:val="004C39A5"/>
    <w:rsid w:val="004C3AB4"/>
    <w:rsid w:val="004C3EC4"/>
    <w:rsid w:val="004C40C6"/>
    <w:rsid w:val="004C4430"/>
    <w:rsid w:val="004C529C"/>
    <w:rsid w:val="004C54E8"/>
    <w:rsid w:val="004C59C6"/>
    <w:rsid w:val="004C6C40"/>
    <w:rsid w:val="004C7ADB"/>
    <w:rsid w:val="004D1754"/>
    <w:rsid w:val="004D18C8"/>
    <w:rsid w:val="004D2D5B"/>
    <w:rsid w:val="004D34DC"/>
    <w:rsid w:val="004D357E"/>
    <w:rsid w:val="004D36BD"/>
    <w:rsid w:val="004D39A5"/>
    <w:rsid w:val="004D4AC6"/>
    <w:rsid w:val="004D4C90"/>
    <w:rsid w:val="004D506C"/>
    <w:rsid w:val="004D57BB"/>
    <w:rsid w:val="004D6E53"/>
    <w:rsid w:val="004D700F"/>
    <w:rsid w:val="004D7258"/>
    <w:rsid w:val="004D7608"/>
    <w:rsid w:val="004D7798"/>
    <w:rsid w:val="004D7B04"/>
    <w:rsid w:val="004E0E95"/>
    <w:rsid w:val="004E15E2"/>
    <w:rsid w:val="004E1669"/>
    <w:rsid w:val="004E1883"/>
    <w:rsid w:val="004E49E9"/>
    <w:rsid w:val="004E5173"/>
    <w:rsid w:val="004E5198"/>
    <w:rsid w:val="004E54AA"/>
    <w:rsid w:val="004E5E03"/>
    <w:rsid w:val="004E5F85"/>
    <w:rsid w:val="004E5FB9"/>
    <w:rsid w:val="004E6023"/>
    <w:rsid w:val="004E6D90"/>
    <w:rsid w:val="004E76C4"/>
    <w:rsid w:val="004E7AD9"/>
    <w:rsid w:val="004F0CAA"/>
    <w:rsid w:val="004F0EC9"/>
    <w:rsid w:val="004F10D8"/>
    <w:rsid w:val="004F18CB"/>
    <w:rsid w:val="004F243B"/>
    <w:rsid w:val="004F2727"/>
    <w:rsid w:val="004F2C37"/>
    <w:rsid w:val="004F2CC4"/>
    <w:rsid w:val="004F2D57"/>
    <w:rsid w:val="004F429C"/>
    <w:rsid w:val="004F451B"/>
    <w:rsid w:val="004F4682"/>
    <w:rsid w:val="004F5F49"/>
    <w:rsid w:val="004F6241"/>
    <w:rsid w:val="004F6D96"/>
    <w:rsid w:val="004F7439"/>
    <w:rsid w:val="004F7AF6"/>
    <w:rsid w:val="004F7E00"/>
    <w:rsid w:val="004F7F7F"/>
    <w:rsid w:val="0050023E"/>
    <w:rsid w:val="00500D20"/>
    <w:rsid w:val="0050182F"/>
    <w:rsid w:val="00501899"/>
    <w:rsid w:val="00502B6A"/>
    <w:rsid w:val="0050316D"/>
    <w:rsid w:val="005046B0"/>
    <w:rsid w:val="005046B8"/>
    <w:rsid w:val="0050505C"/>
    <w:rsid w:val="005059B4"/>
    <w:rsid w:val="005062EC"/>
    <w:rsid w:val="00507536"/>
    <w:rsid w:val="00507C2D"/>
    <w:rsid w:val="0051085E"/>
    <w:rsid w:val="00510A1F"/>
    <w:rsid w:val="005110F9"/>
    <w:rsid w:val="0051138D"/>
    <w:rsid w:val="00512AE3"/>
    <w:rsid w:val="00512C88"/>
    <w:rsid w:val="005133F4"/>
    <w:rsid w:val="00513D92"/>
    <w:rsid w:val="0051411B"/>
    <w:rsid w:val="0051468C"/>
    <w:rsid w:val="0051476F"/>
    <w:rsid w:val="00514AD0"/>
    <w:rsid w:val="00514F11"/>
    <w:rsid w:val="00515261"/>
    <w:rsid w:val="005164F0"/>
    <w:rsid w:val="00516831"/>
    <w:rsid w:val="00517B08"/>
    <w:rsid w:val="005201A3"/>
    <w:rsid w:val="00520492"/>
    <w:rsid w:val="0052052E"/>
    <w:rsid w:val="0052226F"/>
    <w:rsid w:val="005225CB"/>
    <w:rsid w:val="00523866"/>
    <w:rsid w:val="005238D7"/>
    <w:rsid w:val="00524C6E"/>
    <w:rsid w:val="00524CF4"/>
    <w:rsid w:val="00525303"/>
    <w:rsid w:val="00525335"/>
    <w:rsid w:val="005256E3"/>
    <w:rsid w:val="00525A7B"/>
    <w:rsid w:val="00525B06"/>
    <w:rsid w:val="00525DF6"/>
    <w:rsid w:val="0052607D"/>
    <w:rsid w:val="00526083"/>
    <w:rsid w:val="005269D0"/>
    <w:rsid w:val="00526E22"/>
    <w:rsid w:val="00531C0A"/>
    <w:rsid w:val="0053216A"/>
    <w:rsid w:val="005325FA"/>
    <w:rsid w:val="00532C7E"/>
    <w:rsid w:val="00532EB2"/>
    <w:rsid w:val="00533137"/>
    <w:rsid w:val="005340A1"/>
    <w:rsid w:val="005345DC"/>
    <w:rsid w:val="00534845"/>
    <w:rsid w:val="0053486D"/>
    <w:rsid w:val="0053496F"/>
    <w:rsid w:val="00534F6C"/>
    <w:rsid w:val="0053578E"/>
    <w:rsid w:val="005369A7"/>
    <w:rsid w:val="00536C48"/>
    <w:rsid w:val="00537691"/>
    <w:rsid w:val="0053782B"/>
    <w:rsid w:val="00537F95"/>
    <w:rsid w:val="0054071B"/>
    <w:rsid w:val="005407C2"/>
    <w:rsid w:val="0054109F"/>
    <w:rsid w:val="005414A8"/>
    <w:rsid w:val="005418F2"/>
    <w:rsid w:val="005425D1"/>
    <w:rsid w:val="0054260F"/>
    <w:rsid w:val="00542EFA"/>
    <w:rsid w:val="0054388F"/>
    <w:rsid w:val="00543A90"/>
    <w:rsid w:val="00543BAD"/>
    <w:rsid w:val="005441CB"/>
    <w:rsid w:val="00545CB7"/>
    <w:rsid w:val="00546D19"/>
    <w:rsid w:val="00547020"/>
    <w:rsid w:val="00547338"/>
    <w:rsid w:val="005476BA"/>
    <w:rsid w:val="0054772A"/>
    <w:rsid w:val="005477B2"/>
    <w:rsid w:val="005506EB"/>
    <w:rsid w:val="0055114C"/>
    <w:rsid w:val="005513A0"/>
    <w:rsid w:val="00551E59"/>
    <w:rsid w:val="00551E65"/>
    <w:rsid w:val="005522C6"/>
    <w:rsid w:val="005524DA"/>
    <w:rsid w:val="0055290D"/>
    <w:rsid w:val="0055291E"/>
    <w:rsid w:val="00552A8D"/>
    <w:rsid w:val="005549CD"/>
    <w:rsid w:val="00555260"/>
    <w:rsid w:val="005558F9"/>
    <w:rsid w:val="005564B8"/>
    <w:rsid w:val="00556990"/>
    <w:rsid w:val="00557477"/>
    <w:rsid w:val="0055781C"/>
    <w:rsid w:val="005602ED"/>
    <w:rsid w:val="00560F6F"/>
    <w:rsid w:val="00561D50"/>
    <w:rsid w:val="005623D5"/>
    <w:rsid w:val="005625E9"/>
    <w:rsid w:val="00562DEC"/>
    <w:rsid w:val="005630F3"/>
    <w:rsid w:val="0056382C"/>
    <w:rsid w:val="00563AB6"/>
    <w:rsid w:val="00563F73"/>
    <w:rsid w:val="005641F0"/>
    <w:rsid w:val="00564AD3"/>
    <w:rsid w:val="00564AFE"/>
    <w:rsid w:val="00564BF1"/>
    <w:rsid w:val="00565933"/>
    <w:rsid w:val="00566245"/>
    <w:rsid w:val="0056705E"/>
    <w:rsid w:val="0056769F"/>
    <w:rsid w:val="0057022B"/>
    <w:rsid w:val="0057026D"/>
    <w:rsid w:val="00570457"/>
    <w:rsid w:val="005707BD"/>
    <w:rsid w:val="005709C5"/>
    <w:rsid w:val="00570B63"/>
    <w:rsid w:val="00570E67"/>
    <w:rsid w:val="00571C89"/>
    <w:rsid w:val="00571CA5"/>
    <w:rsid w:val="005720A3"/>
    <w:rsid w:val="00573435"/>
    <w:rsid w:val="00573E5F"/>
    <w:rsid w:val="00573F7F"/>
    <w:rsid w:val="005744BF"/>
    <w:rsid w:val="00574C75"/>
    <w:rsid w:val="00575121"/>
    <w:rsid w:val="00575D12"/>
    <w:rsid w:val="0057608D"/>
    <w:rsid w:val="00576B0E"/>
    <w:rsid w:val="00580A43"/>
    <w:rsid w:val="005812CA"/>
    <w:rsid w:val="005818B9"/>
    <w:rsid w:val="005824A2"/>
    <w:rsid w:val="00582C96"/>
    <w:rsid w:val="005846B0"/>
    <w:rsid w:val="005848BA"/>
    <w:rsid w:val="00584DBC"/>
    <w:rsid w:val="0058535A"/>
    <w:rsid w:val="0058560F"/>
    <w:rsid w:val="00585E41"/>
    <w:rsid w:val="005860FF"/>
    <w:rsid w:val="0058657E"/>
    <w:rsid w:val="00586793"/>
    <w:rsid w:val="005869A2"/>
    <w:rsid w:val="00586F37"/>
    <w:rsid w:val="00587007"/>
    <w:rsid w:val="0058723D"/>
    <w:rsid w:val="00587BC1"/>
    <w:rsid w:val="00587F0C"/>
    <w:rsid w:val="005900CB"/>
    <w:rsid w:val="00590C1E"/>
    <w:rsid w:val="00590C4D"/>
    <w:rsid w:val="00590CB8"/>
    <w:rsid w:val="005914D4"/>
    <w:rsid w:val="00591AFA"/>
    <w:rsid w:val="00591FD7"/>
    <w:rsid w:val="0059274D"/>
    <w:rsid w:val="005931C3"/>
    <w:rsid w:val="00593776"/>
    <w:rsid w:val="00593FCE"/>
    <w:rsid w:val="005941B2"/>
    <w:rsid w:val="00594441"/>
    <w:rsid w:val="00594450"/>
    <w:rsid w:val="0059532B"/>
    <w:rsid w:val="00595DEF"/>
    <w:rsid w:val="00596720"/>
    <w:rsid w:val="005969CD"/>
    <w:rsid w:val="005969D1"/>
    <w:rsid w:val="00596DFC"/>
    <w:rsid w:val="0059742B"/>
    <w:rsid w:val="005A0BF7"/>
    <w:rsid w:val="005A12DE"/>
    <w:rsid w:val="005A17CD"/>
    <w:rsid w:val="005A1E03"/>
    <w:rsid w:val="005A21EB"/>
    <w:rsid w:val="005A24E3"/>
    <w:rsid w:val="005A272E"/>
    <w:rsid w:val="005A2E90"/>
    <w:rsid w:val="005A3487"/>
    <w:rsid w:val="005A361C"/>
    <w:rsid w:val="005A3DCC"/>
    <w:rsid w:val="005A4372"/>
    <w:rsid w:val="005A45BD"/>
    <w:rsid w:val="005A4CCD"/>
    <w:rsid w:val="005A5049"/>
    <w:rsid w:val="005A577A"/>
    <w:rsid w:val="005A5CCB"/>
    <w:rsid w:val="005A611E"/>
    <w:rsid w:val="005A633A"/>
    <w:rsid w:val="005A765A"/>
    <w:rsid w:val="005A7A46"/>
    <w:rsid w:val="005B062C"/>
    <w:rsid w:val="005B11B2"/>
    <w:rsid w:val="005B16AD"/>
    <w:rsid w:val="005B18FC"/>
    <w:rsid w:val="005B1EDE"/>
    <w:rsid w:val="005B2206"/>
    <w:rsid w:val="005B3702"/>
    <w:rsid w:val="005B490F"/>
    <w:rsid w:val="005B49A3"/>
    <w:rsid w:val="005B49CC"/>
    <w:rsid w:val="005B49E6"/>
    <w:rsid w:val="005B4CB1"/>
    <w:rsid w:val="005B53D1"/>
    <w:rsid w:val="005B7069"/>
    <w:rsid w:val="005B7109"/>
    <w:rsid w:val="005B7F8E"/>
    <w:rsid w:val="005C0AB6"/>
    <w:rsid w:val="005C0CF3"/>
    <w:rsid w:val="005C2300"/>
    <w:rsid w:val="005C277D"/>
    <w:rsid w:val="005C3431"/>
    <w:rsid w:val="005C35E6"/>
    <w:rsid w:val="005C364A"/>
    <w:rsid w:val="005C3C48"/>
    <w:rsid w:val="005C4042"/>
    <w:rsid w:val="005C4B28"/>
    <w:rsid w:val="005C4CA1"/>
    <w:rsid w:val="005C5082"/>
    <w:rsid w:val="005C5213"/>
    <w:rsid w:val="005C5392"/>
    <w:rsid w:val="005C5394"/>
    <w:rsid w:val="005C547D"/>
    <w:rsid w:val="005C548A"/>
    <w:rsid w:val="005C54B8"/>
    <w:rsid w:val="005C5EA1"/>
    <w:rsid w:val="005C613B"/>
    <w:rsid w:val="005C6280"/>
    <w:rsid w:val="005C64F4"/>
    <w:rsid w:val="005C6600"/>
    <w:rsid w:val="005C67B6"/>
    <w:rsid w:val="005C72D5"/>
    <w:rsid w:val="005C784F"/>
    <w:rsid w:val="005D09C5"/>
    <w:rsid w:val="005D1E65"/>
    <w:rsid w:val="005D3680"/>
    <w:rsid w:val="005D3742"/>
    <w:rsid w:val="005D400A"/>
    <w:rsid w:val="005D4098"/>
    <w:rsid w:val="005D449F"/>
    <w:rsid w:val="005D460B"/>
    <w:rsid w:val="005D5AB6"/>
    <w:rsid w:val="005D6AE4"/>
    <w:rsid w:val="005E0CBF"/>
    <w:rsid w:val="005E0F01"/>
    <w:rsid w:val="005E12DD"/>
    <w:rsid w:val="005E12FB"/>
    <w:rsid w:val="005E16AB"/>
    <w:rsid w:val="005E1B5D"/>
    <w:rsid w:val="005E2538"/>
    <w:rsid w:val="005E2A69"/>
    <w:rsid w:val="005E2C3F"/>
    <w:rsid w:val="005E33FB"/>
    <w:rsid w:val="005E39FB"/>
    <w:rsid w:val="005E3BAD"/>
    <w:rsid w:val="005E3BD7"/>
    <w:rsid w:val="005E3D26"/>
    <w:rsid w:val="005E3DB5"/>
    <w:rsid w:val="005E4B00"/>
    <w:rsid w:val="005E4E91"/>
    <w:rsid w:val="005E50E3"/>
    <w:rsid w:val="005E59A2"/>
    <w:rsid w:val="005E7016"/>
    <w:rsid w:val="005F00BA"/>
    <w:rsid w:val="005F0144"/>
    <w:rsid w:val="005F0F48"/>
    <w:rsid w:val="005F11FE"/>
    <w:rsid w:val="005F1209"/>
    <w:rsid w:val="005F1684"/>
    <w:rsid w:val="005F1B17"/>
    <w:rsid w:val="005F2022"/>
    <w:rsid w:val="005F26BC"/>
    <w:rsid w:val="005F29A4"/>
    <w:rsid w:val="005F384C"/>
    <w:rsid w:val="005F40D8"/>
    <w:rsid w:val="005F421A"/>
    <w:rsid w:val="005F4962"/>
    <w:rsid w:val="005F4CD9"/>
    <w:rsid w:val="005F4DF3"/>
    <w:rsid w:val="005F5266"/>
    <w:rsid w:val="005F5356"/>
    <w:rsid w:val="005F5365"/>
    <w:rsid w:val="005F5BB7"/>
    <w:rsid w:val="005F5F56"/>
    <w:rsid w:val="005F648B"/>
    <w:rsid w:val="005F6513"/>
    <w:rsid w:val="005F6CDF"/>
    <w:rsid w:val="005F76ED"/>
    <w:rsid w:val="005F7928"/>
    <w:rsid w:val="005F7D71"/>
    <w:rsid w:val="005F7F71"/>
    <w:rsid w:val="0060084D"/>
    <w:rsid w:val="006014BE"/>
    <w:rsid w:val="0060150B"/>
    <w:rsid w:val="006021E2"/>
    <w:rsid w:val="00602344"/>
    <w:rsid w:val="0060254E"/>
    <w:rsid w:val="006025F6"/>
    <w:rsid w:val="00602BF0"/>
    <w:rsid w:val="00603803"/>
    <w:rsid w:val="00603919"/>
    <w:rsid w:val="0060453B"/>
    <w:rsid w:val="00605268"/>
    <w:rsid w:val="0060540C"/>
    <w:rsid w:val="0060544F"/>
    <w:rsid w:val="006055E4"/>
    <w:rsid w:val="006068A0"/>
    <w:rsid w:val="00606E15"/>
    <w:rsid w:val="0060771D"/>
    <w:rsid w:val="00610DC1"/>
    <w:rsid w:val="00611005"/>
    <w:rsid w:val="00611671"/>
    <w:rsid w:val="00611830"/>
    <w:rsid w:val="00611D90"/>
    <w:rsid w:val="00611DDC"/>
    <w:rsid w:val="0061224D"/>
    <w:rsid w:val="00612A03"/>
    <w:rsid w:val="00612A0E"/>
    <w:rsid w:val="00612C29"/>
    <w:rsid w:val="00613088"/>
    <w:rsid w:val="006132CE"/>
    <w:rsid w:val="006139D6"/>
    <w:rsid w:val="0061603D"/>
    <w:rsid w:val="006172D4"/>
    <w:rsid w:val="006200E0"/>
    <w:rsid w:val="006203E0"/>
    <w:rsid w:val="006207F4"/>
    <w:rsid w:val="00620DC1"/>
    <w:rsid w:val="0062116F"/>
    <w:rsid w:val="00622242"/>
    <w:rsid w:val="0062263E"/>
    <w:rsid w:val="00622F7E"/>
    <w:rsid w:val="00623478"/>
    <w:rsid w:val="0062376C"/>
    <w:rsid w:val="00623ABC"/>
    <w:rsid w:val="00623FDB"/>
    <w:rsid w:val="00624970"/>
    <w:rsid w:val="00624F6F"/>
    <w:rsid w:val="00625301"/>
    <w:rsid w:val="006264E2"/>
    <w:rsid w:val="00626883"/>
    <w:rsid w:val="00626EC9"/>
    <w:rsid w:val="006278B2"/>
    <w:rsid w:val="00627B80"/>
    <w:rsid w:val="006302AF"/>
    <w:rsid w:val="0063070E"/>
    <w:rsid w:val="0063133D"/>
    <w:rsid w:val="00631385"/>
    <w:rsid w:val="006313B6"/>
    <w:rsid w:val="006313FD"/>
    <w:rsid w:val="00631613"/>
    <w:rsid w:val="006318C6"/>
    <w:rsid w:val="006320FF"/>
    <w:rsid w:val="00632AE2"/>
    <w:rsid w:val="006332D7"/>
    <w:rsid w:val="00633851"/>
    <w:rsid w:val="0063391B"/>
    <w:rsid w:val="00633A5C"/>
    <w:rsid w:val="00633D4F"/>
    <w:rsid w:val="00634BC2"/>
    <w:rsid w:val="00635395"/>
    <w:rsid w:val="00635B23"/>
    <w:rsid w:val="00635D2B"/>
    <w:rsid w:val="0063605C"/>
    <w:rsid w:val="006360EC"/>
    <w:rsid w:val="006363FE"/>
    <w:rsid w:val="0063716E"/>
    <w:rsid w:val="00637172"/>
    <w:rsid w:val="006371AC"/>
    <w:rsid w:val="00637A88"/>
    <w:rsid w:val="00640363"/>
    <w:rsid w:val="006407D2"/>
    <w:rsid w:val="00642AC3"/>
    <w:rsid w:val="00643320"/>
    <w:rsid w:val="006435A6"/>
    <w:rsid w:val="00643DC1"/>
    <w:rsid w:val="00644594"/>
    <w:rsid w:val="006448E8"/>
    <w:rsid w:val="00644CCA"/>
    <w:rsid w:val="00644FE3"/>
    <w:rsid w:val="00645810"/>
    <w:rsid w:val="00645B65"/>
    <w:rsid w:val="00646EE4"/>
    <w:rsid w:val="00647332"/>
    <w:rsid w:val="00647D8C"/>
    <w:rsid w:val="00650D41"/>
    <w:rsid w:val="00650EBF"/>
    <w:rsid w:val="0065185D"/>
    <w:rsid w:val="00651C97"/>
    <w:rsid w:val="00652CCE"/>
    <w:rsid w:val="00652E14"/>
    <w:rsid w:val="006530E4"/>
    <w:rsid w:val="0065369D"/>
    <w:rsid w:val="00653C95"/>
    <w:rsid w:val="0065407F"/>
    <w:rsid w:val="006547BB"/>
    <w:rsid w:val="00654ECB"/>
    <w:rsid w:val="0065545B"/>
    <w:rsid w:val="00655B97"/>
    <w:rsid w:val="00655C86"/>
    <w:rsid w:val="00655DEF"/>
    <w:rsid w:val="00655F91"/>
    <w:rsid w:val="006565A7"/>
    <w:rsid w:val="00656C00"/>
    <w:rsid w:val="00656E19"/>
    <w:rsid w:val="0065736C"/>
    <w:rsid w:val="0065738E"/>
    <w:rsid w:val="00657CBC"/>
    <w:rsid w:val="00657E3D"/>
    <w:rsid w:val="00660A21"/>
    <w:rsid w:val="00660FC6"/>
    <w:rsid w:val="00661273"/>
    <w:rsid w:val="006614CD"/>
    <w:rsid w:val="006617CC"/>
    <w:rsid w:val="00661A5B"/>
    <w:rsid w:val="00661CA0"/>
    <w:rsid w:val="00661E61"/>
    <w:rsid w:val="0066220A"/>
    <w:rsid w:val="006623E1"/>
    <w:rsid w:val="006627C5"/>
    <w:rsid w:val="00662F11"/>
    <w:rsid w:val="00663DA4"/>
    <w:rsid w:val="00663F6E"/>
    <w:rsid w:val="00663F71"/>
    <w:rsid w:val="0066410A"/>
    <w:rsid w:val="006641F8"/>
    <w:rsid w:val="006646D9"/>
    <w:rsid w:val="0066516C"/>
    <w:rsid w:val="00665358"/>
    <w:rsid w:val="0066555A"/>
    <w:rsid w:val="006662F6"/>
    <w:rsid w:val="0066666B"/>
    <w:rsid w:val="00666B13"/>
    <w:rsid w:val="0066704F"/>
    <w:rsid w:val="00667623"/>
    <w:rsid w:val="0066767F"/>
    <w:rsid w:val="00667AD5"/>
    <w:rsid w:val="006700B6"/>
    <w:rsid w:val="00670222"/>
    <w:rsid w:val="0067086C"/>
    <w:rsid w:val="00670941"/>
    <w:rsid w:val="00670A47"/>
    <w:rsid w:val="0067149B"/>
    <w:rsid w:val="006715D9"/>
    <w:rsid w:val="00671685"/>
    <w:rsid w:val="00672D7B"/>
    <w:rsid w:val="0067360C"/>
    <w:rsid w:val="00673C79"/>
    <w:rsid w:val="00674124"/>
    <w:rsid w:val="00674571"/>
    <w:rsid w:val="006747D6"/>
    <w:rsid w:val="00674BD4"/>
    <w:rsid w:val="00676DDA"/>
    <w:rsid w:val="00676EFC"/>
    <w:rsid w:val="006774A0"/>
    <w:rsid w:val="006777DA"/>
    <w:rsid w:val="00677939"/>
    <w:rsid w:val="00680180"/>
    <w:rsid w:val="00680560"/>
    <w:rsid w:val="00680949"/>
    <w:rsid w:val="00680E09"/>
    <w:rsid w:val="00680F24"/>
    <w:rsid w:val="0068117A"/>
    <w:rsid w:val="00681277"/>
    <w:rsid w:val="00681FBF"/>
    <w:rsid w:val="00682418"/>
    <w:rsid w:val="00682730"/>
    <w:rsid w:val="006828F1"/>
    <w:rsid w:val="00682D18"/>
    <w:rsid w:val="00682F85"/>
    <w:rsid w:val="006831B4"/>
    <w:rsid w:val="0068347D"/>
    <w:rsid w:val="00683F7B"/>
    <w:rsid w:val="00683F92"/>
    <w:rsid w:val="00684504"/>
    <w:rsid w:val="00684F07"/>
    <w:rsid w:val="006851D4"/>
    <w:rsid w:val="00685687"/>
    <w:rsid w:val="00685E64"/>
    <w:rsid w:val="00686283"/>
    <w:rsid w:val="00686C76"/>
    <w:rsid w:val="00687B4A"/>
    <w:rsid w:val="00690180"/>
    <w:rsid w:val="0069068F"/>
    <w:rsid w:val="00690D5A"/>
    <w:rsid w:val="00690E35"/>
    <w:rsid w:val="00690EE5"/>
    <w:rsid w:val="00691053"/>
    <w:rsid w:val="00691519"/>
    <w:rsid w:val="00691556"/>
    <w:rsid w:val="0069175A"/>
    <w:rsid w:val="00691BA2"/>
    <w:rsid w:val="00691FEC"/>
    <w:rsid w:val="00692086"/>
    <w:rsid w:val="0069212D"/>
    <w:rsid w:val="00693C15"/>
    <w:rsid w:val="00693D80"/>
    <w:rsid w:val="0069407A"/>
    <w:rsid w:val="00694904"/>
    <w:rsid w:val="00694CA5"/>
    <w:rsid w:val="00695B2D"/>
    <w:rsid w:val="00695F36"/>
    <w:rsid w:val="00696805"/>
    <w:rsid w:val="00697DE2"/>
    <w:rsid w:val="00697F38"/>
    <w:rsid w:val="006A0450"/>
    <w:rsid w:val="006A0870"/>
    <w:rsid w:val="006A0AD6"/>
    <w:rsid w:val="006A0BF1"/>
    <w:rsid w:val="006A1E32"/>
    <w:rsid w:val="006A1F6C"/>
    <w:rsid w:val="006A22F4"/>
    <w:rsid w:val="006A2452"/>
    <w:rsid w:val="006A256A"/>
    <w:rsid w:val="006A27F9"/>
    <w:rsid w:val="006A29AD"/>
    <w:rsid w:val="006A3356"/>
    <w:rsid w:val="006A3EA1"/>
    <w:rsid w:val="006A3EDC"/>
    <w:rsid w:val="006A4D85"/>
    <w:rsid w:val="006A4F98"/>
    <w:rsid w:val="006A57EC"/>
    <w:rsid w:val="006A5A7F"/>
    <w:rsid w:val="006A66F0"/>
    <w:rsid w:val="006A68DC"/>
    <w:rsid w:val="006A6B21"/>
    <w:rsid w:val="006A7088"/>
    <w:rsid w:val="006A786B"/>
    <w:rsid w:val="006A7F0B"/>
    <w:rsid w:val="006A7F25"/>
    <w:rsid w:val="006B1312"/>
    <w:rsid w:val="006B18F8"/>
    <w:rsid w:val="006B1DCB"/>
    <w:rsid w:val="006B28A1"/>
    <w:rsid w:val="006B3CCB"/>
    <w:rsid w:val="006B49FD"/>
    <w:rsid w:val="006B4E1E"/>
    <w:rsid w:val="006B4E38"/>
    <w:rsid w:val="006B4F4F"/>
    <w:rsid w:val="006B5022"/>
    <w:rsid w:val="006B55E8"/>
    <w:rsid w:val="006B5904"/>
    <w:rsid w:val="006B5B55"/>
    <w:rsid w:val="006B68FE"/>
    <w:rsid w:val="006B6F27"/>
    <w:rsid w:val="006B7273"/>
    <w:rsid w:val="006B7278"/>
    <w:rsid w:val="006B7534"/>
    <w:rsid w:val="006B753B"/>
    <w:rsid w:val="006C0564"/>
    <w:rsid w:val="006C10C7"/>
    <w:rsid w:val="006C177F"/>
    <w:rsid w:val="006C1EE3"/>
    <w:rsid w:val="006C2462"/>
    <w:rsid w:val="006C24CC"/>
    <w:rsid w:val="006C2C98"/>
    <w:rsid w:val="006C3413"/>
    <w:rsid w:val="006C343A"/>
    <w:rsid w:val="006C38B6"/>
    <w:rsid w:val="006C45BB"/>
    <w:rsid w:val="006C4F30"/>
    <w:rsid w:val="006C4FEB"/>
    <w:rsid w:val="006C5281"/>
    <w:rsid w:val="006C54F7"/>
    <w:rsid w:val="006C564E"/>
    <w:rsid w:val="006C6636"/>
    <w:rsid w:val="006C68BE"/>
    <w:rsid w:val="006C7581"/>
    <w:rsid w:val="006C77A9"/>
    <w:rsid w:val="006C7B33"/>
    <w:rsid w:val="006C7CAE"/>
    <w:rsid w:val="006C7E3A"/>
    <w:rsid w:val="006C7FF3"/>
    <w:rsid w:val="006D0129"/>
    <w:rsid w:val="006D0309"/>
    <w:rsid w:val="006D084A"/>
    <w:rsid w:val="006D0C04"/>
    <w:rsid w:val="006D10CF"/>
    <w:rsid w:val="006D15B3"/>
    <w:rsid w:val="006D2451"/>
    <w:rsid w:val="006D24AB"/>
    <w:rsid w:val="006D3260"/>
    <w:rsid w:val="006D3B4B"/>
    <w:rsid w:val="006D3F5D"/>
    <w:rsid w:val="006D43E5"/>
    <w:rsid w:val="006D5926"/>
    <w:rsid w:val="006D6204"/>
    <w:rsid w:val="006D658C"/>
    <w:rsid w:val="006D6683"/>
    <w:rsid w:val="006D6A98"/>
    <w:rsid w:val="006D7B21"/>
    <w:rsid w:val="006E0082"/>
    <w:rsid w:val="006E1733"/>
    <w:rsid w:val="006E1A9D"/>
    <w:rsid w:val="006E1AA4"/>
    <w:rsid w:val="006E1C91"/>
    <w:rsid w:val="006E1FBD"/>
    <w:rsid w:val="006E211F"/>
    <w:rsid w:val="006E2187"/>
    <w:rsid w:val="006E25A0"/>
    <w:rsid w:val="006E268D"/>
    <w:rsid w:val="006E2B3E"/>
    <w:rsid w:val="006E2E2C"/>
    <w:rsid w:val="006E5061"/>
    <w:rsid w:val="006E5128"/>
    <w:rsid w:val="006E5426"/>
    <w:rsid w:val="006E56F5"/>
    <w:rsid w:val="006E6FC9"/>
    <w:rsid w:val="006E73C6"/>
    <w:rsid w:val="006E7819"/>
    <w:rsid w:val="006F0EB8"/>
    <w:rsid w:val="006F1387"/>
    <w:rsid w:val="006F14C7"/>
    <w:rsid w:val="006F1E4A"/>
    <w:rsid w:val="006F2486"/>
    <w:rsid w:val="006F2D75"/>
    <w:rsid w:val="006F2E9F"/>
    <w:rsid w:val="006F336E"/>
    <w:rsid w:val="006F3421"/>
    <w:rsid w:val="006F3D63"/>
    <w:rsid w:val="006F4804"/>
    <w:rsid w:val="006F4D67"/>
    <w:rsid w:val="006F4E6C"/>
    <w:rsid w:val="006F5305"/>
    <w:rsid w:val="006F5AC0"/>
    <w:rsid w:val="006F5CA9"/>
    <w:rsid w:val="006F5FA9"/>
    <w:rsid w:val="006F608E"/>
    <w:rsid w:val="006F615B"/>
    <w:rsid w:val="006F6264"/>
    <w:rsid w:val="006F6695"/>
    <w:rsid w:val="006F6A71"/>
    <w:rsid w:val="006F6D7F"/>
    <w:rsid w:val="006F6F64"/>
    <w:rsid w:val="006F7430"/>
    <w:rsid w:val="006F7F1A"/>
    <w:rsid w:val="007007F1"/>
    <w:rsid w:val="007009A4"/>
    <w:rsid w:val="00700A33"/>
    <w:rsid w:val="00700E79"/>
    <w:rsid w:val="00700EB2"/>
    <w:rsid w:val="007010DF"/>
    <w:rsid w:val="0070147D"/>
    <w:rsid w:val="00701C1B"/>
    <w:rsid w:val="00701E26"/>
    <w:rsid w:val="00701F97"/>
    <w:rsid w:val="00702AF7"/>
    <w:rsid w:val="007030B8"/>
    <w:rsid w:val="007031D7"/>
    <w:rsid w:val="00703CF2"/>
    <w:rsid w:val="00703F37"/>
    <w:rsid w:val="00704AB0"/>
    <w:rsid w:val="00704E72"/>
    <w:rsid w:val="0070599A"/>
    <w:rsid w:val="00705C70"/>
    <w:rsid w:val="007061D0"/>
    <w:rsid w:val="00706741"/>
    <w:rsid w:val="00706F9F"/>
    <w:rsid w:val="0070703D"/>
    <w:rsid w:val="00707397"/>
    <w:rsid w:val="0071016B"/>
    <w:rsid w:val="00710AD8"/>
    <w:rsid w:val="00711B67"/>
    <w:rsid w:val="0071288B"/>
    <w:rsid w:val="007134BA"/>
    <w:rsid w:val="00714D06"/>
    <w:rsid w:val="007155FB"/>
    <w:rsid w:val="00716137"/>
    <w:rsid w:val="00716E82"/>
    <w:rsid w:val="00716EF6"/>
    <w:rsid w:val="007171DC"/>
    <w:rsid w:val="0071722B"/>
    <w:rsid w:val="007179FB"/>
    <w:rsid w:val="00717D24"/>
    <w:rsid w:val="00717DA7"/>
    <w:rsid w:val="0072030D"/>
    <w:rsid w:val="0072034B"/>
    <w:rsid w:val="00720DC7"/>
    <w:rsid w:val="007214F7"/>
    <w:rsid w:val="0072195E"/>
    <w:rsid w:val="00721E48"/>
    <w:rsid w:val="00722960"/>
    <w:rsid w:val="00722A10"/>
    <w:rsid w:val="00722D55"/>
    <w:rsid w:val="00722EDC"/>
    <w:rsid w:val="007234D6"/>
    <w:rsid w:val="00723742"/>
    <w:rsid w:val="00724306"/>
    <w:rsid w:val="007243B8"/>
    <w:rsid w:val="007243E7"/>
    <w:rsid w:val="007244DC"/>
    <w:rsid w:val="00724623"/>
    <w:rsid w:val="00724A05"/>
    <w:rsid w:val="00725203"/>
    <w:rsid w:val="0072535C"/>
    <w:rsid w:val="0072602A"/>
    <w:rsid w:val="00726DFF"/>
    <w:rsid w:val="00726E4E"/>
    <w:rsid w:val="00727232"/>
    <w:rsid w:val="00727E5C"/>
    <w:rsid w:val="00730039"/>
    <w:rsid w:val="00731158"/>
    <w:rsid w:val="007319D2"/>
    <w:rsid w:val="00731B5D"/>
    <w:rsid w:val="007321B8"/>
    <w:rsid w:val="00732CD6"/>
    <w:rsid w:val="00732E3D"/>
    <w:rsid w:val="00732ED0"/>
    <w:rsid w:val="007336A6"/>
    <w:rsid w:val="007339BB"/>
    <w:rsid w:val="00734F86"/>
    <w:rsid w:val="00735AC7"/>
    <w:rsid w:val="00735C98"/>
    <w:rsid w:val="00736296"/>
    <w:rsid w:val="00737788"/>
    <w:rsid w:val="00737AF3"/>
    <w:rsid w:val="007401C6"/>
    <w:rsid w:val="007405A1"/>
    <w:rsid w:val="0074089D"/>
    <w:rsid w:val="00740CDD"/>
    <w:rsid w:val="00740E7E"/>
    <w:rsid w:val="00741AF8"/>
    <w:rsid w:val="00741E4E"/>
    <w:rsid w:val="0074213F"/>
    <w:rsid w:val="00743350"/>
    <w:rsid w:val="00743743"/>
    <w:rsid w:val="007440E1"/>
    <w:rsid w:val="0074417E"/>
    <w:rsid w:val="00744388"/>
    <w:rsid w:val="00745015"/>
    <w:rsid w:val="007450C8"/>
    <w:rsid w:val="0074559C"/>
    <w:rsid w:val="00746120"/>
    <w:rsid w:val="00746255"/>
    <w:rsid w:val="00746427"/>
    <w:rsid w:val="0074673A"/>
    <w:rsid w:val="00746E36"/>
    <w:rsid w:val="007475D8"/>
    <w:rsid w:val="0074763C"/>
    <w:rsid w:val="007477BF"/>
    <w:rsid w:val="007479E8"/>
    <w:rsid w:val="00751CA2"/>
    <w:rsid w:val="00751DE8"/>
    <w:rsid w:val="0075225A"/>
    <w:rsid w:val="00752376"/>
    <w:rsid w:val="00752D15"/>
    <w:rsid w:val="00753467"/>
    <w:rsid w:val="00753AD7"/>
    <w:rsid w:val="007565EE"/>
    <w:rsid w:val="00756940"/>
    <w:rsid w:val="00756C33"/>
    <w:rsid w:val="00756D07"/>
    <w:rsid w:val="00756EF5"/>
    <w:rsid w:val="00756F18"/>
    <w:rsid w:val="00757216"/>
    <w:rsid w:val="0075727E"/>
    <w:rsid w:val="007576D8"/>
    <w:rsid w:val="0076007D"/>
    <w:rsid w:val="0076079C"/>
    <w:rsid w:val="0076122C"/>
    <w:rsid w:val="0076127C"/>
    <w:rsid w:val="00761BD2"/>
    <w:rsid w:val="00761EC1"/>
    <w:rsid w:val="00762662"/>
    <w:rsid w:val="007636E9"/>
    <w:rsid w:val="00763FC9"/>
    <w:rsid w:val="007641C5"/>
    <w:rsid w:val="007644B9"/>
    <w:rsid w:val="00764C0B"/>
    <w:rsid w:val="00764CB4"/>
    <w:rsid w:val="00764D77"/>
    <w:rsid w:val="00764F51"/>
    <w:rsid w:val="0076636D"/>
    <w:rsid w:val="00766530"/>
    <w:rsid w:val="00766C95"/>
    <w:rsid w:val="00766D68"/>
    <w:rsid w:val="00767828"/>
    <w:rsid w:val="0076791B"/>
    <w:rsid w:val="007711E8"/>
    <w:rsid w:val="0077133D"/>
    <w:rsid w:val="00771707"/>
    <w:rsid w:val="0077171A"/>
    <w:rsid w:val="00771AEB"/>
    <w:rsid w:val="007720DE"/>
    <w:rsid w:val="00772D80"/>
    <w:rsid w:val="007734F4"/>
    <w:rsid w:val="00773950"/>
    <w:rsid w:val="0077398A"/>
    <w:rsid w:val="0077479F"/>
    <w:rsid w:val="00774A84"/>
    <w:rsid w:val="00774DF6"/>
    <w:rsid w:val="00774E7C"/>
    <w:rsid w:val="00775776"/>
    <w:rsid w:val="0077587C"/>
    <w:rsid w:val="00775E39"/>
    <w:rsid w:val="00775F62"/>
    <w:rsid w:val="0077706E"/>
    <w:rsid w:val="00777300"/>
    <w:rsid w:val="00777B59"/>
    <w:rsid w:val="0078035C"/>
    <w:rsid w:val="007805E5"/>
    <w:rsid w:val="007806B1"/>
    <w:rsid w:val="007807F4"/>
    <w:rsid w:val="00780CEF"/>
    <w:rsid w:val="0078130B"/>
    <w:rsid w:val="00781396"/>
    <w:rsid w:val="00781AB2"/>
    <w:rsid w:val="00781DD1"/>
    <w:rsid w:val="00781DE2"/>
    <w:rsid w:val="00781E31"/>
    <w:rsid w:val="00782D81"/>
    <w:rsid w:val="007836DE"/>
    <w:rsid w:val="0078380F"/>
    <w:rsid w:val="0078390E"/>
    <w:rsid w:val="00785651"/>
    <w:rsid w:val="0078645F"/>
    <w:rsid w:val="0078663B"/>
    <w:rsid w:val="007868F4"/>
    <w:rsid w:val="0078735E"/>
    <w:rsid w:val="007876EC"/>
    <w:rsid w:val="00787F47"/>
    <w:rsid w:val="007905C8"/>
    <w:rsid w:val="0079098F"/>
    <w:rsid w:val="00790FFC"/>
    <w:rsid w:val="00791420"/>
    <w:rsid w:val="00791E18"/>
    <w:rsid w:val="00792257"/>
    <w:rsid w:val="007929FF"/>
    <w:rsid w:val="00793482"/>
    <w:rsid w:val="0079397C"/>
    <w:rsid w:val="00793EC4"/>
    <w:rsid w:val="00793FC4"/>
    <w:rsid w:val="00793FE0"/>
    <w:rsid w:val="00794140"/>
    <w:rsid w:val="00794716"/>
    <w:rsid w:val="00794861"/>
    <w:rsid w:val="007949F6"/>
    <w:rsid w:val="00794A24"/>
    <w:rsid w:val="00794E6E"/>
    <w:rsid w:val="00795066"/>
    <w:rsid w:val="007950B6"/>
    <w:rsid w:val="007956CF"/>
    <w:rsid w:val="00795C16"/>
    <w:rsid w:val="00796F54"/>
    <w:rsid w:val="00797776"/>
    <w:rsid w:val="00797A97"/>
    <w:rsid w:val="007A0E78"/>
    <w:rsid w:val="007A10E0"/>
    <w:rsid w:val="007A1269"/>
    <w:rsid w:val="007A2451"/>
    <w:rsid w:val="007A2905"/>
    <w:rsid w:val="007A3C81"/>
    <w:rsid w:val="007A3F92"/>
    <w:rsid w:val="007A3F95"/>
    <w:rsid w:val="007A438C"/>
    <w:rsid w:val="007A4A30"/>
    <w:rsid w:val="007A62AC"/>
    <w:rsid w:val="007A6FF8"/>
    <w:rsid w:val="007A755B"/>
    <w:rsid w:val="007B0494"/>
    <w:rsid w:val="007B0E74"/>
    <w:rsid w:val="007B0E7B"/>
    <w:rsid w:val="007B1182"/>
    <w:rsid w:val="007B12AB"/>
    <w:rsid w:val="007B1EA4"/>
    <w:rsid w:val="007B1F3A"/>
    <w:rsid w:val="007B27F8"/>
    <w:rsid w:val="007B280A"/>
    <w:rsid w:val="007B2874"/>
    <w:rsid w:val="007B2A60"/>
    <w:rsid w:val="007B3589"/>
    <w:rsid w:val="007B39DB"/>
    <w:rsid w:val="007B413B"/>
    <w:rsid w:val="007B496A"/>
    <w:rsid w:val="007B4B8C"/>
    <w:rsid w:val="007B5025"/>
    <w:rsid w:val="007B538C"/>
    <w:rsid w:val="007B5EFE"/>
    <w:rsid w:val="007B6483"/>
    <w:rsid w:val="007B6799"/>
    <w:rsid w:val="007B6E99"/>
    <w:rsid w:val="007C0ED2"/>
    <w:rsid w:val="007C1130"/>
    <w:rsid w:val="007C13ED"/>
    <w:rsid w:val="007C2316"/>
    <w:rsid w:val="007C2656"/>
    <w:rsid w:val="007C2FB5"/>
    <w:rsid w:val="007C358E"/>
    <w:rsid w:val="007C47BE"/>
    <w:rsid w:val="007C5167"/>
    <w:rsid w:val="007C5407"/>
    <w:rsid w:val="007C553C"/>
    <w:rsid w:val="007C5C51"/>
    <w:rsid w:val="007C5D41"/>
    <w:rsid w:val="007C5E0D"/>
    <w:rsid w:val="007C60B0"/>
    <w:rsid w:val="007C7907"/>
    <w:rsid w:val="007C7A2C"/>
    <w:rsid w:val="007C7B03"/>
    <w:rsid w:val="007D1E51"/>
    <w:rsid w:val="007D2A55"/>
    <w:rsid w:val="007D4041"/>
    <w:rsid w:val="007D4B9A"/>
    <w:rsid w:val="007D581A"/>
    <w:rsid w:val="007D6269"/>
    <w:rsid w:val="007D68D5"/>
    <w:rsid w:val="007D6AF8"/>
    <w:rsid w:val="007D74BA"/>
    <w:rsid w:val="007D7BAD"/>
    <w:rsid w:val="007E0371"/>
    <w:rsid w:val="007E124A"/>
    <w:rsid w:val="007E2101"/>
    <w:rsid w:val="007E21FD"/>
    <w:rsid w:val="007E2CB5"/>
    <w:rsid w:val="007E30DD"/>
    <w:rsid w:val="007E3ED2"/>
    <w:rsid w:val="007E47B8"/>
    <w:rsid w:val="007E486C"/>
    <w:rsid w:val="007E4E54"/>
    <w:rsid w:val="007E521E"/>
    <w:rsid w:val="007E5B6A"/>
    <w:rsid w:val="007E5D3B"/>
    <w:rsid w:val="007E5EE6"/>
    <w:rsid w:val="007E6B52"/>
    <w:rsid w:val="007E7345"/>
    <w:rsid w:val="007F0060"/>
    <w:rsid w:val="007F00F9"/>
    <w:rsid w:val="007F010D"/>
    <w:rsid w:val="007F073A"/>
    <w:rsid w:val="007F07D3"/>
    <w:rsid w:val="007F0894"/>
    <w:rsid w:val="007F0F69"/>
    <w:rsid w:val="007F1028"/>
    <w:rsid w:val="007F1983"/>
    <w:rsid w:val="007F2250"/>
    <w:rsid w:val="007F25F8"/>
    <w:rsid w:val="007F33F4"/>
    <w:rsid w:val="007F38B6"/>
    <w:rsid w:val="007F3B97"/>
    <w:rsid w:val="007F3BCF"/>
    <w:rsid w:val="007F3F03"/>
    <w:rsid w:val="007F41CC"/>
    <w:rsid w:val="007F41DB"/>
    <w:rsid w:val="007F4571"/>
    <w:rsid w:val="007F46B6"/>
    <w:rsid w:val="007F4B9B"/>
    <w:rsid w:val="007F4C59"/>
    <w:rsid w:val="007F4D69"/>
    <w:rsid w:val="007F5098"/>
    <w:rsid w:val="007F5183"/>
    <w:rsid w:val="007F5279"/>
    <w:rsid w:val="007F5330"/>
    <w:rsid w:val="007F54B3"/>
    <w:rsid w:val="007F6065"/>
    <w:rsid w:val="007F625B"/>
    <w:rsid w:val="007F6FF6"/>
    <w:rsid w:val="007F70EC"/>
    <w:rsid w:val="007F7228"/>
    <w:rsid w:val="007F7BFC"/>
    <w:rsid w:val="00800053"/>
    <w:rsid w:val="0080052B"/>
    <w:rsid w:val="00800775"/>
    <w:rsid w:val="0080179B"/>
    <w:rsid w:val="00801A2F"/>
    <w:rsid w:val="0080293D"/>
    <w:rsid w:val="00802B3E"/>
    <w:rsid w:val="00802E8A"/>
    <w:rsid w:val="0080323D"/>
    <w:rsid w:val="00803F75"/>
    <w:rsid w:val="00803F94"/>
    <w:rsid w:val="008040EE"/>
    <w:rsid w:val="00804232"/>
    <w:rsid w:val="00804A15"/>
    <w:rsid w:val="00804FE0"/>
    <w:rsid w:val="0080535F"/>
    <w:rsid w:val="00805571"/>
    <w:rsid w:val="00805E05"/>
    <w:rsid w:val="00806432"/>
    <w:rsid w:val="00806612"/>
    <w:rsid w:val="008068EA"/>
    <w:rsid w:val="00806CAA"/>
    <w:rsid w:val="00810432"/>
    <w:rsid w:val="00810A22"/>
    <w:rsid w:val="00810E72"/>
    <w:rsid w:val="00811E35"/>
    <w:rsid w:val="00811E6D"/>
    <w:rsid w:val="00811EB5"/>
    <w:rsid w:val="0081260B"/>
    <w:rsid w:val="0081280F"/>
    <w:rsid w:val="0081295D"/>
    <w:rsid w:val="00814E95"/>
    <w:rsid w:val="00814FD7"/>
    <w:rsid w:val="00815028"/>
    <w:rsid w:val="008154B8"/>
    <w:rsid w:val="00815EAF"/>
    <w:rsid w:val="008163B6"/>
    <w:rsid w:val="0081698E"/>
    <w:rsid w:val="00816EDF"/>
    <w:rsid w:val="00817717"/>
    <w:rsid w:val="00817A5F"/>
    <w:rsid w:val="00817E7A"/>
    <w:rsid w:val="008205F7"/>
    <w:rsid w:val="008207FB"/>
    <w:rsid w:val="00820815"/>
    <w:rsid w:val="00820BA9"/>
    <w:rsid w:val="008212B1"/>
    <w:rsid w:val="00821C1D"/>
    <w:rsid w:val="0082227B"/>
    <w:rsid w:val="008227C4"/>
    <w:rsid w:val="00822988"/>
    <w:rsid w:val="008229E1"/>
    <w:rsid w:val="00822A08"/>
    <w:rsid w:val="00823561"/>
    <w:rsid w:val="00823B34"/>
    <w:rsid w:val="00823EB5"/>
    <w:rsid w:val="00824500"/>
    <w:rsid w:val="00824E17"/>
    <w:rsid w:val="008250F6"/>
    <w:rsid w:val="00825101"/>
    <w:rsid w:val="00825329"/>
    <w:rsid w:val="00825372"/>
    <w:rsid w:val="00825829"/>
    <w:rsid w:val="00825835"/>
    <w:rsid w:val="0082593B"/>
    <w:rsid w:val="008278A1"/>
    <w:rsid w:val="00827A5D"/>
    <w:rsid w:val="00830795"/>
    <w:rsid w:val="0083079F"/>
    <w:rsid w:val="008314EC"/>
    <w:rsid w:val="00831B0A"/>
    <w:rsid w:val="00831E9D"/>
    <w:rsid w:val="00832D2A"/>
    <w:rsid w:val="00832DE5"/>
    <w:rsid w:val="00832F49"/>
    <w:rsid w:val="00832F5C"/>
    <w:rsid w:val="00833061"/>
    <w:rsid w:val="00833995"/>
    <w:rsid w:val="00833F2B"/>
    <w:rsid w:val="008341AF"/>
    <w:rsid w:val="008342EC"/>
    <w:rsid w:val="00834851"/>
    <w:rsid w:val="008349F8"/>
    <w:rsid w:val="00834BB9"/>
    <w:rsid w:val="008357E4"/>
    <w:rsid w:val="0083591A"/>
    <w:rsid w:val="00835AAF"/>
    <w:rsid w:val="00835EF8"/>
    <w:rsid w:val="0083651F"/>
    <w:rsid w:val="008368B1"/>
    <w:rsid w:val="008371B5"/>
    <w:rsid w:val="00837BB8"/>
    <w:rsid w:val="0084075B"/>
    <w:rsid w:val="00840BFC"/>
    <w:rsid w:val="00840C41"/>
    <w:rsid w:val="00840CE5"/>
    <w:rsid w:val="0084113F"/>
    <w:rsid w:val="0084143D"/>
    <w:rsid w:val="00841CAB"/>
    <w:rsid w:val="00841E8D"/>
    <w:rsid w:val="00841F16"/>
    <w:rsid w:val="008428D7"/>
    <w:rsid w:val="00842D33"/>
    <w:rsid w:val="008434BF"/>
    <w:rsid w:val="00844132"/>
    <w:rsid w:val="00844FF0"/>
    <w:rsid w:val="0084584A"/>
    <w:rsid w:val="00845E22"/>
    <w:rsid w:val="008460CE"/>
    <w:rsid w:val="00846160"/>
    <w:rsid w:val="00846967"/>
    <w:rsid w:val="008473DE"/>
    <w:rsid w:val="00847598"/>
    <w:rsid w:val="00847951"/>
    <w:rsid w:val="00847B1A"/>
    <w:rsid w:val="00847BB4"/>
    <w:rsid w:val="0085008D"/>
    <w:rsid w:val="00850238"/>
    <w:rsid w:val="00850490"/>
    <w:rsid w:val="008513DC"/>
    <w:rsid w:val="00852466"/>
    <w:rsid w:val="008533C9"/>
    <w:rsid w:val="008537ED"/>
    <w:rsid w:val="00854D00"/>
    <w:rsid w:val="00855BEE"/>
    <w:rsid w:val="00855D8C"/>
    <w:rsid w:val="008565BC"/>
    <w:rsid w:val="0085663C"/>
    <w:rsid w:val="00857074"/>
    <w:rsid w:val="008574E6"/>
    <w:rsid w:val="008578CC"/>
    <w:rsid w:val="00860430"/>
    <w:rsid w:val="00860486"/>
    <w:rsid w:val="008609DD"/>
    <w:rsid w:val="00860D6A"/>
    <w:rsid w:val="00860E73"/>
    <w:rsid w:val="008616DD"/>
    <w:rsid w:val="00861A54"/>
    <w:rsid w:val="00861B1C"/>
    <w:rsid w:val="00861C1B"/>
    <w:rsid w:val="00862437"/>
    <w:rsid w:val="0086269C"/>
    <w:rsid w:val="008629C7"/>
    <w:rsid w:val="008629CD"/>
    <w:rsid w:val="00862E21"/>
    <w:rsid w:val="00862EF4"/>
    <w:rsid w:val="00862FF1"/>
    <w:rsid w:val="00863771"/>
    <w:rsid w:val="00863800"/>
    <w:rsid w:val="00863A0B"/>
    <w:rsid w:val="00863D4A"/>
    <w:rsid w:val="008646AB"/>
    <w:rsid w:val="0086529A"/>
    <w:rsid w:val="008657A3"/>
    <w:rsid w:val="0086625D"/>
    <w:rsid w:val="00866420"/>
    <w:rsid w:val="00866750"/>
    <w:rsid w:val="00866AAA"/>
    <w:rsid w:val="00866B43"/>
    <w:rsid w:val="008670F4"/>
    <w:rsid w:val="00867763"/>
    <w:rsid w:val="00867B0A"/>
    <w:rsid w:val="00867EA7"/>
    <w:rsid w:val="008703D7"/>
    <w:rsid w:val="00870445"/>
    <w:rsid w:val="008712D2"/>
    <w:rsid w:val="00871D11"/>
    <w:rsid w:val="00872BA8"/>
    <w:rsid w:val="00872DCB"/>
    <w:rsid w:val="00873A0C"/>
    <w:rsid w:val="00873B06"/>
    <w:rsid w:val="00873FF1"/>
    <w:rsid w:val="008757F4"/>
    <w:rsid w:val="008759CF"/>
    <w:rsid w:val="0087699F"/>
    <w:rsid w:val="00876B0F"/>
    <w:rsid w:val="00876C28"/>
    <w:rsid w:val="00877AE7"/>
    <w:rsid w:val="00880AC1"/>
    <w:rsid w:val="008815C5"/>
    <w:rsid w:val="0088179D"/>
    <w:rsid w:val="00881C89"/>
    <w:rsid w:val="00881E87"/>
    <w:rsid w:val="00881F0C"/>
    <w:rsid w:val="0088205F"/>
    <w:rsid w:val="00882173"/>
    <w:rsid w:val="008829BE"/>
    <w:rsid w:val="00882E8B"/>
    <w:rsid w:val="00882F4F"/>
    <w:rsid w:val="0088328D"/>
    <w:rsid w:val="008836BD"/>
    <w:rsid w:val="008839DD"/>
    <w:rsid w:val="0088414D"/>
    <w:rsid w:val="0088483E"/>
    <w:rsid w:val="00884842"/>
    <w:rsid w:val="008849A1"/>
    <w:rsid w:val="00884AB0"/>
    <w:rsid w:val="00885288"/>
    <w:rsid w:val="00885C24"/>
    <w:rsid w:val="008860EB"/>
    <w:rsid w:val="008865D0"/>
    <w:rsid w:val="00886801"/>
    <w:rsid w:val="0088726B"/>
    <w:rsid w:val="0088772C"/>
    <w:rsid w:val="00887B49"/>
    <w:rsid w:val="00887CE6"/>
    <w:rsid w:val="008905C5"/>
    <w:rsid w:val="0089060C"/>
    <w:rsid w:val="008912C8"/>
    <w:rsid w:val="00892211"/>
    <w:rsid w:val="008925B4"/>
    <w:rsid w:val="0089266D"/>
    <w:rsid w:val="00892A85"/>
    <w:rsid w:val="00892DC6"/>
    <w:rsid w:val="00893357"/>
    <w:rsid w:val="00893AFD"/>
    <w:rsid w:val="00893BF7"/>
    <w:rsid w:val="0089541E"/>
    <w:rsid w:val="00895545"/>
    <w:rsid w:val="0089564F"/>
    <w:rsid w:val="00896072"/>
    <w:rsid w:val="00896585"/>
    <w:rsid w:val="00896879"/>
    <w:rsid w:val="00896CF6"/>
    <w:rsid w:val="008973A9"/>
    <w:rsid w:val="008974B8"/>
    <w:rsid w:val="0089798F"/>
    <w:rsid w:val="00897D16"/>
    <w:rsid w:val="00897F32"/>
    <w:rsid w:val="008A02B8"/>
    <w:rsid w:val="008A03D4"/>
    <w:rsid w:val="008A0E54"/>
    <w:rsid w:val="008A0FD5"/>
    <w:rsid w:val="008A164C"/>
    <w:rsid w:val="008A1E87"/>
    <w:rsid w:val="008A24FA"/>
    <w:rsid w:val="008A27EE"/>
    <w:rsid w:val="008A29AE"/>
    <w:rsid w:val="008A31B7"/>
    <w:rsid w:val="008A3C3C"/>
    <w:rsid w:val="008A40A1"/>
    <w:rsid w:val="008A4758"/>
    <w:rsid w:val="008A4DA7"/>
    <w:rsid w:val="008A606D"/>
    <w:rsid w:val="008A651C"/>
    <w:rsid w:val="008A67CC"/>
    <w:rsid w:val="008A6919"/>
    <w:rsid w:val="008A6B76"/>
    <w:rsid w:val="008A705A"/>
    <w:rsid w:val="008A7079"/>
    <w:rsid w:val="008A7878"/>
    <w:rsid w:val="008A797C"/>
    <w:rsid w:val="008A7A2D"/>
    <w:rsid w:val="008B009D"/>
    <w:rsid w:val="008B079E"/>
    <w:rsid w:val="008B103F"/>
    <w:rsid w:val="008B17D6"/>
    <w:rsid w:val="008B1B2D"/>
    <w:rsid w:val="008B1B5C"/>
    <w:rsid w:val="008B2F2D"/>
    <w:rsid w:val="008B358D"/>
    <w:rsid w:val="008B3C4B"/>
    <w:rsid w:val="008B3E33"/>
    <w:rsid w:val="008B3F48"/>
    <w:rsid w:val="008B3F6A"/>
    <w:rsid w:val="008B4FAD"/>
    <w:rsid w:val="008B5322"/>
    <w:rsid w:val="008B58A2"/>
    <w:rsid w:val="008B6019"/>
    <w:rsid w:val="008B63F6"/>
    <w:rsid w:val="008B6565"/>
    <w:rsid w:val="008B67F5"/>
    <w:rsid w:val="008B786E"/>
    <w:rsid w:val="008B7A90"/>
    <w:rsid w:val="008B7EFE"/>
    <w:rsid w:val="008C00E5"/>
    <w:rsid w:val="008C0609"/>
    <w:rsid w:val="008C0E0A"/>
    <w:rsid w:val="008C121A"/>
    <w:rsid w:val="008C18E7"/>
    <w:rsid w:val="008C1DF8"/>
    <w:rsid w:val="008C1F07"/>
    <w:rsid w:val="008C272F"/>
    <w:rsid w:val="008C28A8"/>
    <w:rsid w:val="008C38BA"/>
    <w:rsid w:val="008C3EE0"/>
    <w:rsid w:val="008C4064"/>
    <w:rsid w:val="008C4231"/>
    <w:rsid w:val="008C43EE"/>
    <w:rsid w:val="008C4693"/>
    <w:rsid w:val="008C4ACB"/>
    <w:rsid w:val="008C4DD9"/>
    <w:rsid w:val="008C50EE"/>
    <w:rsid w:val="008C5387"/>
    <w:rsid w:val="008C53CF"/>
    <w:rsid w:val="008C5784"/>
    <w:rsid w:val="008C5887"/>
    <w:rsid w:val="008C5B96"/>
    <w:rsid w:val="008C5CDB"/>
    <w:rsid w:val="008C6088"/>
    <w:rsid w:val="008C641B"/>
    <w:rsid w:val="008C6423"/>
    <w:rsid w:val="008C67CA"/>
    <w:rsid w:val="008C67E3"/>
    <w:rsid w:val="008C6819"/>
    <w:rsid w:val="008C6882"/>
    <w:rsid w:val="008C7286"/>
    <w:rsid w:val="008C72ED"/>
    <w:rsid w:val="008C759F"/>
    <w:rsid w:val="008C7809"/>
    <w:rsid w:val="008C7B63"/>
    <w:rsid w:val="008C7E1A"/>
    <w:rsid w:val="008C7F9E"/>
    <w:rsid w:val="008D022E"/>
    <w:rsid w:val="008D0257"/>
    <w:rsid w:val="008D05F7"/>
    <w:rsid w:val="008D0B28"/>
    <w:rsid w:val="008D1338"/>
    <w:rsid w:val="008D1461"/>
    <w:rsid w:val="008D19DA"/>
    <w:rsid w:val="008D255B"/>
    <w:rsid w:val="008D2A3A"/>
    <w:rsid w:val="008D488C"/>
    <w:rsid w:val="008D5376"/>
    <w:rsid w:val="008D5DB2"/>
    <w:rsid w:val="008D6436"/>
    <w:rsid w:val="008D6A15"/>
    <w:rsid w:val="008D6CDC"/>
    <w:rsid w:val="008D797A"/>
    <w:rsid w:val="008D7AC3"/>
    <w:rsid w:val="008D7C3B"/>
    <w:rsid w:val="008E0063"/>
    <w:rsid w:val="008E0813"/>
    <w:rsid w:val="008E142C"/>
    <w:rsid w:val="008E2754"/>
    <w:rsid w:val="008E2DBA"/>
    <w:rsid w:val="008E2FC6"/>
    <w:rsid w:val="008E308C"/>
    <w:rsid w:val="008E3C57"/>
    <w:rsid w:val="008E3E67"/>
    <w:rsid w:val="008E411E"/>
    <w:rsid w:val="008E45AC"/>
    <w:rsid w:val="008E46EE"/>
    <w:rsid w:val="008E4871"/>
    <w:rsid w:val="008E54AB"/>
    <w:rsid w:val="008E5E85"/>
    <w:rsid w:val="008E6F64"/>
    <w:rsid w:val="008E71A6"/>
    <w:rsid w:val="008E7BF2"/>
    <w:rsid w:val="008F03C5"/>
    <w:rsid w:val="008F066E"/>
    <w:rsid w:val="008F125E"/>
    <w:rsid w:val="008F168D"/>
    <w:rsid w:val="008F2F8B"/>
    <w:rsid w:val="008F3655"/>
    <w:rsid w:val="008F37CA"/>
    <w:rsid w:val="008F49FE"/>
    <w:rsid w:val="008F4B78"/>
    <w:rsid w:val="008F5167"/>
    <w:rsid w:val="008F531F"/>
    <w:rsid w:val="008F5F5B"/>
    <w:rsid w:val="008F61C7"/>
    <w:rsid w:val="008F657B"/>
    <w:rsid w:val="008F6772"/>
    <w:rsid w:val="008F7354"/>
    <w:rsid w:val="008F7791"/>
    <w:rsid w:val="008F7995"/>
    <w:rsid w:val="008F7E62"/>
    <w:rsid w:val="008F7FFE"/>
    <w:rsid w:val="0090203B"/>
    <w:rsid w:val="00902127"/>
    <w:rsid w:val="009022B7"/>
    <w:rsid w:val="009029FC"/>
    <w:rsid w:val="00902AF2"/>
    <w:rsid w:val="00903016"/>
    <w:rsid w:val="0090301A"/>
    <w:rsid w:val="00903185"/>
    <w:rsid w:val="009032E0"/>
    <w:rsid w:val="009034CC"/>
    <w:rsid w:val="0090365A"/>
    <w:rsid w:val="00903703"/>
    <w:rsid w:val="00903CD9"/>
    <w:rsid w:val="0090473D"/>
    <w:rsid w:val="00904A26"/>
    <w:rsid w:val="00904AF2"/>
    <w:rsid w:val="00907FF2"/>
    <w:rsid w:val="00910515"/>
    <w:rsid w:val="0091076A"/>
    <w:rsid w:val="00910B61"/>
    <w:rsid w:val="009117E9"/>
    <w:rsid w:val="0091235D"/>
    <w:rsid w:val="00912972"/>
    <w:rsid w:val="00912BAB"/>
    <w:rsid w:val="00913174"/>
    <w:rsid w:val="00913D08"/>
    <w:rsid w:val="00914138"/>
    <w:rsid w:val="00915E1E"/>
    <w:rsid w:val="00915FAB"/>
    <w:rsid w:val="009165D3"/>
    <w:rsid w:val="00916B59"/>
    <w:rsid w:val="00916F58"/>
    <w:rsid w:val="009170F9"/>
    <w:rsid w:val="00920358"/>
    <w:rsid w:val="009205B0"/>
    <w:rsid w:val="00920F9A"/>
    <w:rsid w:val="00920FB4"/>
    <w:rsid w:val="009210CD"/>
    <w:rsid w:val="00921D3E"/>
    <w:rsid w:val="009224B2"/>
    <w:rsid w:val="00922B9D"/>
    <w:rsid w:val="009236ED"/>
    <w:rsid w:val="00923BF4"/>
    <w:rsid w:val="00924A3B"/>
    <w:rsid w:val="00925E5C"/>
    <w:rsid w:val="0092637E"/>
    <w:rsid w:val="009265BF"/>
    <w:rsid w:val="0092667B"/>
    <w:rsid w:val="0093022D"/>
    <w:rsid w:val="00930928"/>
    <w:rsid w:val="009309F7"/>
    <w:rsid w:val="0093138B"/>
    <w:rsid w:val="0093147C"/>
    <w:rsid w:val="009316FC"/>
    <w:rsid w:val="009319AC"/>
    <w:rsid w:val="009319B1"/>
    <w:rsid w:val="00931BB8"/>
    <w:rsid w:val="00931E07"/>
    <w:rsid w:val="00932076"/>
    <w:rsid w:val="00932B50"/>
    <w:rsid w:val="009330D7"/>
    <w:rsid w:val="00934420"/>
    <w:rsid w:val="00934A85"/>
    <w:rsid w:val="00934C07"/>
    <w:rsid w:val="00935678"/>
    <w:rsid w:val="009358D0"/>
    <w:rsid w:val="00935FF3"/>
    <w:rsid w:val="0093670E"/>
    <w:rsid w:val="00936DB2"/>
    <w:rsid w:val="009375B7"/>
    <w:rsid w:val="0093794E"/>
    <w:rsid w:val="009379D4"/>
    <w:rsid w:val="00940817"/>
    <w:rsid w:val="00940B7C"/>
    <w:rsid w:val="009413ED"/>
    <w:rsid w:val="0094145B"/>
    <w:rsid w:val="00941F10"/>
    <w:rsid w:val="0094215D"/>
    <w:rsid w:val="00942B18"/>
    <w:rsid w:val="00942B30"/>
    <w:rsid w:val="00943295"/>
    <w:rsid w:val="0094355C"/>
    <w:rsid w:val="00943B05"/>
    <w:rsid w:val="00943C24"/>
    <w:rsid w:val="00943E98"/>
    <w:rsid w:val="009442AA"/>
    <w:rsid w:val="009456A7"/>
    <w:rsid w:val="00946037"/>
    <w:rsid w:val="00946046"/>
    <w:rsid w:val="00946E48"/>
    <w:rsid w:val="00947575"/>
    <w:rsid w:val="0094765C"/>
    <w:rsid w:val="00947787"/>
    <w:rsid w:val="00947869"/>
    <w:rsid w:val="00947EBC"/>
    <w:rsid w:val="009504BC"/>
    <w:rsid w:val="009507EB"/>
    <w:rsid w:val="00950ACC"/>
    <w:rsid w:val="00950D56"/>
    <w:rsid w:val="009515D3"/>
    <w:rsid w:val="0095286A"/>
    <w:rsid w:val="00953EA4"/>
    <w:rsid w:val="00954343"/>
    <w:rsid w:val="00955398"/>
    <w:rsid w:val="0095559F"/>
    <w:rsid w:val="00955607"/>
    <w:rsid w:val="00955850"/>
    <w:rsid w:val="0095599E"/>
    <w:rsid w:val="00956644"/>
    <w:rsid w:val="00956CFE"/>
    <w:rsid w:val="00957ACC"/>
    <w:rsid w:val="009605E3"/>
    <w:rsid w:val="00960F8F"/>
    <w:rsid w:val="0096123E"/>
    <w:rsid w:val="00961751"/>
    <w:rsid w:val="009617E4"/>
    <w:rsid w:val="0096191D"/>
    <w:rsid w:val="00961BBD"/>
    <w:rsid w:val="00961E0E"/>
    <w:rsid w:val="00962962"/>
    <w:rsid w:val="00963011"/>
    <w:rsid w:val="0096329C"/>
    <w:rsid w:val="009632CD"/>
    <w:rsid w:val="00964124"/>
    <w:rsid w:val="00964259"/>
    <w:rsid w:val="0096458A"/>
    <w:rsid w:val="00964AB9"/>
    <w:rsid w:val="00964C3F"/>
    <w:rsid w:val="00964D0F"/>
    <w:rsid w:val="00965027"/>
    <w:rsid w:val="009650F6"/>
    <w:rsid w:val="009669A3"/>
    <w:rsid w:val="00966D46"/>
    <w:rsid w:val="009670DA"/>
    <w:rsid w:val="00967333"/>
    <w:rsid w:val="009673A5"/>
    <w:rsid w:val="00967C12"/>
    <w:rsid w:val="00967E7D"/>
    <w:rsid w:val="0097043A"/>
    <w:rsid w:val="009706B8"/>
    <w:rsid w:val="00970A4B"/>
    <w:rsid w:val="009722EB"/>
    <w:rsid w:val="00972889"/>
    <w:rsid w:val="00973DE6"/>
    <w:rsid w:val="00974830"/>
    <w:rsid w:val="009754C6"/>
    <w:rsid w:val="00975507"/>
    <w:rsid w:val="00975869"/>
    <w:rsid w:val="00975987"/>
    <w:rsid w:val="00975A92"/>
    <w:rsid w:val="009766AB"/>
    <w:rsid w:val="009767A2"/>
    <w:rsid w:val="009767CE"/>
    <w:rsid w:val="009769D5"/>
    <w:rsid w:val="00977355"/>
    <w:rsid w:val="00977527"/>
    <w:rsid w:val="00980B62"/>
    <w:rsid w:val="00980CB1"/>
    <w:rsid w:val="00981F2F"/>
    <w:rsid w:val="009820C6"/>
    <w:rsid w:val="0098211A"/>
    <w:rsid w:val="00982587"/>
    <w:rsid w:val="009828D7"/>
    <w:rsid w:val="00982FCC"/>
    <w:rsid w:val="009838A4"/>
    <w:rsid w:val="009839B8"/>
    <w:rsid w:val="00984D62"/>
    <w:rsid w:val="009859AF"/>
    <w:rsid w:val="009860A0"/>
    <w:rsid w:val="00986C8E"/>
    <w:rsid w:val="00987759"/>
    <w:rsid w:val="00987B09"/>
    <w:rsid w:val="009903C6"/>
    <w:rsid w:val="0099060A"/>
    <w:rsid w:val="00990C19"/>
    <w:rsid w:val="00990D81"/>
    <w:rsid w:val="00990D89"/>
    <w:rsid w:val="00990F53"/>
    <w:rsid w:val="009915D3"/>
    <w:rsid w:val="00991832"/>
    <w:rsid w:val="0099221F"/>
    <w:rsid w:val="0099286B"/>
    <w:rsid w:val="009928EA"/>
    <w:rsid w:val="009929FC"/>
    <w:rsid w:val="00992CE5"/>
    <w:rsid w:val="00993313"/>
    <w:rsid w:val="0099450B"/>
    <w:rsid w:val="00994873"/>
    <w:rsid w:val="0099491F"/>
    <w:rsid w:val="00995D6A"/>
    <w:rsid w:val="00996855"/>
    <w:rsid w:val="009972EF"/>
    <w:rsid w:val="009973B6"/>
    <w:rsid w:val="009975DB"/>
    <w:rsid w:val="009979EA"/>
    <w:rsid w:val="00997C55"/>
    <w:rsid w:val="009A0414"/>
    <w:rsid w:val="009A0CDF"/>
    <w:rsid w:val="009A11D0"/>
    <w:rsid w:val="009A12D7"/>
    <w:rsid w:val="009A19A6"/>
    <w:rsid w:val="009A1DE7"/>
    <w:rsid w:val="009A35E6"/>
    <w:rsid w:val="009A544A"/>
    <w:rsid w:val="009A621B"/>
    <w:rsid w:val="009A6254"/>
    <w:rsid w:val="009A6398"/>
    <w:rsid w:val="009A6746"/>
    <w:rsid w:val="009A6FAD"/>
    <w:rsid w:val="009A72A0"/>
    <w:rsid w:val="009B03EC"/>
    <w:rsid w:val="009B0ADD"/>
    <w:rsid w:val="009B102E"/>
    <w:rsid w:val="009B1F97"/>
    <w:rsid w:val="009B1FEB"/>
    <w:rsid w:val="009B22A4"/>
    <w:rsid w:val="009B2329"/>
    <w:rsid w:val="009B2AD0"/>
    <w:rsid w:val="009B2C63"/>
    <w:rsid w:val="009B2F9A"/>
    <w:rsid w:val="009B3F7B"/>
    <w:rsid w:val="009B43A3"/>
    <w:rsid w:val="009B4D2A"/>
    <w:rsid w:val="009B4F0B"/>
    <w:rsid w:val="009B50AF"/>
    <w:rsid w:val="009B5994"/>
    <w:rsid w:val="009B620A"/>
    <w:rsid w:val="009B62F5"/>
    <w:rsid w:val="009B6663"/>
    <w:rsid w:val="009B6F7F"/>
    <w:rsid w:val="009B78A6"/>
    <w:rsid w:val="009B7C30"/>
    <w:rsid w:val="009C04D4"/>
    <w:rsid w:val="009C10D6"/>
    <w:rsid w:val="009C12B7"/>
    <w:rsid w:val="009C1523"/>
    <w:rsid w:val="009C182C"/>
    <w:rsid w:val="009C212E"/>
    <w:rsid w:val="009C296F"/>
    <w:rsid w:val="009C3078"/>
    <w:rsid w:val="009C33CE"/>
    <w:rsid w:val="009C376C"/>
    <w:rsid w:val="009C39D2"/>
    <w:rsid w:val="009C3F04"/>
    <w:rsid w:val="009C3FF0"/>
    <w:rsid w:val="009C488C"/>
    <w:rsid w:val="009C4FAD"/>
    <w:rsid w:val="009C63BA"/>
    <w:rsid w:val="009C7013"/>
    <w:rsid w:val="009C74F5"/>
    <w:rsid w:val="009C78A8"/>
    <w:rsid w:val="009D0075"/>
    <w:rsid w:val="009D08CA"/>
    <w:rsid w:val="009D15B0"/>
    <w:rsid w:val="009D15EE"/>
    <w:rsid w:val="009D16AF"/>
    <w:rsid w:val="009D1975"/>
    <w:rsid w:val="009D1B1F"/>
    <w:rsid w:val="009D1F0D"/>
    <w:rsid w:val="009D2089"/>
    <w:rsid w:val="009D28C9"/>
    <w:rsid w:val="009D2EBC"/>
    <w:rsid w:val="009D3BB9"/>
    <w:rsid w:val="009D4C0D"/>
    <w:rsid w:val="009D5068"/>
    <w:rsid w:val="009D5B35"/>
    <w:rsid w:val="009D6202"/>
    <w:rsid w:val="009D675B"/>
    <w:rsid w:val="009D6E70"/>
    <w:rsid w:val="009E0109"/>
    <w:rsid w:val="009E058D"/>
    <w:rsid w:val="009E0696"/>
    <w:rsid w:val="009E172E"/>
    <w:rsid w:val="009E1AA0"/>
    <w:rsid w:val="009E1C06"/>
    <w:rsid w:val="009E1EED"/>
    <w:rsid w:val="009E2052"/>
    <w:rsid w:val="009E2405"/>
    <w:rsid w:val="009E2A90"/>
    <w:rsid w:val="009E2D26"/>
    <w:rsid w:val="009E33D9"/>
    <w:rsid w:val="009E33FD"/>
    <w:rsid w:val="009E3CC3"/>
    <w:rsid w:val="009E4028"/>
    <w:rsid w:val="009E4370"/>
    <w:rsid w:val="009E4B6A"/>
    <w:rsid w:val="009E5207"/>
    <w:rsid w:val="009E547E"/>
    <w:rsid w:val="009E5BAC"/>
    <w:rsid w:val="009E5C52"/>
    <w:rsid w:val="009E6384"/>
    <w:rsid w:val="009E71F9"/>
    <w:rsid w:val="009E78E6"/>
    <w:rsid w:val="009E7B31"/>
    <w:rsid w:val="009E7EEA"/>
    <w:rsid w:val="009E7F7A"/>
    <w:rsid w:val="009F0254"/>
    <w:rsid w:val="009F0BDE"/>
    <w:rsid w:val="009F1382"/>
    <w:rsid w:val="009F246F"/>
    <w:rsid w:val="009F48E0"/>
    <w:rsid w:val="009F49D7"/>
    <w:rsid w:val="009F4C63"/>
    <w:rsid w:val="009F50CC"/>
    <w:rsid w:val="009F656A"/>
    <w:rsid w:val="009F669A"/>
    <w:rsid w:val="009F6847"/>
    <w:rsid w:val="009F6F49"/>
    <w:rsid w:val="009F7007"/>
    <w:rsid w:val="009F7EF2"/>
    <w:rsid w:val="00A002AF"/>
    <w:rsid w:val="00A016DF"/>
    <w:rsid w:val="00A01898"/>
    <w:rsid w:val="00A01DAA"/>
    <w:rsid w:val="00A0248B"/>
    <w:rsid w:val="00A02662"/>
    <w:rsid w:val="00A02982"/>
    <w:rsid w:val="00A038B9"/>
    <w:rsid w:val="00A03B22"/>
    <w:rsid w:val="00A03CBA"/>
    <w:rsid w:val="00A0491E"/>
    <w:rsid w:val="00A051E1"/>
    <w:rsid w:val="00A05759"/>
    <w:rsid w:val="00A05BF6"/>
    <w:rsid w:val="00A05E54"/>
    <w:rsid w:val="00A05F0F"/>
    <w:rsid w:val="00A0630D"/>
    <w:rsid w:val="00A0642D"/>
    <w:rsid w:val="00A06E65"/>
    <w:rsid w:val="00A07FE0"/>
    <w:rsid w:val="00A101EF"/>
    <w:rsid w:val="00A10451"/>
    <w:rsid w:val="00A1092E"/>
    <w:rsid w:val="00A10B08"/>
    <w:rsid w:val="00A10C7B"/>
    <w:rsid w:val="00A10CA4"/>
    <w:rsid w:val="00A10E3B"/>
    <w:rsid w:val="00A1104F"/>
    <w:rsid w:val="00A11279"/>
    <w:rsid w:val="00A115BC"/>
    <w:rsid w:val="00A11D17"/>
    <w:rsid w:val="00A11E77"/>
    <w:rsid w:val="00A137D4"/>
    <w:rsid w:val="00A13C05"/>
    <w:rsid w:val="00A13F56"/>
    <w:rsid w:val="00A150E8"/>
    <w:rsid w:val="00A1669C"/>
    <w:rsid w:val="00A166AF"/>
    <w:rsid w:val="00A16D50"/>
    <w:rsid w:val="00A17F46"/>
    <w:rsid w:val="00A17F51"/>
    <w:rsid w:val="00A205CF"/>
    <w:rsid w:val="00A2069F"/>
    <w:rsid w:val="00A20834"/>
    <w:rsid w:val="00A21363"/>
    <w:rsid w:val="00A219C3"/>
    <w:rsid w:val="00A21AF7"/>
    <w:rsid w:val="00A22504"/>
    <w:rsid w:val="00A22F41"/>
    <w:rsid w:val="00A24EB8"/>
    <w:rsid w:val="00A25369"/>
    <w:rsid w:val="00A25475"/>
    <w:rsid w:val="00A254D9"/>
    <w:rsid w:val="00A25BB4"/>
    <w:rsid w:val="00A260DB"/>
    <w:rsid w:val="00A2628A"/>
    <w:rsid w:val="00A2714B"/>
    <w:rsid w:val="00A27190"/>
    <w:rsid w:val="00A27C94"/>
    <w:rsid w:val="00A3002A"/>
    <w:rsid w:val="00A30664"/>
    <w:rsid w:val="00A30B9A"/>
    <w:rsid w:val="00A31139"/>
    <w:rsid w:val="00A31AB8"/>
    <w:rsid w:val="00A32CAF"/>
    <w:rsid w:val="00A33798"/>
    <w:rsid w:val="00A3381A"/>
    <w:rsid w:val="00A33CAD"/>
    <w:rsid w:val="00A346D8"/>
    <w:rsid w:val="00A347BD"/>
    <w:rsid w:val="00A349AC"/>
    <w:rsid w:val="00A350D6"/>
    <w:rsid w:val="00A35F2C"/>
    <w:rsid w:val="00A36327"/>
    <w:rsid w:val="00A374EE"/>
    <w:rsid w:val="00A37EDD"/>
    <w:rsid w:val="00A40010"/>
    <w:rsid w:val="00A405FF"/>
    <w:rsid w:val="00A40727"/>
    <w:rsid w:val="00A40749"/>
    <w:rsid w:val="00A40EFB"/>
    <w:rsid w:val="00A40F17"/>
    <w:rsid w:val="00A41211"/>
    <w:rsid w:val="00A4137D"/>
    <w:rsid w:val="00A42249"/>
    <w:rsid w:val="00A42B5C"/>
    <w:rsid w:val="00A43A2C"/>
    <w:rsid w:val="00A445FB"/>
    <w:rsid w:val="00A45511"/>
    <w:rsid w:val="00A458B5"/>
    <w:rsid w:val="00A46142"/>
    <w:rsid w:val="00A468C8"/>
    <w:rsid w:val="00A46A70"/>
    <w:rsid w:val="00A47056"/>
    <w:rsid w:val="00A515B0"/>
    <w:rsid w:val="00A5195E"/>
    <w:rsid w:val="00A52D4C"/>
    <w:rsid w:val="00A53452"/>
    <w:rsid w:val="00A5442A"/>
    <w:rsid w:val="00A54FE0"/>
    <w:rsid w:val="00A55908"/>
    <w:rsid w:val="00A55C54"/>
    <w:rsid w:val="00A5616C"/>
    <w:rsid w:val="00A563A8"/>
    <w:rsid w:val="00A56B53"/>
    <w:rsid w:val="00A56E0C"/>
    <w:rsid w:val="00A57081"/>
    <w:rsid w:val="00A570EF"/>
    <w:rsid w:val="00A57207"/>
    <w:rsid w:val="00A573ED"/>
    <w:rsid w:val="00A57670"/>
    <w:rsid w:val="00A57A4A"/>
    <w:rsid w:val="00A57B04"/>
    <w:rsid w:val="00A57B0C"/>
    <w:rsid w:val="00A57C7D"/>
    <w:rsid w:val="00A57CF7"/>
    <w:rsid w:val="00A57D01"/>
    <w:rsid w:val="00A60103"/>
    <w:rsid w:val="00A601DE"/>
    <w:rsid w:val="00A603AA"/>
    <w:rsid w:val="00A605BA"/>
    <w:rsid w:val="00A609EA"/>
    <w:rsid w:val="00A60C5F"/>
    <w:rsid w:val="00A6143D"/>
    <w:rsid w:val="00A61546"/>
    <w:rsid w:val="00A619F9"/>
    <w:rsid w:val="00A620AC"/>
    <w:rsid w:val="00A62120"/>
    <w:rsid w:val="00A622D4"/>
    <w:rsid w:val="00A62AF9"/>
    <w:rsid w:val="00A631B4"/>
    <w:rsid w:val="00A63255"/>
    <w:rsid w:val="00A63335"/>
    <w:rsid w:val="00A638BE"/>
    <w:rsid w:val="00A63E6F"/>
    <w:rsid w:val="00A63F5B"/>
    <w:rsid w:val="00A6467B"/>
    <w:rsid w:val="00A64A62"/>
    <w:rsid w:val="00A64BA6"/>
    <w:rsid w:val="00A64CCD"/>
    <w:rsid w:val="00A6514D"/>
    <w:rsid w:val="00A656C2"/>
    <w:rsid w:val="00A6598F"/>
    <w:rsid w:val="00A662C7"/>
    <w:rsid w:val="00A666A0"/>
    <w:rsid w:val="00A66AD8"/>
    <w:rsid w:val="00A70731"/>
    <w:rsid w:val="00A70761"/>
    <w:rsid w:val="00A713CF"/>
    <w:rsid w:val="00A714BF"/>
    <w:rsid w:val="00A71EC0"/>
    <w:rsid w:val="00A7263A"/>
    <w:rsid w:val="00A735A9"/>
    <w:rsid w:val="00A73B16"/>
    <w:rsid w:val="00A742BB"/>
    <w:rsid w:val="00A75211"/>
    <w:rsid w:val="00A7533B"/>
    <w:rsid w:val="00A755DD"/>
    <w:rsid w:val="00A7629B"/>
    <w:rsid w:val="00A76D20"/>
    <w:rsid w:val="00A77088"/>
    <w:rsid w:val="00A7714E"/>
    <w:rsid w:val="00A77D23"/>
    <w:rsid w:val="00A80703"/>
    <w:rsid w:val="00A8096D"/>
    <w:rsid w:val="00A80A66"/>
    <w:rsid w:val="00A80BF2"/>
    <w:rsid w:val="00A82120"/>
    <w:rsid w:val="00A82264"/>
    <w:rsid w:val="00A82328"/>
    <w:rsid w:val="00A82B50"/>
    <w:rsid w:val="00A83972"/>
    <w:rsid w:val="00A83B71"/>
    <w:rsid w:val="00A83F96"/>
    <w:rsid w:val="00A84C41"/>
    <w:rsid w:val="00A84EE5"/>
    <w:rsid w:val="00A85E86"/>
    <w:rsid w:val="00A8616D"/>
    <w:rsid w:val="00A8771D"/>
    <w:rsid w:val="00A87749"/>
    <w:rsid w:val="00A903F9"/>
    <w:rsid w:val="00A90578"/>
    <w:rsid w:val="00A905E7"/>
    <w:rsid w:val="00A9067B"/>
    <w:rsid w:val="00A90C89"/>
    <w:rsid w:val="00A91CE6"/>
    <w:rsid w:val="00A935C2"/>
    <w:rsid w:val="00A93669"/>
    <w:rsid w:val="00A94696"/>
    <w:rsid w:val="00A94F23"/>
    <w:rsid w:val="00A95152"/>
    <w:rsid w:val="00A957A4"/>
    <w:rsid w:val="00A95A15"/>
    <w:rsid w:val="00A96A8F"/>
    <w:rsid w:val="00A971BA"/>
    <w:rsid w:val="00A97619"/>
    <w:rsid w:val="00A97999"/>
    <w:rsid w:val="00A97B4B"/>
    <w:rsid w:val="00A97FD3"/>
    <w:rsid w:val="00A97FDE"/>
    <w:rsid w:val="00AA00F7"/>
    <w:rsid w:val="00AA013F"/>
    <w:rsid w:val="00AA045A"/>
    <w:rsid w:val="00AA158E"/>
    <w:rsid w:val="00AA17C4"/>
    <w:rsid w:val="00AA253A"/>
    <w:rsid w:val="00AA2B29"/>
    <w:rsid w:val="00AA3499"/>
    <w:rsid w:val="00AA4685"/>
    <w:rsid w:val="00AA4705"/>
    <w:rsid w:val="00AA4945"/>
    <w:rsid w:val="00AA5003"/>
    <w:rsid w:val="00AA552A"/>
    <w:rsid w:val="00AA583A"/>
    <w:rsid w:val="00AA5B3F"/>
    <w:rsid w:val="00AA6294"/>
    <w:rsid w:val="00AA6387"/>
    <w:rsid w:val="00AA6BAD"/>
    <w:rsid w:val="00AA6FCF"/>
    <w:rsid w:val="00AA7184"/>
    <w:rsid w:val="00AA736B"/>
    <w:rsid w:val="00AA74AB"/>
    <w:rsid w:val="00AA7FD1"/>
    <w:rsid w:val="00AB002E"/>
    <w:rsid w:val="00AB04D1"/>
    <w:rsid w:val="00AB076F"/>
    <w:rsid w:val="00AB0A79"/>
    <w:rsid w:val="00AB12D5"/>
    <w:rsid w:val="00AB2393"/>
    <w:rsid w:val="00AB2A0A"/>
    <w:rsid w:val="00AB2A43"/>
    <w:rsid w:val="00AB2BFF"/>
    <w:rsid w:val="00AB2DD6"/>
    <w:rsid w:val="00AB2E2B"/>
    <w:rsid w:val="00AB3190"/>
    <w:rsid w:val="00AB369B"/>
    <w:rsid w:val="00AB3DF6"/>
    <w:rsid w:val="00AB4067"/>
    <w:rsid w:val="00AB4A21"/>
    <w:rsid w:val="00AB4D94"/>
    <w:rsid w:val="00AB4F46"/>
    <w:rsid w:val="00AB5415"/>
    <w:rsid w:val="00AB611E"/>
    <w:rsid w:val="00AB6740"/>
    <w:rsid w:val="00AB67D7"/>
    <w:rsid w:val="00AB6FAC"/>
    <w:rsid w:val="00AB76F9"/>
    <w:rsid w:val="00AB76FB"/>
    <w:rsid w:val="00AC039A"/>
    <w:rsid w:val="00AC1407"/>
    <w:rsid w:val="00AC1BE7"/>
    <w:rsid w:val="00AC213E"/>
    <w:rsid w:val="00AC2F10"/>
    <w:rsid w:val="00AC2F77"/>
    <w:rsid w:val="00AC32B5"/>
    <w:rsid w:val="00AC37DC"/>
    <w:rsid w:val="00AC38AC"/>
    <w:rsid w:val="00AC3CA6"/>
    <w:rsid w:val="00AC416F"/>
    <w:rsid w:val="00AC441E"/>
    <w:rsid w:val="00AC4C2B"/>
    <w:rsid w:val="00AC550B"/>
    <w:rsid w:val="00AC68EA"/>
    <w:rsid w:val="00AC6BF6"/>
    <w:rsid w:val="00AC73E7"/>
    <w:rsid w:val="00AC747F"/>
    <w:rsid w:val="00AC75D9"/>
    <w:rsid w:val="00AC7761"/>
    <w:rsid w:val="00AD024D"/>
    <w:rsid w:val="00AD0D82"/>
    <w:rsid w:val="00AD1513"/>
    <w:rsid w:val="00AD2601"/>
    <w:rsid w:val="00AD3123"/>
    <w:rsid w:val="00AD349C"/>
    <w:rsid w:val="00AD3519"/>
    <w:rsid w:val="00AD3A14"/>
    <w:rsid w:val="00AD42E4"/>
    <w:rsid w:val="00AD46AA"/>
    <w:rsid w:val="00AD58CA"/>
    <w:rsid w:val="00AD59A6"/>
    <w:rsid w:val="00AD5E16"/>
    <w:rsid w:val="00AD6214"/>
    <w:rsid w:val="00AD6540"/>
    <w:rsid w:val="00AD6E95"/>
    <w:rsid w:val="00AD7160"/>
    <w:rsid w:val="00AD77D8"/>
    <w:rsid w:val="00AD78B2"/>
    <w:rsid w:val="00AE1311"/>
    <w:rsid w:val="00AE22AF"/>
    <w:rsid w:val="00AE230D"/>
    <w:rsid w:val="00AE29AE"/>
    <w:rsid w:val="00AE2B3D"/>
    <w:rsid w:val="00AE438B"/>
    <w:rsid w:val="00AE4F12"/>
    <w:rsid w:val="00AE533C"/>
    <w:rsid w:val="00AE5A03"/>
    <w:rsid w:val="00AE66C7"/>
    <w:rsid w:val="00AE6B9E"/>
    <w:rsid w:val="00AE72EE"/>
    <w:rsid w:val="00AE7750"/>
    <w:rsid w:val="00AF0B07"/>
    <w:rsid w:val="00AF0E0C"/>
    <w:rsid w:val="00AF144B"/>
    <w:rsid w:val="00AF156F"/>
    <w:rsid w:val="00AF17A4"/>
    <w:rsid w:val="00AF2D95"/>
    <w:rsid w:val="00AF308C"/>
    <w:rsid w:val="00AF3241"/>
    <w:rsid w:val="00AF3824"/>
    <w:rsid w:val="00AF3CC4"/>
    <w:rsid w:val="00AF41CE"/>
    <w:rsid w:val="00AF4AF8"/>
    <w:rsid w:val="00AF4D4A"/>
    <w:rsid w:val="00AF4EEA"/>
    <w:rsid w:val="00AF60B8"/>
    <w:rsid w:val="00AF6529"/>
    <w:rsid w:val="00AF69CA"/>
    <w:rsid w:val="00AF739B"/>
    <w:rsid w:val="00AF79F0"/>
    <w:rsid w:val="00AF7BFC"/>
    <w:rsid w:val="00AF7C56"/>
    <w:rsid w:val="00B00A61"/>
    <w:rsid w:val="00B01075"/>
    <w:rsid w:val="00B01DF3"/>
    <w:rsid w:val="00B0250B"/>
    <w:rsid w:val="00B029E5"/>
    <w:rsid w:val="00B03D84"/>
    <w:rsid w:val="00B04290"/>
    <w:rsid w:val="00B046A2"/>
    <w:rsid w:val="00B04F4E"/>
    <w:rsid w:val="00B0576C"/>
    <w:rsid w:val="00B05B80"/>
    <w:rsid w:val="00B05BB2"/>
    <w:rsid w:val="00B05FC6"/>
    <w:rsid w:val="00B06876"/>
    <w:rsid w:val="00B06AE4"/>
    <w:rsid w:val="00B06C03"/>
    <w:rsid w:val="00B07ABA"/>
    <w:rsid w:val="00B1015D"/>
    <w:rsid w:val="00B10266"/>
    <w:rsid w:val="00B1061B"/>
    <w:rsid w:val="00B11514"/>
    <w:rsid w:val="00B119B2"/>
    <w:rsid w:val="00B11B18"/>
    <w:rsid w:val="00B11BAD"/>
    <w:rsid w:val="00B127AD"/>
    <w:rsid w:val="00B12866"/>
    <w:rsid w:val="00B12EEC"/>
    <w:rsid w:val="00B12F8A"/>
    <w:rsid w:val="00B12FCA"/>
    <w:rsid w:val="00B13865"/>
    <w:rsid w:val="00B14085"/>
    <w:rsid w:val="00B14B9D"/>
    <w:rsid w:val="00B15252"/>
    <w:rsid w:val="00B1533A"/>
    <w:rsid w:val="00B16D6D"/>
    <w:rsid w:val="00B17E93"/>
    <w:rsid w:val="00B17F17"/>
    <w:rsid w:val="00B20471"/>
    <w:rsid w:val="00B2058E"/>
    <w:rsid w:val="00B20635"/>
    <w:rsid w:val="00B21228"/>
    <w:rsid w:val="00B21244"/>
    <w:rsid w:val="00B21B0E"/>
    <w:rsid w:val="00B2240E"/>
    <w:rsid w:val="00B22B0C"/>
    <w:rsid w:val="00B22F65"/>
    <w:rsid w:val="00B23675"/>
    <w:rsid w:val="00B2377D"/>
    <w:rsid w:val="00B23872"/>
    <w:rsid w:val="00B23963"/>
    <w:rsid w:val="00B23F20"/>
    <w:rsid w:val="00B24AD2"/>
    <w:rsid w:val="00B24B41"/>
    <w:rsid w:val="00B251FE"/>
    <w:rsid w:val="00B261E9"/>
    <w:rsid w:val="00B2636C"/>
    <w:rsid w:val="00B26525"/>
    <w:rsid w:val="00B2695C"/>
    <w:rsid w:val="00B26BB0"/>
    <w:rsid w:val="00B26CBF"/>
    <w:rsid w:val="00B27117"/>
    <w:rsid w:val="00B2785C"/>
    <w:rsid w:val="00B27BA1"/>
    <w:rsid w:val="00B30749"/>
    <w:rsid w:val="00B32537"/>
    <w:rsid w:val="00B32997"/>
    <w:rsid w:val="00B32AB2"/>
    <w:rsid w:val="00B32E48"/>
    <w:rsid w:val="00B32F1B"/>
    <w:rsid w:val="00B3305E"/>
    <w:rsid w:val="00B33671"/>
    <w:rsid w:val="00B336AE"/>
    <w:rsid w:val="00B3378F"/>
    <w:rsid w:val="00B344DB"/>
    <w:rsid w:val="00B345C7"/>
    <w:rsid w:val="00B349FB"/>
    <w:rsid w:val="00B34AA3"/>
    <w:rsid w:val="00B352DF"/>
    <w:rsid w:val="00B36552"/>
    <w:rsid w:val="00B36F2B"/>
    <w:rsid w:val="00B373C3"/>
    <w:rsid w:val="00B37FCE"/>
    <w:rsid w:val="00B40494"/>
    <w:rsid w:val="00B40791"/>
    <w:rsid w:val="00B408F6"/>
    <w:rsid w:val="00B4133C"/>
    <w:rsid w:val="00B42544"/>
    <w:rsid w:val="00B42786"/>
    <w:rsid w:val="00B42A1E"/>
    <w:rsid w:val="00B437E6"/>
    <w:rsid w:val="00B43C1F"/>
    <w:rsid w:val="00B43D10"/>
    <w:rsid w:val="00B43F51"/>
    <w:rsid w:val="00B44526"/>
    <w:rsid w:val="00B456C2"/>
    <w:rsid w:val="00B45C85"/>
    <w:rsid w:val="00B45ED5"/>
    <w:rsid w:val="00B45F92"/>
    <w:rsid w:val="00B46139"/>
    <w:rsid w:val="00B46818"/>
    <w:rsid w:val="00B46C57"/>
    <w:rsid w:val="00B46E58"/>
    <w:rsid w:val="00B46EC8"/>
    <w:rsid w:val="00B47439"/>
    <w:rsid w:val="00B47D79"/>
    <w:rsid w:val="00B50C9D"/>
    <w:rsid w:val="00B50CE5"/>
    <w:rsid w:val="00B51267"/>
    <w:rsid w:val="00B519F3"/>
    <w:rsid w:val="00B5205D"/>
    <w:rsid w:val="00B530CA"/>
    <w:rsid w:val="00B531D2"/>
    <w:rsid w:val="00B53425"/>
    <w:rsid w:val="00B53980"/>
    <w:rsid w:val="00B53B0F"/>
    <w:rsid w:val="00B53B27"/>
    <w:rsid w:val="00B558B4"/>
    <w:rsid w:val="00B559B7"/>
    <w:rsid w:val="00B55AA4"/>
    <w:rsid w:val="00B55ECF"/>
    <w:rsid w:val="00B567B3"/>
    <w:rsid w:val="00B56AA6"/>
    <w:rsid w:val="00B56C97"/>
    <w:rsid w:val="00B57298"/>
    <w:rsid w:val="00B57EB7"/>
    <w:rsid w:val="00B60203"/>
    <w:rsid w:val="00B60B0D"/>
    <w:rsid w:val="00B60F92"/>
    <w:rsid w:val="00B61146"/>
    <w:rsid w:val="00B6241D"/>
    <w:rsid w:val="00B62837"/>
    <w:rsid w:val="00B62C00"/>
    <w:rsid w:val="00B63414"/>
    <w:rsid w:val="00B6377F"/>
    <w:rsid w:val="00B642F9"/>
    <w:rsid w:val="00B646BB"/>
    <w:rsid w:val="00B65EF7"/>
    <w:rsid w:val="00B66291"/>
    <w:rsid w:val="00B66CF4"/>
    <w:rsid w:val="00B66E17"/>
    <w:rsid w:val="00B670BD"/>
    <w:rsid w:val="00B673E2"/>
    <w:rsid w:val="00B70B9F"/>
    <w:rsid w:val="00B70BC1"/>
    <w:rsid w:val="00B71592"/>
    <w:rsid w:val="00B71863"/>
    <w:rsid w:val="00B71F3B"/>
    <w:rsid w:val="00B725E3"/>
    <w:rsid w:val="00B73077"/>
    <w:rsid w:val="00B731F8"/>
    <w:rsid w:val="00B734FD"/>
    <w:rsid w:val="00B74BD9"/>
    <w:rsid w:val="00B751D9"/>
    <w:rsid w:val="00B75E66"/>
    <w:rsid w:val="00B75FD7"/>
    <w:rsid w:val="00B761FA"/>
    <w:rsid w:val="00B76574"/>
    <w:rsid w:val="00B76755"/>
    <w:rsid w:val="00B76BCA"/>
    <w:rsid w:val="00B76E0E"/>
    <w:rsid w:val="00B77006"/>
    <w:rsid w:val="00B776E3"/>
    <w:rsid w:val="00B7776A"/>
    <w:rsid w:val="00B77CAB"/>
    <w:rsid w:val="00B80693"/>
    <w:rsid w:val="00B819F5"/>
    <w:rsid w:val="00B81CC5"/>
    <w:rsid w:val="00B83289"/>
    <w:rsid w:val="00B835AD"/>
    <w:rsid w:val="00B83E97"/>
    <w:rsid w:val="00B844BE"/>
    <w:rsid w:val="00B847C8"/>
    <w:rsid w:val="00B84B0B"/>
    <w:rsid w:val="00B84BC0"/>
    <w:rsid w:val="00B858EC"/>
    <w:rsid w:val="00B85EB9"/>
    <w:rsid w:val="00B860BD"/>
    <w:rsid w:val="00B86196"/>
    <w:rsid w:val="00B86326"/>
    <w:rsid w:val="00B86C9C"/>
    <w:rsid w:val="00B871FB"/>
    <w:rsid w:val="00B876E5"/>
    <w:rsid w:val="00B87CF6"/>
    <w:rsid w:val="00B900DD"/>
    <w:rsid w:val="00B905DC"/>
    <w:rsid w:val="00B9080A"/>
    <w:rsid w:val="00B911CC"/>
    <w:rsid w:val="00B911E1"/>
    <w:rsid w:val="00B9181B"/>
    <w:rsid w:val="00B92440"/>
    <w:rsid w:val="00B928C0"/>
    <w:rsid w:val="00B93255"/>
    <w:rsid w:val="00B94632"/>
    <w:rsid w:val="00B94856"/>
    <w:rsid w:val="00B94AF9"/>
    <w:rsid w:val="00B94DF5"/>
    <w:rsid w:val="00B94E0A"/>
    <w:rsid w:val="00B94E46"/>
    <w:rsid w:val="00B95996"/>
    <w:rsid w:val="00B95C43"/>
    <w:rsid w:val="00B978D3"/>
    <w:rsid w:val="00B97D92"/>
    <w:rsid w:val="00BA0403"/>
    <w:rsid w:val="00BA04D7"/>
    <w:rsid w:val="00BA0AB7"/>
    <w:rsid w:val="00BA0CCB"/>
    <w:rsid w:val="00BA3EE5"/>
    <w:rsid w:val="00BA5566"/>
    <w:rsid w:val="00BA5A18"/>
    <w:rsid w:val="00BA5E5F"/>
    <w:rsid w:val="00BA68BC"/>
    <w:rsid w:val="00BA6BFE"/>
    <w:rsid w:val="00BA6DA8"/>
    <w:rsid w:val="00BA7645"/>
    <w:rsid w:val="00BA7B87"/>
    <w:rsid w:val="00BB16E8"/>
    <w:rsid w:val="00BB18A0"/>
    <w:rsid w:val="00BB1914"/>
    <w:rsid w:val="00BB1AA6"/>
    <w:rsid w:val="00BB24A8"/>
    <w:rsid w:val="00BB2640"/>
    <w:rsid w:val="00BB2C0E"/>
    <w:rsid w:val="00BB313D"/>
    <w:rsid w:val="00BB3F33"/>
    <w:rsid w:val="00BB491E"/>
    <w:rsid w:val="00BB4F49"/>
    <w:rsid w:val="00BB575E"/>
    <w:rsid w:val="00BB5996"/>
    <w:rsid w:val="00BB62AD"/>
    <w:rsid w:val="00BB7EBE"/>
    <w:rsid w:val="00BB7F5A"/>
    <w:rsid w:val="00BC025C"/>
    <w:rsid w:val="00BC0EE6"/>
    <w:rsid w:val="00BC0F20"/>
    <w:rsid w:val="00BC1296"/>
    <w:rsid w:val="00BC1845"/>
    <w:rsid w:val="00BC1B09"/>
    <w:rsid w:val="00BC4C36"/>
    <w:rsid w:val="00BC518E"/>
    <w:rsid w:val="00BC536B"/>
    <w:rsid w:val="00BC5492"/>
    <w:rsid w:val="00BC587D"/>
    <w:rsid w:val="00BC5B9D"/>
    <w:rsid w:val="00BC5F15"/>
    <w:rsid w:val="00BC605A"/>
    <w:rsid w:val="00BC605F"/>
    <w:rsid w:val="00BC612A"/>
    <w:rsid w:val="00BC6CF3"/>
    <w:rsid w:val="00BC711F"/>
    <w:rsid w:val="00BC72DA"/>
    <w:rsid w:val="00BD08F9"/>
    <w:rsid w:val="00BD0D29"/>
    <w:rsid w:val="00BD1225"/>
    <w:rsid w:val="00BD129D"/>
    <w:rsid w:val="00BD17E4"/>
    <w:rsid w:val="00BD2245"/>
    <w:rsid w:val="00BD22B6"/>
    <w:rsid w:val="00BD259A"/>
    <w:rsid w:val="00BD2E0C"/>
    <w:rsid w:val="00BD3264"/>
    <w:rsid w:val="00BD4AB8"/>
    <w:rsid w:val="00BD56B5"/>
    <w:rsid w:val="00BD5943"/>
    <w:rsid w:val="00BD5BB2"/>
    <w:rsid w:val="00BD627A"/>
    <w:rsid w:val="00BD654E"/>
    <w:rsid w:val="00BD6585"/>
    <w:rsid w:val="00BD6762"/>
    <w:rsid w:val="00BD6B99"/>
    <w:rsid w:val="00BD7144"/>
    <w:rsid w:val="00BD74C9"/>
    <w:rsid w:val="00BD7A95"/>
    <w:rsid w:val="00BE023F"/>
    <w:rsid w:val="00BE0281"/>
    <w:rsid w:val="00BE0BB4"/>
    <w:rsid w:val="00BE13E5"/>
    <w:rsid w:val="00BE14BA"/>
    <w:rsid w:val="00BE1A22"/>
    <w:rsid w:val="00BE1D04"/>
    <w:rsid w:val="00BE24F9"/>
    <w:rsid w:val="00BE2A93"/>
    <w:rsid w:val="00BE2F53"/>
    <w:rsid w:val="00BE3421"/>
    <w:rsid w:val="00BE34FE"/>
    <w:rsid w:val="00BE36F2"/>
    <w:rsid w:val="00BE3A57"/>
    <w:rsid w:val="00BE3A97"/>
    <w:rsid w:val="00BE3B21"/>
    <w:rsid w:val="00BE5E8C"/>
    <w:rsid w:val="00BE6110"/>
    <w:rsid w:val="00BE63DF"/>
    <w:rsid w:val="00BE65A4"/>
    <w:rsid w:val="00BE6711"/>
    <w:rsid w:val="00BE7087"/>
    <w:rsid w:val="00BE7241"/>
    <w:rsid w:val="00BE72C7"/>
    <w:rsid w:val="00BE74B5"/>
    <w:rsid w:val="00BE7638"/>
    <w:rsid w:val="00BE76E6"/>
    <w:rsid w:val="00BF077F"/>
    <w:rsid w:val="00BF07C8"/>
    <w:rsid w:val="00BF2192"/>
    <w:rsid w:val="00BF2491"/>
    <w:rsid w:val="00BF2C95"/>
    <w:rsid w:val="00BF32BC"/>
    <w:rsid w:val="00BF3E98"/>
    <w:rsid w:val="00BF42A0"/>
    <w:rsid w:val="00BF42CE"/>
    <w:rsid w:val="00BF4B0F"/>
    <w:rsid w:val="00BF4E40"/>
    <w:rsid w:val="00BF4F10"/>
    <w:rsid w:val="00BF56A8"/>
    <w:rsid w:val="00BF5B83"/>
    <w:rsid w:val="00BF64C3"/>
    <w:rsid w:val="00BF74F9"/>
    <w:rsid w:val="00BF77CD"/>
    <w:rsid w:val="00BF7E3F"/>
    <w:rsid w:val="00C00077"/>
    <w:rsid w:val="00C0039B"/>
    <w:rsid w:val="00C004E1"/>
    <w:rsid w:val="00C006F0"/>
    <w:rsid w:val="00C00C86"/>
    <w:rsid w:val="00C00D6D"/>
    <w:rsid w:val="00C014B7"/>
    <w:rsid w:val="00C05076"/>
    <w:rsid w:val="00C066F0"/>
    <w:rsid w:val="00C068EB"/>
    <w:rsid w:val="00C06B85"/>
    <w:rsid w:val="00C074A1"/>
    <w:rsid w:val="00C100C3"/>
    <w:rsid w:val="00C10AAD"/>
    <w:rsid w:val="00C10E5C"/>
    <w:rsid w:val="00C11329"/>
    <w:rsid w:val="00C114EA"/>
    <w:rsid w:val="00C13A68"/>
    <w:rsid w:val="00C14CD5"/>
    <w:rsid w:val="00C14E53"/>
    <w:rsid w:val="00C14E88"/>
    <w:rsid w:val="00C15494"/>
    <w:rsid w:val="00C1558B"/>
    <w:rsid w:val="00C1578E"/>
    <w:rsid w:val="00C17AE0"/>
    <w:rsid w:val="00C17DFB"/>
    <w:rsid w:val="00C20198"/>
    <w:rsid w:val="00C20679"/>
    <w:rsid w:val="00C2084E"/>
    <w:rsid w:val="00C2094A"/>
    <w:rsid w:val="00C20C8C"/>
    <w:rsid w:val="00C20D72"/>
    <w:rsid w:val="00C215C1"/>
    <w:rsid w:val="00C2187A"/>
    <w:rsid w:val="00C21923"/>
    <w:rsid w:val="00C21A8E"/>
    <w:rsid w:val="00C21B67"/>
    <w:rsid w:val="00C21DD9"/>
    <w:rsid w:val="00C223A5"/>
    <w:rsid w:val="00C23539"/>
    <w:rsid w:val="00C235D4"/>
    <w:rsid w:val="00C24025"/>
    <w:rsid w:val="00C248ED"/>
    <w:rsid w:val="00C24A7F"/>
    <w:rsid w:val="00C24FD5"/>
    <w:rsid w:val="00C25051"/>
    <w:rsid w:val="00C259CE"/>
    <w:rsid w:val="00C25B40"/>
    <w:rsid w:val="00C268B6"/>
    <w:rsid w:val="00C26E3D"/>
    <w:rsid w:val="00C27D06"/>
    <w:rsid w:val="00C27D41"/>
    <w:rsid w:val="00C303CE"/>
    <w:rsid w:val="00C30B2B"/>
    <w:rsid w:val="00C30E30"/>
    <w:rsid w:val="00C30EDC"/>
    <w:rsid w:val="00C32443"/>
    <w:rsid w:val="00C3245E"/>
    <w:rsid w:val="00C32732"/>
    <w:rsid w:val="00C32A8E"/>
    <w:rsid w:val="00C32CB2"/>
    <w:rsid w:val="00C3301A"/>
    <w:rsid w:val="00C33B9F"/>
    <w:rsid w:val="00C34642"/>
    <w:rsid w:val="00C34A44"/>
    <w:rsid w:val="00C3502A"/>
    <w:rsid w:val="00C35235"/>
    <w:rsid w:val="00C355A7"/>
    <w:rsid w:val="00C36393"/>
    <w:rsid w:val="00C3786E"/>
    <w:rsid w:val="00C37F3A"/>
    <w:rsid w:val="00C40C78"/>
    <w:rsid w:val="00C4109F"/>
    <w:rsid w:val="00C41ADD"/>
    <w:rsid w:val="00C41DE8"/>
    <w:rsid w:val="00C424A9"/>
    <w:rsid w:val="00C425CB"/>
    <w:rsid w:val="00C4273C"/>
    <w:rsid w:val="00C43519"/>
    <w:rsid w:val="00C43CE2"/>
    <w:rsid w:val="00C4437D"/>
    <w:rsid w:val="00C44653"/>
    <w:rsid w:val="00C4474C"/>
    <w:rsid w:val="00C4479B"/>
    <w:rsid w:val="00C45022"/>
    <w:rsid w:val="00C45238"/>
    <w:rsid w:val="00C453DA"/>
    <w:rsid w:val="00C4587C"/>
    <w:rsid w:val="00C45C6A"/>
    <w:rsid w:val="00C46C22"/>
    <w:rsid w:val="00C470FD"/>
    <w:rsid w:val="00C47D2A"/>
    <w:rsid w:val="00C510AF"/>
    <w:rsid w:val="00C51500"/>
    <w:rsid w:val="00C51833"/>
    <w:rsid w:val="00C5203E"/>
    <w:rsid w:val="00C52852"/>
    <w:rsid w:val="00C52DC3"/>
    <w:rsid w:val="00C53556"/>
    <w:rsid w:val="00C540CD"/>
    <w:rsid w:val="00C558EC"/>
    <w:rsid w:val="00C55A4A"/>
    <w:rsid w:val="00C56F68"/>
    <w:rsid w:val="00C576A0"/>
    <w:rsid w:val="00C60433"/>
    <w:rsid w:val="00C60CA5"/>
    <w:rsid w:val="00C61073"/>
    <w:rsid w:val="00C62041"/>
    <w:rsid w:val="00C620A0"/>
    <w:rsid w:val="00C621BA"/>
    <w:rsid w:val="00C622A4"/>
    <w:rsid w:val="00C623FF"/>
    <w:rsid w:val="00C62666"/>
    <w:rsid w:val="00C62826"/>
    <w:rsid w:val="00C63266"/>
    <w:rsid w:val="00C6390F"/>
    <w:rsid w:val="00C6409B"/>
    <w:rsid w:val="00C6454F"/>
    <w:rsid w:val="00C64E66"/>
    <w:rsid w:val="00C65053"/>
    <w:rsid w:val="00C659AD"/>
    <w:rsid w:val="00C65A02"/>
    <w:rsid w:val="00C65C83"/>
    <w:rsid w:val="00C66213"/>
    <w:rsid w:val="00C66844"/>
    <w:rsid w:val="00C6755E"/>
    <w:rsid w:val="00C6765C"/>
    <w:rsid w:val="00C6772F"/>
    <w:rsid w:val="00C67DAD"/>
    <w:rsid w:val="00C700D4"/>
    <w:rsid w:val="00C70B9A"/>
    <w:rsid w:val="00C70D34"/>
    <w:rsid w:val="00C70E72"/>
    <w:rsid w:val="00C71573"/>
    <w:rsid w:val="00C71AA8"/>
    <w:rsid w:val="00C72BA0"/>
    <w:rsid w:val="00C72C56"/>
    <w:rsid w:val="00C72F36"/>
    <w:rsid w:val="00C73121"/>
    <w:rsid w:val="00C7328B"/>
    <w:rsid w:val="00C734BC"/>
    <w:rsid w:val="00C734D2"/>
    <w:rsid w:val="00C73C39"/>
    <w:rsid w:val="00C74EBC"/>
    <w:rsid w:val="00C7504D"/>
    <w:rsid w:val="00C760B4"/>
    <w:rsid w:val="00C768E2"/>
    <w:rsid w:val="00C77A00"/>
    <w:rsid w:val="00C802CE"/>
    <w:rsid w:val="00C80D41"/>
    <w:rsid w:val="00C81102"/>
    <w:rsid w:val="00C8143C"/>
    <w:rsid w:val="00C8183A"/>
    <w:rsid w:val="00C81B63"/>
    <w:rsid w:val="00C81B71"/>
    <w:rsid w:val="00C81D93"/>
    <w:rsid w:val="00C82084"/>
    <w:rsid w:val="00C82ADC"/>
    <w:rsid w:val="00C82BE0"/>
    <w:rsid w:val="00C82E09"/>
    <w:rsid w:val="00C8465C"/>
    <w:rsid w:val="00C847B3"/>
    <w:rsid w:val="00C84BE7"/>
    <w:rsid w:val="00C85604"/>
    <w:rsid w:val="00C859E7"/>
    <w:rsid w:val="00C860A2"/>
    <w:rsid w:val="00C861EE"/>
    <w:rsid w:val="00C87676"/>
    <w:rsid w:val="00C87952"/>
    <w:rsid w:val="00C87CE9"/>
    <w:rsid w:val="00C87F4C"/>
    <w:rsid w:val="00C903DD"/>
    <w:rsid w:val="00C90452"/>
    <w:rsid w:val="00C9067E"/>
    <w:rsid w:val="00C90A71"/>
    <w:rsid w:val="00C90D14"/>
    <w:rsid w:val="00C90E1E"/>
    <w:rsid w:val="00C91299"/>
    <w:rsid w:val="00C920CF"/>
    <w:rsid w:val="00C92114"/>
    <w:rsid w:val="00C92D08"/>
    <w:rsid w:val="00C92D58"/>
    <w:rsid w:val="00C934CC"/>
    <w:rsid w:val="00C93D66"/>
    <w:rsid w:val="00C93FFA"/>
    <w:rsid w:val="00C94A5D"/>
    <w:rsid w:val="00C94C78"/>
    <w:rsid w:val="00C956B3"/>
    <w:rsid w:val="00C95C2B"/>
    <w:rsid w:val="00C96D56"/>
    <w:rsid w:val="00C96D70"/>
    <w:rsid w:val="00C97082"/>
    <w:rsid w:val="00C97654"/>
    <w:rsid w:val="00C97720"/>
    <w:rsid w:val="00CA0358"/>
    <w:rsid w:val="00CA0DAC"/>
    <w:rsid w:val="00CA1619"/>
    <w:rsid w:val="00CA20C0"/>
    <w:rsid w:val="00CA2534"/>
    <w:rsid w:val="00CA2558"/>
    <w:rsid w:val="00CA2867"/>
    <w:rsid w:val="00CA2F5C"/>
    <w:rsid w:val="00CA3C7B"/>
    <w:rsid w:val="00CA47B7"/>
    <w:rsid w:val="00CA491D"/>
    <w:rsid w:val="00CA5332"/>
    <w:rsid w:val="00CA639E"/>
    <w:rsid w:val="00CA6408"/>
    <w:rsid w:val="00CA731E"/>
    <w:rsid w:val="00CA7D8C"/>
    <w:rsid w:val="00CB03D8"/>
    <w:rsid w:val="00CB06F5"/>
    <w:rsid w:val="00CB0D7D"/>
    <w:rsid w:val="00CB117A"/>
    <w:rsid w:val="00CB2030"/>
    <w:rsid w:val="00CB22A0"/>
    <w:rsid w:val="00CB2314"/>
    <w:rsid w:val="00CB309F"/>
    <w:rsid w:val="00CB3585"/>
    <w:rsid w:val="00CB3740"/>
    <w:rsid w:val="00CB3EAC"/>
    <w:rsid w:val="00CB42A3"/>
    <w:rsid w:val="00CB64DD"/>
    <w:rsid w:val="00CB72A5"/>
    <w:rsid w:val="00CB750B"/>
    <w:rsid w:val="00CB7BA7"/>
    <w:rsid w:val="00CB7BC1"/>
    <w:rsid w:val="00CC041D"/>
    <w:rsid w:val="00CC0631"/>
    <w:rsid w:val="00CC0D57"/>
    <w:rsid w:val="00CC196A"/>
    <w:rsid w:val="00CC2474"/>
    <w:rsid w:val="00CC2CEB"/>
    <w:rsid w:val="00CC3ED1"/>
    <w:rsid w:val="00CC45F7"/>
    <w:rsid w:val="00CC4653"/>
    <w:rsid w:val="00CC49A5"/>
    <w:rsid w:val="00CC4A47"/>
    <w:rsid w:val="00CC4D2A"/>
    <w:rsid w:val="00CC63EA"/>
    <w:rsid w:val="00CC664A"/>
    <w:rsid w:val="00CC6FB8"/>
    <w:rsid w:val="00CC7155"/>
    <w:rsid w:val="00CC7331"/>
    <w:rsid w:val="00CD0794"/>
    <w:rsid w:val="00CD07B3"/>
    <w:rsid w:val="00CD1628"/>
    <w:rsid w:val="00CD17B4"/>
    <w:rsid w:val="00CD1D03"/>
    <w:rsid w:val="00CD2401"/>
    <w:rsid w:val="00CD26F3"/>
    <w:rsid w:val="00CD2748"/>
    <w:rsid w:val="00CD3B87"/>
    <w:rsid w:val="00CD3F04"/>
    <w:rsid w:val="00CD4BB9"/>
    <w:rsid w:val="00CD5DD3"/>
    <w:rsid w:val="00CD6085"/>
    <w:rsid w:val="00CD63CF"/>
    <w:rsid w:val="00CE01EE"/>
    <w:rsid w:val="00CE05F9"/>
    <w:rsid w:val="00CE0D88"/>
    <w:rsid w:val="00CE0FB8"/>
    <w:rsid w:val="00CE1074"/>
    <w:rsid w:val="00CE14EB"/>
    <w:rsid w:val="00CE17D0"/>
    <w:rsid w:val="00CE1979"/>
    <w:rsid w:val="00CE24CF"/>
    <w:rsid w:val="00CE2E91"/>
    <w:rsid w:val="00CE3459"/>
    <w:rsid w:val="00CE3985"/>
    <w:rsid w:val="00CE3CAC"/>
    <w:rsid w:val="00CE3EE2"/>
    <w:rsid w:val="00CE438F"/>
    <w:rsid w:val="00CE43CA"/>
    <w:rsid w:val="00CE552D"/>
    <w:rsid w:val="00CE668B"/>
    <w:rsid w:val="00CF0129"/>
    <w:rsid w:val="00CF0136"/>
    <w:rsid w:val="00CF04E6"/>
    <w:rsid w:val="00CF0D53"/>
    <w:rsid w:val="00CF175A"/>
    <w:rsid w:val="00CF23B0"/>
    <w:rsid w:val="00CF25D2"/>
    <w:rsid w:val="00CF2CC7"/>
    <w:rsid w:val="00CF3442"/>
    <w:rsid w:val="00CF3E19"/>
    <w:rsid w:val="00CF3F4B"/>
    <w:rsid w:val="00CF471F"/>
    <w:rsid w:val="00CF4737"/>
    <w:rsid w:val="00CF4901"/>
    <w:rsid w:val="00CF4DCF"/>
    <w:rsid w:val="00CF502E"/>
    <w:rsid w:val="00CF51EB"/>
    <w:rsid w:val="00CF5D4A"/>
    <w:rsid w:val="00CF6F8C"/>
    <w:rsid w:val="00CF754B"/>
    <w:rsid w:val="00D00246"/>
    <w:rsid w:val="00D005FA"/>
    <w:rsid w:val="00D0061F"/>
    <w:rsid w:val="00D00778"/>
    <w:rsid w:val="00D010AE"/>
    <w:rsid w:val="00D01110"/>
    <w:rsid w:val="00D011F6"/>
    <w:rsid w:val="00D01776"/>
    <w:rsid w:val="00D025FB"/>
    <w:rsid w:val="00D03241"/>
    <w:rsid w:val="00D035E0"/>
    <w:rsid w:val="00D03A47"/>
    <w:rsid w:val="00D040F2"/>
    <w:rsid w:val="00D041CF"/>
    <w:rsid w:val="00D04259"/>
    <w:rsid w:val="00D042C3"/>
    <w:rsid w:val="00D04618"/>
    <w:rsid w:val="00D04C22"/>
    <w:rsid w:val="00D04D18"/>
    <w:rsid w:val="00D05748"/>
    <w:rsid w:val="00D05836"/>
    <w:rsid w:val="00D05BDA"/>
    <w:rsid w:val="00D06109"/>
    <w:rsid w:val="00D06304"/>
    <w:rsid w:val="00D0665E"/>
    <w:rsid w:val="00D06A7A"/>
    <w:rsid w:val="00D07D52"/>
    <w:rsid w:val="00D07E62"/>
    <w:rsid w:val="00D07E9F"/>
    <w:rsid w:val="00D100CD"/>
    <w:rsid w:val="00D10299"/>
    <w:rsid w:val="00D10310"/>
    <w:rsid w:val="00D12108"/>
    <w:rsid w:val="00D1222F"/>
    <w:rsid w:val="00D1226B"/>
    <w:rsid w:val="00D12471"/>
    <w:rsid w:val="00D128AB"/>
    <w:rsid w:val="00D12A47"/>
    <w:rsid w:val="00D13C9C"/>
    <w:rsid w:val="00D140F4"/>
    <w:rsid w:val="00D14131"/>
    <w:rsid w:val="00D14BAD"/>
    <w:rsid w:val="00D1560B"/>
    <w:rsid w:val="00D156A5"/>
    <w:rsid w:val="00D15960"/>
    <w:rsid w:val="00D17784"/>
    <w:rsid w:val="00D17A1A"/>
    <w:rsid w:val="00D17BC7"/>
    <w:rsid w:val="00D207BC"/>
    <w:rsid w:val="00D20924"/>
    <w:rsid w:val="00D210BF"/>
    <w:rsid w:val="00D219D6"/>
    <w:rsid w:val="00D22982"/>
    <w:rsid w:val="00D22C42"/>
    <w:rsid w:val="00D23412"/>
    <w:rsid w:val="00D23C07"/>
    <w:rsid w:val="00D23D69"/>
    <w:rsid w:val="00D2455C"/>
    <w:rsid w:val="00D248A8"/>
    <w:rsid w:val="00D24F19"/>
    <w:rsid w:val="00D25237"/>
    <w:rsid w:val="00D259E5"/>
    <w:rsid w:val="00D26E20"/>
    <w:rsid w:val="00D27767"/>
    <w:rsid w:val="00D309AC"/>
    <w:rsid w:val="00D30A4D"/>
    <w:rsid w:val="00D30B23"/>
    <w:rsid w:val="00D327BF"/>
    <w:rsid w:val="00D327E8"/>
    <w:rsid w:val="00D3285A"/>
    <w:rsid w:val="00D328E5"/>
    <w:rsid w:val="00D333AD"/>
    <w:rsid w:val="00D3501B"/>
    <w:rsid w:val="00D352D3"/>
    <w:rsid w:val="00D35A74"/>
    <w:rsid w:val="00D35E54"/>
    <w:rsid w:val="00D3665E"/>
    <w:rsid w:val="00D36FBD"/>
    <w:rsid w:val="00D36FDD"/>
    <w:rsid w:val="00D370B3"/>
    <w:rsid w:val="00D37612"/>
    <w:rsid w:val="00D37B53"/>
    <w:rsid w:val="00D40587"/>
    <w:rsid w:val="00D4091B"/>
    <w:rsid w:val="00D410E6"/>
    <w:rsid w:val="00D42920"/>
    <w:rsid w:val="00D43CEA"/>
    <w:rsid w:val="00D43E6E"/>
    <w:rsid w:val="00D44A68"/>
    <w:rsid w:val="00D45512"/>
    <w:rsid w:val="00D45B06"/>
    <w:rsid w:val="00D460D7"/>
    <w:rsid w:val="00D46233"/>
    <w:rsid w:val="00D463BB"/>
    <w:rsid w:val="00D46CFE"/>
    <w:rsid w:val="00D4701A"/>
    <w:rsid w:val="00D4785B"/>
    <w:rsid w:val="00D478E0"/>
    <w:rsid w:val="00D47F58"/>
    <w:rsid w:val="00D50097"/>
    <w:rsid w:val="00D5175D"/>
    <w:rsid w:val="00D5209C"/>
    <w:rsid w:val="00D52168"/>
    <w:rsid w:val="00D526D5"/>
    <w:rsid w:val="00D52827"/>
    <w:rsid w:val="00D52974"/>
    <w:rsid w:val="00D52C27"/>
    <w:rsid w:val="00D536D7"/>
    <w:rsid w:val="00D53808"/>
    <w:rsid w:val="00D53DDF"/>
    <w:rsid w:val="00D5416D"/>
    <w:rsid w:val="00D54274"/>
    <w:rsid w:val="00D54A2F"/>
    <w:rsid w:val="00D54A49"/>
    <w:rsid w:val="00D54C4C"/>
    <w:rsid w:val="00D55848"/>
    <w:rsid w:val="00D55A0A"/>
    <w:rsid w:val="00D55ABC"/>
    <w:rsid w:val="00D55BC6"/>
    <w:rsid w:val="00D568B6"/>
    <w:rsid w:val="00D56E7E"/>
    <w:rsid w:val="00D57441"/>
    <w:rsid w:val="00D5770E"/>
    <w:rsid w:val="00D5784A"/>
    <w:rsid w:val="00D57B0C"/>
    <w:rsid w:val="00D57D2E"/>
    <w:rsid w:val="00D6055F"/>
    <w:rsid w:val="00D612B9"/>
    <w:rsid w:val="00D615D7"/>
    <w:rsid w:val="00D61899"/>
    <w:rsid w:val="00D61F2C"/>
    <w:rsid w:val="00D62441"/>
    <w:rsid w:val="00D628DE"/>
    <w:rsid w:val="00D62A38"/>
    <w:rsid w:val="00D62BF3"/>
    <w:rsid w:val="00D62CA6"/>
    <w:rsid w:val="00D62ED7"/>
    <w:rsid w:val="00D63090"/>
    <w:rsid w:val="00D6313A"/>
    <w:rsid w:val="00D631D2"/>
    <w:rsid w:val="00D635F9"/>
    <w:rsid w:val="00D63970"/>
    <w:rsid w:val="00D63DDD"/>
    <w:rsid w:val="00D63F23"/>
    <w:rsid w:val="00D63FB2"/>
    <w:rsid w:val="00D63FD7"/>
    <w:rsid w:val="00D644F2"/>
    <w:rsid w:val="00D650E6"/>
    <w:rsid w:val="00D65F08"/>
    <w:rsid w:val="00D666C3"/>
    <w:rsid w:val="00D67471"/>
    <w:rsid w:val="00D6796A"/>
    <w:rsid w:val="00D67C96"/>
    <w:rsid w:val="00D707E5"/>
    <w:rsid w:val="00D710A7"/>
    <w:rsid w:val="00D717C1"/>
    <w:rsid w:val="00D71ADA"/>
    <w:rsid w:val="00D72182"/>
    <w:rsid w:val="00D73B95"/>
    <w:rsid w:val="00D73CD1"/>
    <w:rsid w:val="00D74031"/>
    <w:rsid w:val="00D74127"/>
    <w:rsid w:val="00D74193"/>
    <w:rsid w:val="00D742BC"/>
    <w:rsid w:val="00D74760"/>
    <w:rsid w:val="00D74C2F"/>
    <w:rsid w:val="00D7515C"/>
    <w:rsid w:val="00D75230"/>
    <w:rsid w:val="00D75E5D"/>
    <w:rsid w:val="00D7616B"/>
    <w:rsid w:val="00D762A7"/>
    <w:rsid w:val="00D76DCC"/>
    <w:rsid w:val="00D770EC"/>
    <w:rsid w:val="00D77905"/>
    <w:rsid w:val="00D8045E"/>
    <w:rsid w:val="00D80780"/>
    <w:rsid w:val="00D80A0C"/>
    <w:rsid w:val="00D80E48"/>
    <w:rsid w:val="00D81644"/>
    <w:rsid w:val="00D819CC"/>
    <w:rsid w:val="00D837DD"/>
    <w:rsid w:val="00D842CE"/>
    <w:rsid w:val="00D84CD6"/>
    <w:rsid w:val="00D84D8E"/>
    <w:rsid w:val="00D850E2"/>
    <w:rsid w:val="00D851D0"/>
    <w:rsid w:val="00D855F7"/>
    <w:rsid w:val="00D858D8"/>
    <w:rsid w:val="00D85E0E"/>
    <w:rsid w:val="00D85E87"/>
    <w:rsid w:val="00D877EF"/>
    <w:rsid w:val="00D87E10"/>
    <w:rsid w:val="00D90E69"/>
    <w:rsid w:val="00D90E8B"/>
    <w:rsid w:val="00D9113A"/>
    <w:rsid w:val="00D91191"/>
    <w:rsid w:val="00D91D5B"/>
    <w:rsid w:val="00D924D6"/>
    <w:rsid w:val="00D92629"/>
    <w:rsid w:val="00D93191"/>
    <w:rsid w:val="00D93E76"/>
    <w:rsid w:val="00D94131"/>
    <w:rsid w:val="00D94BBB"/>
    <w:rsid w:val="00D95CF2"/>
    <w:rsid w:val="00D960C4"/>
    <w:rsid w:val="00D9634F"/>
    <w:rsid w:val="00D967A6"/>
    <w:rsid w:val="00D96A59"/>
    <w:rsid w:val="00D97934"/>
    <w:rsid w:val="00D97A7D"/>
    <w:rsid w:val="00D97E40"/>
    <w:rsid w:val="00D97F04"/>
    <w:rsid w:val="00D97F9B"/>
    <w:rsid w:val="00DA004D"/>
    <w:rsid w:val="00DA1EA3"/>
    <w:rsid w:val="00DA23E7"/>
    <w:rsid w:val="00DA2404"/>
    <w:rsid w:val="00DA26FD"/>
    <w:rsid w:val="00DA292C"/>
    <w:rsid w:val="00DA2C3D"/>
    <w:rsid w:val="00DA34E7"/>
    <w:rsid w:val="00DA3677"/>
    <w:rsid w:val="00DA3977"/>
    <w:rsid w:val="00DA436B"/>
    <w:rsid w:val="00DA45A8"/>
    <w:rsid w:val="00DA498D"/>
    <w:rsid w:val="00DA4A81"/>
    <w:rsid w:val="00DA5D15"/>
    <w:rsid w:val="00DA5E2B"/>
    <w:rsid w:val="00DA653A"/>
    <w:rsid w:val="00DA6870"/>
    <w:rsid w:val="00DA691F"/>
    <w:rsid w:val="00DA69BB"/>
    <w:rsid w:val="00DA6D66"/>
    <w:rsid w:val="00DA6EAF"/>
    <w:rsid w:val="00DA75E8"/>
    <w:rsid w:val="00DA7635"/>
    <w:rsid w:val="00DA7852"/>
    <w:rsid w:val="00DA7A80"/>
    <w:rsid w:val="00DB0040"/>
    <w:rsid w:val="00DB011C"/>
    <w:rsid w:val="00DB07E7"/>
    <w:rsid w:val="00DB093F"/>
    <w:rsid w:val="00DB1778"/>
    <w:rsid w:val="00DB1EE3"/>
    <w:rsid w:val="00DB2FB4"/>
    <w:rsid w:val="00DB31A7"/>
    <w:rsid w:val="00DB36A0"/>
    <w:rsid w:val="00DB38C6"/>
    <w:rsid w:val="00DB3971"/>
    <w:rsid w:val="00DB4115"/>
    <w:rsid w:val="00DB423D"/>
    <w:rsid w:val="00DB5E40"/>
    <w:rsid w:val="00DB64C8"/>
    <w:rsid w:val="00DB69DC"/>
    <w:rsid w:val="00DB6A4B"/>
    <w:rsid w:val="00DB77F8"/>
    <w:rsid w:val="00DB7EDF"/>
    <w:rsid w:val="00DC0265"/>
    <w:rsid w:val="00DC03B1"/>
    <w:rsid w:val="00DC241A"/>
    <w:rsid w:val="00DC25C4"/>
    <w:rsid w:val="00DC2C1B"/>
    <w:rsid w:val="00DC480A"/>
    <w:rsid w:val="00DC4CF9"/>
    <w:rsid w:val="00DC54A1"/>
    <w:rsid w:val="00DC5AF5"/>
    <w:rsid w:val="00DC6769"/>
    <w:rsid w:val="00DC696D"/>
    <w:rsid w:val="00DC6C5C"/>
    <w:rsid w:val="00DC77FA"/>
    <w:rsid w:val="00DC7830"/>
    <w:rsid w:val="00DC7B5D"/>
    <w:rsid w:val="00DD000E"/>
    <w:rsid w:val="00DD02B9"/>
    <w:rsid w:val="00DD0377"/>
    <w:rsid w:val="00DD057D"/>
    <w:rsid w:val="00DD0986"/>
    <w:rsid w:val="00DD121C"/>
    <w:rsid w:val="00DD1581"/>
    <w:rsid w:val="00DD289C"/>
    <w:rsid w:val="00DD2EBD"/>
    <w:rsid w:val="00DD33AE"/>
    <w:rsid w:val="00DD33D9"/>
    <w:rsid w:val="00DD381B"/>
    <w:rsid w:val="00DD44D6"/>
    <w:rsid w:val="00DD5191"/>
    <w:rsid w:val="00DD6533"/>
    <w:rsid w:val="00DD6D27"/>
    <w:rsid w:val="00DD77D4"/>
    <w:rsid w:val="00DE0698"/>
    <w:rsid w:val="00DE06D6"/>
    <w:rsid w:val="00DE1475"/>
    <w:rsid w:val="00DE1E6F"/>
    <w:rsid w:val="00DE1E7C"/>
    <w:rsid w:val="00DE29CE"/>
    <w:rsid w:val="00DE2E57"/>
    <w:rsid w:val="00DE2E82"/>
    <w:rsid w:val="00DE469A"/>
    <w:rsid w:val="00DE5748"/>
    <w:rsid w:val="00DE5F8F"/>
    <w:rsid w:val="00DE635C"/>
    <w:rsid w:val="00DE655E"/>
    <w:rsid w:val="00DE68EB"/>
    <w:rsid w:val="00DE697F"/>
    <w:rsid w:val="00DE6D4D"/>
    <w:rsid w:val="00DE6DA5"/>
    <w:rsid w:val="00DE6FE0"/>
    <w:rsid w:val="00DE7B16"/>
    <w:rsid w:val="00DE7CA4"/>
    <w:rsid w:val="00DE7E85"/>
    <w:rsid w:val="00DF0593"/>
    <w:rsid w:val="00DF07CB"/>
    <w:rsid w:val="00DF0A06"/>
    <w:rsid w:val="00DF234A"/>
    <w:rsid w:val="00DF2AB4"/>
    <w:rsid w:val="00DF3943"/>
    <w:rsid w:val="00DF3C5A"/>
    <w:rsid w:val="00DF4E1F"/>
    <w:rsid w:val="00DF534D"/>
    <w:rsid w:val="00DF5B83"/>
    <w:rsid w:val="00DF5BD9"/>
    <w:rsid w:val="00DF6138"/>
    <w:rsid w:val="00DF6C8F"/>
    <w:rsid w:val="00DF73B4"/>
    <w:rsid w:val="00DF7496"/>
    <w:rsid w:val="00E00554"/>
    <w:rsid w:val="00E00C93"/>
    <w:rsid w:val="00E00D43"/>
    <w:rsid w:val="00E0149B"/>
    <w:rsid w:val="00E024D6"/>
    <w:rsid w:val="00E029E2"/>
    <w:rsid w:val="00E02ADB"/>
    <w:rsid w:val="00E02D84"/>
    <w:rsid w:val="00E03DEB"/>
    <w:rsid w:val="00E05107"/>
    <w:rsid w:val="00E0555E"/>
    <w:rsid w:val="00E05A80"/>
    <w:rsid w:val="00E05EC5"/>
    <w:rsid w:val="00E05FE4"/>
    <w:rsid w:val="00E0619E"/>
    <w:rsid w:val="00E062C9"/>
    <w:rsid w:val="00E068B9"/>
    <w:rsid w:val="00E0699A"/>
    <w:rsid w:val="00E069A3"/>
    <w:rsid w:val="00E069AD"/>
    <w:rsid w:val="00E06C18"/>
    <w:rsid w:val="00E07FF5"/>
    <w:rsid w:val="00E10263"/>
    <w:rsid w:val="00E10402"/>
    <w:rsid w:val="00E10E21"/>
    <w:rsid w:val="00E10EA3"/>
    <w:rsid w:val="00E1135F"/>
    <w:rsid w:val="00E117CD"/>
    <w:rsid w:val="00E11954"/>
    <w:rsid w:val="00E11DEF"/>
    <w:rsid w:val="00E12A08"/>
    <w:rsid w:val="00E12BE4"/>
    <w:rsid w:val="00E13AE5"/>
    <w:rsid w:val="00E1503F"/>
    <w:rsid w:val="00E15179"/>
    <w:rsid w:val="00E151A4"/>
    <w:rsid w:val="00E15720"/>
    <w:rsid w:val="00E15ADA"/>
    <w:rsid w:val="00E16308"/>
    <w:rsid w:val="00E16502"/>
    <w:rsid w:val="00E16BBF"/>
    <w:rsid w:val="00E21955"/>
    <w:rsid w:val="00E21B2B"/>
    <w:rsid w:val="00E222DC"/>
    <w:rsid w:val="00E2241D"/>
    <w:rsid w:val="00E22421"/>
    <w:rsid w:val="00E22A39"/>
    <w:rsid w:val="00E22AC5"/>
    <w:rsid w:val="00E23697"/>
    <w:rsid w:val="00E24305"/>
    <w:rsid w:val="00E24E4E"/>
    <w:rsid w:val="00E25E1A"/>
    <w:rsid w:val="00E26730"/>
    <w:rsid w:val="00E26892"/>
    <w:rsid w:val="00E27419"/>
    <w:rsid w:val="00E27954"/>
    <w:rsid w:val="00E3010C"/>
    <w:rsid w:val="00E304AC"/>
    <w:rsid w:val="00E31222"/>
    <w:rsid w:val="00E313C4"/>
    <w:rsid w:val="00E322C8"/>
    <w:rsid w:val="00E32666"/>
    <w:rsid w:val="00E33A7C"/>
    <w:rsid w:val="00E342DB"/>
    <w:rsid w:val="00E342EF"/>
    <w:rsid w:val="00E34716"/>
    <w:rsid w:val="00E34BE3"/>
    <w:rsid w:val="00E34D47"/>
    <w:rsid w:val="00E34F27"/>
    <w:rsid w:val="00E35745"/>
    <w:rsid w:val="00E3586A"/>
    <w:rsid w:val="00E35AF7"/>
    <w:rsid w:val="00E35BCE"/>
    <w:rsid w:val="00E36919"/>
    <w:rsid w:val="00E36FF4"/>
    <w:rsid w:val="00E37193"/>
    <w:rsid w:val="00E37F8E"/>
    <w:rsid w:val="00E40D09"/>
    <w:rsid w:val="00E410A5"/>
    <w:rsid w:val="00E41567"/>
    <w:rsid w:val="00E41F11"/>
    <w:rsid w:val="00E42119"/>
    <w:rsid w:val="00E42402"/>
    <w:rsid w:val="00E425AF"/>
    <w:rsid w:val="00E4284A"/>
    <w:rsid w:val="00E43FFB"/>
    <w:rsid w:val="00E44189"/>
    <w:rsid w:val="00E4418D"/>
    <w:rsid w:val="00E451E1"/>
    <w:rsid w:val="00E45318"/>
    <w:rsid w:val="00E4591C"/>
    <w:rsid w:val="00E45A1F"/>
    <w:rsid w:val="00E46356"/>
    <w:rsid w:val="00E465BD"/>
    <w:rsid w:val="00E46B0A"/>
    <w:rsid w:val="00E46E20"/>
    <w:rsid w:val="00E46FEE"/>
    <w:rsid w:val="00E474A4"/>
    <w:rsid w:val="00E47909"/>
    <w:rsid w:val="00E501F1"/>
    <w:rsid w:val="00E50236"/>
    <w:rsid w:val="00E5089A"/>
    <w:rsid w:val="00E51733"/>
    <w:rsid w:val="00E5177F"/>
    <w:rsid w:val="00E51AE1"/>
    <w:rsid w:val="00E52AEB"/>
    <w:rsid w:val="00E53371"/>
    <w:rsid w:val="00E53950"/>
    <w:rsid w:val="00E53BA5"/>
    <w:rsid w:val="00E54499"/>
    <w:rsid w:val="00E5486C"/>
    <w:rsid w:val="00E54986"/>
    <w:rsid w:val="00E5498C"/>
    <w:rsid w:val="00E55835"/>
    <w:rsid w:val="00E55FC1"/>
    <w:rsid w:val="00E56AAE"/>
    <w:rsid w:val="00E57743"/>
    <w:rsid w:val="00E579A5"/>
    <w:rsid w:val="00E6030B"/>
    <w:rsid w:val="00E60839"/>
    <w:rsid w:val="00E60876"/>
    <w:rsid w:val="00E60892"/>
    <w:rsid w:val="00E60FF1"/>
    <w:rsid w:val="00E61358"/>
    <w:rsid w:val="00E61699"/>
    <w:rsid w:val="00E616C3"/>
    <w:rsid w:val="00E61AA2"/>
    <w:rsid w:val="00E620B5"/>
    <w:rsid w:val="00E6265C"/>
    <w:rsid w:val="00E62CCE"/>
    <w:rsid w:val="00E63649"/>
    <w:rsid w:val="00E64CA9"/>
    <w:rsid w:val="00E64F00"/>
    <w:rsid w:val="00E65996"/>
    <w:rsid w:val="00E65C4A"/>
    <w:rsid w:val="00E66537"/>
    <w:rsid w:val="00E670CB"/>
    <w:rsid w:val="00E670ED"/>
    <w:rsid w:val="00E675AA"/>
    <w:rsid w:val="00E70454"/>
    <w:rsid w:val="00E70AEE"/>
    <w:rsid w:val="00E71BF0"/>
    <w:rsid w:val="00E72045"/>
    <w:rsid w:val="00E72954"/>
    <w:rsid w:val="00E7295D"/>
    <w:rsid w:val="00E72E70"/>
    <w:rsid w:val="00E731D9"/>
    <w:rsid w:val="00E73344"/>
    <w:rsid w:val="00E73643"/>
    <w:rsid w:val="00E7398F"/>
    <w:rsid w:val="00E74849"/>
    <w:rsid w:val="00E74DCD"/>
    <w:rsid w:val="00E74F9E"/>
    <w:rsid w:val="00E75236"/>
    <w:rsid w:val="00E754E1"/>
    <w:rsid w:val="00E75DE2"/>
    <w:rsid w:val="00E76E9B"/>
    <w:rsid w:val="00E77351"/>
    <w:rsid w:val="00E7735C"/>
    <w:rsid w:val="00E80C1E"/>
    <w:rsid w:val="00E81608"/>
    <w:rsid w:val="00E8212F"/>
    <w:rsid w:val="00E8273D"/>
    <w:rsid w:val="00E82C0D"/>
    <w:rsid w:val="00E83615"/>
    <w:rsid w:val="00E83ED7"/>
    <w:rsid w:val="00E84FC9"/>
    <w:rsid w:val="00E85225"/>
    <w:rsid w:val="00E85F46"/>
    <w:rsid w:val="00E8622C"/>
    <w:rsid w:val="00E8658C"/>
    <w:rsid w:val="00E87DBB"/>
    <w:rsid w:val="00E9013D"/>
    <w:rsid w:val="00E90292"/>
    <w:rsid w:val="00E90616"/>
    <w:rsid w:val="00E914A6"/>
    <w:rsid w:val="00E916E3"/>
    <w:rsid w:val="00E9221D"/>
    <w:rsid w:val="00E92A13"/>
    <w:rsid w:val="00E92B39"/>
    <w:rsid w:val="00E92BB9"/>
    <w:rsid w:val="00E93014"/>
    <w:rsid w:val="00E930D6"/>
    <w:rsid w:val="00E93804"/>
    <w:rsid w:val="00E9383A"/>
    <w:rsid w:val="00E93C85"/>
    <w:rsid w:val="00E93CFC"/>
    <w:rsid w:val="00E9594F"/>
    <w:rsid w:val="00E9635F"/>
    <w:rsid w:val="00E9675E"/>
    <w:rsid w:val="00E96B4C"/>
    <w:rsid w:val="00E9711C"/>
    <w:rsid w:val="00E97229"/>
    <w:rsid w:val="00EA032E"/>
    <w:rsid w:val="00EA0D88"/>
    <w:rsid w:val="00EA0E21"/>
    <w:rsid w:val="00EA1124"/>
    <w:rsid w:val="00EA135F"/>
    <w:rsid w:val="00EA14F3"/>
    <w:rsid w:val="00EA295D"/>
    <w:rsid w:val="00EA314D"/>
    <w:rsid w:val="00EA350E"/>
    <w:rsid w:val="00EA4352"/>
    <w:rsid w:val="00EA43D6"/>
    <w:rsid w:val="00EA45BA"/>
    <w:rsid w:val="00EA4D3E"/>
    <w:rsid w:val="00EA4D93"/>
    <w:rsid w:val="00EA4E46"/>
    <w:rsid w:val="00EA5513"/>
    <w:rsid w:val="00EA5E6B"/>
    <w:rsid w:val="00EA71C8"/>
    <w:rsid w:val="00EA764E"/>
    <w:rsid w:val="00EB05BC"/>
    <w:rsid w:val="00EB0BED"/>
    <w:rsid w:val="00EB0E0A"/>
    <w:rsid w:val="00EB0FEB"/>
    <w:rsid w:val="00EB1487"/>
    <w:rsid w:val="00EB1EBE"/>
    <w:rsid w:val="00EB1FD5"/>
    <w:rsid w:val="00EB28ED"/>
    <w:rsid w:val="00EB2D3D"/>
    <w:rsid w:val="00EB2D7A"/>
    <w:rsid w:val="00EB2F5F"/>
    <w:rsid w:val="00EB3555"/>
    <w:rsid w:val="00EB3F9B"/>
    <w:rsid w:val="00EB4020"/>
    <w:rsid w:val="00EB4316"/>
    <w:rsid w:val="00EB45E7"/>
    <w:rsid w:val="00EB4667"/>
    <w:rsid w:val="00EB47E5"/>
    <w:rsid w:val="00EB4BF7"/>
    <w:rsid w:val="00EB51DB"/>
    <w:rsid w:val="00EB5B3A"/>
    <w:rsid w:val="00EB62A7"/>
    <w:rsid w:val="00EB6685"/>
    <w:rsid w:val="00EB72FB"/>
    <w:rsid w:val="00EC026A"/>
    <w:rsid w:val="00EC05EB"/>
    <w:rsid w:val="00EC0896"/>
    <w:rsid w:val="00EC178A"/>
    <w:rsid w:val="00EC1807"/>
    <w:rsid w:val="00EC214A"/>
    <w:rsid w:val="00EC26EF"/>
    <w:rsid w:val="00EC2DF9"/>
    <w:rsid w:val="00EC2E39"/>
    <w:rsid w:val="00EC30E0"/>
    <w:rsid w:val="00EC3C12"/>
    <w:rsid w:val="00EC3C7A"/>
    <w:rsid w:val="00EC4249"/>
    <w:rsid w:val="00EC44D9"/>
    <w:rsid w:val="00EC4EAF"/>
    <w:rsid w:val="00EC5ECF"/>
    <w:rsid w:val="00EC6199"/>
    <w:rsid w:val="00EC65EC"/>
    <w:rsid w:val="00EC6C3C"/>
    <w:rsid w:val="00EC7331"/>
    <w:rsid w:val="00EC7D00"/>
    <w:rsid w:val="00EC7E77"/>
    <w:rsid w:val="00EC7EC2"/>
    <w:rsid w:val="00EC7F8B"/>
    <w:rsid w:val="00ED0869"/>
    <w:rsid w:val="00ED0899"/>
    <w:rsid w:val="00ED0996"/>
    <w:rsid w:val="00ED0C42"/>
    <w:rsid w:val="00ED0D33"/>
    <w:rsid w:val="00ED1190"/>
    <w:rsid w:val="00ED1318"/>
    <w:rsid w:val="00ED1405"/>
    <w:rsid w:val="00ED1439"/>
    <w:rsid w:val="00ED1872"/>
    <w:rsid w:val="00ED1FCE"/>
    <w:rsid w:val="00ED24AA"/>
    <w:rsid w:val="00ED2FE5"/>
    <w:rsid w:val="00ED3F82"/>
    <w:rsid w:val="00ED425A"/>
    <w:rsid w:val="00ED5364"/>
    <w:rsid w:val="00ED58A4"/>
    <w:rsid w:val="00ED5A5C"/>
    <w:rsid w:val="00ED5B7E"/>
    <w:rsid w:val="00ED7149"/>
    <w:rsid w:val="00ED76C3"/>
    <w:rsid w:val="00ED7E9B"/>
    <w:rsid w:val="00ED7FB8"/>
    <w:rsid w:val="00EE0323"/>
    <w:rsid w:val="00EE0704"/>
    <w:rsid w:val="00EE16C7"/>
    <w:rsid w:val="00EE1C60"/>
    <w:rsid w:val="00EE1E56"/>
    <w:rsid w:val="00EE3894"/>
    <w:rsid w:val="00EE538E"/>
    <w:rsid w:val="00EE5C61"/>
    <w:rsid w:val="00EE7408"/>
    <w:rsid w:val="00EE760E"/>
    <w:rsid w:val="00EF0B96"/>
    <w:rsid w:val="00EF0ED1"/>
    <w:rsid w:val="00EF0F93"/>
    <w:rsid w:val="00EF1862"/>
    <w:rsid w:val="00EF186A"/>
    <w:rsid w:val="00EF1B74"/>
    <w:rsid w:val="00EF1FFA"/>
    <w:rsid w:val="00EF24B1"/>
    <w:rsid w:val="00EF291A"/>
    <w:rsid w:val="00EF293B"/>
    <w:rsid w:val="00EF2F85"/>
    <w:rsid w:val="00EF3B0E"/>
    <w:rsid w:val="00EF3CBD"/>
    <w:rsid w:val="00EF3D6C"/>
    <w:rsid w:val="00EF5E28"/>
    <w:rsid w:val="00EF6D77"/>
    <w:rsid w:val="00EF7246"/>
    <w:rsid w:val="00EF74FA"/>
    <w:rsid w:val="00EF7616"/>
    <w:rsid w:val="00EF791D"/>
    <w:rsid w:val="00EF7AD5"/>
    <w:rsid w:val="00F0010D"/>
    <w:rsid w:val="00F0066E"/>
    <w:rsid w:val="00F0084D"/>
    <w:rsid w:val="00F01E41"/>
    <w:rsid w:val="00F02313"/>
    <w:rsid w:val="00F0231E"/>
    <w:rsid w:val="00F02F03"/>
    <w:rsid w:val="00F032D9"/>
    <w:rsid w:val="00F0403B"/>
    <w:rsid w:val="00F044AE"/>
    <w:rsid w:val="00F0498B"/>
    <w:rsid w:val="00F0690B"/>
    <w:rsid w:val="00F06B84"/>
    <w:rsid w:val="00F07718"/>
    <w:rsid w:val="00F0771E"/>
    <w:rsid w:val="00F07E37"/>
    <w:rsid w:val="00F107BA"/>
    <w:rsid w:val="00F10AAD"/>
    <w:rsid w:val="00F11154"/>
    <w:rsid w:val="00F11ABE"/>
    <w:rsid w:val="00F124D7"/>
    <w:rsid w:val="00F12F07"/>
    <w:rsid w:val="00F14A2F"/>
    <w:rsid w:val="00F14A46"/>
    <w:rsid w:val="00F152F9"/>
    <w:rsid w:val="00F17089"/>
    <w:rsid w:val="00F1785B"/>
    <w:rsid w:val="00F20004"/>
    <w:rsid w:val="00F206E4"/>
    <w:rsid w:val="00F20EBE"/>
    <w:rsid w:val="00F21245"/>
    <w:rsid w:val="00F21248"/>
    <w:rsid w:val="00F220B6"/>
    <w:rsid w:val="00F22415"/>
    <w:rsid w:val="00F23627"/>
    <w:rsid w:val="00F257F1"/>
    <w:rsid w:val="00F25B48"/>
    <w:rsid w:val="00F25F86"/>
    <w:rsid w:val="00F26144"/>
    <w:rsid w:val="00F275D3"/>
    <w:rsid w:val="00F2765A"/>
    <w:rsid w:val="00F27910"/>
    <w:rsid w:val="00F30057"/>
    <w:rsid w:val="00F302D8"/>
    <w:rsid w:val="00F307A3"/>
    <w:rsid w:val="00F3098E"/>
    <w:rsid w:val="00F30F60"/>
    <w:rsid w:val="00F32BEE"/>
    <w:rsid w:val="00F32DF3"/>
    <w:rsid w:val="00F34325"/>
    <w:rsid w:val="00F343C1"/>
    <w:rsid w:val="00F34D1B"/>
    <w:rsid w:val="00F357C2"/>
    <w:rsid w:val="00F3678D"/>
    <w:rsid w:val="00F37A0C"/>
    <w:rsid w:val="00F40933"/>
    <w:rsid w:val="00F420F4"/>
    <w:rsid w:val="00F4222C"/>
    <w:rsid w:val="00F424AC"/>
    <w:rsid w:val="00F42EAD"/>
    <w:rsid w:val="00F42FAF"/>
    <w:rsid w:val="00F43673"/>
    <w:rsid w:val="00F436C8"/>
    <w:rsid w:val="00F43AA2"/>
    <w:rsid w:val="00F43BEA"/>
    <w:rsid w:val="00F4459A"/>
    <w:rsid w:val="00F45391"/>
    <w:rsid w:val="00F45A28"/>
    <w:rsid w:val="00F4662A"/>
    <w:rsid w:val="00F47D6D"/>
    <w:rsid w:val="00F47F6A"/>
    <w:rsid w:val="00F50493"/>
    <w:rsid w:val="00F50AF7"/>
    <w:rsid w:val="00F50D59"/>
    <w:rsid w:val="00F5128C"/>
    <w:rsid w:val="00F5132C"/>
    <w:rsid w:val="00F5180E"/>
    <w:rsid w:val="00F51A1A"/>
    <w:rsid w:val="00F51F17"/>
    <w:rsid w:val="00F520CA"/>
    <w:rsid w:val="00F521C2"/>
    <w:rsid w:val="00F52F07"/>
    <w:rsid w:val="00F539A4"/>
    <w:rsid w:val="00F549BA"/>
    <w:rsid w:val="00F54D0E"/>
    <w:rsid w:val="00F54E36"/>
    <w:rsid w:val="00F55129"/>
    <w:rsid w:val="00F5599C"/>
    <w:rsid w:val="00F5610B"/>
    <w:rsid w:val="00F5615C"/>
    <w:rsid w:val="00F56C18"/>
    <w:rsid w:val="00F570EB"/>
    <w:rsid w:val="00F57850"/>
    <w:rsid w:val="00F6047A"/>
    <w:rsid w:val="00F60615"/>
    <w:rsid w:val="00F61387"/>
    <w:rsid w:val="00F613E6"/>
    <w:rsid w:val="00F61A8D"/>
    <w:rsid w:val="00F61C04"/>
    <w:rsid w:val="00F6306E"/>
    <w:rsid w:val="00F636FA"/>
    <w:rsid w:val="00F63B66"/>
    <w:rsid w:val="00F64205"/>
    <w:rsid w:val="00F64E7A"/>
    <w:rsid w:val="00F65782"/>
    <w:rsid w:val="00F65F08"/>
    <w:rsid w:val="00F6636F"/>
    <w:rsid w:val="00F66BDE"/>
    <w:rsid w:val="00F66F56"/>
    <w:rsid w:val="00F66FF7"/>
    <w:rsid w:val="00F6729A"/>
    <w:rsid w:val="00F67D05"/>
    <w:rsid w:val="00F67E50"/>
    <w:rsid w:val="00F7044D"/>
    <w:rsid w:val="00F70587"/>
    <w:rsid w:val="00F708D8"/>
    <w:rsid w:val="00F70B19"/>
    <w:rsid w:val="00F70CEB"/>
    <w:rsid w:val="00F70ED1"/>
    <w:rsid w:val="00F71136"/>
    <w:rsid w:val="00F71184"/>
    <w:rsid w:val="00F722E8"/>
    <w:rsid w:val="00F729C2"/>
    <w:rsid w:val="00F72A99"/>
    <w:rsid w:val="00F732A9"/>
    <w:rsid w:val="00F73BAB"/>
    <w:rsid w:val="00F73C95"/>
    <w:rsid w:val="00F73FFC"/>
    <w:rsid w:val="00F74979"/>
    <w:rsid w:val="00F75D7A"/>
    <w:rsid w:val="00F7619C"/>
    <w:rsid w:val="00F767C4"/>
    <w:rsid w:val="00F76DC2"/>
    <w:rsid w:val="00F76E69"/>
    <w:rsid w:val="00F77439"/>
    <w:rsid w:val="00F774E7"/>
    <w:rsid w:val="00F7775E"/>
    <w:rsid w:val="00F804E2"/>
    <w:rsid w:val="00F80B22"/>
    <w:rsid w:val="00F80EC7"/>
    <w:rsid w:val="00F80F65"/>
    <w:rsid w:val="00F8264A"/>
    <w:rsid w:val="00F82C1C"/>
    <w:rsid w:val="00F82E65"/>
    <w:rsid w:val="00F83CBD"/>
    <w:rsid w:val="00F846B2"/>
    <w:rsid w:val="00F84774"/>
    <w:rsid w:val="00F84D3A"/>
    <w:rsid w:val="00F850C1"/>
    <w:rsid w:val="00F854ED"/>
    <w:rsid w:val="00F856EB"/>
    <w:rsid w:val="00F859BC"/>
    <w:rsid w:val="00F85E3B"/>
    <w:rsid w:val="00F86463"/>
    <w:rsid w:val="00F86BC4"/>
    <w:rsid w:val="00F86E10"/>
    <w:rsid w:val="00F87A71"/>
    <w:rsid w:val="00F87C63"/>
    <w:rsid w:val="00F9005A"/>
    <w:rsid w:val="00F9071B"/>
    <w:rsid w:val="00F90BC8"/>
    <w:rsid w:val="00F90BE1"/>
    <w:rsid w:val="00F9139A"/>
    <w:rsid w:val="00F913F2"/>
    <w:rsid w:val="00F91694"/>
    <w:rsid w:val="00F916E5"/>
    <w:rsid w:val="00F91AC8"/>
    <w:rsid w:val="00F91D8F"/>
    <w:rsid w:val="00F922A4"/>
    <w:rsid w:val="00F9341B"/>
    <w:rsid w:val="00F938C5"/>
    <w:rsid w:val="00F94163"/>
    <w:rsid w:val="00F94BC2"/>
    <w:rsid w:val="00F94C1D"/>
    <w:rsid w:val="00F9538F"/>
    <w:rsid w:val="00F95814"/>
    <w:rsid w:val="00F95CBC"/>
    <w:rsid w:val="00F96360"/>
    <w:rsid w:val="00F971A2"/>
    <w:rsid w:val="00F97B24"/>
    <w:rsid w:val="00FA0071"/>
    <w:rsid w:val="00FA0E07"/>
    <w:rsid w:val="00FA108F"/>
    <w:rsid w:val="00FA4B04"/>
    <w:rsid w:val="00FA4F53"/>
    <w:rsid w:val="00FA4FB8"/>
    <w:rsid w:val="00FA563F"/>
    <w:rsid w:val="00FA5B32"/>
    <w:rsid w:val="00FA6032"/>
    <w:rsid w:val="00FA6A7C"/>
    <w:rsid w:val="00FA7423"/>
    <w:rsid w:val="00FA79A0"/>
    <w:rsid w:val="00FB004A"/>
    <w:rsid w:val="00FB07EC"/>
    <w:rsid w:val="00FB1625"/>
    <w:rsid w:val="00FB1954"/>
    <w:rsid w:val="00FB2788"/>
    <w:rsid w:val="00FB283A"/>
    <w:rsid w:val="00FB2E00"/>
    <w:rsid w:val="00FB38D9"/>
    <w:rsid w:val="00FB475A"/>
    <w:rsid w:val="00FB4BF4"/>
    <w:rsid w:val="00FB4FA1"/>
    <w:rsid w:val="00FB56E4"/>
    <w:rsid w:val="00FB60FA"/>
    <w:rsid w:val="00FB6510"/>
    <w:rsid w:val="00FC132C"/>
    <w:rsid w:val="00FC1AA4"/>
    <w:rsid w:val="00FC1FFA"/>
    <w:rsid w:val="00FC22BA"/>
    <w:rsid w:val="00FC2BCF"/>
    <w:rsid w:val="00FC337E"/>
    <w:rsid w:val="00FC3464"/>
    <w:rsid w:val="00FC36D4"/>
    <w:rsid w:val="00FC3806"/>
    <w:rsid w:val="00FC4084"/>
    <w:rsid w:val="00FC4351"/>
    <w:rsid w:val="00FC4381"/>
    <w:rsid w:val="00FC603F"/>
    <w:rsid w:val="00FC618E"/>
    <w:rsid w:val="00FC63E9"/>
    <w:rsid w:val="00FC6979"/>
    <w:rsid w:val="00FC6A93"/>
    <w:rsid w:val="00FC6EC0"/>
    <w:rsid w:val="00FC777D"/>
    <w:rsid w:val="00FC79EB"/>
    <w:rsid w:val="00FC7E4E"/>
    <w:rsid w:val="00FD188F"/>
    <w:rsid w:val="00FD2581"/>
    <w:rsid w:val="00FD2816"/>
    <w:rsid w:val="00FD282D"/>
    <w:rsid w:val="00FD2DE4"/>
    <w:rsid w:val="00FD362F"/>
    <w:rsid w:val="00FD370A"/>
    <w:rsid w:val="00FD3813"/>
    <w:rsid w:val="00FD3C7D"/>
    <w:rsid w:val="00FD45F3"/>
    <w:rsid w:val="00FD491E"/>
    <w:rsid w:val="00FD49EA"/>
    <w:rsid w:val="00FD4C79"/>
    <w:rsid w:val="00FD5040"/>
    <w:rsid w:val="00FD6AD6"/>
    <w:rsid w:val="00FD7700"/>
    <w:rsid w:val="00FD7DB0"/>
    <w:rsid w:val="00FD7E4F"/>
    <w:rsid w:val="00FE05BB"/>
    <w:rsid w:val="00FE0E75"/>
    <w:rsid w:val="00FE18CE"/>
    <w:rsid w:val="00FE1A67"/>
    <w:rsid w:val="00FE1AA5"/>
    <w:rsid w:val="00FE1BAC"/>
    <w:rsid w:val="00FE2020"/>
    <w:rsid w:val="00FE27D5"/>
    <w:rsid w:val="00FE2DC0"/>
    <w:rsid w:val="00FE3281"/>
    <w:rsid w:val="00FE3B2E"/>
    <w:rsid w:val="00FE3BE7"/>
    <w:rsid w:val="00FE3CD2"/>
    <w:rsid w:val="00FE403D"/>
    <w:rsid w:val="00FE468D"/>
    <w:rsid w:val="00FE4A92"/>
    <w:rsid w:val="00FE4F12"/>
    <w:rsid w:val="00FE5D88"/>
    <w:rsid w:val="00FE5DCE"/>
    <w:rsid w:val="00FE64AF"/>
    <w:rsid w:val="00FE709B"/>
    <w:rsid w:val="00FE71C6"/>
    <w:rsid w:val="00FE7216"/>
    <w:rsid w:val="00FE7387"/>
    <w:rsid w:val="00FE73B5"/>
    <w:rsid w:val="00FF06C2"/>
    <w:rsid w:val="00FF07E4"/>
    <w:rsid w:val="00FF0962"/>
    <w:rsid w:val="00FF0F48"/>
    <w:rsid w:val="00FF150F"/>
    <w:rsid w:val="00FF2703"/>
    <w:rsid w:val="00FF2AE9"/>
    <w:rsid w:val="00FF2B56"/>
    <w:rsid w:val="00FF2EBC"/>
    <w:rsid w:val="00FF3ACB"/>
    <w:rsid w:val="00FF3D3C"/>
    <w:rsid w:val="00FF43B7"/>
    <w:rsid w:val="00FF4577"/>
    <w:rsid w:val="00FF49D9"/>
    <w:rsid w:val="00FF5682"/>
    <w:rsid w:val="00FF58A2"/>
    <w:rsid w:val="00FF5FCB"/>
    <w:rsid w:val="00FF63D2"/>
    <w:rsid w:val="00FF65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784"/>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CF0D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CF0D53"/>
    <w:rPr>
      <w:rFonts w:ascii="Times New Roman" w:eastAsia="宋体" w:hAnsi="Times New Roman" w:cs="Times New Roman"/>
      <w:sz w:val="18"/>
      <w:szCs w:val="18"/>
    </w:rPr>
  </w:style>
  <w:style w:type="paragraph" w:styleId="a4">
    <w:name w:val="footer"/>
    <w:basedOn w:val="a"/>
    <w:link w:val="Char0"/>
    <w:uiPriority w:val="99"/>
    <w:semiHidden/>
    <w:rsid w:val="00CF0D53"/>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CF0D53"/>
    <w:rPr>
      <w:rFonts w:ascii="Times New Roman" w:eastAsia="宋体" w:hAnsi="Times New Roman" w:cs="Times New Roman"/>
      <w:sz w:val="18"/>
      <w:szCs w:val="18"/>
    </w:rPr>
  </w:style>
  <w:style w:type="paragraph" w:styleId="a5">
    <w:name w:val="List Paragraph"/>
    <w:basedOn w:val="a"/>
    <w:uiPriority w:val="99"/>
    <w:qFormat/>
    <w:rsid w:val="00D15960"/>
    <w:pPr>
      <w:ind w:firstLineChars="200" w:firstLine="420"/>
    </w:pPr>
  </w:style>
  <w:style w:type="character" w:styleId="a6">
    <w:name w:val="annotation reference"/>
    <w:basedOn w:val="a0"/>
    <w:uiPriority w:val="99"/>
    <w:semiHidden/>
    <w:rsid w:val="00781DE2"/>
    <w:rPr>
      <w:rFonts w:cs="Times New Roman"/>
      <w:sz w:val="21"/>
      <w:szCs w:val="21"/>
    </w:rPr>
  </w:style>
  <w:style w:type="paragraph" w:styleId="a7">
    <w:name w:val="annotation text"/>
    <w:basedOn w:val="a"/>
    <w:link w:val="Char1"/>
    <w:uiPriority w:val="99"/>
    <w:semiHidden/>
    <w:rsid w:val="00781DE2"/>
    <w:pPr>
      <w:jc w:val="left"/>
    </w:pPr>
  </w:style>
  <w:style w:type="character" w:customStyle="1" w:styleId="Char1">
    <w:name w:val="批注文字 Char"/>
    <w:basedOn w:val="a0"/>
    <w:link w:val="a7"/>
    <w:uiPriority w:val="99"/>
    <w:semiHidden/>
    <w:rsid w:val="00A50D4B"/>
    <w:rPr>
      <w:rFonts w:ascii="Times New Roman" w:hAnsi="Times New Roman"/>
      <w:szCs w:val="24"/>
    </w:rPr>
  </w:style>
  <w:style w:type="paragraph" w:styleId="a8">
    <w:name w:val="annotation subject"/>
    <w:basedOn w:val="a7"/>
    <w:next w:val="a7"/>
    <w:link w:val="Char2"/>
    <w:uiPriority w:val="99"/>
    <w:semiHidden/>
    <w:rsid w:val="00781DE2"/>
    <w:rPr>
      <w:b/>
      <w:bCs/>
    </w:rPr>
  </w:style>
  <w:style w:type="character" w:customStyle="1" w:styleId="Char2">
    <w:name w:val="批注主题 Char"/>
    <w:basedOn w:val="Char1"/>
    <w:link w:val="a8"/>
    <w:uiPriority w:val="99"/>
    <w:semiHidden/>
    <w:rsid w:val="00A50D4B"/>
    <w:rPr>
      <w:b/>
      <w:bCs/>
    </w:rPr>
  </w:style>
  <w:style w:type="paragraph" w:styleId="a9">
    <w:name w:val="Balloon Text"/>
    <w:basedOn w:val="a"/>
    <w:link w:val="Char3"/>
    <w:uiPriority w:val="99"/>
    <w:semiHidden/>
    <w:rsid w:val="00781DE2"/>
    <w:rPr>
      <w:sz w:val="18"/>
      <w:szCs w:val="18"/>
    </w:rPr>
  </w:style>
  <w:style w:type="character" w:customStyle="1" w:styleId="Char3">
    <w:name w:val="批注框文本 Char"/>
    <w:basedOn w:val="a0"/>
    <w:link w:val="a9"/>
    <w:uiPriority w:val="99"/>
    <w:semiHidden/>
    <w:rsid w:val="00A50D4B"/>
    <w:rPr>
      <w:rFonts w:ascii="Times New Roman" w:hAnsi="Times New Roman"/>
      <w:sz w:val="0"/>
      <w:szCs w:val="0"/>
    </w:rPr>
  </w:style>
  <w:style w:type="paragraph" w:styleId="aa">
    <w:name w:val="Revision"/>
    <w:hidden/>
    <w:uiPriority w:val="99"/>
    <w:semiHidden/>
    <w:rsid w:val="00B928C0"/>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95CCE3-B433-4CAF-BCBA-4F7E4A5A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734</Words>
  <Characters>4188</Characters>
  <Application>Microsoft Office Word</Application>
  <DocSecurity>0</DocSecurity>
  <Lines>34</Lines>
  <Paragraphs>9</Paragraphs>
  <ScaleCrop>false</ScaleCrop>
  <Company>Lenovo</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dc:title>
  <dc:creator>李艳</dc:creator>
  <cp:lastModifiedBy>罗群</cp:lastModifiedBy>
  <cp:revision>10</cp:revision>
  <cp:lastPrinted>2013-12-11T07:44:00Z</cp:lastPrinted>
  <dcterms:created xsi:type="dcterms:W3CDTF">2014-01-15T06:29:00Z</dcterms:created>
  <dcterms:modified xsi:type="dcterms:W3CDTF">2014-01-17T07:46:00Z</dcterms:modified>
</cp:coreProperties>
</file>