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1B1A" w:rsidRPr="00E11B1A" w:rsidRDefault="00E11B1A" w:rsidP="00E11B1A">
      <w:pPr>
        <w:overflowPunct w:val="0"/>
        <w:adjustRightInd w:val="0"/>
        <w:snapToGrid w:val="0"/>
        <w:spacing w:line="320" w:lineRule="atLeast"/>
        <w:ind w:firstLine="482"/>
        <w:rPr>
          <w:rFonts w:ascii="黑体" w:eastAsia="黑体"/>
          <w:kern w:val="0"/>
          <w:sz w:val="32"/>
          <w:szCs w:val="32"/>
        </w:rPr>
      </w:pPr>
      <w:r w:rsidRPr="00E11B1A">
        <w:rPr>
          <w:rFonts w:ascii="黑体" w:eastAsia="黑体" w:hint="eastAsia"/>
          <w:kern w:val="0"/>
          <w:sz w:val="32"/>
          <w:szCs w:val="32"/>
        </w:rPr>
        <w:t>版本： 1.0</w:t>
      </w:r>
    </w:p>
    <w:p w:rsidR="00E11B1A" w:rsidRPr="00E11B1A" w:rsidRDefault="00E11B1A" w:rsidP="00E11B1A">
      <w:pPr>
        <w:overflowPunct w:val="0"/>
        <w:adjustRightInd w:val="0"/>
        <w:snapToGrid w:val="0"/>
        <w:spacing w:line="320" w:lineRule="atLeast"/>
        <w:ind w:firstLine="482"/>
        <w:jc w:val="center"/>
        <w:rPr>
          <w:rFonts w:ascii="宋体"/>
          <w:kern w:val="0"/>
          <w:sz w:val="28"/>
          <w:szCs w:val="24"/>
        </w:rPr>
      </w:pPr>
    </w:p>
    <w:p w:rsidR="00E11B1A" w:rsidRPr="00E11B1A" w:rsidRDefault="00E11B1A" w:rsidP="00E11B1A">
      <w:pPr>
        <w:overflowPunct w:val="0"/>
        <w:adjustRightInd w:val="0"/>
        <w:snapToGrid w:val="0"/>
        <w:spacing w:line="320" w:lineRule="atLeast"/>
        <w:ind w:firstLine="482"/>
        <w:jc w:val="center"/>
        <w:rPr>
          <w:rFonts w:ascii="宋体"/>
          <w:kern w:val="0"/>
          <w:sz w:val="28"/>
          <w:szCs w:val="24"/>
        </w:rPr>
      </w:pPr>
    </w:p>
    <w:p w:rsidR="00E11B1A" w:rsidRPr="00E11B1A" w:rsidRDefault="00E11B1A" w:rsidP="00E11B1A">
      <w:pPr>
        <w:overflowPunct w:val="0"/>
        <w:adjustRightInd w:val="0"/>
        <w:snapToGrid w:val="0"/>
        <w:spacing w:line="320" w:lineRule="atLeast"/>
        <w:ind w:firstLine="482"/>
        <w:jc w:val="center"/>
        <w:rPr>
          <w:rFonts w:ascii="宋体"/>
          <w:kern w:val="0"/>
          <w:sz w:val="28"/>
          <w:szCs w:val="24"/>
        </w:rPr>
      </w:pPr>
    </w:p>
    <w:p w:rsidR="00E11B1A" w:rsidRPr="00E11B1A" w:rsidRDefault="00E11B1A" w:rsidP="00E11B1A">
      <w:pPr>
        <w:overflowPunct w:val="0"/>
        <w:adjustRightInd w:val="0"/>
        <w:snapToGrid w:val="0"/>
        <w:spacing w:line="320" w:lineRule="atLeast"/>
        <w:ind w:firstLine="482"/>
        <w:jc w:val="center"/>
        <w:rPr>
          <w:rFonts w:ascii="宋体"/>
          <w:kern w:val="0"/>
          <w:sz w:val="28"/>
          <w:szCs w:val="24"/>
        </w:rPr>
      </w:pPr>
    </w:p>
    <w:p w:rsidR="00E11B1A" w:rsidRDefault="00E11B1A" w:rsidP="00E11B1A">
      <w:pPr>
        <w:overflowPunct w:val="0"/>
        <w:adjustRightInd w:val="0"/>
        <w:snapToGrid w:val="0"/>
        <w:spacing w:line="320" w:lineRule="atLeast"/>
        <w:ind w:firstLine="482"/>
        <w:jc w:val="center"/>
        <w:rPr>
          <w:rFonts w:ascii="宋体"/>
          <w:kern w:val="0"/>
          <w:sz w:val="28"/>
          <w:szCs w:val="24"/>
        </w:rPr>
      </w:pPr>
    </w:p>
    <w:p w:rsidR="00E11B1A" w:rsidRPr="00E11B1A" w:rsidRDefault="00E11B1A" w:rsidP="00E11B1A">
      <w:pPr>
        <w:overflowPunct w:val="0"/>
        <w:adjustRightInd w:val="0"/>
        <w:snapToGrid w:val="0"/>
        <w:spacing w:line="320" w:lineRule="atLeast"/>
        <w:ind w:firstLine="482"/>
        <w:jc w:val="center"/>
        <w:rPr>
          <w:rFonts w:ascii="宋体"/>
          <w:kern w:val="0"/>
          <w:sz w:val="28"/>
          <w:szCs w:val="24"/>
        </w:rPr>
      </w:pPr>
    </w:p>
    <w:p w:rsidR="00E11B1A" w:rsidRPr="00E11B1A" w:rsidRDefault="00E11B1A" w:rsidP="00E11B1A">
      <w:pPr>
        <w:overflowPunct w:val="0"/>
        <w:adjustRightInd w:val="0"/>
        <w:snapToGrid w:val="0"/>
        <w:spacing w:line="320" w:lineRule="atLeast"/>
        <w:ind w:firstLine="482"/>
        <w:jc w:val="center"/>
        <w:rPr>
          <w:rFonts w:ascii="宋体"/>
          <w:kern w:val="0"/>
          <w:sz w:val="28"/>
          <w:szCs w:val="24"/>
        </w:rPr>
      </w:pPr>
    </w:p>
    <w:p w:rsidR="00E11B1A" w:rsidRPr="005C292A" w:rsidRDefault="009F2D8A" w:rsidP="00E11B1A">
      <w:pPr>
        <w:overflowPunct w:val="0"/>
        <w:adjustRightInd w:val="0"/>
        <w:snapToGrid w:val="0"/>
        <w:spacing w:line="320" w:lineRule="atLeast"/>
        <w:jc w:val="center"/>
        <w:rPr>
          <w:rFonts w:ascii="黑体" w:eastAsia="黑体"/>
          <w:bCs/>
          <w:kern w:val="0"/>
          <w:sz w:val="52"/>
          <w:szCs w:val="52"/>
        </w:rPr>
      </w:pPr>
      <w:r w:rsidRPr="005C292A">
        <w:rPr>
          <w:rFonts w:ascii="黑体" w:eastAsia="黑体" w:hint="eastAsia"/>
          <w:bCs/>
          <w:kern w:val="0"/>
          <w:sz w:val="52"/>
          <w:szCs w:val="52"/>
        </w:rPr>
        <w:t>态势显控</w:t>
      </w:r>
      <w:r w:rsidR="00E11B1A" w:rsidRPr="005C292A">
        <w:rPr>
          <w:rFonts w:ascii="黑体" w:eastAsia="黑体" w:hint="eastAsia"/>
          <w:bCs/>
          <w:kern w:val="0"/>
          <w:sz w:val="52"/>
          <w:szCs w:val="52"/>
        </w:rPr>
        <w:t>软件</w:t>
      </w:r>
    </w:p>
    <w:p w:rsidR="00E11B1A" w:rsidRPr="00E11B1A" w:rsidRDefault="00E11B1A" w:rsidP="00E11B1A">
      <w:pPr>
        <w:overflowPunct w:val="0"/>
        <w:adjustRightInd w:val="0"/>
        <w:snapToGrid w:val="0"/>
        <w:spacing w:line="320" w:lineRule="atLeast"/>
        <w:ind w:firstLine="482"/>
        <w:jc w:val="center"/>
        <w:rPr>
          <w:rFonts w:ascii="宋体"/>
          <w:b/>
          <w:bCs/>
          <w:kern w:val="0"/>
          <w:sz w:val="30"/>
          <w:szCs w:val="24"/>
        </w:rPr>
      </w:pPr>
    </w:p>
    <w:p w:rsidR="00E11B1A" w:rsidRPr="00E11B1A" w:rsidRDefault="00E11B1A" w:rsidP="00E11B1A">
      <w:pPr>
        <w:overflowPunct w:val="0"/>
        <w:adjustRightInd w:val="0"/>
        <w:snapToGrid w:val="0"/>
        <w:spacing w:line="320" w:lineRule="atLeast"/>
        <w:ind w:firstLine="482"/>
        <w:jc w:val="center"/>
        <w:rPr>
          <w:rFonts w:ascii="宋体"/>
          <w:b/>
          <w:bCs/>
          <w:kern w:val="0"/>
          <w:sz w:val="30"/>
          <w:szCs w:val="24"/>
        </w:rPr>
      </w:pPr>
    </w:p>
    <w:p w:rsidR="00E11B1A" w:rsidRPr="00E11B1A" w:rsidRDefault="00E11B1A" w:rsidP="00E11B1A">
      <w:pPr>
        <w:overflowPunct w:val="0"/>
        <w:adjustRightInd w:val="0"/>
        <w:snapToGrid w:val="0"/>
        <w:spacing w:line="320" w:lineRule="atLeast"/>
        <w:ind w:firstLine="482"/>
        <w:jc w:val="center"/>
        <w:rPr>
          <w:rFonts w:ascii="宋体"/>
          <w:b/>
          <w:bCs/>
          <w:kern w:val="0"/>
          <w:sz w:val="30"/>
          <w:szCs w:val="24"/>
        </w:rPr>
      </w:pPr>
    </w:p>
    <w:p w:rsidR="00E11B1A" w:rsidRPr="00E11B1A" w:rsidRDefault="00E11B1A" w:rsidP="00E11B1A">
      <w:pPr>
        <w:overflowPunct w:val="0"/>
        <w:adjustRightInd w:val="0"/>
        <w:snapToGrid w:val="0"/>
        <w:spacing w:line="320" w:lineRule="atLeast"/>
        <w:jc w:val="center"/>
        <w:rPr>
          <w:rFonts w:ascii="黑体" w:eastAsia="黑体"/>
          <w:bCs/>
          <w:kern w:val="0"/>
          <w:sz w:val="52"/>
          <w:szCs w:val="52"/>
        </w:rPr>
      </w:pPr>
      <w:r>
        <w:rPr>
          <w:rFonts w:ascii="黑体" w:eastAsia="黑体" w:hint="eastAsia"/>
          <w:bCs/>
          <w:kern w:val="0"/>
          <w:sz w:val="52"/>
          <w:szCs w:val="52"/>
        </w:rPr>
        <w:t>软件</w:t>
      </w:r>
      <w:r w:rsidR="00860E77">
        <w:rPr>
          <w:rFonts w:ascii="黑体" w:eastAsia="黑体" w:hint="eastAsia"/>
          <w:bCs/>
          <w:kern w:val="0"/>
          <w:sz w:val="52"/>
          <w:szCs w:val="52"/>
        </w:rPr>
        <w:t>简要</w:t>
      </w:r>
      <w:r>
        <w:rPr>
          <w:rFonts w:ascii="黑体" w:eastAsia="黑体" w:hint="eastAsia"/>
          <w:bCs/>
          <w:kern w:val="0"/>
          <w:sz w:val="52"/>
          <w:szCs w:val="52"/>
        </w:rPr>
        <w:t>设计说明</w:t>
      </w:r>
    </w:p>
    <w:p w:rsidR="00E11B1A" w:rsidRPr="00E11B1A" w:rsidRDefault="00E11B1A" w:rsidP="00E11B1A">
      <w:pPr>
        <w:overflowPunct w:val="0"/>
        <w:adjustRightInd w:val="0"/>
        <w:snapToGrid w:val="0"/>
        <w:spacing w:line="320" w:lineRule="atLeast"/>
        <w:ind w:firstLine="482"/>
        <w:jc w:val="center"/>
        <w:rPr>
          <w:rFonts w:ascii="宋体"/>
          <w:b/>
          <w:bCs/>
          <w:kern w:val="0"/>
          <w:sz w:val="30"/>
          <w:szCs w:val="24"/>
        </w:rPr>
      </w:pPr>
    </w:p>
    <w:p w:rsidR="00E11B1A" w:rsidRPr="00E11B1A" w:rsidRDefault="00E11B1A" w:rsidP="00E11B1A">
      <w:pPr>
        <w:overflowPunct w:val="0"/>
        <w:adjustRightInd w:val="0"/>
        <w:snapToGrid w:val="0"/>
        <w:spacing w:line="320" w:lineRule="atLeast"/>
        <w:ind w:firstLine="482"/>
        <w:jc w:val="center"/>
        <w:rPr>
          <w:rFonts w:ascii="宋体"/>
          <w:b/>
          <w:bCs/>
          <w:kern w:val="0"/>
          <w:sz w:val="30"/>
          <w:szCs w:val="24"/>
        </w:rPr>
      </w:pPr>
    </w:p>
    <w:p w:rsidR="00E11B1A" w:rsidRPr="00E11B1A" w:rsidRDefault="00E11B1A" w:rsidP="00E11B1A">
      <w:pPr>
        <w:overflowPunct w:val="0"/>
        <w:adjustRightInd w:val="0"/>
        <w:snapToGrid w:val="0"/>
        <w:spacing w:line="320" w:lineRule="atLeast"/>
        <w:ind w:firstLine="482"/>
        <w:jc w:val="center"/>
        <w:rPr>
          <w:rFonts w:ascii="宋体"/>
          <w:b/>
          <w:bCs/>
          <w:kern w:val="0"/>
          <w:sz w:val="30"/>
          <w:szCs w:val="24"/>
        </w:rPr>
      </w:pPr>
    </w:p>
    <w:p w:rsidR="00E11B1A" w:rsidRPr="00E11B1A" w:rsidRDefault="00E11B1A" w:rsidP="00E11B1A">
      <w:pPr>
        <w:overflowPunct w:val="0"/>
        <w:adjustRightInd w:val="0"/>
        <w:snapToGrid w:val="0"/>
        <w:spacing w:line="320" w:lineRule="atLeast"/>
        <w:ind w:firstLine="482"/>
        <w:jc w:val="center"/>
        <w:rPr>
          <w:rFonts w:ascii="宋体"/>
          <w:b/>
          <w:bCs/>
          <w:kern w:val="0"/>
          <w:sz w:val="32"/>
          <w:szCs w:val="24"/>
        </w:rPr>
      </w:pPr>
    </w:p>
    <w:p w:rsidR="00E11B1A" w:rsidRPr="00E11B1A" w:rsidRDefault="00E11B1A" w:rsidP="00E11B1A">
      <w:pPr>
        <w:overflowPunct w:val="0"/>
        <w:adjustRightInd w:val="0"/>
        <w:snapToGrid w:val="0"/>
        <w:spacing w:line="320" w:lineRule="atLeast"/>
        <w:ind w:firstLine="482"/>
        <w:jc w:val="center"/>
        <w:rPr>
          <w:rFonts w:ascii="宋体"/>
          <w:b/>
          <w:bCs/>
          <w:kern w:val="0"/>
          <w:sz w:val="32"/>
          <w:szCs w:val="24"/>
        </w:rPr>
      </w:pPr>
    </w:p>
    <w:p w:rsidR="00E11B1A" w:rsidRPr="00E11B1A" w:rsidRDefault="00E11B1A" w:rsidP="00E11B1A">
      <w:pPr>
        <w:overflowPunct w:val="0"/>
        <w:adjustRightInd w:val="0"/>
        <w:snapToGrid w:val="0"/>
        <w:spacing w:line="320" w:lineRule="atLeast"/>
        <w:ind w:firstLine="482"/>
        <w:jc w:val="center"/>
        <w:rPr>
          <w:rFonts w:ascii="宋体"/>
          <w:b/>
          <w:bCs/>
          <w:kern w:val="0"/>
          <w:sz w:val="32"/>
          <w:szCs w:val="24"/>
        </w:rPr>
      </w:pPr>
    </w:p>
    <w:p w:rsidR="00E11B1A" w:rsidRPr="00E11B1A" w:rsidRDefault="005C292A" w:rsidP="00E11B1A">
      <w:pPr>
        <w:overflowPunct w:val="0"/>
        <w:adjustRightInd w:val="0"/>
        <w:snapToGrid w:val="0"/>
        <w:spacing w:line="320" w:lineRule="atLeast"/>
        <w:jc w:val="center"/>
        <w:rPr>
          <w:rFonts w:ascii="宋体"/>
          <w:kern w:val="0"/>
          <w:sz w:val="32"/>
          <w:szCs w:val="24"/>
        </w:rPr>
      </w:pPr>
      <w:r>
        <w:rPr>
          <w:rFonts w:ascii="宋体" w:hint="eastAsia"/>
          <w:kern w:val="0"/>
          <w:sz w:val="32"/>
          <w:szCs w:val="24"/>
        </w:rPr>
        <w:t xml:space="preserve">   </w:t>
      </w:r>
      <w:r w:rsidR="00E11B1A" w:rsidRPr="00E11B1A">
        <w:rPr>
          <w:rFonts w:ascii="宋体" w:hint="eastAsia"/>
          <w:kern w:val="0"/>
          <w:sz w:val="32"/>
          <w:szCs w:val="24"/>
        </w:rPr>
        <w:t>共</w:t>
      </w:r>
      <w:r w:rsidR="00C81CD4">
        <w:rPr>
          <w:rFonts w:ascii="宋体" w:hint="eastAsia"/>
          <w:kern w:val="0"/>
          <w:sz w:val="32"/>
          <w:szCs w:val="24"/>
        </w:rPr>
        <w:t>14</w:t>
      </w:r>
      <w:r w:rsidR="00E11B1A" w:rsidRPr="00E11B1A">
        <w:rPr>
          <w:rFonts w:ascii="宋体" w:hint="eastAsia"/>
          <w:kern w:val="0"/>
          <w:sz w:val="32"/>
          <w:szCs w:val="24"/>
        </w:rPr>
        <w:t>张</w:t>
      </w:r>
    </w:p>
    <w:p w:rsidR="00E11B1A" w:rsidRPr="00E11B1A" w:rsidRDefault="00E11B1A" w:rsidP="00E11B1A">
      <w:pPr>
        <w:overflowPunct w:val="0"/>
        <w:adjustRightInd w:val="0"/>
        <w:snapToGrid w:val="0"/>
        <w:spacing w:line="320" w:lineRule="atLeast"/>
        <w:ind w:firstLine="482"/>
        <w:jc w:val="center"/>
        <w:rPr>
          <w:rFonts w:ascii="宋体"/>
          <w:kern w:val="0"/>
          <w:sz w:val="30"/>
          <w:szCs w:val="24"/>
        </w:rPr>
      </w:pPr>
    </w:p>
    <w:p w:rsidR="00E11B1A" w:rsidRPr="00E11B1A" w:rsidRDefault="00E11B1A" w:rsidP="00E11B1A">
      <w:pPr>
        <w:overflowPunct w:val="0"/>
        <w:adjustRightInd w:val="0"/>
        <w:snapToGrid w:val="0"/>
        <w:spacing w:line="320" w:lineRule="atLeast"/>
        <w:ind w:firstLine="482"/>
        <w:jc w:val="center"/>
        <w:rPr>
          <w:rFonts w:ascii="宋体"/>
          <w:kern w:val="0"/>
          <w:sz w:val="30"/>
          <w:szCs w:val="24"/>
        </w:rPr>
      </w:pPr>
    </w:p>
    <w:p w:rsidR="00E11B1A" w:rsidRPr="00E11B1A" w:rsidRDefault="00E11B1A" w:rsidP="00E11B1A">
      <w:pPr>
        <w:overflowPunct w:val="0"/>
        <w:adjustRightInd w:val="0"/>
        <w:snapToGrid w:val="0"/>
        <w:spacing w:line="320" w:lineRule="atLeast"/>
        <w:ind w:firstLine="482"/>
        <w:jc w:val="center"/>
        <w:rPr>
          <w:rFonts w:ascii="宋体"/>
          <w:kern w:val="0"/>
          <w:sz w:val="30"/>
          <w:szCs w:val="24"/>
        </w:rPr>
      </w:pPr>
    </w:p>
    <w:p w:rsidR="00E11B1A" w:rsidRPr="00E11B1A" w:rsidRDefault="00E11B1A" w:rsidP="00E11B1A">
      <w:pPr>
        <w:overflowPunct w:val="0"/>
        <w:adjustRightInd w:val="0"/>
        <w:snapToGrid w:val="0"/>
        <w:spacing w:line="320" w:lineRule="atLeast"/>
        <w:ind w:firstLine="482"/>
        <w:jc w:val="center"/>
        <w:rPr>
          <w:rFonts w:ascii="宋体"/>
          <w:kern w:val="0"/>
          <w:sz w:val="30"/>
          <w:szCs w:val="24"/>
        </w:rPr>
      </w:pPr>
    </w:p>
    <w:p w:rsidR="00E11B1A" w:rsidRPr="00E11B1A" w:rsidRDefault="00E11B1A" w:rsidP="00E11B1A">
      <w:pPr>
        <w:overflowPunct w:val="0"/>
        <w:adjustRightInd w:val="0"/>
        <w:snapToGrid w:val="0"/>
        <w:spacing w:line="320" w:lineRule="atLeast"/>
        <w:ind w:firstLine="482"/>
        <w:jc w:val="center"/>
        <w:rPr>
          <w:rFonts w:ascii="宋体"/>
          <w:kern w:val="0"/>
          <w:sz w:val="30"/>
          <w:szCs w:val="24"/>
        </w:rPr>
      </w:pPr>
    </w:p>
    <w:p w:rsidR="00E11B1A" w:rsidRPr="00E11B1A" w:rsidRDefault="00E11B1A" w:rsidP="00E11B1A">
      <w:pPr>
        <w:overflowPunct w:val="0"/>
        <w:adjustRightInd w:val="0"/>
        <w:snapToGrid w:val="0"/>
        <w:spacing w:line="320" w:lineRule="atLeast"/>
        <w:ind w:firstLine="482"/>
        <w:jc w:val="center"/>
        <w:rPr>
          <w:rFonts w:ascii="宋体"/>
          <w:kern w:val="0"/>
          <w:sz w:val="30"/>
          <w:szCs w:val="24"/>
        </w:rPr>
      </w:pPr>
    </w:p>
    <w:p w:rsidR="00E11B1A" w:rsidRDefault="00E11B1A" w:rsidP="00E11B1A">
      <w:pPr>
        <w:overflowPunct w:val="0"/>
        <w:adjustRightInd w:val="0"/>
        <w:snapToGrid w:val="0"/>
        <w:spacing w:line="320" w:lineRule="atLeast"/>
        <w:ind w:firstLine="482"/>
        <w:rPr>
          <w:rFonts w:ascii="宋体"/>
          <w:kern w:val="0"/>
          <w:sz w:val="30"/>
          <w:szCs w:val="24"/>
        </w:rPr>
      </w:pPr>
    </w:p>
    <w:p w:rsidR="00E11B1A" w:rsidRPr="00E11B1A" w:rsidRDefault="00E11B1A" w:rsidP="00E11B1A">
      <w:pPr>
        <w:overflowPunct w:val="0"/>
        <w:adjustRightInd w:val="0"/>
        <w:snapToGrid w:val="0"/>
        <w:spacing w:line="320" w:lineRule="atLeast"/>
        <w:ind w:firstLine="482"/>
        <w:rPr>
          <w:rFonts w:ascii="宋体"/>
          <w:kern w:val="0"/>
          <w:sz w:val="30"/>
          <w:szCs w:val="24"/>
        </w:rPr>
      </w:pPr>
    </w:p>
    <w:p w:rsidR="00E11B1A" w:rsidRPr="00E11B1A" w:rsidRDefault="00E11B1A" w:rsidP="00E11B1A">
      <w:pPr>
        <w:overflowPunct w:val="0"/>
        <w:adjustRightInd w:val="0"/>
        <w:snapToGrid w:val="0"/>
        <w:spacing w:line="320" w:lineRule="atLeast"/>
        <w:ind w:firstLine="482"/>
        <w:rPr>
          <w:rFonts w:ascii="宋体"/>
          <w:kern w:val="0"/>
          <w:sz w:val="30"/>
          <w:szCs w:val="24"/>
        </w:rPr>
      </w:pPr>
    </w:p>
    <w:p w:rsidR="00E11B1A" w:rsidRPr="00E11B1A" w:rsidRDefault="00E11B1A" w:rsidP="00E11B1A">
      <w:pPr>
        <w:overflowPunct w:val="0"/>
        <w:adjustRightInd w:val="0"/>
        <w:snapToGrid w:val="0"/>
        <w:spacing w:line="320" w:lineRule="atLeast"/>
        <w:jc w:val="center"/>
        <w:rPr>
          <w:rFonts w:ascii="宋体"/>
          <w:kern w:val="0"/>
          <w:sz w:val="32"/>
          <w:szCs w:val="24"/>
        </w:rPr>
      </w:pPr>
      <w:r w:rsidRPr="00E11B1A">
        <w:rPr>
          <w:rFonts w:ascii="宋体" w:hint="eastAsia"/>
          <w:kern w:val="0"/>
          <w:sz w:val="32"/>
          <w:szCs w:val="24"/>
        </w:rPr>
        <w:t>XXXXX</w:t>
      </w:r>
    </w:p>
    <w:p w:rsidR="00E11B1A" w:rsidRPr="00E11B1A" w:rsidRDefault="00E11B1A" w:rsidP="00E11B1A">
      <w:pPr>
        <w:overflowPunct w:val="0"/>
        <w:adjustRightInd w:val="0"/>
        <w:snapToGrid w:val="0"/>
        <w:spacing w:line="320" w:lineRule="atLeast"/>
        <w:ind w:firstLine="482"/>
        <w:jc w:val="center"/>
        <w:rPr>
          <w:rFonts w:ascii="宋体"/>
          <w:kern w:val="0"/>
          <w:sz w:val="30"/>
          <w:szCs w:val="24"/>
        </w:rPr>
      </w:pPr>
    </w:p>
    <w:p w:rsidR="00E11B1A" w:rsidRPr="00E11B1A" w:rsidRDefault="00E11B1A" w:rsidP="00E11B1A">
      <w:pPr>
        <w:overflowPunct w:val="0"/>
        <w:adjustRightInd w:val="0"/>
        <w:snapToGrid w:val="0"/>
        <w:spacing w:line="320" w:lineRule="atLeast"/>
        <w:jc w:val="center"/>
        <w:rPr>
          <w:rFonts w:ascii="宋体"/>
          <w:kern w:val="0"/>
          <w:sz w:val="28"/>
          <w:szCs w:val="24"/>
        </w:rPr>
      </w:pPr>
      <w:r w:rsidRPr="00E11B1A">
        <w:rPr>
          <w:rFonts w:ascii="宋体" w:hint="eastAsia"/>
          <w:kern w:val="0"/>
          <w:sz w:val="32"/>
          <w:szCs w:val="32"/>
        </w:rPr>
        <w:t>2016年5月</w:t>
      </w:r>
    </w:p>
    <w:p w:rsidR="00E11B1A" w:rsidRDefault="00E11B1A" w:rsidP="00E11B1A">
      <w:pPr>
        <w:overflowPunct w:val="0"/>
        <w:adjustRightInd w:val="0"/>
        <w:snapToGrid w:val="0"/>
        <w:spacing w:line="360" w:lineRule="auto"/>
        <w:ind w:firstLine="482"/>
        <w:rPr>
          <w:kern w:val="0"/>
          <w:sz w:val="24"/>
          <w:szCs w:val="24"/>
        </w:rPr>
      </w:pPr>
    </w:p>
    <w:p w:rsidR="00E11B1A" w:rsidRPr="00E11B1A" w:rsidRDefault="00E11B1A" w:rsidP="00E11B1A">
      <w:pPr>
        <w:overflowPunct w:val="0"/>
        <w:adjustRightInd w:val="0"/>
        <w:snapToGrid w:val="0"/>
        <w:spacing w:line="360" w:lineRule="auto"/>
        <w:ind w:firstLine="482"/>
        <w:rPr>
          <w:kern w:val="0"/>
          <w:sz w:val="24"/>
          <w:szCs w:val="24"/>
        </w:rPr>
      </w:pPr>
    </w:p>
    <w:p w:rsidR="00613B81" w:rsidRPr="00F87A63" w:rsidRDefault="00613B81" w:rsidP="00613B81">
      <w:pPr>
        <w:pStyle w:val="1"/>
        <w:keepNext w:val="0"/>
        <w:keepLines w:val="0"/>
        <w:widowControl/>
        <w:numPr>
          <w:ilvl w:val="0"/>
          <w:numId w:val="4"/>
        </w:numPr>
        <w:adjustRightInd w:val="0"/>
        <w:spacing w:before="0" w:after="0" w:line="580" w:lineRule="exact"/>
        <w:textAlignment w:val="baseline"/>
        <w:rPr>
          <w:rFonts w:ascii="仿宋" w:eastAsia="仿宋" w:hAnsi="仿宋"/>
          <w:sz w:val="28"/>
          <w:szCs w:val="28"/>
        </w:rPr>
      </w:pPr>
      <w:r w:rsidRPr="00F87A63">
        <w:rPr>
          <w:rFonts w:ascii="仿宋" w:eastAsia="仿宋" w:hAnsi="仿宋" w:hint="eastAsia"/>
          <w:sz w:val="28"/>
          <w:szCs w:val="28"/>
        </w:rPr>
        <w:lastRenderedPageBreak/>
        <w:t>软件需求</w:t>
      </w:r>
    </w:p>
    <w:p w:rsidR="00613B81" w:rsidRPr="00DD7501" w:rsidRDefault="00613B81" w:rsidP="00175930">
      <w:pPr>
        <w:spacing w:line="360" w:lineRule="auto"/>
        <w:ind w:firstLine="560"/>
        <w:rPr>
          <w:rFonts w:asciiTheme="minorEastAsia" w:eastAsiaTheme="minorEastAsia" w:hAnsiTheme="minorEastAsia"/>
          <w:sz w:val="24"/>
          <w:szCs w:val="24"/>
        </w:rPr>
      </w:pPr>
      <w:r w:rsidRPr="00DD7501">
        <w:rPr>
          <w:rFonts w:asciiTheme="minorEastAsia" w:eastAsiaTheme="minorEastAsia" w:hAnsiTheme="minorEastAsia" w:hint="eastAsia"/>
          <w:sz w:val="24"/>
          <w:szCs w:val="24"/>
        </w:rPr>
        <w:t>态势显控软件主要</w:t>
      </w:r>
      <w:r w:rsidR="00F75640">
        <w:rPr>
          <w:rFonts w:asciiTheme="minorEastAsia" w:eastAsiaTheme="minorEastAsia" w:hAnsiTheme="minorEastAsia" w:hint="eastAsia"/>
          <w:sz w:val="24"/>
          <w:szCs w:val="24"/>
        </w:rPr>
        <w:t>从网络</w:t>
      </w:r>
      <w:r w:rsidRPr="00DD7501">
        <w:rPr>
          <w:rFonts w:asciiTheme="minorEastAsia" w:eastAsiaTheme="minorEastAsia" w:hAnsiTheme="minorEastAsia" w:hint="eastAsia"/>
          <w:sz w:val="24"/>
          <w:szCs w:val="24"/>
        </w:rPr>
        <w:t>接收并显示航迹融合处理软件以及其它应用软件输出的航迹信息形成目标态势，应具备如下功能：</w:t>
      </w:r>
    </w:p>
    <w:p w:rsidR="00613B81" w:rsidRPr="00DD7501" w:rsidRDefault="00613B81" w:rsidP="00175930">
      <w:pPr>
        <w:pStyle w:val="a6"/>
        <w:numPr>
          <w:ilvl w:val="0"/>
          <w:numId w:val="6"/>
        </w:numPr>
        <w:adjustRightInd w:val="0"/>
        <w:snapToGrid w:val="0"/>
        <w:spacing w:line="360" w:lineRule="auto"/>
        <w:ind w:firstLineChars="0"/>
        <w:rPr>
          <w:rFonts w:asciiTheme="minorEastAsia" w:eastAsiaTheme="minorEastAsia" w:hAnsiTheme="minorEastAsia" w:cs="Calibri"/>
          <w:color w:val="000000"/>
          <w:sz w:val="24"/>
          <w:szCs w:val="24"/>
        </w:rPr>
      </w:pPr>
      <w:r w:rsidRPr="00DD7501">
        <w:rPr>
          <w:rFonts w:asciiTheme="minorEastAsia" w:eastAsiaTheme="minorEastAsia" w:hAnsiTheme="minorEastAsia" w:cs="Calibri" w:hint="eastAsia"/>
          <w:color w:val="000000"/>
          <w:sz w:val="24"/>
          <w:szCs w:val="24"/>
        </w:rPr>
        <w:t>具备接收并显示单雷达航迹、融合后航迹、AIS、ADS-B信息的功能：</w:t>
      </w:r>
    </w:p>
    <w:p w:rsidR="00613B81" w:rsidRPr="00DD7501" w:rsidRDefault="00613B81" w:rsidP="00613B81">
      <w:pPr>
        <w:pStyle w:val="a6"/>
        <w:numPr>
          <w:ilvl w:val="0"/>
          <w:numId w:val="7"/>
        </w:numPr>
        <w:adjustRightInd w:val="0"/>
        <w:snapToGrid w:val="0"/>
        <w:spacing w:line="360" w:lineRule="auto"/>
        <w:ind w:firstLineChars="0"/>
        <w:rPr>
          <w:rFonts w:asciiTheme="minorEastAsia" w:eastAsiaTheme="minorEastAsia" w:hAnsiTheme="minorEastAsia" w:cs="Calibri"/>
          <w:color w:val="000000"/>
          <w:sz w:val="24"/>
          <w:szCs w:val="24"/>
        </w:rPr>
      </w:pPr>
      <w:r w:rsidRPr="00DD7501">
        <w:rPr>
          <w:rFonts w:asciiTheme="minorEastAsia" w:eastAsiaTheme="minorEastAsia" w:hAnsiTheme="minorEastAsia" w:cs="Calibri" w:hint="eastAsia"/>
          <w:color w:val="000000"/>
          <w:sz w:val="24"/>
          <w:szCs w:val="24"/>
        </w:rPr>
        <w:t>具备显示或隐藏目标标牌功能；</w:t>
      </w:r>
    </w:p>
    <w:p w:rsidR="00613B81" w:rsidRPr="00DD7501" w:rsidRDefault="00613B81" w:rsidP="00613B81">
      <w:pPr>
        <w:pStyle w:val="a6"/>
        <w:numPr>
          <w:ilvl w:val="0"/>
          <w:numId w:val="7"/>
        </w:numPr>
        <w:adjustRightInd w:val="0"/>
        <w:snapToGrid w:val="0"/>
        <w:spacing w:line="360" w:lineRule="auto"/>
        <w:ind w:firstLineChars="0"/>
        <w:rPr>
          <w:rFonts w:asciiTheme="minorEastAsia" w:eastAsiaTheme="minorEastAsia" w:hAnsiTheme="minorEastAsia" w:cs="Calibri"/>
          <w:color w:val="000000"/>
          <w:sz w:val="24"/>
          <w:szCs w:val="24"/>
        </w:rPr>
      </w:pPr>
      <w:r w:rsidRPr="00DD7501">
        <w:rPr>
          <w:rFonts w:asciiTheme="minorEastAsia" w:eastAsiaTheme="minorEastAsia" w:hAnsiTheme="minorEastAsia" w:cs="Calibri" w:hint="eastAsia"/>
          <w:color w:val="000000"/>
          <w:sz w:val="24"/>
          <w:szCs w:val="24"/>
        </w:rPr>
        <w:t>具备同时显示目标融合后批号与目标融合之前批号与对应雷达号；</w:t>
      </w:r>
    </w:p>
    <w:p w:rsidR="00613B81" w:rsidRPr="00DD7501" w:rsidRDefault="00613B81" w:rsidP="00613B81">
      <w:pPr>
        <w:pStyle w:val="a6"/>
        <w:numPr>
          <w:ilvl w:val="0"/>
          <w:numId w:val="7"/>
        </w:numPr>
        <w:adjustRightInd w:val="0"/>
        <w:snapToGrid w:val="0"/>
        <w:spacing w:line="360" w:lineRule="auto"/>
        <w:ind w:firstLineChars="0"/>
        <w:rPr>
          <w:rFonts w:asciiTheme="minorEastAsia" w:eastAsiaTheme="minorEastAsia" w:hAnsiTheme="minorEastAsia" w:cs="Calibri"/>
          <w:color w:val="000000"/>
          <w:sz w:val="24"/>
          <w:szCs w:val="24"/>
        </w:rPr>
      </w:pPr>
      <w:r w:rsidRPr="00DD7501">
        <w:rPr>
          <w:rFonts w:asciiTheme="minorEastAsia" w:eastAsiaTheme="minorEastAsia" w:hAnsiTheme="minorEastAsia" w:cs="Calibri" w:hint="eastAsia"/>
          <w:color w:val="000000"/>
          <w:sz w:val="24"/>
          <w:szCs w:val="24"/>
        </w:rPr>
        <w:t>具备显示融合目标属性、类型、类别、重点等信息；</w:t>
      </w:r>
    </w:p>
    <w:p w:rsidR="00613B81" w:rsidRPr="00DD7501" w:rsidRDefault="00613B81" w:rsidP="00613B81">
      <w:pPr>
        <w:pStyle w:val="a6"/>
        <w:numPr>
          <w:ilvl w:val="0"/>
          <w:numId w:val="7"/>
        </w:numPr>
        <w:adjustRightInd w:val="0"/>
        <w:snapToGrid w:val="0"/>
        <w:spacing w:line="360" w:lineRule="auto"/>
        <w:ind w:firstLineChars="0"/>
        <w:rPr>
          <w:rFonts w:asciiTheme="minorEastAsia" w:eastAsiaTheme="minorEastAsia" w:hAnsiTheme="minorEastAsia" w:cs="Calibri"/>
          <w:color w:val="000000"/>
          <w:sz w:val="24"/>
          <w:szCs w:val="24"/>
        </w:rPr>
      </w:pPr>
      <w:r w:rsidRPr="00DD7501">
        <w:rPr>
          <w:rFonts w:asciiTheme="minorEastAsia" w:eastAsiaTheme="minorEastAsia" w:hAnsiTheme="minorEastAsia" w:cs="Calibri" w:hint="eastAsia"/>
          <w:color w:val="000000"/>
          <w:sz w:val="24"/>
          <w:szCs w:val="24"/>
        </w:rPr>
        <w:t>具备不同类型目标显示不同类型图标功能。</w:t>
      </w:r>
    </w:p>
    <w:p w:rsidR="00613B81" w:rsidRDefault="00613B81" w:rsidP="00613B81">
      <w:pPr>
        <w:pStyle w:val="a6"/>
        <w:numPr>
          <w:ilvl w:val="0"/>
          <w:numId w:val="6"/>
        </w:numPr>
        <w:adjustRightInd w:val="0"/>
        <w:snapToGrid w:val="0"/>
        <w:spacing w:line="360" w:lineRule="auto"/>
        <w:ind w:firstLineChars="0"/>
        <w:rPr>
          <w:rFonts w:asciiTheme="minorEastAsia" w:eastAsiaTheme="minorEastAsia" w:hAnsiTheme="minorEastAsia" w:cs="Calibri"/>
          <w:color w:val="000000"/>
          <w:sz w:val="24"/>
          <w:szCs w:val="24"/>
        </w:rPr>
      </w:pPr>
      <w:r w:rsidRPr="00DD7501">
        <w:rPr>
          <w:rFonts w:asciiTheme="minorEastAsia" w:eastAsiaTheme="minorEastAsia" w:hAnsiTheme="minorEastAsia" w:cs="Calibri" w:hint="eastAsia"/>
          <w:color w:val="000000"/>
          <w:sz w:val="24"/>
          <w:szCs w:val="24"/>
        </w:rPr>
        <w:t>具备过滤显示对象功能，如民船消隐、民航消隐、只显示上报目标等；</w:t>
      </w:r>
    </w:p>
    <w:p w:rsidR="00613B81" w:rsidRDefault="00613B81" w:rsidP="00613B81">
      <w:pPr>
        <w:pStyle w:val="a6"/>
        <w:numPr>
          <w:ilvl w:val="0"/>
          <w:numId w:val="6"/>
        </w:numPr>
        <w:adjustRightInd w:val="0"/>
        <w:snapToGrid w:val="0"/>
        <w:spacing w:line="360" w:lineRule="auto"/>
        <w:ind w:firstLineChars="0"/>
        <w:rPr>
          <w:rFonts w:asciiTheme="minorEastAsia" w:eastAsiaTheme="minorEastAsia" w:hAnsiTheme="minorEastAsia" w:cs="Calibri"/>
          <w:color w:val="000000"/>
          <w:sz w:val="24"/>
          <w:szCs w:val="24"/>
        </w:rPr>
      </w:pPr>
      <w:r>
        <w:rPr>
          <w:rFonts w:asciiTheme="minorEastAsia" w:eastAsiaTheme="minorEastAsia" w:hAnsiTheme="minorEastAsia" w:cs="Calibri" w:hint="eastAsia"/>
          <w:color w:val="000000"/>
          <w:sz w:val="24"/>
          <w:szCs w:val="24"/>
        </w:rPr>
        <w:t>控制面板采用折叠窗形式、可以对折叠窗进行隐藏以便更好地查看海图，</w:t>
      </w:r>
    </w:p>
    <w:p w:rsidR="00613B81" w:rsidRPr="00DD7501" w:rsidRDefault="00613B81" w:rsidP="00613B81">
      <w:pPr>
        <w:pStyle w:val="a6"/>
        <w:adjustRightInd w:val="0"/>
        <w:snapToGrid w:val="0"/>
        <w:spacing w:line="360" w:lineRule="auto"/>
        <w:ind w:left="980" w:firstLineChars="0" w:firstLine="0"/>
        <w:rPr>
          <w:rFonts w:asciiTheme="minorEastAsia" w:eastAsiaTheme="minorEastAsia" w:hAnsiTheme="minorEastAsia" w:cs="Calibri"/>
          <w:color w:val="000000"/>
          <w:sz w:val="24"/>
          <w:szCs w:val="24"/>
        </w:rPr>
      </w:pPr>
      <w:r>
        <w:rPr>
          <w:rFonts w:asciiTheme="minorEastAsia" w:eastAsiaTheme="minorEastAsia" w:hAnsiTheme="minorEastAsia" w:cs="Calibri" w:hint="eastAsia"/>
          <w:color w:val="000000"/>
          <w:sz w:val="24"/>
          <w:szCs w:val="24"/>
        </w:rPr>
        <w:t>对于常用的功能具备鼠标右键功能。</w:t>
      </w:r>
    </w:p>
    <w:p w:rsidR="00613B81" w:rsidRPr="00DD7501" w:rsidRDefault="00613B81" w:rsidP="00613B81">
      <w:pPr>
        <w:pStyle w:val="a6"/>
        <w:numPr>
          <w:ilvl w:val="0"/>
          <w:numId w:val="6"/>
        </w:numPr>
        <w:adjustRightInd w:val="0"/>
        <w:snapToGrid w:val="0"/>
        <w:spacing w:line="360" w:lineRule="auto"/>
        <w:ind w:firstLineChars="0"/>
        <w:rPr>
          <w:rFonts w:asciiTheme="minorEastAsia" w:eastAsiaTheme="minorEastAsia" w:hAnsiTheme="minorEastAsia" w:cs="Calibri"/>
          <w:color w:val="000000"/>
          <w:sz w:val="24"/>
          <w:szCs w:val="24"/>
        </w:rPr>
      </w:pPr>
      <w:r w:rsidRPr="00DD7501">
        <w:rPr>
          <w:rFonts w:asciiTheme="minorEastAsia" w:eastAsiaTheme="minorEastAsia" w:hAnsiTheme="minorEastAsia" w:cs="Calibri" w:hint="eastAsia"/>
          <w:color w:val="000000"/>
          <w:sz w:val="24"/>
          <w:szCs w:val="24"/>
        </w:rPr>
        <w:t>具备人工干预功能：</w:t>
      </w:r>
    </w:p>
    <w:p w:rsidR="00613B81" w:rsidRPr="00DD7501" w:rsidRDefault="00613B81" w:rsidP="00613B81">
      <w:pPr>
        <w:pStyle w:val="a6"/>
        <w:numPr>
          <w:ilvl w:val="0"/>
          <w:numId w:val="8"/>
        </w:numPr>
        <w:adjustRightInd w:val="0"/>
        <w:snapToGrid w:val="0"/>
        <w:spacing w:line="360" w:lineRule="auto"/>
        <w:ind w:firstLineChars="0"/>
        <w:rPr>
          <w:rFonts w:asciiTheme="minorEastAsia" w:eastAsiaTheme="minorEastAsia" w:hAnsiTheme="minorEastAsia" w:cs="Calibri"/>
          <w:color w:val="000000"/>
          <w:sz w:val="24"/>
          <w:szCs w:val="24"/>
        </w:rPr>
      </w:pPr>
      <w:r w:rsidRPr="00DD7501">
        <w:rPr>
          <w:rFonts w:asciiTheme="minorEastAsia" w:eastAsiaTheme="minorEastAsia" w:hAnsiTheme="minorEastAsia" w:cs="Calibri" w:hint="eastAsia"/>
          <w:color w:val="000000"/>
          <w:sz w:val="24"/>
          <w:szCs w:val="24"/>
        </w:rPr>
        <w:t>具备对融合目标修改属性、类别、类型、重点等信息；</w:t>
      </w:r>
    </w:p>
    <w:p w:rsidR="00613B81" w:rsidRPr="00DD7501" w:rsidRDefault="00613B81" w:rsidP="00613B81">
      <w:pPr>
        <w:pStyle w:val="a6"/>
        <w:numPr>
          <w:ilvl w:val="0"/>
          <w:numId w:val="8"/>
        </w:numPr>
        <w:adjustRightInd w:val="0"/>
        <w:snapToGrid w:val="0"/>
        <w:spacing w:line="360" w:lineRule="auto"/>
        <w:ind w:firstLineChars="0"/>
        <w:rPr>
          <w:rFonts w:asciiTheme="minorEastAsia" w:eastAsiaTheme="minorEastAsia" w:hAnsiTheme="minorEastAsia" w:cs="Calibri"/>
          <w:color w:val="000000"/>
          <w:sz w:val="24"/>
          <w:szCs w:val="24"/>
        </w:rPr>
      </w:pPr>
      <w:r w:rsidRPr="00DD7501">
        <w:rPr>
          <w:rFonts w:asciiTheme="minorEastAsia" w:eastAsiaTheme="minorEastAsia" w:hAnsiTheme="minorEastAsia" w:cs="Calibri" w:hint="eastAsia"/>
          <w:color w:val="000000"/>
          <w:sz w:val="24"/>
          <w:szCs w:val="24"/>
        </w:rPr>
        <w:t>具备对融合目标改批、换批等功能；</w:t>
      </w:r>
    </w:p>
    <w:p w:rsidR="00613B81" w:rsidRPr="00DD7501" w:rsidRDefault="00613B81" w:rsidP="00613B81">
      <w:pPr>
        <w:pStyle w:val="a6"/>
        <w:numPr>
          <w:ilvl w:val="0"/>
          <w:numId w:val="8"/>
        </w:numPr>
        <w:adjustRightInd w:val="0"/>
        <w:snapToGrid w:val="0"/>
        <w:spacing w:line="360" w:lineRule="auto"/>
        <w:ind w:firstLineChars="0"/>
        <w:rPr>
          <w:rFonts w:asciiTheme="minorEastAsia" w:eastAsiaTheme="minorEastAsia" w:hAnsiTheme="minorEastAsia" w:cs="Calibri"/>
          <w:color w:val="000000"/>
          <w:sz w:val="24"/>
          <w:szCs w:val="24"/>
        </w:rPr>
      </w:pPr>
      <w:r w:rsidRPr="00DD7501">
        <w:rPr>
          <w:rFonts w:asciiTheme="minorEastAsia" w:eastAsiaTheme="minorEastAsia" w:hAnsiTheme="minorEastAsia" w:cs="Calibri" w:hint="eastAsia"/>
          <w:color w:val="000000"/>
          <w:sz w:val="24"/>
          <w:szCs w:val="24"/>
        </w:rPr>
        <w:t>对于未自动融合的目标，可以进行人工干预融合；</w:t>
      </w:r>
    </w:p>
    <w:p w:rsidR="00613B81" w:rsidRPr="00DD7501" w:rsidRDefault="00613B81" w:rsidP="00613B81">
      <w:pPr>
        <w:pStyle w:val="a6"/>
        <w:numPr>
          <w:ilvl w:val="0"/>
          <w:numId w:val="8"/>
        </w:numPr>
        <w:adjustRightInd w:val="0"/>
        <w:snapToGrid w:val="0"/>
        <w:spacing w:line="360" w:lineRule="auto"/>
        <w:ind w:firstLineChars="0"/>
        <w:rPr>
          <w:rFonts w:asciiTheme="minorEastAsia" w:eastAsiaTheme="minorEastAsia" w:hAnsiTheme="minorEastAsia" w:cs="Calibri"/>
          <w:color w:val="000000"/>
          <w:sz w:val="24"/>
          <w:szCs w:val="24"/>
        </w:rPr>
      </w:pPr>
      <w:r w:rsidRPr="00DD7501">
        <w:rPr>
          <w:rFonts w:asciiTheme="minorEastAsia" w:eastAsiaTheme="minorEastAsia" w:hAnsiTheme="minorEastAsia" w:cs="Calibri" w:hint="eastAsia"/>
          <w:color w:val="000000"/>
          <w:sz w:val="24"/>
          <w:szCs w:val="24"/>
        </w:rPr>
        <w:t>对于融合关联错误的目标，可以进行人工干预解除关联关系。</w:t>
      </w:r>
    </w:p>
    <w:p w:rsidR="00613B81" w:rsidRPr="00DD7501" w:rsidRDefault="00613B81" w:rsidP="00613B81">
      <w:pPr>
        <w:pStyle w:val="a6"/>
        <w:numPr>
          <w:ilvl w:val="0"/>
          <w:numId w:val="6"/>
        </w:numPr>
        <w:adjustRightInd w:val="0"/>
        <w:snapToGrid w:val="0"/>
        <w:spacing w:line="360" w:lineRule="auto"/>
        <w:ind w:firstLineChars="0"/>
        <w:rPr>
          <w:rFonts w:asciiTheme="minorEastAsia" w:eastAsiaTheme="minorEastAsia" w:hAnsiTheme="minorEastAsia" w:cs="Calibri"/>
          <w:color w:val="000000"/>
          <w:sz w:val="24"/>
          <w:szCs w:val="24"/>
        </w:rPr>
      </w:pPr>
      <w:r w:rsidRPr="00DD7501">
        <w:rPr>
          <w:rFonts w:asciiTheme="minorEastAsia" w:eastAsiaTheme="minorEastAsia" w:hAnsiTheme="minorEastAsia" w:cs="Calibri" w:hint="eastAsia"/>
          <w:color w:val="000000"/>
          <w:sz w:val="24"/>
          <w:szCs w:val="24"/>
        </w:rPr>
        <w:t>具备情报上报设置功能：</w:t>
      </w:r>
    </w:p>
    <w:p w:rsidR="00613B81" w:rsidRPr="00DD7501" w:rsidRDefault="00613B81" w:rsidP="00613B81">
      <w:pPr>
        <w:pStyle w:val="a6"/>
        <w:numPr>
          <w:ilvl w:val="0"/>
          <w:numId w:val="9"/>
        </w:numPr>
        <w:adjustRightInd w:val="0"/>
        <w:snapToGrid w:val="0"/>
        <w:spacing w:line="360" w:lineRule="auto"/>
        <w:ind w:firstLineChars="0"/>
        <w:rPr>
          <w:rFonts w:asciiTheme="minorEastAsia" w:eastAsiaTheme="minorEastAsia" w:hAnsiTheme="minorEastAsia" w:cs="Calibri"/>
          <w:color w:val="000000"/>
          <w:sz w:val="24"/>
          <w:szCs w:val="24"/>
        </w:rPr>
      </w:pPr>
      <w:r w:rsidRPr="00DD7501">
        <w:rPr>
          <w:rFonts w:asciiTheme="minorEastAsia" w:eastAsiaTheme="minorEastAsia" w:hAnsiTheme="minorEastAsia" w:cs="Calibri" w:hint="eastAsia"/>
          <w:color w:val="000000"/>
          <w:sz w:val="24"/>
          <w:szCs w:val="24"/>
        </w:rPr>
        <w:t>具备单目标融合航迹区域目标融合航迹以及全航迹上报</w:t>
      </w:r>
      <w:r w:rsidRPr="00DD7501">
        <w:rPr>
          <w:rFonts w:asciiTheme="minorEastAsia" w:eastAsiaTheme="minorEastAsia" w:hAnsiTheme="minorEastAsia" w:cs="Calibri" w:hint="eastAsia"/>
          <w:sz w:val="24"/>
          <w:szCs w:val="24"/>
        </w:rPr>
        <w:t>与取消上报</w:t>
      </w:r>
      <w:r w:rsidRPr="00DD7501">
        <w:rPr>
          <w:rFonts w:asciiTheme="minorEastAsia" w:eastAsiaTheme="minorEastAsia" w:hAnsiTheme="minorEastAsia" w:cs="Calibri" w:hint="eastAsia"/>
          <w:color w:val="000000"/>
          <w:sz w:val="24"/>
          <w:szCs w:val="24"/>
        </w:rPr>
        <w:t>等功能；</w:t>
      </w:r>
    </w:p>
    <w:p w:rsidR="00613B81" w:rsidRPr="00DD7501" w:rsidRDefault="00613B81" w:rsidP="00613B81">
      <w:pPr>
        <w:pStyle w:val="a6"/>
        <w:numPr>
          <w:ilvl w:val="0"/>
          <w:numId w:val="9"/>
        </w:numPr>
        <w:adjustRightInd w:val="0"/>
        <w:snapToGrid w:val="0"/>
        <w:spacing w:line="360" w:lineRule="auto"/>
        <w:ind w:firstLineChars="0"/>
        <w:rPr>
          <w:rFonts w:asciiTheme="minorEastAsia" w:eastAsiaTheme="minorEastAsia" w:hAnsiTheme="minorEastAsia" w:cs="Calibri"/>
          <w:color w:val="FF0000"/>
          <w:sz w:val="24"/>
          <w:szCs w:val="24"/>
        </w:rPr>
      </w:pPr>
      <w:r w:rsidRPr="00DD7501">
        <w:rPr>
          <w:rFonts w:asciiTheme="minorEastAsia" w:eastAsiaTheme="minorEastAsia" w:hAnsiTheme="minorEastAsia" w:cs="Calibri" w:hint="eastAsia"/>
          <w:sz w:val="24"/>
          <w:szCs w:val="24"/>
        </w:rPr>
        <w:t>可通过配置文件，实现选择上报中心、上报信道以及上报协议等功能。</w:t>
      </w:r>
    </w:p>
    <w:p w:rsidR="00613B81" w:rsidRPr="00DD7501" w:rsidRDefault="00613B81" w:rsidP="00613B81">
      <w:pPr>
        <w:pStyle w:val="a6"/>
        <w:numPr>
          <w:ilvl w:val="0"/>
          <w:numId w:val="6"/>
        </w:numPr>
        <w:adjustRightInd w:val="0"/>
        <w:snapToGrid w:val="0"/>
        <w:spacing w:line="360" w:lineRule="auto"/>
        <w:ind w:firstLineChars="0"/>
        <w:rPr>
          <w:rFonts w:asciiTheme="minorEastAsia" w:eastAsiaTheme="minorEastAsia" w:hAnsiTheme="minorEastAsia" w:cs="Calibri"/>
          <w:color w:val="000000"/>
          <w:sz w:val="24"/>
          <w:szCs w:val="24"/>
        </w:rPr>
      </w:pPr>
      <w:r w:rsidRPr="00DD7501">
        <w:rPr>
          <w:rFonts w:asciiTheme="minorEastAsia" w:eastAsiaTheme="minorEastAsia" w:hAnsiTheme="minorEastAsia" w:cs="Calibri" w:hint="eastAsia"/>
          <w:color w:val="000000"/>
          <w:sz w:val="24"/>
          <w:szCs w:val="24"/>
        </w:rPr>
        <w:t>具备微表显示功能，显示融合批号、原雷达号、原批号、方位、距离、国籍、类型、船名、数量、稳定度、AIS/ADS-B等信息；</w:t>
      </w:r>
    </w:p>
    <w:p w:rsidR="00613B81" w:rsidRPr="00DD7501" w:rsidRDefault="00613B81" w:rsidP="00613B81">
      <w:pPr>
        <w:pStyle w:val="a6"/>
        <w:numPr>
          <w:ilvl w:val="0"/>
          <w:numId w:val="6"/>
        </w:numPr>
        <w:adjustRightInd w:val="0"/>
        <w:snapToGrid w:val="0"/>
        <w:spacing w:line="360" w:lineRule="auto"/>
        <w:ind w:firstLineChars="0"/>
        <w:rPr>
          <w:rFonts w:asciiTheme="minorEastAsia" w:eastAsiaTheme="minorEastAsia" w:hAnsiTheme="minorEastAsia" w:cs="Calibri"/>
          <w:color w:val="000000"/>
          <w:sz w:val="24"/>
          <w:szCs w:val="24"/>
        </w:rPr>
      </w:pPr>
      <w:r w:rsidRPr="00DD7501">
        <w:rPr>
          <w:rFonts w:asciiTheme="minorEastAsia" w:eastAsiaTheme="minorEastAsia" w:hAnsiTheme="minorEastAsia" w:cs="Calibri" w:hint="eastAsia"/>
          <w:color w:val="000000"/>
          <w:sz w:val="24"/>
          <w:szCs w:val="24"/>
        </w:rPr>
        <w:t>具备海图加载功能：</w:t>
      </w:r>
    </w:p>
    <w:p w:rsidR="00613B81" w:rsidRPr="00DD7501" w:rsidRDefault="00613B81" w:rsidP="00613B81">
      <w:pPr>
        <w:pStyle w:val="a6"/>
        <w:numPr>
          <w:ilvl w:val="0"/>
          <w:numId w:val="10"/>
        </w:numPr>
        <w:adjustRightInd w:val="0"/>
        <w:snapToGrid w:val="0"/>
        <w:spacing w:line="360" w:lineRule="auto"/>
        <w:ind w:firstLineChars="0"/>
        <w:rPr>
          <w:rFonts w:asciiTheme="minorEastAsia" w:eastAsiaTheme="minorEastAsia" w:hAnsiTheme="minorEastAsia" w:cs="Calibri"/>
          <w:color w:val="000000" w:themeColor="text1"/>
          <w:sz w:val="24"/>
          <w:szCs w:val="24"/>
        </w:rPr>
      </w:pPr>
      <w:r w:rsidRPr="00DD7501">
        <w:rPr>
          <w:rFonts w:asciiTheme="minorEastAsia" w:eastAsiaTheme="minorEastAsia" w:hAnsiTheme="minorEastAsia"/>
          <w:color w:val="000000" w:themeColor="text1"/>
          <w:sz w:val="24"/>
          <w:szCs w:val="24"/>
        </w:rPr>
        <w:t>海图采用S57。</w:t>
      </w:r>
    </w:p>
    <w:p w:rsidR="00613B81" w:rsidRPr="00DD7501" w:rsidRDefault="00613B81" w:rsidP="00613B81">
      <w:pPr>
        <w:pStyle w:val="a6"/>
        <w:numPr>
          <w:ilvl w:val="0"/>
          <w:numId w:val="10"/>
        </w:numPr>
        <w:adjustRightInd w:val="0"/>
        <w:snapToGrid w:val="0"/>
        <w:spacing w:line="360" w:lineRule="auto"/>
        <w:ind w:firstLineChars="0"/>
        <w:rPr>
          <w:rFonts w:asciiTheme="minorEastAsia" w:eastAsiaTheme="minorEastAsia" w:hAnsiTheme="minorEastAsia" w:cs="Calibri"/>
          <w:color w:val="000000"/>
          <w:sz w:val="24"/>
          <w:szCs w:val="24"/>
        </w:rPr>
      </w:pPr>
      <w:r w:rsidRPr="00DD7501">
        <w:rPr>
          <w:rFonts w:asciiTheme="minorEastAsia" w:eastAsiaTheme="minorEastAsia" w:hAnsiTheme="minorEastAsia" w:cs="Calibri" w:hint="eastAsia"/>
          <w:color w:val="000000"/>
          <w:sz w:val="24"/>
          <w:szCs w:val="24"/>
        </w:rPr>
        <w:t>具备设置关注点与关注区域功能；</w:t>
      </w:r>
    </w:p>
    <w:p w:rsidR="00613B81" w:rsidRPr="00DD7501" w:rsidRDefault="00613B81" w:rsidP="00613B81">
      <w:pPr>
        <w:pStyle w:val="a6"/>
        <w:numPr>
          <w:ilvl w:val="0"/>
          <w:numId w:val="10"/>
        </w:numPr>
        <w:adjustRightInd w:val="0"/>
        <w:snapToGrid w:val="0"/>
        <w:spacing w:line="360" w:lineRule="auto"/>
        <w:ind w:firstLineChars="0"/>
        <w:rPr>
          <w:rFonts w:asciiTheme="minorEastAsia" w:eastAsiaTheme="minorEastAsia" w:hAnsiTheme="minorEastAsia" w:cs="Calibri"/>
          <w:sz w:val="24"/>
          <w:szCs w:val="24"/>
        </w:rPr>
      </w:pPr>
      <w:r w:rsidRPr="00DD7501">
        <w:rPr>
          <w:rFonts w:asciiTheme="minorEastAsia" w:eastAsiaTheme="minorEastAsia" w:hAnsiTheme="minorEastAsia" w:cs="Calibri" w:hint="eastAsia"/>
          <w:sz w:val="24"/>
          <w:szCs w:val="24"/>
        </w:rPr>
        <w:t>具备海图放大、缩小功能；</w:t>
      </w:r>
    </w:p>
    <w:p w:rsidR="00613B81" w:rsidRPr="00DD7501" w:rsidRDefault="00613B81" w:rsidP="00613B81">
      <w:pPr>
        <w:pStyle w:val="a6"/>
        <w:numPr>
          <w:ilvl w:val="0"/>
          <w:numId w:val="10"/>
        </w:numPr>
        <w:adjustRightInd w:val="0"/>
        <w:snapToGrid w:val="0"/>
        <w:spacing w:line="360" w:lineRule="auto"/>
        <w:ind w:firstLineChars="0"/>
        <w:rPr>
          <w:rFonts w:asciiTheme="minorEastAsia" w:eastAsiaTheme="minorEastAsia" w:hAnsiTheme="minorEastAsia" w:cs="Calibri"/>
          <w:sz w:val="24"/>
          <w:szCs w:val="24"/>
        </w:rPr>
      </w:pPr>
      <w:r w:rsidRPr="00DD7501">
        <w:rPr>
          <w:rFonts w:asciiTheme="minorEastAsia" w:eastAsiaTheme="minorEastAsia" w:hAnsiTheme="minorEastAsia" w:cs="Calibri" w:hint="eastAsia"/>
          <w:sz w:val="24"/>
          <w:szCs w:val="24"/>
        </w:rPr>
        <w:t>具备海图漫游功能；</w:t>
      </w:r>
    </w:p>
    <w:p w:rsidR="00613B81" w:rsidRPr="00DD7501" w:rsidRDefault="00613B81" w:rsidP="00613B81">
      <w:pPr>
        <w:pStyle w:val="a6"/>
        <w:numPr>
          <w:ilvl w:val="0"/>
          <w:numId w:val="10"/>
        </w:numPr>
        <w:adjustRightInd w:val="0"/>
        <w:snapToGrid w:val="0"/>
        <w:spacing w:line="360" w:lineRule="auto"/>
        <w:ind w:firstLineChars="0"/>
        <w:rPr>
          <w:rFonts w:asciiTheme="minorEastAsia" w:eastAsiaTheme="minorEastAsia" w:hAnsiTheme="minorEastAsia" w:cs="Calibri"/>
          <w:sz w:val="24"/>
          <w:szCs w:val="24"/>
        </w:rPr>
      </w:pPr>
      <w:r w:rsidRPr="00DD7501">
        <w:rPr>
          <w:rFonts w:asciiTheme="minorEastAsia" w:eastAsiaTheme="minorEastAsia" w:hAnsiTheme="minorEastAsia" w:cs="Calibri" w:hint="eastAsia"/>
          <w:sz w:val="24"/>
          <w:szCs w:val="24"/>
        </w:rPr>
        <w:t>具备海图偏心功能；</w:t>
      </w:r>
    </w:p>
    <w:p w:rsidR="00613B81" w:rsidRPr="00DD7501" w:rsidRDefault="00613B81" w:rsidP="00613B81">
      <w:pPr>
        <w:pStyle w:val="a6"/>
        <w:numPr>
          <w:ilvl w:val="0"/>
          <w:numId w:val="10"/>
        </w:numPr>
        <w:adjustRightInd w:val="0"/>
        <w:snapToGrid w:val="0"/>
        <w:spacing w:line="360" w:lineRule="auto"/>
        <w:ind w:firstLineChars="0"/>
        <w:rPr>
          <w:rFonts w:asciiTheme="minorEastAsia" w:eastAsiaTheme="minorEastAsia" w:hAnsiTheme="minorEastAsia" w:cs="Calibri"/>
          <w:color w:val="000000"/>
          <w:sz w:val="24"/>
          <w:szCs w:val="24"/>
        </w:rPr>
      </w:pPr>
      <w:r w:rsidRPr="00DD7501">
        <w:rPr>
          <w:rFonts w:asciiTheme="minorEastAsia" w:eastAsiaTheme="minorEastAsia" w:hAnsiTheme="minorEastAsia" w:cs="Calibri" w:hint="eastAsia"/>
          <w:color w:val="000000"/>
          <w:sz w:val="24"/>
          <w:szCs w:val="24"/>
        </w:rPr>
        <w:t>具备显示/隐藏地图网格功能；</w:t>
      </w:r>
    </w:p>
    <w:p w:rsidR="00613B81" w:rsidRPr="00DD7501" w:rsidRDefault="00613B81" w:rsidP="00613B81">
      <w:pPr>
        <w:pStyle w:val="a6"/>
        <w:numPr>
          <w:ilvl w:val="0"/>
          <w:numId w:val="10"/>
        </w:numPr>
        <w:adjustRightInd w:val="0"/>
        <w:snapToGrid w:val="0"/>
        <w:spacing w:line="360" w:lineRule="auto"/>
        <w:ind w:firstLineChars="0"/>
        <w:rPr>
          <w:rFonts w:asciiTheme="minorEastAsia" w:eastAsiaTheme="minorEastAsia" w:hAnsiTheme="minorEastAsia" w:cs="Calibri"/>
          <w:color w:val="000000"/>
          <w:sz w:val="24"/>
          <w:szCs w:val="24"/>
        </w:rPr>
      </w:pPr>
      <w:r w:rsidRPr="00DD7501">
        <w:rPr>
          <w:rFonts w:asciiTheme="minorEastAsia" w:eastAsiaTheme="minorEastAsia" w:hAnsiTheme="minorEastAsia" w:cs="Calibri" w:hint="eastAsia"/>
          <w:color w:val="000000"/>
          <w:sz w:val="24"/>
          <w:szCs w:val="24"/>
        </w:rPr>
        <w:lastRenderedPageBreak/>
        <w:t>显示/隐藏范围环功能；</w:t>
      </w:r>
    </w:p>
    <w:p w:rsidR="00613B81" w:rsidRPr="00DD7501" w:rsidRDefault="00613B81" w:rsidP="00613B81">
      <w:pPr>
        <w:pStyle w:val="a6"/>
        <w:numPr>
          <w:ilvl w:val="0"/>
          <w:numId w:val="10"/>
        </w:numPr>
        <w:adjustRightInd w:val="0"/>
        <w:snapToGrid w:val="0"/>
        <w:spacing w:line="360" w:lineRule="auto"/>
        <w:ind w:firstLineChars="0"/>
        <w:rPr>
          <w:rFonts w:asciiTheme="minorEastAsia" w:eastAsiaTheme="minorEastAsia" w:hAnsiTheme="minorEastAsia" w:cs="Calibri"/>
          <w:color w:val="000000"/>
          <w:sz w:val="24"/>
          <w:szCs w:val="24"/>
        </w:rPr>
      </w:pPr>
      <w:r w:rsidRPr="00DD7501">
        <w:rPr>
          <w:rFonts w:asciiTheme="minorEastAsia" w:eastAsiaTheme="minorEastAsia" w:hAnsiTheme="minorEastAsia" w:cs="Calibri" w:hint="eastAsia"/>
          <w:color w:val="000000"/>
          <w:sz w:val="24"/>
          <w:szCs w:val="24"/>
        </w:rPr>
        <w:t>具备测量距离、方位功能；</w:t>
      </w:r>
    </w:p>
    <w:p w:rsidR="00613B81" w:rsidRPr="00DD7501" w:rsidRDefault="00613B81" w:rsidP="00613B81">
      <w:pPr>
        <w:pStyle w:val="a6"/>
        <w:numPr>
          <w:ilvl w:val="0"/>
          <w:numId w:val="10"/>
        </w:numPr>
        <w:adjustRightInd w:val="0"/>
        <w:snapToGrid w:val="0"/>
        <w:spacing w:line="360" w:lineRule="auto"/>
        <w:ind w:firstLineChars="0"/>
        <w:rPr>
          <w:rFonts w:asciiTheme="minorEastAsia" w:eastAsiaTheme="minorEastAsia" w:hAnsiTheme="minorEastAsia" w:cs="Calibri"/>
          <w:color w:val="000000"/>
          <w:sz w:val="24"/>
          <w:szCs w:val="24"/>
        </w:rPr>
      </w:pPr>
      <w:r w:rsidRPr="00DD7501">
        <w:rPr>
          <w:rFonts w:asciiTheme="minorEastAsia" w:eastAsiaTheme="minorEastAsia" w:hAnsiTheme="minorEastAsia" w:cs="Calibri" w:hint="eastAsia"/>
          <w:color w:val="000000"/>
          <w:sz w:val="24"/>
          <w:szCs w:val="24"/>
        </w:rPr>
        <w:t>具备测量区域功能；</w:t>
      </w:r>
    </w:p>
    <w:p w:rsidR="00613B81" w:rsidRPr="00DD7501" w:rsidRDefault="00613B81" w:rsidP="00613B81">
      <w:pPr>
        <w:pStyle w:val="a6"/>
        <w:numPr>
          <w:ilvl w:val="0"/>
          <w:numId w:val="10"/>
        </w:numPr>
        <w:adjustRightInd w:val="0"/>
        <w:snapToGrid w:val="0"/>
        <w:spacing w:line="360" w:lineRule="auto"/>
        <w:ind w:firstLineChars="0"/>
        <w:rPr>
          <w:rFonts w:asciiTheme="minorEastAsia" w:eastAsiaTheme="minorEastAsia" w:hAnsiTheme="minorEastAsia" w:cs="Calibri"/>
          <w:color w:val="000000"/>
          <w:sz w:val="24"/>
          <w:szCs w:val="24"/>
        </w:rPr>
      </w:pPr>
      <w:r w:rsidRPr="00DD7501">
        <w:rPr>
          <w:rFonts w:asciiTheme="minorEastAsia" w:eastAsiaTheme="minorEastAsia" w:hAnsiTheme="minorEastAsia" w:cs="Calibri" w:hint="eastAsia"/>
          <w:color w:val="000000"/>
          <w:sz w:val="24"/>
          <w:szCs w:val="24"/>
        </w:rPr>
        <w:t>具备显示坐标功能；</w:t>
      </w:r>
    </w:p>
    <w:p w:rsidR="00613B81" w:rsidRPr="00DD7501" w:rsidRDefault="00613B81" w:rsidP="00613B81">
      <w:pPr>
        <w:pStyle w:val="a6"/>
        <w:numPr>
          <w:ilvl w:val="0"/>
          <w:numId w:val="10"/>
        </w:numPr>
        <w:adjustRightInd w:val="0"/>
        <w:snapToGrid w:val="0"/>
        <w:spacing w:line="360" w:lineRule="auto"/>
        <w:ind w:firstLineChars="0"/>
        <w:rPr>
          <w:rFonts w:asciiTheme="minorEastAsia" w:eastAsiaTheme="minorEastAsia" w:hAnsiTheme="minorEastAsia" w:cs="Calibri"/>
          <w:color w:val="000000"/>
          <w:sz w:val="24"/>
          <w:szCs w:val="24"/>
        </w:rPr>
      </w:pPr>
      <w:r w:rsidRPr="00DD7501">
        <w:rPr>
          <w:rFonts w:asciiTheme="minorEastAsia" w:eastAsiaTheme="minorEastAsia" w:hAnsiTheme="minorEastAsia" w:cs="Calibri" w:hint="eastAsia"/>
          <w:color w:val="000000"/>
          <w:sz w:val="24"/>
          <w:szCs w:val="24"/>
        </w:rPr>
        <w:t>具备关闭/打开海图功能；</w:t>
      </w:r>
    </w:p>
    <w:p w:rsidR="00613B81" w:rsidRPr="00DD7501" w:rsidRDefault="00613B81" w:rsidP="00613B81">
      <w:pPr>
        <w:pStyle w:val="a6"/>
        <w:numPr>
          <w:ilvl w:val="0"/>
          <w:numId w:val="6"/>
        </w:numPr>
        <w:adjustRightInd w:val="0"/>
        <w:snapToGrid w:val="0"/>
        <w:spacing w:line="360" w:lineRule="auto"/>
        <w:ind w:firstLineChars="0"/>
        <w:rPr>
          <w:rFonts w:asciiTheme="minorEastAsia" w:eastAsiaTheme="minorEastAsia" w:hAnsiTheme="minorEastAsia" w:cs="Calibri"/>
          <w:color w:val="000000"/>
          <w:sz w:val="24"/>
          <w:szCs w:val="24"/>
        </w:rPr>
      </w:pPr>
      <w:r w:rsidRPr="00DD7501">
        <w:rPr>
          <w:rFonts w:asciiTheme="minorEastAsia" w:eastAsiaTheme="minorEastAsia" w:hAnsiTheme="minorEastAsia" w:cs="Calibri" w:hint="eastAsia"/>
          <w:color w:val="000000"/>
          <w:sz w:val="24"/>
          <w:szCs w:val="24"/>
        </w:rPr>
        <w:t>具备航迹分析功能：</w:t>
      </w:r>
    </w:p>
    <w:p w:rsidR="00613B81" w:rsidRPr="00DD7501" w:rsidRDefault="00613B81" w:rsidP="00613B81">
      <w:pPr>
        <w:pStyle w:val="a6"/>
        <w:numPr>
          <w:ilvl w:val="0"/>
          <w:numId w:val="11"/>
        </w:numPr>
        <w:adjustRightInd w:val="0"/>
        <w:snapToGrid w:val="0"/>
        <w:spacing w:line="360" w:lineRule="auto"/>
        <w:ind w:firstLineChars="0"/>
        <w:rPr>
          <w:rFonts w:asciiTheme="minorEastAsia" w:eastAsiaTheme="minorEastAsia" w:hAnsiTheme="minorEastAsia" w:cs="Calibri"/>
          <w:color w:val="000000"/>
          <w:sz w:val="24"/>
          <w:szCs w:val="24"/>
        </w:rPr>
      </w:pPr>
      <w:r w:rsidRPr="00DD7501">
        <w:rPr>
          <w:rFonts w:asciiTheme="minorEastAsia" w:eastAsiaTheme="minorEastAsia" w:hAnsiTheme="minorEastAsia" w:cs="Calibri" w:hint="eastAsia"/>
          <w:color w:val="000000"/>
          <w:sz w:val="24"/>
          <w:szCs w:val="24"/>
        </w:rPr>
        <w:t>具备预测航迹将来位置功能，即对于船只目标，可以预测该目标以原航向、航速行驶，半小时内的位置；对于飞机目标，可以预测该目标以原航向、航速行驶，5分钟内的位置；</w:t>
      </w:r>
    </w:p>
    <w:p w:rsidR="00613B81" w:rsidRPr="00DD7501" w:rsidRDefault="00613B81" w:rsidP="00613B81">
      <w:pPr>
        <w:pStyle w:val="a6"/>
        <w:numPr>
          <w:ilvl w:val="0"/>
          <w:numId w:val="11"/>
        </w:numPr>
        <w:adjustRightInd w:val="0"/>
        <w:snapToGrid w:val="0"/>
        <w:spacing w:line="360" w:lineRule="auto"/>
        <w:ind w:firstLineChars="0"/>
        <w:rPr>
          <w:rFonts w:asciiTheme="minorEastAsia" w:eastAsiaTheme="minorEastAsia" w:hAnsiTheme="minorEastAsia" w:cs="Calibri"/>
          <w:color w:val="000000"/>
          <w:sz w:val="24"/>
          <w:szCs w:val="24"/>
        </w:rPr>
      </w:pPr>
      <w:r w:rsidRPr="00DD7501">
        <w:rPr>
          <w:rFonts w:asciiTheme="minorEastAsia" w:eastAsiaTheme="minorEastAsia" w:hAnsiTheme="minorEastAsia" w:cs="Calibri" w:hint="eastAsia"/>
          <w:color w:val="000000"/>
          <w:sz w:val="24"/>
          <w:szCs w:val="24"/>
        </w:rPr>
        <w:t>具备预测预计到达时间功能，即对于船只目标，能够计算其在保持原航速情况下，到达目标原航向±10°范围内任意点的时间；</w:t>
      </w:r>
    </w:p>
    <w:p w:rsidR="00613B81" w:rsidRPr="00DD7501" w:rsidRDefault="00613B81" w:rsidP="00613B81">
      <w:pPr>
        <w:pStyle w:val="a6"/>
        <w:numPr>
          <w:ilvl w:val="0"/>
          <w:numId w:val="11"/>
        </w:numPr>
        <w:adjustRightInd w:val="0"/>
        <w:snapToGrid w:val="0"/>
        <w:spacing w:line="360" w:lineRule="auto"/>
        <w:ind w:firstLineChars="0"/>
        <w:rPr>
          <w:rFonts w:asciiTheme="minorEastAsia" w:eastAsiaTheme="minorEastAsia" w:hAnsiTheme="minorEastAsia" w:cs="Calibri"/>
          <w:color w:val="000000"/>
          <w:sz w:val="24"/>
          <w:szCs w:val="24"/>
        </w:rPr>
      </w:pPr>
      <w:r w:rsidRPr="00DD7501">
        <w:rPr>
          <w:rFonts w:asciiTheme="minorEastAsia" w:eastAsiaTheme="minorEastAsia" w:hAnsiTheme="minorEastAsia" w:cs="Calibri" w:hint="eastAsia"/>
          <w:color w:val="000000"/>
          <w:sz w:val="24"/>
          <w:szCs w:val="24"/>
        </w:rPr>
        <w:t>具备预测最接近点功能，即两艘航线交叉的船只，计算两船只以原航向、航速行驶时，两船距离最近位置，提醒是否有发生碰撞可能；</w:t>
      </w:r>
    </w:p>
    <w:p w:rsidR="00613B81" w:rsidRPr="00DD7501" w:rsidRDefault="00613B81" w:rsidP="00613B81">
      <w:pPr>
        <w:pStyle w:val="a6"/>
        <w:numPr>
          <w:ilvl w:val="0"/>
          <w:numId w:val="11"/>
        </w:numPr>
        <w:adjustRightInd w:val="0"/>
        <w:snapToGrid w:val="0"/>
        <w:spacing w:line="360" w:lineRule="auto"/>
        <w:ind w:firstLineChars="0"/>
        <w:rPr>
          <w:rFonts w:asciiTheme="minorEastAsia" w:eastAsiaTheme="minorEastAsia" w:hAnsiTheme="minorEastAsia" w:cs="Calibri"/>
          <w:color w:val="000000"/>
          <w:sz w:val="24"/>
          <w:szCs w:val="24"/>
        </w:rPr>
      </w:pPr>
      <w:r w:rsidRPr="00DD7501">
        <w:rPr>
          <w:rFonts w:asciiTheme="minorEastAsia" w:eastAsiaTheme="minorEastAsia" w:hAnsiTheme="minorEastAsia" w:cs="Calibri" w:hint="eastAsia"/>
          <w:color w:val="000000"/>
          <w:sz w:val="24"/>
          <w:szCs w:val="24"/>
        </w:rPr>
        <w:t>具备预测目标拦截功能，即接敌引导功能；</w:t>
      </w:r>
    </w:p>
    <w:p w:rsidR="00613B81" w:rsidRPr="00DD7501" w:rsidRDefault="00613B81" w:rsidP="00613B81">
      <w:pPr>
        <w:pStyle w:val="a6"/>
        <w:numPr>
          <w:ilvl w:val="0"/>
          <w:numId w:val="6"/>
        </w:numPr>
        <w:adjustRightInd w:val="0"/>
        <w:snapToGrid w:val="0"/>
        <w:spacing w:line="360" w:lineRule="auto"/>
        <w:ind w:firstLineChars="0"/>
        <w:rPr>
          <w:rFonts w:asciiTheme="minorEastAsia" w:eastAsiaTheme="minorEastAsia" w:hAnsiTheme="minorEastAsia" w:cs="Calibri"/>
          <w:color w:val="000000"/>
          <w:sz w:val="24"/>
          <w:szCs w:val="24"/>
        </w:rPr>
      </w:pPr>
      <w:r w:rsidRPr="00DD7501">
        <w:rPr>
          <w:rFonts w:asciiTheme="minorEastAsia" w:eastAsiaTheme="minorEastAsia" w:hAnsiTheme="minorEastAsia" w:cs="Calibri" w:hint="eastAsia"/>
          <w:color w:val="000000"/>
          <w:sz w:val="24"/>
          <w:szCs w:val="24"/>
        </w:rPr>
        <w:t>具备电子围栏功能：</w:t>
      </w:r>
    </w:p>
    <w:p w:rsidR="00613B81" w:rsidRPr="00DD7501" w:rsidRDefault="00613B81" w:rsidP="00613B81">
      <w:pPr>
        <w:pStyle w:val="a6"/>
        <w:numPr>
          <w:ilvl w:val="0"/>
          <w:numId w:val="12"/>
        </w:numPr>
        <w:adjustRightInd w:val="0"/>
        <w:snapToGrid w:val="0"/>
        <w:spacing w:line="360" w:lineRule="auto"/>
        <w:ind w:firstLineChars="0"/>
        <w:rPr>
          <w:rFonts w:asciiTheme="minorEastAsia" w:eastAsiaTheme="minorEastAsia" w:hAnsiTheme="minorEastAsia" w:cs="Calibri"/>
          <w:color w:val="000000"/>
          <w:sz w:val="24"/>
          <w:szCs w:val="24"/>
        </w:rPr>
      </w:pPr>
      <w:r w:rsidRPr="00DD7501">
        <w:rPr>
          <w:rFonts w:asciiTheme="minorEastAsia" w:eastAsiaTheme="minorEastAsia" w:hAnsiTheme="minorEastAsia" w:cs="Calibri" w:hint="eastAsia"/>
          <w:color w:val="000000"/>
          <w:sz w:val="24"/>
          <w:szCs w:val="24"/>
        </w:rPr>
        <w:t>具备设置线性围栏功能；</w:t>
      </w:r>
      <w:r>
        <w:rPr>
          <w:rFonts w:asciiTheme="minorEastAsia" w:eastAsiaTheme="minorEastAsia" w:hAnsiTheme="minorEastAsia" w:cs="Calibri" w:hint="eastAsia"/>
          <w:color w:val="000000"/>
          <w:sz w:val="24"/>
          <w:szCs w:val="24"/>
        </w:rPr>
        <w:t>当有船只通过所设置的线性围栏时，船只颜色变为红色，并且产生警报。</w:t>
      </w:r>
    </w:p>
    <w:p w:rsidR="00613B81" w:rsidRPr="00DD7501" w:rsidRDefault="00613B81" w:rsidP="00613B81">
      <w:pPr>
        <w:pStyle w:val="a6"/>
        <w:numPr>
          <w:ilvl w:val="0"/>
          <w:numId w:val="12"/>
        </w:numPr>
        <w:adjustRightInd w:val="0"/>
        <w:snapToGrid w:val="0"/>
        <w:spacing w:line="360" w:lineRule="auto"/>
        <w:ind w:firstLineChars="0"/>
        <w:rPr>
          <w:rFonts w:asciiTheme="minorEastAsia" w:eastAsiaTheme="minorEastAsia" w:hAnsiTheme="minorEastAsia" w:cs="Calibri"/>
          <w:color w:val="000000"/>
          <w:sz w:val="24"/>
          <w:szCs w:val="24"/>
        </w:rPr>
      </w:pPr>
      <w:r w:rsidRPr="00DD7501">
        <w:rPr>
          <w:rFonts w:asciiTheme="minorEastAsia" w:eastAsiaTheme="minorEastAsia" w:hAnsiTheme="minorEastAsia" w:cs="Calibri" w:hint="eastAsia"/>
          <w:color w:val="000000"/>
          <w:sz w:val="24"/>
          <w:szCs w:val="24"/>
        </w:rPr>
        <w:t>具备设置区域围栏功能</w:t>
      </w:r>
      <w:r>
        <w:rPr>
          <w:rFonts w:asciiTheme="minorEastAsia" w:eastAsiaTheme="minorEastAsia" w:hAnsiTheme="minorEastAsia" w:cs="Calibri" w:hint="eastAsia"/>
          <w:color w:val="000000"/>
          <w:sz w:val="24"/>
          <w:szCs w:val="24"/>
        </w:rPr>
        <w:t>，区域形状可以是圆形或任意多边形，当有船只进入该区域，船只颜色变为红色，产生警报。</w:t>
      </w:r>
    </w:p>
    <w:p w:rsidR="00613B81" w:rsidRPr="00DD7501" w:rsidRDefault="00613B81" w:rsidP="00613B81">
      <w:pPr>
        <w:pStyle w:val="a6"/>
        <w:numPr>
          <w:ilvl w:val="0"/>
          <w:numId w:val="6"/>
        </w:numPr>
        <w:adjustRightInd w:val="0"/>
        <w:snapToGrid w:val="0"/>
        <w:spacing w:line="360" w:lineRule="auto"/>
        <w:ind w:firstLineChars="0"/>
        <w:rPr>
          <w:rFonts w:asciiTheme="minorEastAsia" w:eastAsiaTheme="minorEastAsia" w:hAnsiTheme="minorEastAsia" w:cs="Calibri"/>
          <w:color w:val="000000"/>
          <w:sz w:val="24"/>
          <w:szCs w:val="24"/>
        </w:rPr>
      </w:pPr>
      <w:r w:rsidRPr="00DD7501">
        <w:rPr>
          <w:rFonts w:asciiTheme="minorEastAsia" w:eastAsiaTheme="minorEastAsia" w:hAnsiTheme="minorEastAsia" w:cs="Calibri" w:hint="eastAsia"/>
          <w:color w:val="000000"/>
          <w:sz w:val="24"/>
          <w:szCs w:val="24"/>
        </w:rPr>
        <w:t>具备数据库</w:t>
      </w:r>
      <w:r w:rsidR="004067E5">
        <w:rPr>
          <w:rFonts w:asciiTheme="minorEastAsia" w:eastAsiaTheme="minorEastAsia" w:hAnsiTheme="minorEastAsia" w:cs="Calibri" w:hint="eastAsia"/>
          <w:color w:val="000000"/>
          <w:sz w:val="24"/>
          <w:szCs w:val="24"/>
        </w:rPr>
        <w:t>存储与回放</w:t>
      </w:r>
      <w:r w:rsidRPr="00DD7501">
        <w:rPr>
          <w:rFonts w:asciiTheme="minorEastAsia" w:eastAsiaTheme="minorEastAsia" w:hAnsiTheme="minorEastAsia" w:cs="Calibri" w:hint="eastAsia"/>
          <w:color w:val="000000"/>
          <w:sz w:val="24"/>
          <w:szCs w:val="24"/>
        </w:rPr>
        <w:t>功能：</w:t>
      </w:r>
    </w:p>
    <w:p w:rsidR="00613B81" w:rsidRPr="00DD7501" w:rsidRDefault="00613B81" w:rsidP="00613B81">
      <w:pPr>
        <w:pStyle w:val="a6"/>
        <w:numPr>
          <w:ilvl w:val="0"/>
          <w:numId w:val="13"/>
        </w:numPr>
        <w:adjustRightInd w:val="0"/>
        <w:snapToGrid w:val="0"/>
        <w:spacing w:line="360" w:lineRule="auto"/>
        <w:ind w:firstLineChars="0"/>
        <w:rPr>
          <w:rFonts w:asciiTheme="minorEastAsia" w:eastAsiaTheme="minorEastAsia" w:hAnsiTheme="minorEastAsia" w:cs="Calibri"/>
          <w:color w:val="000000"/>
          <w:sz w:val="24"/>
          <w:szCs w:val="24"/>
        </w:rPr>
      </w:pPr>
      <w:r w:rsidRPr="00DD7501">
        <w:rPr>
          <w:rFonts w:asciiTheme="minorEastAsia" w:eastAsiaTheme="minorEastAsia" w:hAnsiTheme="minorEastAsia" w:cs="Calibri" w:hint="eastAsia"/>
          <w:color w:val="000000"/>
          <w:sz w:val="24"/>
          <w:szCs w:val="24"/>
        </w:rPr>
        <w:t>具备数据记录存储功能；</w:t>
      </w:r>
    </w:p>
    <w:p w:rsidR="00613B81" w:rsidRPr="00DD7501" w:rsidRDefault="00613B81" w:rsidP="00613B81">
      <w:pPr>
        <w:pStyle w:val="a6"/>
        <w:numPr>
          <w:ilvl w:val="0"/>
          <w:numId w:val="13"/>
        </w:numPr>
        <w:adjustRightInd w:val="0"/>
        <w:snapToGrid w:val="0"/>
        <w:spacing w:line="360" w:lineRule="auto"/>
        <w:ind w:firstLineChars="0"/>
        <w:rPr>
          <w:rFonts w:asciiTheme="minorEastAsia" w:eastAsiaTheme="minorEastAsia" w:hAnsiTheme="minorEastAsia" w:cs="Calibri"/>
          <w:color w:val="000000"/>
          <w:sz w:val="24"/>
          <w:szCs w:val="24"/>
        </w:rPr>
      </w:pPr>
      <w:r w:rsidRPr="00DD7501">
        <w:rPr>
          <w:rFonts w:asciiTheme="minorEastAsia" w:eastAsiaTheme="minorEastAsia" w:hAnsiTheme="minorEastAsia" w:cs="Calibri" w:hint="eastAsia"/>
          <w:color w:val="000000"/>
          <w:sz w:val="24"/>
          <w:szCs w:val="24"/>
        </w:rPr>
        <w:t>具备态势回放功能，能够描绘目标运动轨迹；回放模式下可以播放、暂停、倒回和跳到某个指定的时间；</w:t>
      </w:r>
    </w:p>
    <w:p w:rsidR="00613B81" w:rsidRPr="00DD7501" w:rsidRDefault="00613B81" w:rsidP="00613B81">
      <w:pPr>
        <w:pStyle w:val="a6"/>
        <w:numPr>
          <w:ilvl w:val="0"/>
          <w:numId w:val="13"/>
        </w:numPr>
        <w:adjustRightInd w:val="0"/>
        <w:snapToGrid w:val="0"/>
        <w:spacing w:line="360" w:lineRule="auto"/>
        <w:ind w:firstLineChars="0"/>
        <w:rPr>
          <w:rFonts w:asciiTheme="minorEastAsia" w:eastAsiaTheme="minorEastAsia" w:hAnsiTheme="minorEastAsia" w:cs="Calibri"/>
          <w:color w:val="000000"/>
          <w:sz w:val="24"/>
          <w:szCs w:val="24"/>
        </w:rPr>
      </w:pPr>
      <w:r w:rsidRPr="00DD7501">
        <w:rPr>
          <w:rFonts w:asciiTheme="minorEastAsia" w:eastAsiaTheme="minorEastAsia" w:hAnsiTheme="minorEastAsia" w:hint="eastAsia"/>
          <w:sz w:val="24"/>
          <w:szCs w:val="24"/>
        </w:rPr>
        <w:t>回放可以实时的回放，也可以快进或慢放方式进行（从×0.1步进到×3）；</w:t>
      </w:r>
    </w:p>
    <w:p w:rsidR="00613B81" w:rsidRPr="00DD7501" w:rsidRDefault="00613B81" w:rsidP="00613B81">
      <w:pPr>
        <w:pStyle w:val="a6"/>
        <w:numPr>
          <w:ilvl w:val="0"/>
          <w:numId w:val="13"/>
        </w:numPr>
        <w:adjustRightInd w:val="0"/>
        <w:snapToGrid w:val="0"/>
        <w:spacing w:line="360" w:lineRule="auto"/>
        <w:ind w:firstLineChars="0"/>
        <w:rPr>
          <w:rFonts w:asciiTheme="minorEastAsia" w:eastAsiaTheme="minorEastAsia" w:hAnsiTheme="minorEastAsia" w:cs="Calibri"/>
          <w:color w:val="000000"/>
          <w:sz w:val="24"/>
          <w:szCs w:val="24"/>
        </w:rPr>
      </w:pPr>
      <w:r w:rsidRPr="00DD7501">
        <w:rPr>
          <w:rFonts w:asciiTheme="minorEastAsia" w:eastAsiaTheme="minorEastAsia" w:hAnsiTheme="minorEastAsia" w:cs="Calibri" w:hint="eastAsia"/>
          <w:color w:val="000000"/>
          <w:sz w:val="24"/>
          <w:szCs w:val="24"/>
        </w:rPr>
        <w:t>对目标筛选查询后，能够将查询后的结果导出形成文件；</w:t>
      </w:r>
    </w:p>
    <w:p w:rsidR="00613B81" w:rsidRPr="00DD7501" w:rsidRDefault="00613B81" w:rsidP="00613B81">
      <w:pPr>
        <w:pStyle w:val="a6"/>
        <w:numPr>
          <w:ilvl w:val="0"/>
          <w:numId w:val="13"/>
        </w:numPr>
        <w:adjustRightInd w:val="0"/>
        <w:snapToGrid w:val="0"/>
        <w:spacing w:line="360" w:lineRule="auto"/>
        <w:ind w:firstLineChars="0"/>
        <w:rPr>
          <w:rFonts w:asciiTheme="minorEastAsia" w:eastAsiaTheme="minorEastAsia" w:hAnsiTheme="minorEastAsia" w:cs="Calibri"/>
          <w:color w:val="000000"/>
          <w:sz w:val="24"/>
          <w:szCs w:val="24"/>
        </w:rPr>
      </w:pPr>
      <w:r w:rsidRPr="00DD7501">
        <w:rPr>
          <w:rFonts w:asciiTheme="minorEastAsia" w:eastAsiaTheme="minorEastAsia" w:hAnsiTheme="minorEastAsia" w:cs="Calibri" w:hint="eastAsia"/>
          <w:color w:val="000000"/>
          <w:sz w:val="24"/>
          <w:szCs w:val="24"/>
        </w:rPr>
        <w:t>具备自动循环存储功能。</w:t>
      </w:r>
    </w:p>
    <w:p w:rsidR="00613B81" w:rsidRPr="00DD7501" w:rsidRDefault="00613B81" w:rsidP="00613B81">
      <w:pPr>
        <w:pStyle w:val="a6"/>
        <w:numPr>
          <w:ilvl w:val="0"/>
          <w:numId w:val="6"/>
        </w:numPr>
        <w:adjustRightInd w:val="0"/>
        <w:snapToGrid w:val="0"/>
        <w:spacing w:line="360" w:lineRule="auto"/>
        <w:ind w:firstLineChars="0"/>
        <w:rPr>
          <w:rFonts w:asciiTheme="minorEastAsia" w:eastAsiaTheme="minorEastAsia" w:hAnsiTheme="minorEastAsia" w:cs="Calibri"/>
          <w:color w:val="000000"/>
          <w:sz w:val="24"/>
          <w:szCs w:val="24"/>
        </w:rPr>
      </w:pPr>
      <w:r w:rsidRPr="00DD7501">
        <w:rPr>
          <w:rFonts w:asciiTheme="minorEastAsia" w:eastAsiaTheme="minorEastAsia" w:hAnsiTheme="minorEastAsia" w:cs="Calibri" w:hint="eastAsia"/>
          <w:color w:val="000000"/>
          <w:sz w:val="24"/>
          <w:szCs w:val="24"/>
        </w:rPr>
        <w:t>软件除了具备本地数据库功能外，应留有与现有XX集成系统数据服务与存储连通的接口；</w:t>
      </w:r>
    </w:p>
    <w:p w:rsidR="00613B81" w:rsidRPr="00DD7501" w:rsidRDefault="00613B81" w:rsidP="00613B81">
      <w:pPr>
        <w:pStyle w:val="a6"/>
        <w:numPr>
          <w:ilvl w:val="0"/>
          <w:numId w:val="6"/>
        </w:numPr>
        <w:adjustRightInd w:val="0"/>
        <w:snapToGrid w:val="0"/>
        <w:spacing w:line="360" w:lineRule="auto"/>
        <w:ind w:firstLineChars="0"/>
        <w:rPr>
          <w:rFonts w:asciiTheme="minorEastAsia" w:eastAsiaTheme="minorEastAsia" w:hAnsiTheme="minorEastAsia" w:cs="Calibri"/>
          <w:color w:val="000000"/>
          <w:sz w:val="24"/>
          <w:szCs w:val="24"/>
        </w:rPr>
      </w:pPr>
      <w:r w:rsidRPr="00DD7501">
        <w:rPr>
          <w:rFonts w:asciiTheme="minorEastAsia" w:eastAsiaTheme="minorEastAsia" w:hAnsiTheme="minorEastAsia" w:cs="Calibri" w:hint="eastAsia"/>
          <w:color w:val="000000"/>
          <w:sz w:val="24"/>
          <w:szCs w:val="24"/>
        </w:rPr>
        <w:t>具备语言切换功能，在</w:t>
      </w:r>
      <w:r w:rsidRPr="00DD7501">
        <w:rPr>
          <w:rFonts w:asciiTheme="minorEastAsia" w:eastAsiaTheme="minorEastAsia" w:hAnsiTheme="minorEastAsia" w:cs="Calibri"/>
          <w:color w:val="000000"/>
          <w:sz w:val="24"/>
          <w:szCs w:val="24"/>
        </w:rPr>
        <w:t>不需要重新编译程序</w:t>
      </w:r>
      <w:r w:rsidRPr="00DD7501">
        <w:rPr>
          <w:rFonts w:asciiTheme="minorEastAsia" w:eastAsiaTheme="minorEastAsia" w:hAnsiTheme="minorEastAsia" w:cs="Calibri" w:hint="eastAsia"/>
          <w:color w:val="000000"/>
          <w:sz w:val="24"/>
          <w:szCs w:val="24"/>
        </w:rPr>
        <w:t>情况下，</w:t>
      </w:r>
      <w:r w:rsidRPr="00DD7501">
        <w:rPr>
          <w:rFonts w:asciiTheme="minorEastAsia" w:eastAsiaTheme="minorEastAsia" w:hAnsiTheme="minorEastAsia" w:cs="Calibri"/>
          <w:color w:val="000000"/>
          <w:sz w:val="24"/>
          <w:szCs w:val="24"/>
        </w:rPr>
        <w:t>按钮中英文可通过</w:t>
      </w:r>
      <w:r w:rsidRPr="00DD7501">
        <w:rPr>
          <w:rFonts w:asciiTheme="minorEastAsia" w:eastAsiaTheme="minorEastAsia" w:hAnsiTheme="minorEastAsia" w:cs="Calibri"/>
          <w:color w:val="000000"/>
          <w:sz w:val="24"/>
          <w:szCs w:val="24"/>
        </w:rPr>
        <w:lastRenderedPageBreak/>
        <w:t>配置文件进行切换</w:t>
      </w:r>
      <w:r w:rsidRPr="00DD7501">
        <w:rPr>
          <w:rFonts w:asciiTheme="minorEastAsia" w:eastAsiaTheme="minorEastAsia" w:hAnsiTheme="minorEastAsia" w:cs="Calibri" w:hint="eastAsia"/>
          <w:color w:val="000000"/>
          <w:sz w:val="24"/>
          <w:szCs w:val="24"/>
        </w:rPr>
        <w:t>。</w:t>
      </w:r>
    </w:p>
    <w:p w:rsidR="00613B81" w:rsidRPr="00DD7501" w:rsidRDefault="00613B81" w:rsidP="00613B81">
      <w:pPr>
        <w:pStyle w:val="a6"/>
        <w:numPr>
          <w:ilvl w:val="0"/>
          <w:numId w:val="6"/>
        </w:numPr>
        <w:adjustRightInd w:val="0"/>
        <w:snapToGrid w:val="0"/>
        <w:spacing w:line="360" w:lineRule="auto"/>
        <w:ind w:firstLineChars="0"/>
        <w:rPr>
          <w:rFonts w:asciiTheme="minorEastAsia" w:eastAsiaTheme="minorEastAsia" w:hAnsiTheme="minorEastAsia" w:cs="Calibri"/>
          <w:color w:val="000000"/>
          <w:sz w:val="24"/>
          <w:szCs w:val="24"/>
        </w:rPr>
      </w:pPr>
      <w:r w:rsidRPr="00DD7501">
        <w:rPr>
          <w:rFonts w:asciiTheme="minorEastAsia" w:eastAsiaTheme="minorEastAsia" w:hAnsiTheme="minorEastAsia" w:cs="Calibri" w:hint="eastAsia"/>
          <w:color w:val="000000"/>
          <w:sz w:val="24"/>
          <w:szCs w:val="24"/>
        </w:rPr>
        <w:t>主界面下方有永久可见的全局信息，如光标位置（根据视图坐标形式自动切换经纬度方式显示或者方位距离显示等）、比例尺、关键状态指示、系统时间、航迹统计值、目标运动趋势统计等；</w:t>
      </w:r>
    </w:p>
    <w:p w:rsidR="00613B81" w:rsidRPr="00DD7501" w:rsidRDefault="00613B81" w:rsidP="00613B81">
      <w:pPr>
        <w:pStyle w:val="a6"/>
        <w:numPr>
          <w:ilvl w:val="0"/>
          <w:numId w:val="6"/>
        </w:numPr>
        <w:adjustRightInd w:val="0"/>
        <w:snapToGrid w:val="0"/>
        <w:spacing w:line="360" w:lineRule="auto"/>
        <w:ind w:firstLineChars="0"/>
        <w:rPr>
          <w:rFonts w:asciiTheme="minorEastAsia" w:eastAsiaTheme="minorEastAsia" w:hAnsiTheme="minorEastAsia" w:cs="Calibri"/>
          <w:sz w:val="24"/>
          <w:szCs w:val="24"/>
        </w:rPr>
      </w:pPr>
      <w:r w:rsidRPr="00DD7501">
        <w:rPr>
          <w:rFonts w:asciiTheme="minorEastAsia" w:eastAsiaTheme="minorEastAsia" w:hAnsiTheme="minorEastAsia" w:cs="Calibri" w:hint="eastAsia"/>
          <w:sz w:val="24"/>
          <w:szCs w:val="24"/>
        </w:rPr>
        <w:t>通过设置配置文件，实现权限管理功能：</w:t>
      </w:r>
    </w:p>
    <w:p w:rsidR="00613B81" w:rsidRPr="00DD7501" w:rsidRDefault="00613B81" w:rsidP="00613B81">
      <w:pPr>
        <w:pStyle w:val="a6"/>
        <w:numPr>
          <w:ilvl w:val="0"/>
          <w:numId w:val="14"/>
        </w:numPr>
        <w:adjustRightInd w:val="0"/>
        <w:snapToGrid w:val="0"/>
        <w:spacing w:line="360" w:lineRule="auto"/>
        <w:ind w:firstLineChars="0"/>
        <w:rPr>
          <w:rFonts w:asciiTheme="minorEastAsia" w:eastAsiaTheme="minorEastAsia" w:hAnsiTheme="minorEastAsia" w:cs="Calibri"/>
          <w:sz w:val="24"/>
          <w:szCs w:val="24"/>
        </w:rPr>
      </w:pPr>
      <w:r w:rsidRPr="00DD7501">
        <w:rPr>
          <w:rFonts w:asciiTheme="minorEastAsia" w:eastAsiaTheme="minorEastAsia" w:hAnsiTheme="minorEastAsia" w:cs="Calibri" w:hint="eastAsia"/>
          <w:sz w:val="24"/>
          <w:szCs w:val="24"/>
        </w:rPr>
        <w:t>操作员级：设置显示语言、目标颜色等；</w:t>
      </w:r>
    </w:p>
    <w:p w:rsidR="00613B81" w:rsidRPr="00DD7501" w:rsidRDefault="00613B81" w:rsidP="00613B81">
      <w:pPr>
        <w:pStyle w:val="a6"/>
        <w:numPr>
          <w:ilvl w:val="0"/>
          <w:numId w:val="14"/>
        </w:numPr>
        <w:adjustRightInd w:val="0"/>
        <w:snapToGrid w:val="0"/>
        <w:spacing w:line="360" w:lineRule="auto"/>
        <w:ind w:firstLineChars="0"/>
        <w:rPr>
          <w:rFonts w:asciiTheme="minorEastAsia" w:eastAsiaTheme="minorEastAsia" w:hAnsiTheme="minorEastAsia" w:cs="Calibri"/>
          <w:sz w:val="24"/>
          <w:szCs w:val="24"/>
        </w:rPr>
      </w:pPr>
      <w:r w:rsidRPr="00DD7501">
        <w:rPr>
          <w:rFonts w:asciiTheme="minorEastAsia" w:eastAsiaTheme="minorEastAsia" w:hAnsiTheme="minorEastAsia" w:cs="Calibri" w:hint="eastAsia"/>
          <w:sz w:val="24"/>
          <w:szCs w:val="24"/>
        </w:rPr>
        <w:t>技术员级：设置站点经纬度、上报信道选择；</w:t>
      </w:r>
    </w:p>
    <w:p w:rsidR="00613B81" w:rsidRPr="00613B81" w:rsidRDefault="00613B81" w:rsidP="00613B81">
      <w:pPr>
        <w:pStyle w:val="a6"/>
        <w:numPr>
          <w:ilvl w:val="0"/>
          <w:numId w:val="14"/>
        </w:numPr>
        <w:adjustRightInd w:val="0"/>
        <w:snapToGrid w:val="0"/>
        <w:spacing w:line="360" w:lineRule="auto"/>
        <w:ind w:firstLineChars="0"/>
        <w:rPr>
          <w:rFonts w:asciiTheme="minorEastAsia" w:eastAsiaTheme="minorEastAsia" w:hAnsiTheme="minorEastAsia" w:cs="Calibri"/>
          <w:sz w:val="24"/>
          <w:szCs w:val="24"/>
        </w:rPr>
      </w:pPr>
      <w:proofErr w:type="gramStart"/>
      <w:r w:rsidRPr="00DD7501">
        <w:rPr>
          <w:rFonts w:asciiTheme="minorEastAsia" w:eastAsiaTheme="minorEastAsia" w:hAnsiTheme="minorEastAsia" w:cs="Calibri" w:hint="eastAsia"/>
          <w:sz w:val="24"/>
          <w:szCs w:val="24"/>
        </w:rPr>
        <w:t>开发员级</w:t>
      </w:r>
      <w:proofErr w:type="gramEnd"/>
      <w:r w:rsidRPr="00DD7501">
        <w:rPr>
          <w:rFonts w:asciiTheme="minorEastAsia" w:eastAsiaTheme="minorEastAsia" w:hAnsiTheme="minorEastAsia" w:cs="Calibri" w:hint="eastAsia"/>
          <w:sz w:val="24"/>
          <w:szCs w:val="24"/>
        </w:rPr>
        <w:t>：雷达精度设置等。</w:t>
      </w:r>
    </w:p>
    <w:p w:rsidR="00251414" w:rsidRDefault="00251414" w:rsidP="00F06867">
      <w:pPr>
        <w:pStyle w:val="1"/>
        <w:keepNext w:val="0"/>
        <w:keepLines w:val="0"/>
        <w:widowControl/>
        <w:numPr>
          <w:ilvl w:val="0"/>
          <w:numId w:val="4"/>
        </w:numPr>
        <w:adjustRightInd w:val="0"/>
        <w:spacing w:before="0" w:after="0" w:line="580" w:lineRule="exact"/>
        <w:textAlignment w:val="baseline"/>
        <w:rPr>
          <w:rFonts w:ascii="仿宋" w:eastAsia="仿宋" w:hAnsi="仿宋"/>
          <w:sz w:val="28"/>
          <w:szCs w:val="28"/>
        </w:rPr>
      </w:pPr>
      <w:r>
        <w:rPr>
          <w:rFonts w:ascii="仿宋" w:eastAsia="仿宋" w:hAnsi="仿宋" w:hint="eastAsia"/>
          <w:sz w:val="28"/>
          <w:szCs w:val="28"/>
        </w:rPr>
        <w:t>软件架构</w:t>
      </w:r>
    </w:p>
    <w:p w:rsidR="00251414" w:rsidRDefault="00E9757E" w:rsidP="00251414">
      <w:r>
        <w:rPr>
          <w:rFonts w:hint="eastAsia"/>
        </w:rPr>
        <w:t xml:space="preserve">    </w:t>
      </w:r>
      <w:r>
        <w:rPr>
          <w:rFonts w:hint="eastAsia"/>
        </w:rPr>
        <w:t>本软件采用</w:t>
      </w:r>
      <w:proofErr w:type="gramStart"/>
      <w:r>
        <w:rPr>
          <w:rFonts w:hint="eastAsia"/>
        </w:rPr>
        <w:t>单例模式</w:t>
      </w:r>
      <w:proofErr w:type="gramEnd"/>
      <w:r>
        <w:rPr>
          <w:rFonts w:hint="eastAsia"/>
        </w:rPr>
        <w:t>对</w:t>
      </w:r>
      <w:r>
        <w:rPr>
          <w:rFonts w:hint="eastAsia"/>
        </w:rPr>
        <w:t>Application</w:t>
      </w:r>
      <w:r>
        <w:rPr>
          <w:rFonts w:hint="eastAsia"/>
        </w:rPr>
        <w:t>进行顶层封装，</w:t>
      </w:r>
      <w:r w:rsidR="00504052">
        <w:rPr>
          <w:rFonts w:hint="eastAsia"/>
        </w:rPr>
        <w:t>并实例化</w:t>
      </w:r>
      <w:r w:rsidR="00216A61">
        <w:rPr>
          <w:rFonts w:hint="eastAsia"/>
        </w:rPr>
        <w:t>为</w:t>
      </w:r>
      <w:r w:rsidR="00504052">
        <w:rPr>
          <w:rFonts w:hint="eastAsia"/>
        </w:rPr>
        <w:t>app;</w:t>
      </w:r>
      <w:r w:rsidR="00504052">
        <w:rPr>
          <w:rFonts w:hint="eastAsia"/>
        </w:rPr>
        <w:t>这样就为整个应用程序提供了访问全局</w:t>
      </w:r>
      <w:r w:rsidR="00925CF1">
        <w:rPr>
          <w:rFonts w:hint="eastAsia"/>
        </w:rPr>
        <w:t>模块</w:t>
      </w:r>
      <w:r w:rsidR="0080385D">
        <w:rPr>
          <w:rFonts w:hint="eastAsia"/>
        </w:rPr>
        <w:t>的唯一入口。</w:t>
      </w:r>
    </w:p>
    <w:p w:rsidR="00251414" w:rsidRDefault="003D0AF1" w:rsidP="006E1063">
      <w:pPr>
        <w:ind w:leftChars="-607" w:left="-1275"/>
        <w:jc w:val="center"/>
      </w:pPr>
      <w:r>
        <w:rPr>
          <w:rFonts w:hint="eastAsia"/>
          <w:noProof/>
        </w:rPr>
        <w:drawing>
          <wp:inline distT="0" distB="0" distL="0" distR="0" wp14:anchorId="26E11F4B" wp14:editId="257A3991">
            <wp:extent cx="7011459" cy="4658264"/>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011459" cy="4658264"/>
                    </a:xfrm>
                    <a:prstGeom prst="rect">
                      <a:avLst/>
                    </a:prstGeom>
                    <a:noFill/>
                    <a:ln>
                      <a:noFill/>
                    </a:ln>
                  </pic:spPr>
                </pic:pic>
              </a:graphicData>
            </a:graphic>
          </wp:inline>
        </w:drawing>
      </w:r>
      <w:r w:rsidR="00041A79">
        <w:rPr>
          <w:rFonts w:hint="eastAsia"/>
        </w:rPr>
        <w:t>程序结构示意图</w:t>
      </w:r>
    </w:p>
    <w:p w:rsidR="00DA5F5C" w:rsidRDefault="00DA5F5C" w:rsidP="00251414"/>
    <w:p w:rsidR="00DA5F5C" w:rsidRDefault="00DA5F5C" w:rsidP="00251414"/>
    <w:p w:rsidR="00DA5F5C" w:rsidRDefault="00DA5F5C" w:rsidP="00251414"/>
    <w:p w:rsidR="00251414" w:rsidRDefault="00DA5F5C" w:rsidP="00251414">
      <w:r>
        <w:rPr>
          <w:rFonts w:hint="eastAsia"/>
        </w:rPr>
        <w:lastRenderedPageBreak/>
        <w:t>其中：</w:t>
      </w:r>
    </w:p>
    <w:p w:rsidR="00DA5F5C" w:rsidRPr="00B04347" w:rsidRDefault="00DA5F5C" w:rsidP="00DA5F5C">
      <w:pPr>
        <w:pBdr>
          <w:bottom w:val="single" w:sz="4" w:space="0" w:color="auto"/>
        </w:pBdr>
      </w:pPr>
    </w:p>
    <w:p w:rsidR="00DA5F5C" w:rsidRDefault="00DA5F5C" w:rsidP="00DA5F5C">
      <w:r>
        <w:rPr>
          <w:rFonts w:hint="eastAsia"/>
        </w:rPr>
        <w:t>类名：</w:t>
      </w:r>
      <w:r>
        <w:rPr>
          <w:rFonts w:hint="eastAsia"/>
        </w:rPr>
        <w:t>Application</w:t>
      </w:r>
    </w:p>
    <w:p w:rsidR="00DA5F5C" w:rsidRDefault="00DA5F5C" w:rsidP="00DA5F5C">
      <w:r>
        <w:rPr>
          <w:rFonts w:hint="eastAsia"/>
        </w:rPr>
        <w:t>文件：</w:t>
      </w:r>
      <w:proofErr w:type="spellStart"/>
      <w:r>
        <w:rPr>
          <w:rFonts w:hint="eastAsia"/>
        </w:rPr>
        <w:t>Application.h</w:t>
      </w:r>
      <w:proofErr w:type="spellEnd"/>
      <w:r>
        <w:rPr>
          <w:rFonts w:hint="eastAsia"/>
        </w:rPr>
        <w:t xml:space="preserve"> &amp; Application.cpp</w:t>
      </w:r>
    </w:p>
    <w:p w:rsidR="00DA5F5C" w:rsidRDefault="00DA5F5C" w:rsidP="00DA5F5C">
      <w:pPr>
        <w:pBdr>
          <w:bottom w:val="single" w:sz="4" w:space="0" w:color="auto"/>
        </w:pBdr>
      </w:pPr>
      <w:r>
        <w:rPr>
          <w:rFonts w:hint="eastAsia"/>
        </w:rPr>
        <w:t>说明：应用程序类，包含</w:t>
      </w:r>
      <w:r>
        <w:rPr>
          <w:rFonts w:hint="eastAsia"/>
        </w:rPr>
        <w:t>SeaRadarVC6</w:t>
      </w:r>
      <w:r>
        <w:rPr>
          <w:rFonts w:hint="eastAsia"/>
        </w:rPr>
        <w:t>类定义的对象“</w:t>
      </w:r>
      <w:proofErr w:type="spellStart"/>
      <w:r>
        <w:rPr>
          <w:rFonts w:hint="eastAsia"/>
        </w:rPr>
        <w:t>theApp</w:t>
      </w:r>
      <w:proofErr w:type="spellEnd"/>
      <w:r>
        <w:rPr>
          <w:rFonts w:hint="eastAsia"/>
        </w:rPr>
        <w:t>”，，以及工具、图层、数据处理等对象，是整个应用程序的顶层封装。</w:t>
      </w:r>
    </w:p>
    <w:p w:rsidR="00DA5F5C" w:rsidRDefault="00DA5F5C" w:rsidP="00DA5F5C">
      <w:pPr>
        <w:pBdr>
          <w:bottom w:val="single" w:sz="4" w:space="0" w:color="auto"/>
        </w:pBdr>
      </w:pPr>
    </w:p>
    <w:p w:rsidR="00DA5F5C" w:rsidRDefault="00DA5F5C" w:rsidP="00DA5F5C">
      <w:r>
        <w:rPr>
          <w:rFonts w:hint="eastAsia"/>
        </w:rPr>
        <w:t>类名：</w:t>
      </w:r>
      <w:proofErr w:type="spellStart"/>
      <w:r>
        <w:rPr>
          <w:rFonts w:hint="eastAsia"/>
        </w:rPr>
        <w:t>DataTypes</w:t>
      </w:r>
      <w:proofErr w:type="spellEnd"/>
    </w:p>
    <w:p w:rsidR="00DA5F5C" w:rsidRDefault="00DA5F5C" w:rsidP="00DA5F5C">
      <w:r>
        <w:rPr>
          <w:rFonts w:hint="eastAsia"/>
        </w:rPr>
        <w:t>文件：</w:t>
      </w:r>
      <w:proofErr w:type="spellStart"/>
      <w:r>
        <w:rPr>
          <w:rFonts w:hint="eastAsia"/>
        </w:rPr>
        <w:t>DataTypes.h</w:t>
      </w:r>
      <w:proofErr w:type="spellEnd"/>
      <w:r>
        <w:rPr>
          <w:rFonts w:hint="eastAsia"/>
        </w:rPr>
        <w:t xml:space="preserve"> &amp; DataTypes.cpp</w:t>
      </w:r>
    </w:p>
    <w:p w:rsidR="00DA5F5C" w:rsidRDefault="00DA5F5C" w:rsidP="00DA5F5C">
      <w:r>
        <w:rPr>
          <w:rFonts w:hint="eastAsia"/>
        </w:rPr>
        <w:t>说明：几种用到的数据类型定义。</w:t>
      </w:r>
    </w:p>
    <w:p w:rsidR="00DA5F5C" w:rsidRPr="00241C73" w:rsidRDefault="00DA5F5C" w:rsidP="00DA5F5C">
      <w:pPr>
        <w:pBdr>
          <w:bottom w:val="single" w:sz="4" w:space="0" w:color="auto"/>
        </w:pBdr>
      </w:pPr>
    </w:p>
    <w:p w:rsidR="00DA5F5C" w:rsidRDefault="00DA5F5C" w:rsidP="00DA5F5C">
      <w:r>
        <w:rPr>
          <w:rFonts w:hint="eastAsia"/>
        </w:rPr>
        <w:t>类名：</w:t>
      </w:r>
      <w:proofErr w:type="spellStart"/>
      <w:r>
        <w:rPr>
          <w:rFonts w:hint="eastAsia"/>
        </w:rPr>
        <w:t>Layouter</w:t>
      </w:r>
      <w:proofErr w:type="spellEnd"/>
    </w:p>
    <w:p w:rsidR="00DA5F5C" w:rsidRDefault="00DA5F5C" w:rsidP="00DA5F5C">
      <w:r>
        <w:rPr>
          <w:rFonts w:hint="eastAsia"/>
        </w:rPr>
        <w:t>文件：</w:t>
      </w:r>
      <w:proofErr w:type="spellStart"/>
      <w:r>
        <w:rPr>
          <w:rFonts w:hint="eastAsia"/>
        </w:rPr>
        <w:t>Layouter.h</w:t>
      </w:r>
      <w:proofErr w:type="spellEnd"/>
    </w:p>
    <w:p w:rsidR="00DA5F5C" w:rsidRDefault="00DA5F5C" w:rsidP="00DA5F5C">
      <w:r>
        <w:rPr>
          <w:rFonts w:hint="eastAsia"/>
        </w:rPr>
        <w:t>说明：</w:t>
      </w:r>
      <w:r>
        <w:rPr>
          <w:rFonts w:hint="eastAsia"/>
        </w:rPr>
        <w:t>UI</w:t>
      </w:r>
      <w:r>
        <w:rPr>
          <w:rFonts w:hint="eastAsia"/>
        </w:rPr>
        <w:t>布局类，根据屏幕窗口大小对</w:t>
      </w:r>
      <w:r>
        <w:rPr>
          <w:rFonts w:hint="eastAsia"/>
        </w:rPr>
        <w:t>UI</w:t>
      </w:r>
      <w:r>
        <w:rPr>
          <w:rFonts w:hint="eastAsia"/>
        </w:rPr>
        <w:t>上的各个对象位置及大小做出计算。</w:t>
      </w:r>
    </w:p>
    <w:p w:rsidR="00DA5F5C" w:rsidRPr="00757020" w:rsidRDefault="00DA5F5C" w:rsidP="00DA5F5C">
      <w:pPr>
        <w:pBdr>
          <w:bottom w:val="single" w:sz="4" w:space="0" w:color="auto"/>
        </w:pBdr>
      </w:pPr>
    </w:p>
    <w:p w:rsidR="00DA5F5C" w:rsidRDefault="00DA5F5C" w:rsidP="00DA5F5C">
      <w:r>
        <w:rPr>
          <w:rFonts w:hint="eastAsia"/>
        </w:rPr>
        <w:t>类名：</w:t>
      </w:r>
      <w:r>
        <w:rPr>
          <w:rFonts w:hint="eastAsia"/>
        </w:rPr>
        <w:t>Tools</w:t>
      </w:r>
    </w:p>
    <w:p w:rsidR="00DA5F5C" w:rsidRDefault="00DA5F5C" w:rsidP="00DA5F5C">
      <w:r>
        <w:rPr>
          <w:rFonts w:hint="eastAsia"/>
        </w:rPr>
        <w:t>文件：</w:t>
      </w:r>
      <w:proofErr w:type="spellStart"/>
      <w:r>
        <w:rPr>
          <w:rFonts w:hint="eastAsia"/>
        </w:rPr>
        <w:t>Tools.h</w:t>
      </w:r>
      <w:proofErr w:type="spellEnd"/>
      <w:r>
        <w:rPr>
          <w:rFonts w:hint="eastAsia"/>
        </w:rPr>
        <w:t xml:space="preserve"> &amp; Tools.cpp</w:t>
      </w:r>
    </w:p>
    <w:p w:rsidR="00DA5F5C" w:rsidRDefault="00DA5F5C" w:rsidP="00DA5F5C">
      <w:pPr>
        <w:pBdr>
          <w:bottom w:val="single" w:sz="4" w:space="0" w:color="auto"/>
        </w:pBdr>
      </w:pPr>
      <w:r>
        <w:rPr>
          <w:rFonts w:hint="eastAsia"/>
        </w:rPr>
        <w:t>说明：常用的工具类，如进制转换、日期时间和时间戳的转换。</w:t>
      </w:r>
    </w:p>
    <w:p w:rsidR="00DA5F5C" w:rsidRDefault="00DA5F5C" w:rsidP="00DA5F5C">
      <w:pPr>
        <w:pBdr>
          <w:bottom w:val="single" w:sz="4" w:space="0" w:color="auto"/>
        </w:pBdr>
      </w:pPr>
    </w:p>
    <w:p w:rsidR="00DA5F5C" w:rsidRDefault="00DA5F5C" w:rsidP="00DA5F5C">
      <w:r>
        <w:rPr>
          <w:rFonts w:hint="eastAsia"/>
        </w:rPr>
        <w:t>类名：</w:t>
      </w:r>
      <w:r>
        <w:rPr>
          <w:rFonts w:hint="eastAsia"/>
        </w:rPr>
        <w:t>Settings</w:t>
      </w:r>
    </w:p>
    <w:p w:rsidR="00DA5F5C" w:rsidRDefault="00DA5F5C" w:rsidP="00DA5F5C">
      <w:r>
        <w:rPr>
          <w:rFonts w:hint="eastAsia"/>
        </w:rPr>
        <w:t>文件：</w:t>
      </w:r>
      <w:proofErr w:type="spellStart"/>
      <w:r>
        <w:rPr>
          <w:rFonts w:hint="eastAsia"/>
        </w:rPr>
        <w:t>Settings.h</w:t>
      </w:r>
      <w:proofErr w:type="spellEnd"/>
      <w:r>
        <w:rPr>
          <w:rFonts w:hint="eastAsia"/>
        </w:rPr>
        <w:t xml:space="preserve"> &amp; Settings.cpp</w:t>
      </w:r>
    </w:p>
    <w:p w:rsidR="00DA5F5C" w:rsidRDefault="00DA5F5C" w:rsidP="00DA5F5C">
      <w:r>
        <w:rPr>
          <w:rFonts w:hint="eastAsia"/>
        </w:rPr>
        <w:t>说明：包含应用程序所有的设置信息。大部分变量都可以直接引用，某些设置项有专门的接口函数，比如设置显示方式。</w:t>
      </w:r>
    </w:p>
    <w:p w:rsidR="00DA5F5C" w:rsidRDefault="00DA5F5C" w:rsidP="00DA5F5C">
      <w:pPr>
        <w:pBdr>
          <w:bottom w:val="single" w:sz="4" w:space="0" w:color="auto"/>
        </w:pBdr>
      </w:pPr>
    </w:p>
    <w:p w:rsidR="00DA5F5C" w:rsidRPr="00C52682" w:rsidRDefault="00DA5F5C" w:rsidP="00DA5F5C">
      <w:pPr>
        <w:autoSpaceDE w:val="0"/>
        <w:autoSpaceDN w:val="0"/>
        <w:adjustRightInd w:val="0"/>
        <w:jc w:val="left"/>
      </w:pPr>
      <w:r>
        <w:rPr>
          <w:rFonts w:hint="eastAsia"/>
        </w:rPr>
        <w:t>类名：</w:t>
      </w:r>
      <w:proofErr w:type="spellStart"/>
      <w:r w:rsidRPr="00C52682">
        <w:t>CYimaEnc</w:t>
      </w:r>
      <w:proofErr w:type="spellEnd"/>
    </w:p>
    <w:p w:rsidR="00DA5F5C" w:rsidRPr="00C52682" w:rsidRDefault="00DA5F5C" w:rsidP="00DA5F5C">
      <w:pPr>
        <w:autoSpaceDE w:val="0"/>
        <w:autoSpaceDN w:val="0"/>
        <w:adjustRightInd w:val="0"/>
        <w:jc w:val="left"/>
      </w:pPr>
      <w:r>
        <w:rPr>
          <w:rFonts w:hint="eastAsia"/>
        </w:rPr>
        <w:t>文件：</w:t>
      </w:r>
      <w:proofErr w:type="spellStart"/>
      <w:r w:rsidRPr="00C52682">
        <w:t>CYimaEnc</w:t>
      </w:r>
      <w:r>
        <w:rPr>
          <w:rFonts w:hint="eastAsia"/>
        </w:rPr>
        <w:t>.h</w:t>
      </w:r>
      <w:proofErr w:type="spellEnd"/>
      <w:r>
        <w:rPr>
          <w:rFonts w:hint="eastAsia"/>
        </w:rPr>
        <w:t xml:space="preserve"> &amp; </w:t>
      </w:r>
      <w:r w:rsidRPr="00C52682">
        <w:t>CYimaEnc</w:t>
      </w:r>
      <w:r>
        <w:rPr>
          <w:rFonts w:hint="eastAsia"/>
        </w:rPr>
        <w:t>.cpp</w:t>
      </w:r>
    </w:p>
    <w:p w:rsidR="00DA5F5C" w:rsidRDefault="00DA5F5C" w:rsidP="00DA5F5C">
      <w:r>
        <w:rPr>
          <w:rFonts w:hint="eastAsia"/>
        </w:rPr>
        <w:t>说明：</w:t>
      </w:r>
      <w:proofErr w:type="spellStart"/>
      <w:r w:rsidRPr="00C52682">
        <w:t>YimaEnc</w:t>
      </w:r>
      <w:proofErr w:type="spellEnd"/>
      <w:r>
        <w:rPr>
          <w:rFonts w:hint="eastAsia"/>
        </w:rPr>
        <w:t>海图控件类。</w:t>
      </w:r>
    </w:p>
    <w:p w:rsidR="00DA5F5C" w:rsidRDefault="00DA5F5C" w:rsidP="00DA5F5C">
      <w:pPr>
        <w:pBdr>
          <w:bottom w:val="single" w:sz="4" w:space="0" w:color="auto"/>
        </w:pBdr>
      </w:pPr>
    </w:p>
    <w:p w:rsidR="00DA5F5C" w:rsidRDefault="00DA5F5C" w:rsidP="00DA5F5C">
      <w:r>
        <w:rPr>
          <w:rFonts w:hint="eastAsia"/>
        </w:rPr>
        <w:t>类名：</w:t>
      </w:r>
      <w:proofErr w:type="spellStart"/>
      <w:r>
        <w:rPr>
          <w:rFonts w:hint="eastAsia"/>
        </w:rPr>
        <w:t>IniReader</w:t>
      </w:r>
      <w:proofErr w:type="spellEnd"/>
    </w:p>
    <w:p w:rsidR="00DA5F5C" w:rsidRDefault="00DA5F5C" w:rsidP="00DA5F5C">
      <w:r>
        <w:rPr>
          <w:rFonts w:hint="eastAsia"/>
        </w:rPr>
        <w:t>文件：</w:t>
      </w:r>
      <w:proofErr w:type="spellStart"/>
      <w:r>
        <w:rPr>
          <w:rFonts w:hint="eastAsia"/>
        </w:rPr>
        <w:t>IniReader.h</w:t>
      </w:r>
      <w:proofErr w:type="spellEnd"/>
      <w:r>
        <w:rPr>
          <w:rFonts w:hint="eastAsia"/>
        </w:rPr>
        <w:t xml:space="preserve"> &amp; IniReader.cpp</w:t>
      </w:r>
    </w:p>
    <w:p w:rsidR="00DA5F5C" w:rsidRDefault="00DA5F5C" w:rsidP="00DA5F5C">
      <w:r>
        <w:rPr>
          <w:rFonts w:hint="eastAsia"/>
        </w:rPr>
        <w:t>说明：用于读</w:t>
      </w:r>
      <w:r w:rsidR="00EB3272">
        <w:rPr>
          <w:rFonts w:hint="eastAsia"/>
        </w:rPr>
        <w:t>写</w:t>
      </w:r>
      <w:proofErr w:type="spellStart"/>
      <w:r>
        <w:rPr>
          <w:rFonts w:hint="eastAsia"/>
        </w:rPr>
        <w:t>ini</w:t>
      </w:r>
      <w:proofErr w:type="spellEnd"/>
      <w:r>
        <w:rPr>
          <w:rFonts w:hint="eastAsia"/>
        </w:rPr>
        <w:t>配置文件。</w:t>
      </w:r>
    </w:p>
    <w:p w:rsidR="00DA5F5C" w:rsidRDefault="00DA5F5C" w:rsidP="00DA5F5C">
      <w:pPr>
        <w:pBdr>
          <w:bottom w:val="single" w:sz="4" w:space="0" w:color="auto"/>
        </w:pBdr>
      </w:pPr>
    </w:p>
    <w:p w:rsidR="00DA5F5C" w:rsidRDefault="00DA5F5C" w:rsidP="00DA5F5C"/>
    <w:p w:rsidR="00DA5F5C" w:rsidRDefault="00DA5F5C" w:rsidP="00DA5F5C">
      <w:r>
        <w:rPr>
          <w:rFonts w:hint="eastAsia"/>
        </w:rPr>
        <w:t>类名：</w:t>
      </w:r>
      <w:r>
        <w:rPr>
          <w:rFonts w:hint="eastAsia"/>
        </w:rPr>
        <w:t>Operation</w:t>
      </w:r>
    </w:p>
    <w:p w:rsidR="00DA5F5C" w:rsidRPr="005C4D65" w:rsidRDefault="00DA5F5C" w:rsidP="00DA5F5C">
      <w:r>
        <w:rPr>
          <w:rFonts w:hint="eastAsia"/>
        </w:rPr>
        <w:t>文件：</w:t>
      </w:r>
      <w:proofErr w:type="spellStart"/>
      <w:r>
        <w:rPr>
          <w:rFonts w:hint="eastAsia"/>
        </w:rPr>
        <w:t>Operation.h</w:t>
      </w:r>
      <w:proofErr w:type="spellEnd"/>
      <w:r>
        <w:rPr>
          <w:rFonts w:hint="eastAsia"/>
        </w:rPr>
        <w:t xml:space="preserve"> &amp; Operation.cpp</w:t>
      </w:r>
    </w:p>
    <w:p w:rsidR="00DA5F5C" w:rsidRDefault="00DA5F5C" w:rsidP="00DA5F5C">
      <w:r>
        <w:rPr>
          <w:rFonts w:hint="eastAsia"/>
        </w:rPr>
        <w:t>文件：定义对海图的操作类</w:t>
      </w:r>
    </w:p>
    <w:p w:rsidR="00DA5F5C" w:rsidRDefault="00DA5F5C" w:rsidP="00DA5F5C">
      <w:r>
        <w:rPr>
          <w:rFonts w:hint="eastAsia"/>
        </w:rPr>
        <w:t>说明：用来定义海图的操作类型，设置和取消操作函数。</w:t>
      </w:r>
    </w:p>
    <w:p w:rsidR="00DA5F5C" w:rsidRDefault="00DA5F5C" w:rsidP="00DA5F5C">
      <w:pPr>
        <w:pBdr>
          <w:bottom w:val="single" w:sz="4" w:space="0" w:color="auto"/>
        </w:pBdr>
      </w:pPr>
    </w:p>
    <w:p w:rsidR="00DA5F5C" w:rsidRDefault="00DA5F5C" w:rsidP="00DA5F5C"/>
    <w:p w:rsidR="00DA5F5C" w:rsidRPr="0055612D" w:rsidRDefault="00DA5F5C" w:rsidP="00DA5F5C">
      <w:pPr>
        <w:autoSpaceDE w:val="0"/>
        <w:autoSpaceDN w:val="0"/>
        <w:adjustRightInd w:val="0"/>
        <w:jc w:val="left"/>
        <w:rPr>
          <w:rFonts w:ascii="新宋体" w:eastAsiaTheme="minorEastAsia" w:hAnsi="新宋体" w:cs="新宋体"/>
          <w:kern w:val="0"/>
          <w:sz w:val="24"/>
          <w:szCs w:val="24"/>
        </w:rPr>
      </w:pPr>
      <w:r>
        <w:rPr>
          <w:rFonts w:hint="eastAsia"/>
        </w:rPr>
        <w:t>类名：</w:t>
      </w:r>
      <w:proofErr w:type="spellStart"/>
      <w:r w:rsidRPr="0055612D">
        <w:t>CurtainBox</w:t>
      </w:r>
      <w:proofErr w:type="spellEnd"/>
    </w:p>
    <w:p w:rsidR="00DA5F5C" w:rsidRDefault="00DA5F5C" w:rsidP="00DA5F5C">
      <w:r>
        <w:rPr>
          <w:rFonts w:hint="eastAsia"/>
        </w:rPr>
        <w:t>文件：</w:t>
      </w:r>
      <w:proofErr w:type="spellStart"/>
      <w:r w:rsidRPr="0055612D">
        <w:t>CurtainBox</w:t>
      </w:r>
      <w:r>
        <w:rPr>
          <w:rFonts w:hint="eastAsia"/>
        </w:rPr>
        <w:t>.h</w:t>
      </w:r>
      <w:proofErr w:type="spellEnd"/>
      <w:r>
        <w:rPr>
          <w:rFonts w:hint="eastAsia"/>
        </w:rPr>
        <w:t xml:space="preserve"> &amp; </w:t>
      </w:r>
      <w:r w:rsidRPr="0055612D">
        <w:t>CurtainBox</w:t>
      </w:r>
      <w:r>
        <w:rPr>
          <w:rFonts w:hint="eastAsia"/>
        </w:rPr>
        <w:t>.cpp</w:t>
      </w:r>
    </w:p>
    <w:p w:rsidR="00DA5F5C" w:rsidRDefault="00DA5F5C" w:rsidP="00DA5F5C">
      <w:r>
        <w:rPr>
          <w:rFonts w:hint="eastAsia"/>
        </w:rPr>
        <w:t>说明：折叠窗口的窗体类。</w:t>
      </w:r>
    </w:p>
    <w:p w:rsidR="00DA5F5C" w:rsidRDefault="00DA5F5C" w:rsidP="00DA5F5C">
      <w:pPr>
        <w:pBdr>
          <w:bottom w:val="single" w:sz="4" w:space="0" w:color="auto"/>
        </w:pBdr>
      </w:pPr>
    </w:p>
    <w:p w:rsidR="00DA5F5C" w:rsidRPr="0055612D" w:rsidRDefault="00DA5F5C" w:rsidP="00DA5F5C">
      <w:pPr>
        <w:autoSpaceDE w:val="0"/>
        <w:autoSpaceDN w:val="0"/>
        <w:adjustRightInd w:val="0"/>
        <w:jc w:val="left"/>
      </w:pPr>
      <w:r>
        <w:rPr>
          <w:rFonts w:hint="eastAsia"/>
        </w:rPr>
        <w:t>类名：</w:t>
      </w:r>
      <w:proofErr w:type="spellStart"/>
      <w:r>
        <w:t>CurtainHead</w:t>
      </w:r>
      <w:proofErr w:type="spellEnd"/>
    </w:p>
    <w:p w:rsidR="00DA5F5C" w:rsidRDefault="00DA5F5C" w:rsidP="00DA5F5C">
      <w:pPr>
        <w:autoSpaceDE w:val="0"/>
        <w:autoSpaceDN w:val="0"/>
        <w:adjustRightInd w:val="0"/>
        <w:jc w:val="left"/>
      </w:pPr>
      <w:r>
        <w:rPr>
          <w:rFonts w:hint="eastAsia"/>
        </w:rPr>
        <w:lastRenderedPageBreak/>
        <w:t>文件：</w:t>
      </w:r>
      <w:proofErr w:type="spellStart"/>
      <w:r>
        <w:t>CurtainHead</w:t>
      </w:r>
      <w:r>
        <w:rPr>
          <w:rFonts w:hint="eastAsia"/>
        </w:rPr>
        <w:t>.h</w:t>
      </w:r>
      <w:proofErr w:type="spellEnd"/>
      <w:r>
        <w:rPr>
          <w:rFonts w:hint="eastAsia"/>
        </w:rPr>
        <w:t xml:space="preserve"> &amp; </w:t>
      </w:r>
      <w:r>
        <w:t>CurtainHead</w:t>
      </w:r>
      <w:r>
        <w:rPr>
          <w:rFonts w:hint="eastAsia"/>
        </w:rPr>
        <w:t>.cpp</w:t>
      </w:r>
    </w:p>
    <w:p w:rsidR="00DA5F5C" w:rsidRDefault="00DA5F5C" w:rsidP="00DA5F5C">
      <w:r>
        <w:rPr>
          <w:rFonts w:hint="eastAsia"/>
        </w:rPr>
        <w:t>说明：折叠窗口的窗头类。</w:t>
      </w:r>
    </w:p>
    <w:p w:rsidR="00DA5F5C" w:rsidRDefault="00DA5F5C" w:rsidP="00DA5F5C">
      <w:pPr>
        <w:pBdr>
          <w:bottom w:val="single" w:sz="4" w:space="0" w:color="auto"/>
        </w:pBdr>
      </w:pPr>
    </w:p>
    <w:p w:rsidR="00DA5F5C" w:rsidRPr="00CE0110" w:rsidRDefault="00DA5F5C" w:rsidP="00DA5F5C">
      <w:pPr>
        <w:autoSpaceDE w:val="0"/>
        <w:autoSpaceDN w:val="0"/>
        <w:adjustRightInd w:val="0"/>
        <w:jc w:val="left"/>
        <w:rPr>
          <w:rFonts w:ascii="新宋体" w:eastAsiaTheme="minorEastAsia" w:hAnsi="新宋体" w:cs="新宋体"/>
          <w:kern w:val="0"/>
          <w:sz w:val="24"/>
          <w:szCs w:val="24"/>
        </w:rPr>
      </w:pPr>
      <w:r>
        <w:rPr>
          <w:rFonts w:hint="eastAsia"/>
        </w:rPr>
        <w:t>类名：</w:t>
      </w:r>
      <w:r>
        <w:rPr>
          <w:rFonts w:hint="eastAsia"/>
        </w:rPr>
        <w:t xml:space="preserve"> </w:t>
      </w:r>
      <w:proofErr w:type="spellStart"/>
      <w:r w:rsidRPr="00CE0110">
        <w:t>CMyListCtrl</w:t>
      </w:r>
      <w:proofErr w:type="spellEnd"/>
    </w:p>
    <w:p w:rsidR="00DA5F5C" w:rsidRDefault="00DA5F5C" w:rsidP="00DA5F5C">
      <w:r>
        <w:rPr>
          <w:rFonts w:hint="eastAsia"/>
        </w:rPr>
        <w:t>文件：</w:t>
      </w:r>
      <w:proofErr w:type="spellStart"/>
      <w:r w:rsidRPr="00CE0110">
        <w:t>CMyListCtrl</w:t>
      </w:r>
      <w:r>
        <w:rPr>
          <w:rFonts w:hint="eastAsia"/>
        </w:rPr>
        <w:t>.h</w:t>
      </w:r>
      <w:proofErr w:type="spellEnd"/>
      <w:r>
        <w:rPr>
          <w:rFonts w:hint="eastAsia"/>
        </w:rPr>
        <w:t xml:space="preserve"> &amp; </w:t>
      </w:r>
      <w:r w:rsidRPr="00CE0110">
        <w:t>CMyListCtrl</w:t>
      </w:r>
      <w:r>
        <w:rPr>
          <w:rFonts w:hint="eastAsia"/>
        </w:rPr>
        <w:t>.cpp</w:t>
      </w:r>
    </w:p>
    <w:p w:rsidR="00DA5F5C" w:rsidRDefault="00DA5F5C" w:rsidP="00DA5F5C">
      <w:r>
        <w:rPr>
          <w:rFonts w:hint="eastAsia"/>
        </w:rPr>
        <w:t>说明：自定义的</w:t>
      </w:r>
      <w:r>
        <w:rPr>
          <w:rFonts w:hint="eastAsia"/>
        </w:rPr>
        <w:t>List</w:t>
      </w:r>
      <w:r>
        <w:rPr>
          <w:rFonts w:hint="eastAsia"/>
        </w:rPr>
        <w:t>控件</w:t>
      </w:r>
      <w:r>
        <w:rPr>
          <w:rFonts w:hint="eastAsia"/>
        </w:rPr>
        <w:t xml:space="preserve"> </w:t>
      </w:r>
    </w:p>
    <w:p w:rsidR="00DA5F5C" w:rsidRDefault="00DA5F5C" w:rsidP="00DA5F5C">
      <w:pPr>
        <w:pBdr>
          <w:bottom w:val="single" w:sz="4" w:space="0" w:color="auto"/>
        </w:pBdr>
      </w:pPr>
    </w:p>
    <w:p w:rsidR="00DA5F5C" w:rsidRPr="006C206D" w:rsidRDefault="00DA5F5C" w:rsidP="00DA5F5C">
      <w:pPr>
        <w:autoSpaceDE w:val="0"/>
        <w:autoSpaceDN w:val="0"/>
        <w:adjustRightInd w:val="0"/>
        <w:jc w:val="left"/>
        <w:rPr>
          <w:rFonts w:ascii="新宋体" w:eastAsiaTheme="minorEastAsia" w:hAnsi="新宋体" w:cs="新宋体"/>
          <w:kern w:val="0"/>
          <w:sz w:val="24"/>
          <w:szCs w:val="24"/>
        </w:rPr>
      </w:pPr>
      <w:r>
        <w:rPr>
          <w:rFonts w:hint="eastAsia"/>
        </w:rPr>
        <w:t>类名：</w:t>
      </w:r>
      <w:proofErr w:type="spellStart"/>
      <w:r w:rsidRPr="006C206D">
        <w:t>CParamBox</w:t>
      </w:r>
      <w:proofErr w:type="spellEnd"/>
    </w:p>
    <w:p w:rsidR="00DA5F5C" w:rsidRDefault="00DA5F5C" w:rsidP="00DA5F5C">
      <w:r>
        <w:rPr>
          <w:rFonts w:hint="eastAsia"/>
        </w:rPr>
        <w:t>文件：</w:t>
      </w:r>
      <w:proofErr w:type="spellStart"/>
      <w:r w:rsidRPr="006C206D">
        <w:t>CParamBox</w:t>
      </w:r>
      <w:r>
        <w:rPr>
          <w:rFonts w:hint="eastAsia"/>
        </w:rPr>
        <w:t>.h</w:t>
      </w:r>
      <w:proofErr w:type="spellEnd"/>
      <w:r>
        <w:rPr>
          <w:rFonts w:hint="eastAsia"/>
        </w:rPr>
        <w:t xml:space="preserve"> &amp; </w:t>
      </w:r>
      <w:r w:rsidRPr="006C206D">
        <w:t>CParamBox</w:t>
      </w:r>
      <w:r>
        <w:rPr>
          <w:rFonts w:hint="eastAsia"/>
        </w:rPr>
        <w:t>.cpp</w:t>
      </w:r>
    </w:p>
    <w:p w:rsidR="00DA5F5C" w:rsidRDefault="00DA5F5C" w:rsidP="00DA5F5C">
      <w:r>
        <w:rPr>
          <w:rFonts w:hint="eastAsia"/>
        </w:rPr>
        <w:t>说明：参数显示实现类。</w:t>
      </w:r>
    </w:p>
    <w:p w:rsidR="00DA5F5C" w:rsidRDefault="00DA5F5C" w:rsidP="00DA5F5C">
      <w:pPr>
        <w:pBdr>
          <w:bottom w:val="single" w:sz="4" w:space="0" w:color="auto"/>
        </w:pBdr>
      </w:pPr>
    </w:p>
    <w:p w:rsidR="00DA5F5C" w:rsidRPr="0021767F" w:rsidRDefault="00DA5F5C" w:rsidP="00DA5F5C">
      <w:pPr>
        <w:autoSpaceDE w:val="0"/>
        <w:autoSpaceDN w:val="0"/>
        <w:adjustRightInd w:val="0"/>
        <w:jc w:val="left"/>
        <w:rPr>
          <w:rFonts w:ascii="新宋体" w:eastAsiaTheme="minorEastAsia" w:hAnsi="新宋体" w:cs="新宋体"/>
          <w:kern w:val="0"/>
          <w:sz w:val="24"/>
          <w:szCs w:val="24"/>
        </w:rPr>
      </w:pPr>
      <w:r>
        <w:rPr>
          <w:rFonts w:hint="eastAsia"/>
        </w:rPr>
        <w:t>类名：</w:t>
      </w:r>
      <w:proofErr w:type="spellStart"/>
      <w:r w:rsidRPr="0021767F">
        <w:t>CLayerDraw</w:t>
      </w:r>
      <w:proofErr w:type="spellEnd"/>
    </w:p>
    <w:p w:rsidR="00DA5F5C" w:rsidRDefault="00DA5F5C" w:rsidP="00DA5F5C">
      <w:r>
        <w:rPr>
          <w:rFonts w:hint="eastAsia"/>
        </w:rPr>
        <w:t>文件：</w:t>
      </w:r>
      <w:proofErr w:type="spellStart"/>
      <w:r w:rsidRPr="0021767F">
        <w:t>CLayerDraw</w:t>
      </w:r>
      <w:r>
        <w:rPr>
          <w:rFonts w:hint="eastAsia"/>
        </w:rPr>
        <w:t>.h</w:t>
      </w:r>
      <w:proofErr w:type="spellEnd"/>
      <w:r>
        <w:rPr>
          <w:rFonts w:hint="eastAsia"/>
        </w:rPr>
        <w:t xml:space="preserve"> &amp; </w:t>
      </w:r>
      <w:r w:rsidRPr="0021767F">
        <w:t>CLayerDraw</w:t>
      </w:r>
      <w:r>
        <w:rPr>
          <w:rFonts w:hint="eastAsia"/>
        </w:rPr>
        <w:t>.cpp</w:t>
      </w:r>
    </w:p>
    <w:p w:rsidR="00DA5F5C" w:rsidRDefault="00DA5F5C" w:rsidP="00DA5F5C">
      <w:r>
        <w:rPr>
          <w:rFonts w:hint="eastAsia"/>
        </w:rPr>
        <w:t>说明：绘图层类。</w:t>
      </w:r>
    </w:p>
    <w:p w:rsidR="00DA5F5C" w:rsidRDefault="00DA5F5C" w:rsidP="00DA5F5C">
      <w:pPr>
        <w:pBdr>
          <w:bottom w:val="single" w:sz="4" w:space="0" w:color="auto"/>
        </w:pBdr>
      </w:pPr>
    </w:p>
    <w:p w:rsidR="00DA5F5C" w:rsidRPr="00164BC3" w:rsidRDefault="00DA5F5C" w:rsidP="00DA5F5C">
      <w:pPr>
        <w:autoSpaceDE w:val="0"/>
        <w:autoSpaceDN w:val="0"/>
        <w:adjustRightInd w:val="0"/>
        <w:jc w:val="left"/>
        <w:rPr>
          <w:rFonts w:ascii="新宋体" w:eastAsiaTheme="minorEastAsia" w:hAnsi="新宋体" w:cs="新宋体"/>
          <w:kern w:val="0"/>
          <w:sz w:val="24"/>
          <w:szCs w:val="24"/>
        </w:rPr>
      </w:pPr>
      <w:r>
        <w:rPr>
          <w:rFonts w:hint="eastAsia"/>
        </w:rPr>
        <w:t>类名：</w:t>
      </w:r>
      <w:proofErr w:type="spellStart"/>
      <w:r w:rsidRPr="00164BC3">
        <w:t>CLayerNavigate</w:t>
      </w:r>
      <w:proofErr w:type="spellEnd"/>
    </w:p>
    <w:p w:rsidR="00DA5F5C" w:rsidRDefault="00DA5F5C" w:rsidP="00DA5F5C">
      <w:r>
        <w:rPr>
          <w:rFonts w:hint="eastAsia"/>
        </w:rPr>
        <w:t>文件：</w:t>
      </w:r>
      <w:proofErr w:type="spellStart"/>
      <w:r w:rsidRPr="00164BC3">
        <w:t>CLayerNavigate</w:t>
      </w:r>
      <w:r>
        <w:rPr>
          <w:rFonts w:hint="eastAsia"/>
        </w:rPr>
        <w:t>.h</w:t>
      </w:r>
      <w:proofErr w:type="spellEnd"/>
      <w:r>
        <w:rPr>
          <w:rFonts w:hint="eastAsia"/>
        </w:rPr>
        <w:t xml:space="preserve"> &amp; </w:t>
      </w:r>
      <w:r w:rsidRPr="00164BC3">
        <w:t>CLayerNavigate</w:t>
      </w:r>
      <w:r>
        <w:rPr>
          <w:rFonts w:hint="eastAsia"/>
        </w:rPr>
        <w:t>.cpp</w:t>
      </w:r>
    </w:p>
    <w:p w:rsidR="00DA5F5C" w:rsidRDefault="00DA5F5C" w:rsidP="00DA5F5C">
      <w:r>
        <w:rPr>
          <w:rFonts w:hint="eastAsia"/>
        </w:rPr>
        <w:t>说明：导航窗口类。</w:t>
      </w:r>
    </w:p>
    <w:p w:rsidR="00DA5F5C" w:rsidRDefault="00DA5F5C" w:rsidP="00DA5F5C">
      <w:pPr>
        <w:pBdr>
          <w:bottom w:val="single" w:sz="4" w:space="0" w:color="auto"/>
        </w:pBdr>
      </w:pPr>
    </w:p>
    <w:p w:rsidR="00DA5F5C" w:rsidRDefault="00DA5F5C" w:rsidP="00DA5F5C">
      <w:r>
        <w:rPr>
          <w:rFonts w:hint="eastAsia"/>
        </w:rPr>
        <w:t>类名：</w:t>
      </w:r>
      <w:proofErr w:type="spellStart"/>
      <w:r>
        <w:rPr>
          <w:rFonts w:hint="eastAsia"/>
        </w:rPr>
        <w:t>DataFifo</w:t>
      </w:r>
      <w:proofErr w:type="spellEnd"/>
    </w:p>
    <w:p w:rsidR="00DA5F5C" w:rsidRDefault="00DA5F5C" w:rsidP="00DA5F5C">
      <w:r>
        <w:rPr>
          <w:rFonts w:hint="eastAsia"/>
        </w:rPr>
        <w:t>文件：</w:t>
      </w:r>
      <w:proofErr w:type="spellStart"/>
      <w:r>
        <w:rPr>
          <w:rFonts w:hint="eastAsia"/>
        </w:rPr>
        <w:t>DataFifo.h</w:t>
      </w:r>
      <w:proofErr w:type="spellEnd"/>
      <w:r>
        <w:rPr>
          <w:rFonts w:hint="eastAsia"/>
        </w:rPr>
        <w:t xml:space="preserve"> &amp; DataFifo.cpp</w:t>
      </w:r>
    </w:p>
    <w:p w:rsidR="00DA5F5C" w:rsidRDefault="00DA5F5C" w:rsidP="00DA5F5C">
      <w:r>
        <w:rPr>
          <w:rFonts w:hint="eastAsia"/>
        </w:rPr>
        <w:t>说明：接收数据缓存区。</w:t>
      </w:r>
    </w:p>
    <w:p w:rsidR="00DA5F5C" w:rsidRDefault="00DA5F5C" w:rsidP="00DA5F5C">
      <w:pPr>
        <w:pBdr>
          <w:bottom w:val="single" w:sz="4" w:space="0" w:color="auto"/>
        </w:pBdr>
      </w:pPr>
    </w:p>
    <w:p w:rsidR="00DA5F5C" w:rsidRDefault="00DA5F5C" w:rsidP="00DA5F5C">
      <w:r>
        <w:rPr>
          <w:rFonts w:hint="eastAsia"/>
        </w:rPr>
        <w:t>类名：</w:t>
      </w:r>
      <w:proofErr w:type="spellStart"/>
      <w:r>
        <w:rPr>
          <w:rFonts w:hint="eastAsia"/>
        </w:rPr>
        <w:t>DataSource</w:t>
      </w:r>
      <w:proofErr w:type="spellEnd"/>
    </w:p>
    <w:p w:rsidR="00DA5F5C" w:rsidRDefault="00DA5F5C" w:rsidP="00DA5F5C">
      <w:r>
        <w:rPr>
          <w:rFonts w:hint="eastAsia"/>
        </w:rPr>
        <w:t>文件：</w:t>
      </w:r>
      <w:proofErr w:type="spellStart"/>
      <w:r>
        <w:rPr>
          <w:rFonts w:hint="eastAsia"/>
        </w:rPr>
        <w:t>DataSource.h</w:t>
      </w:r>
      <w:proofErr w:type="spellEnd"/>
      <w:r>
        <w:rPr>
          <w:rFonts w:hint="eastAsia"/>
        </w:rPr>
        <w:t xml:space="preserve"> &amp; DataSource.cpp</w:t>
      </w:r>
    </w:p>
    <w:p w:rsidR="00DA5F5C" w:rsidRDefault="00DA5F5C" w:rsidP="00DA5F5C">
      <w:r>
        <w:rPr>
          <w:rFonts w:hint="eastAsia"/>
        </w:rPr>
        <w:t>说明：数据源的基类，基于此类实现类</w:t>
      </w:r>
      <w:proofErr w:type="spellStart"/>
      <w:r>
        <w:rPr>
          <w:rFonts w:hint="eastAsia"/>
        </w:rPr>
        <w:t>NetPort</w:t>
      </w:r>
      <w:proofErr w:type="spellEnd"/>
      <w:r>
        <w:rPr>
          <w:rFonts w:hint="eastAsia"/>
        </w:rPr>
        <w:t>、</w:t>
      </w:r>
      <w:r>
        <w:rPr>
          <w:rFonts w:hint="eastAsia"/>
        </w:rPr>
        <w:t>Playback</w:t>
      </w:r>
      <w:r>
        <w:rPr>
          <w:rFonts w:hint="eastAsia"/>
        </w:rPr>
        <w:t>以及</w:t>
      </w:r>
      <w:r>
        <w:rPr>
          <w:rFonts w:hint="eastAsia"/>
        </w:rPr>
        <w:t>Simulate</w:t>
      </w:r>
      <w:r>
        <w:rPr>
          <w:rFonts w:hint="eastAsia"/>
        </w:rPr>
        <w:t>类。</w:t>
      </w:r>
    </w:p>
    <w:p w:rsidR="00DA5F5C" w:rsidRDefault="00DA5F5C" w:rsidP="00DA5F5C">
      <w:pPr>
        <w:pBdr>
          <w:bottom w:val="single" w:sz="4" w:space="0" w:color="auto"/>
        </w:pBdr>
      </w:pPr>
    </w:p>
    <w:p w:rsidR="00DA5F5C" w:rsidRDefault="00DA5F5C" w:rsidP="00DA5F5C">
      <w:r>
        <w:rPr>
          <w:rFonts w:hint="eastAsia"/>
        </w:rPr>
        <w:t>类名：</w:t>
      </w:r>
      <w:proofErr w:type="spellStart"/>
      <w:r>
        <w:rPr>
          <w:rFonts w:hint="eastAsia"/>
        </w:rPr>
        <w:t>NetPort</w:t>
      </w:r>
      <w:proofErr w:type="spellEnd"/>
    </w:p>
    <w:p w:rsidR="00DA5F5C" w:rsidRDefault="00DA5F5C" w:rsidP="00DA5F5C">
      <w:r>
        <w:rPr>
          <w:rFonts w:hint="eastAsia"/>
        </w:rPr>
        <w:t>文件：</w:t>
      </w:r>
      <w:proofErr w:type="spellStart"/>
      <w:r>
        <w:rPr>
          <w:rFonts w:hint="eastAsia"/>
        </w:rPr>
        <w:t>NetPort.h</w:t>
      </w:r>
      <w:proofErr w:type="spellEnd"/>
      <w:r>
        <w:rPr>
          <w:rFonts w:hint="eastAsia"/>
        </w:rPr>
        <w:t xml:space="preserve"> &amp; NetPort.cpp</w:t>
      </w:r>
    </w:p>
    <w:p w:rsidR="00DA5F5C" w:rsidRDefault="00DA5F5C" w:rsidP="00DA5F5C">
      <w:r>
        <w:rPr>
          <w:rFonts w:hint="eastAsia"/>
        </w:rPr>
        <w:t>说明：网络端口驱动类。</w:t>
      </w:r>
    </w:p>
    <w:p w:rsidR="00DA5F5C" w:rsidRDefault="00DA5F5C" w:rsidP="00DA5F5C">
      <w:pPr>
        <w:pBdr>
          <w:bottom w:val="single" w:sz="4" w:space="0" w:color="auto"/>
        </w:pBdr>
      </w:pPr>
    </w:p>
    <w:p w:rsidR="00DA5F5C" w:rsidRDefault="00DA5F5C" w:rsidP="00DA5F5C">
      <w:r>
        <w:rPr>
          <w:rFonts w:hint="eastAsia"/>
        </w:rPr>
        <w:t>类名：</w:t>
      </w:r>
      <w:r>
        <w:rPr>
          <w:rFonts w:hint="eastAsia"/>
        </w:rPr>
        <w:t>Playback</w:t>
      </w:r>
    </w:p>
    <w:p w:rsidR="00DA5F5C" w:rsidRDefault="00DA5F5C" w:rsidP="00DA5F5C">
      <w:r>
        <w:rPr>
          <w:rFonts w:hint="eastAsia"/>
        </w:rPr>
        <w:t>文件：</w:t>
      </w:r>
      <w:proofErr w:type="spellStart"/>
      <w:r>
        <w:rPr>
          <w:rFonts w:hint="eastAsia"/>
        </w:rPr>
        <w:t>Playback.h</w:t>
      </w:r>
      <w:proofErr w:type="spellEnd"/>
      <w:r>
        <w:rPr>
          <w:rFonts w:hint="eastAsia"/>
        </w:rPr>
        <w:t xml:space="preserve"> &amp; Playback.cpp</w:t>
      </w:r>
    </w:p>
    <w:p w:rsidR="00DA5F5C" w:rsidRDefault="00DA5F5C" w:rsidP="00DA5F5C">
      <w:r>
        <w:rPr>
          <w:rFonts w:hint="eastAsia"/>
        </w:rPr>
        <w:t>说明：回放数据驱动类。</w:t>
      </w:r>
    </w:p>
    <w:p w:rsidR="00DA5F5C" w:rsidRDefault="00DA5F5C" w:rsidP="00DA5F5C">
      <w:pPr>
        <w:pBdr>
          <w:bottom w:val="single" w:sz="4" w:space="0" w:color="auto"/>
        </w:pBdr>
      </w:pPr>
    </w:p>
    <w:p w:rsidR="00DA5F5C" w:rsidRDefault="00DA5F5C" w:rsidP="00DA5F5C">
      <w:r>
        <w:rPr>
          <w:rFonts w:hint="eastAsia"/>
        </w:rPr>
        <w:t>类名：</w:t>
      </w:r>
      <w:r>
        <w:rPr>
          <w:rFonts w:hint="eastAsia"/>
        </w:rPr>
        <w:t>Simulate</w:t>
      </w:r>
    </w:p>
    <w:p w:rsidR="00DA5F5C" w:rsidRDefault="00DA5F5C" w:rsidP="00DA5F5C">
      <w:r>
        <w:rPr>
          <w:rFonts w:hint="eastAsia"/>
        </w:rPr>
        <w:t>文件：</w:t>
      </w:r>
      <w:proofErr w:type="spellStart"/>
      <w:r>
        <w:rPr>
          <w:rFonts w:hint="eastAsia"/>
        </w:rPr>
        <w:t>Simulate.h</w:t>
      </w:r>
      <w:proofErr w:type="spellEnd"/>
      <w:r>
        <w:rPr>
          <w:rFonts w:hint="eastAsia"/>
        </w:rPr>
        <w:t xml:space="preserve"> &amp; Simulate.cpp</w:t>
      </w:r>
    </w:p>
    <w:p w:rsidR="00DA5F5C" w:rsidRDefault="00DA5F5C" w:rsidP="00DA5F5C">
      <w:r>
        <w:rPr>
          <w:rFonts w:hint="eastAsia"/>
        </w:rPr>
        <w:t>说明：仿真文件（</w:t>
      </w:r>
      <w:r>
        <w:rPr>
          <w:rFonts w:hint="eastAsia"/>
        </w:rPr>
        <w:t>txt</w:t>
      </w:r>
      <w:r>
        <w:rPr>
          <w:rFonts w:hint="eastAsia"/>
        </w:rPr>
        <w:t>格式，用于调试）数据驱动类。</w:t>
      </w:r>
    </w:p>
    <w:p w:rsidR="00DA5F5C" w:rsidRDefault="00DA5F5C" w:rsidP="00DA5F5C">
      <w:pPr>
        <w:pBdr>
          <w:bottom w:val="single" w:sz="4" w:space="0" w:color="auto"/>
        </w:pBdr>
      </w:pPr>
    </w:p>
    <w:p w:rsidR="00DA5F5C" w:rsidRDefault="00DA5F5C" w:rsidP="00DA5F5C">
      <w:r>
        <w:rPr>
          <w:rFonts w:hint="eastAsia"/>
        </w:rPr>
        <w:t>类名：</w:t>
      </w:r>
      <w:r>
        <w:rPr>
          <w:rFonts w:hint="eastAsia"/>
        </w:rPr>
        <w:t>Recorder</w:t>
      </w:r>
    </w:p>
    <w:p w:rsidR="00DA5F5C" w:rsidRDefault="00DA5F5C" w:rsidP="00DA5F5C">
      <w:r>
        <w:rPr>
          <w:rFonts w:hint="eastAsia"/>
        </w:rPr>
        <w:t>文件：</w:t>
      </w:r>
      <w:proofErr w:type="spellStart"/>
      <w:r>
        <w:rPr>
          <w:rFonts w:hint="eastAsia"/>
        </w:rPr>
        <w:t>Recorder.h</w:t>
      </w:r>
      <w:proofErr w:type="spellEnd"/>
      <w:r>
        <w:rPr>
          <w:rFonts w:hint="eastAsia"/>
        </w:rPr>
        <w:t xml:space="preserve"> &amp; Recorder.cpp</w:t>
      </w:r>
    </w:p>
    <w:p w:rsidR="00DA5F5C" w:rsidRDefault="00DA5F5C" w:rsidP="00DA5F5C">
      <w:r>
        <w:rPr>
          <w:rFonts w:hint="eastAsia"/>
        </w:rPr>
        <w:t>说明：数据库存储类。</w:t>
      </w:r>
    </w:p>
    <w:p w:rsidR="00DA5F5C" w:rsidRDefault="00DA5F5C" w:rsidP="00DA5F5C">
      <w:pPr>
        <w:pBdr>
          <w:bottom w:val="single" w:sz="4" w:space="0" w:color="auto"/>
        </w:pBdr>
      </w:pPr>
    </w:p>
    <w:p w:rsidR="00DA5F5C" w:rsidRDefault="00DA5F5C" w:rsidP="00DA5F5C">
      <w:r>
        <w:rPr>
          <w:rFonts w:hint="eastAsia"/>
        </w:rPr>
        <w:t>类名：</w:t>
      </w:r>
      <w:r>
        <w:rPr>
          <w:rFonts w:hint="eastAsia"/>
        </w:rPr>
        <w:t>Targets</w:t>
      </w:r>
    </w:p>
    <w:p w:rsidR="00DA5F5C" w:rsidRDefault="00DA5F5C" w:rsidP="00DA5F5C">
      <w:r>
        <w:rPr>
          <w:rFonts w:hint="eastAsia"/>
        </w:rPr>
        <w:lastRenderedPageBreak/>
        <w:t>文件：</w:t>
      </w:r>
      <w:proofErr w:type="spellStart"/>
      <w:r>
        <w:rPr>
          <w:rFonts w:hint="eastAsia"/>
        </w:rPr>
        <w:t>Targets.h</w:t>
      </w:r>
      <w:proofErr w:type="spellEnd"/>
      <w:r>
        <w:rPr>
          <w:rFonts w:hint="eastAsia"/>
        </w:rPr>
        <w:t xml:space="preserve"> &amp; Targets.cpp</w:t>
      </w:r>
    </w:p>
    <w:p w:rsidR="00DA5F5C" w:rsidRDefault="00DA5F5C" w:rsidP="00DA5F5C">
      <w:r>
        <w:rPr>
          <w:rFonts w:hint="eastAsia"/>
        </w:rPr>
        <w:t>说明：所有有关目标的操作都在这个类中。</w:t>
      </w:r>
    </w:p>
    <w:p w:rsidR="00DA5F5C" w:rsidRDefault="00DA5F5C" w:rsidP="00DA5F5C">
      <w:pPr>
        <w:pBdr>
          <w:bottom w:val="single" w:sz="4" w:space="0" w:color="auto"/>
        </w:pBdr>
      </w:pPr>
    </w:p>
    <w:p w:rsidR="00DA5F5C" w:rsidRDefault="00DA5F5C" w:rsidP="00DA5F5C">
      <w:r>
        <w:rPr>
          <w:rFonts w:hint="eastAsia"/>
        </w:rPr>
        <w:t>类名：</w:t>
      </w:r>
      <w:proofErr w:type="spellStart"/>
      <w:r>
        <w:rPr>
          <w:rFonts w:hint="eastAsia"/>
        </w:rPr>
        <w:t>Protocal</w:t>
      </w:r>
      <w:proofErr w:type="spellEnd"/>
    </w:p>
    <w:p w:rsidR="00DA5F5C" w:rsidRDefault="00DA5F5C" w:rsidP="00DA5F5C">
      <w:r>
        <w:rPr>
          <w:rFonts w:hint="eastAsia"/>
        </w:rPr>
        <w:t>文件：</w:t>
      </w:r>
      <w:proofErr w:type="spellStart"/>
      <w:r>
        <w:rPr>
          <w:rFonts w:hint="eastAsia"/>
        </w:rPr>
        <w:t>Protocal.h</w:t>
      </w:r>
      <w:proofErr w:type="spellEnd"/>
      <w:r>
        <w:rPr>
          <w:rFonts w:hint="eastAsia"/>
        </w:rPr>
        <w:t xml:space="preserve"> &amp; Protocal.cpp</w:t>
      </w:r>
    </w:p>
    <w:p w:rsidR="00DA5F5C" w:rsidRDefault="00DA5F5C" w:rsidP="00DA5F5C">
      <w:r>
        <w:rPr>
          <w:rFonts w:hint="eastAsia"/>
        </w:rPr>
        <w:t>说明：协议类。用于指明网络端口发送数据时，各个命令应该发送什么指令。</w:t>
      </w:r>
    </w:p>
    <w:p w:rsidR="00DA5F5C" w:rsidRDefault="00DA5F5C" w:rsidP="00DA5F5C">
      <w:pPr>
        <w:pBdr>
          <w:bottom w:val="single" w:sz="4" w:space="0" w:color="auto"/>
        </w:pBdr>
      </w:pPr>
    </w:p>
    <w:p w:rsidR="00DA5F5C" w:rsidRDefault="00DA5F5C" w:rsidP="00DA5F5C">
      <w:r>
        <w:rPr>
          <w:rFonts w:hint="eastAsia"/>
        </w:rPr>
        <w:t>类名：</w:t>
      </w:r>
      <w:proofErr w:type="spellStart"/>
      <w:r>
        <w:rPr>
          <w:rFonts w:hint="eastAsia"/>
        </w:rPr>
        <w:t>RadarMsg</w:t>
      </w:r>
      <w:proofErr w:type="spellEnd"/>
    </w:p>
    <w:p w:rsidR="00DA5F5C" w:rsidRDefault="00DA5F5C" w:rsidP="00DA5F5C">
      <w:r>
        <w:rPr>
          <w:rFonts w:hint="eastAsia"/>
        </w:rPr>
        <w:t>文件：</w:t>
      </w:r>
      <w:proofErr w:type="spellStart"/>
      <w:r>
        <w:rPr>
          <w:rFonts w:hint="eastAsia"/>
        </w:rPr>
        <w:t>RadarMsg.h</w:t>
      </w:r>
      <w:proofErr w:type="spellEnd"/>
      <w:r>
        <w:rPr>
          <w:rFonts w:hint="eastAsia"/>
        </w:rPr>
        <w:t xml:space="preserve"> &amp; RadarMsg.cpp</w:t>
      </w:r>
    </w:p>
    <w:p w:rsidR="00DA5F5C" w:rsidRDefault="00DA5F5C" w:rsidP="00DA5F5C">
      <w:r>
        <w:rPr>
          <w:rFonts w:hint="eastAsia"/>
        </w:rPr>
        <w:t>说明：雷达数据处理类。各种各样的雷达回传指令都在这里做处理，也是数据驱动的直接上层应用者。如果需要改变各个指令的动作，应该在这里做修改。</w:t>
      </w:r>
    </w:p>
    <w:p w:rsidR="00DA5F5C" w:rsidRDefault="00DA5F5C" w:rsidP="00DA5F5C">
      <w:pPr>
        <w:pBdr>
          <w:bottom w:val="single" w:sz="4" w:space="0" w:color="auto"/>
        </w:pBdr>
      </w:pPr>
    </w:p>
    <w:p w:rsidR="00DA5F5C" w:rsidRDefault="00DA5F5C" w:rsidP="00DA5F5C">
      <w:pPr>
        <w:autoSpaceDE w:val="0"/>
        <w:autoSpaceDN w:val="0"/>
        <w:adjustRightInd w:val="0"/>
        <w:jc w:val="left"/>
        <w:rPr>
          <w:rFonts w:ascii="新宋体" w:eastAsiaTheme="minorEastAsia" w:hAnsi="新宋体" w:cs="新宋体"/>
          <w:kern w:val="0"/>
          <w:sz w:val="24"/>
          <w:szCs w:val="24"/>
        </w:rPr>
      </w:pPr>
      <w:r>
        <w:rPr>
          <w:rFonts w:hint="eastAsia"/>
        </w:rPr>
        <w:t>类名：</w:t>
      </w:r>
      <w:proofErr w:type="spellStart"/>
      <w:r w:rsidRPr="006C5991">
        <w:t>MarInfDict</w:t>
      </w:r>
      <w:proofErr w:type="spellEnd"/>
    </w:p>
    <w:p w:rsidR="00DA5F5C" w:rsidRDefault="00DA5F5C" w:rsidP="00DA5F5C">
      <w:r>
        <w:rPr>
          <w:rFonts w:hint="eastAsia"/>
        </w:rPr>
        <w:t>文件：</w:t>
      </w:r>
      <w:proofErr w:type="spellStart"/>
      <w:r w:rsidRPr="006C5991">
        <w:t>MarInfDict</w:t>
      </w:r>
      <w:r>
        <w:rPr>
          <w:rFonts w:hint="eastAsia"/>
        </w:rPr>
        <w:t>.h</w:t>
      </w:r>
      <w:proofErr w:type="spellEnd"/>
      <w:r>
        <w:rPr>
          <w:rFonts w:hint="eastAsia"/>
        </w:rPr>
        <w:t xml:space="preserve"> &amp; </w:t>
      </w:r>
      <w:r w:rsidRPr="006C5991">
        <w:t>MarInfDict</w:t>
      </w:r>
      <w:r>
        <w:rPr>
          <w:rFonts w:hint="eastAsia"/>
        </w:rPr>
        <w:t>.cpp</w:t>
      </w:r>
    </w:p>
    <w:p w:rsidR="00DA5F5C" w:rsidRDefault="00DA5F5C" w:rsidP="00DA5F5C">
      <w:r>
        <w:rPr>
          <w:rFonts w:hint="eastAsia"/>
        </w:rPr>
        <w:t>说明：航迹边缘信息字典。</w:t>
      </w:r>
    </w:p>
    <w:p w:rsidR="00DA5F5C" w:rsidRDefault="00DA5F5C" w:rsidP="00DA5F5C">
      <w:pPr>
        <w:pBdr>
          <w:bottom w:val="single" w:sz="4" w:space="0" w:color="auto"/>
        </w:pBdr>
      </w:pPr>
    </w:p>
    <w:p w:rsidR="00DA5F5C" w:rsidRPr="00591B67" w:rsidRDefault="00DA5F5C" w:rsidP="00DA5F5C">
      <w:pPr>
        <w:autoSpaceDE w:val="0"/>
        <w:autoSpaceDN w:val="0"/>
        <w:adjustRightInd w:val="0"/>
        <w:jc w:val="left"/>
      </w:pPr>
      <w:r>
        <w:rPr>
          <w:rFonts w:hint="eastAsia"/>
        </w:rPr>
        <w:t>类名：</w:t>
      </w:r>
      <w:proofErr w:type="spellStart"/>
      <w:r>
        <w:t>VesslRevator</w:t>
      </w:r>
      <w:proofErr w:type="spellEnd"/>
    </w:p>
    <w:p w:rsidR="00DA5F5C" w:rsidRDefault="00DA5F5C" w:rsidP="00DA5F5C">
      <w:pPr>
        <w:autoSpaceDE w:val="0"/>
        <w:autoSpaceDN w:val="0"/>
        <w:adjustRightInd w:val="0"/>
        <w:jc w:val="left"/>
      </w:pPr>
      <w:r>
        <w:rPr>
          <w:rFonts w:hint="eastAsia"/>
        </w:rPr>
        <w:t>文件：</w:t>
      </w:r>
      <w:proofErr w:type="spellStart"/>
      <w:r>
        <w:t>VesslRevator</w:t>
      </w:r>
      <w:r>
        <w:rPr>
          <w:rFonts w:hint="eastAsia"/>
        </w:rPr>
        <w:t>.h</w:t>
      </w:r>
      <w:proofErr w:type="spellEnd"/>
      <w:r>
        <w:rPr>
          <w:rFonts w:hint="eastAsia"/>
        </w:rPr>
        <w:t xml:space="preserve"> &amp; </w:t>
      </w:r>
      <w:r>
        <w:t>VesslRevator</w:t>
      </w:r>
      <w:r>
        <w:rPr>
          <w:rFonts w:hint="eastAsia"/>
        </w:rPr>
        <w:t>.cpp</w:t>
      </w:r>
    </w:p>
    <w:p w:rsidR="00DA5F5C" w:rsidRDefault="00DA5F5C" w:rsidP="00DA5F5C">
      <w:r>
        <w:rPr>
          <w:rFonts w:hint="eastAsia"/>
        </w:rPr>
        <w:t>说明：航迹船只刷新器。</w:t>
      </w:r>
    </w:p>
    <w:p w:rsidR="00DA5F5C" w:rsidRDefault="00DA5F5C" w:rsidP="00DA5F5C">
      <w:pPr>
        <w:pBdr>
          <w:bottom w:val="single" w:sz="4" w:space="0" w:color="auto"/>
        </w:pBdr>
      </w:pPr>
    </w:p>
    <w:p w:rsidR="00DA5F5C" w:rsidRPr="006C5991" w:rsidRDefault="00DA5F5C" w:rsidP="00DA5F5C"/>
    <w:p w:rsidR="00251414" w:rsidRPr="00251414" w:rsidRDefault="00251414" w:rsidP="00251414"/>
    <w:p w:rsidR="00F06867" w:rsidRPr="00606EC0" w:rsidRDefault="00F06867" w:rsidP="00F06867">
      <w:pPr>
        <w:pStyle w:val="1"/>
        <w:keepNext w:val="0"/>
        <w:keepLines w:val="0"/>
        <w:widowControl/>
        <w:numPr>
          <w:ilvl w:val="0"/>
          <w:numId w:val="4"/>
        </w:numPr>
        <w:adjustRightInd w:val="0"/>
        <w:spacing w:before="0" w:after="0" w:line="580" w:lineRule="exact"/>
        <w:textAlignment w:val="baseline"/>
        <w:rPr>
          <w:rFonts w:ascii="仿宋" w:eastAsia="仿宋" w:hAnsi="仿宋"/>
          <w:sz w:val="28"/>
          <w:szCs w:val="28"/>
        </w:rPr>
      </w:pPr>
      <w:r w:rsidRPr="00F06867">
        <w:rPr>
          <w:rFonts w:ascii="仿宋" w:eastAsia="仿宋" w:hAnsi="仿宋" w:hint="eastAsia"/>
          <w:sz w:val="28"/>
          <w:szCs w:val="28"/>
        </w:rPr>
        <w:t>软件安装</w:t>
      </w:r>
    </w:p>
    <w:p w:rsidR="00F06867" w:rsidRPr="00DD7501" w:rsidRDefault="00946BF9" w:rsidP="00645EE1">
      <w:pPr>
        <w:spacing w:line="400" w:lineRule="exact"/>
        <w:rPr>
          <w:rFonts w:asciiTheme="minorEastAsia" w:eastAsiaTheme="minorEastAsia" w:hAnsiTheme="minorEastAsia"/>
          <w:sz w:val="24"/>
          <w:szCs w:val="24"/>
        </w:rPr>
      </w:pPr>
      <w:r w:rsidRPr="00DD7501">
        <w:rPr>
          <w:rFonts w:asciiTheme="minorEastAsia" w:eastAsiaTheme="minorEastAsia" w:hAnsiTheme="minorEastAsia" w:hint="eastAsia"/>
          <w:sz w:val="24"/>
          <w:szCs w:val="24"/>
        </w:rPr>
        <w:t>第一步</w:t>
      </w:r>
      <w:r w:rsidR="00E41147" w:rsidRPr="00DD7501">
        <w:rPr>
          <w:rFonts w:asciiTheme="minorEastAsia" w:eastAsiaTheme="minorEastAsia" w:hAnsiTheme="minorEastAsia" w:hint="eastAsia"/>
          <w:sz w:val="24"/>
          <w:szCs w:val="24"/>
        </w:rPr>
        <w:t>:</w:t>
      </w:r>
      <w:r w:rsidR="006708F6" w:rsidRPr="00DD7501">
        <w:rPr>
          <w:rFonts w:asciiTheme="minorEastAsia" w:eastAsiaTheme="minorEastAsia" w:hAnsiTheme="minorEastAsia" w:hint="eastAsia"/>
          <w:sz w:val="24"/>
          <w:szCs w:val="24"/>
        </w:rPr>
        <w:t xml:space="preserve">将S57Lib </w:t>
      </w:r>
      <w:r w:rsidR="00E41147" w:rsidRPr="00DD7501">
        <w:rPr>
          <w:rFonts w:asciiTheme="minorEastAsia" w:eastAsiaTheme="minorEastAsia" w:hAnsiTheme="minorEastAsia" w:hint="eastAsia"/>
          <w:sz w:val="24"/>
          <w:szCs w:val="24"/>
        </w:rPr>
        <w:t>文件夹、</w:t>
      </w:r>
      <w:r w:rsidR="006708F6" w:rsidRPr="00DD7501">
        <w:rPr>
          <w:rFonts w:asciiTheme="minorEastAsia" w:eastAsiaTheme="minorEastAsia" w:hAnsiTheme="minorEastAsia" w:hint="eastAsia"/>
          <w:sz w:val="24"/>
          <w:szCs w:val="24"/>
        </w:rPr>
        <w:t xml:space="preserve"> </w:t>
      </w:r>
      <w:proofErr w:type="spellStart"/>
      <w:r w:rsidR="006708F6" w:rsidRPr="00DD7501">
        <w:rPr>
          <w:rFonts w:asciiTheme="minorEastAsia" w:eastAsiaTheme="minorEastAsia" w:hAnsiTheme="minorEastAsia" w:hint="eastAsia"/>
          <w:sz w:val="24"/>
          <w:szCs w:val="24"/>
        </w:rPr>
        <w:t>MapLib</w:t>
      </w:r>
      <w:proofErr w:type="spellEnd"/>
      <w:r w:rsidR="006708F6" w:rsidRPr="00DD7501">
        <w:rPr>
          <w:rFonts w:asciiTheme="minorEastAsia" w:eastAsiaTheme="minorEastAsia" w:hAnsiTheme="minorEastAsia" w:hint="eastAsia"/>
          <w:sz w:val="24"/>
          <w:szCs w:val="24"/>
        </w:rPr>
        <w:t xml:space="preserve"> </w:t>
      </w:r>
      <w:r w:rsidR="00E41147" w:rsidRPr="00DD7501">
        <w:rPr>
          <w:rFonts w:asciiTheme="minorEastAsia" w:eastAsiaTheme="minorEastAsia" w:hAnsiTheme="minorEastAsia" w:hint="eastAsia"/>
          <w:sz w:val="24"/>
          <w:szCs w:val="24"/>
        </w:rPr>
        <w:t>文件夹</w:t>
      </w:r>
      <w:r w:rsidR="006708F6" w:rsidRPr="00DD7501">
        <w:rPr>
          <w:rFonts w:asciiTheme="minorEastAsia" w:eastAsiaTheme="minorEastAsia" w:hAnsiTheme="minorEastAsia" w:hint="eastAsia"/>
          <w:sz w:val="24"/>
          <w:szCs w:val="24"/>
        </w:rPr>
        <w:t xml:space="preserve">、 </w:t>
      </w:r>
      <w:proofErr w:type="spellStart"/>
      <w:r w:rsidR="006708F6" w:rsidRPr="00DD7501">
        <w:rPr>
          <w:rFonts w:asciiTheme="minorEastAsia" w:eastAsiaTheme="minorEastAsia" w:hAnsiTheme="minorEastAsia" w:hint="eastAsia"/>
          <w:sz w:val="24"/>
          <w:szCs w:val="24"/>
        </w:rPr>
        <w:t>MarineMap</w:t>
      </w:r>
      <w:proofErr w:type="spellEnd"/>
      <w:r w:rsidR="006708F6" w:rsidRPr="00DD7501">
        <w:rPr>
          <w:rFonts w:asciiTheme="minorEastAsia" w:eastAsiaTheme="minorEastAsia" w:hAnsiTheme="minorEastAsia" w:hint="eastAsia"/>
          <w:sz w:val="24"/>
          <w:szCs w:val="24"/>
        </w:rPr>
        <w:t xml:space="preserve"> </w:t>
      </w:r>
      <w:r w:rsidR="00E41147" w:rsidRPr="00DD7501">
        <w:rPr>
          <w:rFonts w:asciiTheme="minorEastAsia" w:eastAsiaTheme="minorEastAsia" w:hAnsiTheme="minorEastAsia" w:hint="eastAsia"/>
          <w:sz w:val="24"/>
          <w:szCs w:val="24"/>
        </w:rPr>
        <w:t>文件夹拷贝到应用程序目录</w:t>
      </w:r>
      <w:r w:rsidR="006708F6" w:rsidRPr="00DD7501">
        <w:rPr>
          <w:rFonts w:asciiTheme="minorEastAsia" w:eastAsiaTheme="minorEastAsia" w:hAnsiTheme="minorEastAsia" w:hint="eastAsia"/>
          <w:sz w:val="24"/>
          <w:szCs w:val="24"/>
        </w:rPr>
        <w:t>；</w:t>
      </w:r>
    </w:p>
    <w:p w:rsidR="00E41147" w:rsidRPr="00DD7501" w:rsidRDefault="00E41147" w:rsidP="00645EE1">
      <w:pPr>
        <w:spacing w:line="400" w:lineRule="exact"/>
        <w:rPr>
          <w:rFonts w:asciiTheme="minorEastAsia" w:eastAsiaTheme="minorEastAsia" w:hAnsiTheme="minorEastAsia"/>
          <w:sz w:val="24"/>
          <w:szCs w:val="24"/>
        </w:rPr>
      </w:pPr>
      <w:r w:rsidRPr="00DD7501">
        <w:rPr>
          <w:rFonts w:asciiTheme="minorEastAsia" w:eastAsiaTheme="minorEastAsia" w:hAnsiTheme="minorEastAsia" w:hint="eastAsia"/>
          <w:sz w:val="24"/>
          <w:szCs w:val="24"/>
        </w:rPr>
        <w:t>第二步:将与数据库相关的</w:t>
      </w:r>
      <w:r w:rsidRPr="00DD7501">
        <w:rPr>
          <w:rFonts w:asciiTheme="minorEastAsia" w:eastAsiaTheme="minorEastAsia" w:hAnsiTheme="minorEastAsia"/>
          <w:sz w:val="24"/>
          <w:szCs w:val="24"/>
        </w:rPr>
        <w:t>msado15.dll</w:t>
      </w:r>
      <w:r w:rsidRPr="00DD7501">
        <w:rPr>
          <w:rFonts w:asciiTheme="minorEastAsia" w:eastAsiaTheme="minorEastAsia" w:hAnsiTheme="minorEastAsia" w:hint="eastAsia"/>
          <w:sz w:val="24"/>
          <w:szCs w:val="24"/>
        </w:rPr>
        <w:t xml:space="preserve"> 拷贝到应用程序目录；</w:t>
      </w:r>
    </w:p>
    <w:p w:rsidR="00E41147" w:rsidRPr="00DD7501" w:rsidRDefault="00E41147" w:rsidP="00645EE1">
      <w:pPr>
        <w:spacing w:line="400" w:lineRule="exact"/>
        <w:rPr>
          <w:rFonts w:asciiTheme="minorEastAsia" w:eastAsiaTheme="minorEastAsia" w:hAnsiTheme="minorEastAsia"/>
          <w:sz w:val="24"/>
          <w:szCs w:val="24"/>
        </w:rPr>
      </w:pPr>
      <w:r w:rsidRPr="00DD7501">
        <w:rPr>
          <w:rFonts w:asciiTheme="minorEastAsia" w:eastAsiaTheme="minorEastAsia" w:hAnsiTheme="minorEastAsia" w:hint="eastAsia"/>
          <w:sz w:val="24"/>
          <w:szCs w:val="24"/>
        </w:rPr>
        <w:t>第三步：将</w:t>
      </w:r>
      <w:r w:rsidRPr="00DD7501">
        <w:rPr>
          <w:rFonts w:asciiTheme="minorEastAsia" w:eastAsiaTheme="minorEastAsia" w:hAnsiTheme="minorEastAsia"/>
          <w:sz w:val="24"/>
          <w:szCs w:val="24"/>
        </w:rPr>
        <w:t>settings.ini</w:t>
      </w:r>
      <w:r w:rsidRPr="00DD7501">
        <w:rPr>
          <w:rFonts w:asciiTheme="minorEastAsia" w:eastAsiaTheme="minorEastAsia" w:hAnsiTheme="minorEastAsia" w:hint="eastAsia"/>
          <w:sz w:val="24"/>
          <w:szCs w:val="24"/>
        </w:rPr>
        <w:t>文件拷贝到应用程序目录；</w:t>
      </w:r>
    </w:p>
    <w:p w:rsidR="00E41147" w:rsidRPr="00DD7501" w:rsidRDefault="00E41147" w:rsidP="00645EE1">
      <w:pPr>
        <w:spacing w:line="400" w:lineRule="exact"/>
        <w:rPr>
          <w:rFonts w:asciiTheme="minorEastAsia" w:eastAsiaTheme="minorEastAsia" w:hAnsiTheme="minorEastAsia"/>
          <w:sz w:val="24"/>
          <w:szCs w:val="24"/>
        </w:rPr>
      </w:pPr>
      <w:r w:rsidRPr="00DD7501">
        <w:rPr>
          <w:rFonts w:asciiTheme="minorEastAsia" w:eastAsiaTheme="minorEastAsia" w:hAnsiTheme="minorEastAsia" w:hint="eastAsia"/>
          <w:sz w:val="24"/>
          <w:szCs w:val="24"/>
        </w:rPr>
        <w:t>第四步：</w:t>
      </w:r>
      <w:r w:rsidR="009A7013" w:rsidRPr="00DD7501">
        <w:rPr>
          <w:rFonts w:asciiTheme="minorEastAsia" w:eastAsiaTheme="minorEastAsia" w:hAnsiTheme="minorEastAsia" w:hint="eastAsia"/>
          <w:sz w:val="24"/>
          <w:szCs w:val="24"/>
        </w:rPr>
        <w:t>运行</w:t>
      </w:r>
      <w:r w:rsidR="009A7013" w:rsidRPr="00DD7501">
        <w:rPr>
          <w:rFonts w:asciiTheme="minorEastAsia" w:eastAsiaTheme="minorEastAsia" w:hAnsiTheme="minorEastAsia"/>
          <w:sz w:val="24"/>
          <w:szCs w:val="24"/>
        </w:rPr>
        <w:t>SeaRadarVC6.exe</w:t>
      </w:r>
      <w:r w:rsidR="009A7013" w:rsidRPr="00DD7501">
        <w:rPr>
          <w:rFonts w:asciiTheme="minorEastAsia" w:eastAsiaTheme="minorEastAsia" w:hAnsiTheme="minorEastAsia" w:hint="eastAsia"/>
          <w:sz w:val="24"/>
          <w:szCs w:val="24"/>
        </w:rPr>
        <w:t>文件。</w:t>
      </w:r>
    </w:p>
    <w:p w:rsidR="00F06867" w:rsidRPr="00DD7501" w:rsidRDefault="00F06867" w:rsidP="00645EE1">
      <w:pPr>
        <w:spacing w:line="400" w:lineRule="exact"/>
        <w:rPr>
          <w:rFonts w:asciiTheme="minorEastAsia" w:eastAsiaTheme="minorEastAsia" w:hAnsiTheme="minorEastAsia"/>
          <w:sz w:val="24"/>
          <w:szCs w:val="24"/>
        </w:rPr>
      </w:pPr>
      <w:r w:rsidRPr="00DD7501">
        <w:rPr>
          <w:rFonts w:asciiTheme="minorEastAsia" w:eastAsiaTheme="minorEastAsia" w:hAnsiTheme="minorEastAsia" w:hint="eastAsia"/>
          <w:sz w:val="24"/>
          <w:szCs w:val="24"/>
        </w:rPr>
        <w:t xml:space="preserve">说明： </w:t>
      </w:r>
      <w:r w:rsidR="00E41147" w:rsidRPr="00DD7501">
        <w:rPr>
          <w:rFonts w:asciiTheme="minorEastAsia" w:eastAsiaTheme="minorEastAsia" w:hAnsiTheme="minorEastAsia" w:hint="eastAsia"/>
          <w:sz w:val="24"/>
          <w:szCs w:val="24"/>
        </w:rPr>
        <w:t>如果需要调试，则必须在应用程序</w:t>
      </w:r>
      <w:r w:rsidR="009A7013" w:rsidRPr="00DD7501">
        <w:rPr>
          <w:rFonts w:asciiTheme="minorEastAsia" w:eastAsiaTheme="minorEastAsia" w:hAnsiTheme="minorEastAsia" w:hint="eastAsia"/>
          <w:sz w:val="24"/>
          <w:szCs w:val="24"/>
        </w:rPr>
        <w:t>所在</w:t>
      </w:r>
      <w:r w:rsidR="00E41147" w:rsidRPr="00DD7501">
        <w:rPr>
          <w:rFonts w:asciiTheme="minorEastAsia" w:eastAsiaTheme="minorEastAsia" w:hAnsiTheme="minorEastAsia" w:hint="eastAsia"/>
          <w:sz w:val="24"/>
          <w:szCs w:val="24"/>
        </w:rPr>
        <w:t>目录中新建一个res文件夹，将txt文件名改为</w:t>
      </w:r>
      <w:r w:rsidR="002B3139" w:rsidRPr="00DD7501">
        <w:rPr>
          <w:rFonts w:asciiTheme="minorEastAsia" w:eastAsiaTheme="minorEastAsia" w:hAnsiTheme="minorEastAsia" w:hint="eastAsia"/>
          <w:sz w:val="24"/>
          <w:szCs w:val="24"/>
        </w:rPr>
        <w:t>simulate</w:t>
      </w:r>
      <w:r w:rsidR="00E41147" w:rsidRPr="00DD7501">
        <w:rPr>
          <w:rFonts w:asciiTheme="minorEastAsia" w:eastAsiaTheme="minorEastAsia" w:hAnsiTheme="minorEastAsia" w:hint="eastAsia"/>
          <w:sz w:val="24"/>
          <w:szCs w:val="24"/>
        </w:rPr>
        <w:t>.txt.</w:t>
      </w:r>
      <w:r w:rsidR="009A7013" w:rsidRPr="00DD7501">
        <w:rPr>
          <w:rFonts w:asciiTheme="minorEastAsia" w:eastAsiaTheme="minorEastAsia" w:hAnsiTheme="minorEastAsia" w:hint="eastAsia"/>
          <w:sz w:val="24"/>
          <w:szCs w:val="24"/>
        </w:rPr>
        <w:t>只有这样才能在文件读取模式下正确读取数据源。</w:t>
      </w:r>
    </w:p>
    <w:p w:rsidR="00F06867" w:rsidRDefault="00F06867" w:rsidP="00F06867">
      <w:pPr>
        <w:pStyle w:val="1"/>
        <w:keepNext w:val="0"/>
        <w:keepLines w:val="0"/>
        <w:widowControl/>
        <w:numPr>
          <w:ilvl w:val="0"/>
          <w:numId w:val="4"/>
        </w:numPr>
        <w:adjustRightInd w:val="0"/>
        <w:spacing w:before="0" w:after="0" w:line="580" w:lineRule="exact"/>
        <w:textAlignment w:val="baseline"/>
      </w:pPr>
      <w:r>
        <w:rPr>
          <w:rFonts w:hint="eastAsia"/>
        </w:rPr>
        <w:br w:type="page"/>
      </w:r>
      <w:r w:rsidRPr="00F06867">
        <w:rPr>
          <w:rFonts w:ascii="仿宋" w:eastAsia="仿宋" w:hAnsi="仿宋" w:hint="eastAsia"/>
          <w:sz w:val="28"/>
          <w:szCs w:val="28"/>
        </w:rPr>
        <w:lastRenderedPageBreak/>
        <w:t>软件功能按钮介绍</w:t>
      </w:r>
      <w:r w:rsidR="00395B1D">
        <w:rPr>
          <w:rFonts w:ascii="仿宋" w:eastAsia="仿宋" w:hAnsi="仿宋" w:hint="eastAsia"/>
          <w:sz w:val="28"/>
          <w:szCs w:val="28"/>
        </w:rPr>
        <w:t>(海图模式默认为夜晚模式)</w:t>
      </w:r>
      <w:r w:rsidRPr="00F06867">
        <w:rPr>
          <w:rFonts w:ascii="仿宋" w:eastAsia="仿宋" w:hAnsi="仿宋" w:hint="eastAsia"/>
          <w:sz w:val="28"/>
          <w:szCs w:val="28"/>
        </w:rPr>
        <w:t>：</w:t>
      </w:r>
    </w:p>
    <w:p w:rsidR="001E2627" w:rsidRDefault="002733B9" w:rsidP="009D1B6C">
      <w:pPr>
        <w:spacing w:after="240"/>
        <w:jc w:val="center"/>
      </w:pPr>
      <w:r>
        <w:rPr>
          <w:noProof/>
        </w:rPr>
        <w:drawing>
          <wp:inline distT="0" distB="0" distL="0" distR="0" wp14:anchorId="70B9E78B" wp14:editId="1679670E">
            <wp:extent cx="5891842" cy="3864633"/>
            <wp:effectExtent l="0" t="0" r="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893907" cy="3865987"/>
                    </a:xfrm>
                    <a:prstGeom prst="rect">
                      <a:avLst/>
                    </a:prstGeom>
                  </pic:spPr>
                </pic:pic>
              </a:graphicData>
            </a:graphic>
          </wp:inline>
        </w:drawing>
      </w:r>
      <w:r w:rsidR="00645EE1" w:rsidRPr="00645EE1">
        <w:rPr>
          <w:rFonts w:hint="eastAsia"/>
        </w:rPr>
        <w:t>图</w:t>
      </w:r>
      <w:r w:rsidR="00645EE1" w:rsidRPr="00645EE1">
        <w:rPr>
          <w:rFonts w:hint="eastAsia"/>
        </w:rPr>
        <w:t>1</w:t>
      </w:r>
      <w:r w:rsidR="00DF5B14">
        <w:rPr>
          <w:rFonts w:hint="eastAsia"/>
        </w:rPr>
        <w:t>.1</w:t>
      </w:r>
      <w:r w:rsidR="00645EE1" w:rsidRPr="00645EE1">
        <w:rPr>
          <w:rFonts w:hint="eastAsia"/>
        </w:rPr>
        <w:t xml:space="preserve"> </w:t>
      </w:r>
      <w:r w:rsidR="00645EE1" w:rsidRPr="00645EE1">
        <w:rPr>
          <w:rFonts w:hint="eastAsia"/>
        </w:rPr>
        <w:t>软件整体界面图</w:t>
      </w:r>
      <w:r w:rsidR="0098453F">
        <w:rPr>
          <w:rFonts w:hint="eastAsia"/>
        </w:rPr>
        <w:t>(</w:t>
      </w:r>
      <w:r w:rsidR="0098453F">
        <w:rPr>
          <w:rFonts w:hint="eastAsia"/>
        </w:rPr>
        <w:t>显示折叠窗</w:t>
      </w:r>
      <w:r w:rsidR="0098453F">
        <w:rPr>
          <w:rFonts w:hint="eastAsia"/>
        </w:rPr>
        <w:t>)</w:t>
      </w:r>
    </w:p>
    <w:p w:rsidR="001E2627" w:rsidRPr="00645EE1" w:rsidRDefault="001E2627" w:rsidP="00094873">
      <w:pPr>
        <w:jc w:val="center"/>
        <w:rPr>
          <w:noProof/>
        </w:rPr>
      </w:pPr>
      <w:r>
        <w:rPr>
          <w:noProof/>
        </w:rPr>
        <w:drawing>
          <wp:inline distT="0" distB="0" distL="0" distR="0" wp14:anchorId="5C9ABF47" wp14:editId="37A8E02F">
            <wp:extent cx="5891842" cy="3725533"/>
            <wp:effectExtent l="0" t="0" r="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895787" cy="3728027"/>
                    </a:xfrm>
                    <a:prstGeom prst="rect">
                      <a:avLst/>
                    </a:prstGeom>
                  </pic:spPr>
                </pic:pic>
              </a:graphicData>
            </a:graphic>
          </wp:inline>
        </w:drawing>
      </w:r>
    </w:p>
    <w:p w:rsidR="00395B1D" w:rsidRPr="002733B9" w:rsidRDefault="009D1B6C" w:rsidP="002733B9">
      <w:pPr>
        <w:spacing w:after="240"/>
        <w:jc w:val="center"/>
      </w:pPr>
      <w:r w:rsidRPr="00094873">
        <w:rPr>
          <w:rFonts w:hint="eastAsia"/>
        </w:rPr>
        <w:t xml:space="preserve">    </w:t>
      </w:r>
      <w:r w:rsidR="00D67B1C" w:rsidRPr="00645EE1">
        <w:rPr>
          <w:rFonts w:hint="eastAsia"/>
        </w:rPr>
        <w:t>图</w:t>
      </w:r>
      <w:r w:rsidR="00D67B1C" w:rsidRPr="00645EE1">
        <w:rPr>
          <w:rFonts w:hint="eastAsia"/>
        </w:rPr>
        <w:t>1</w:t>
      </w:r>
      <w:r w:rsidR="00D67B1C">
        <w:rPr>
          <w:rFonts w:hint="eastAsia"/>
        </w:rPr>
        <w:t>.2</w:t>
      </w:r>
      <w:r w:rsidR="00D67B1C" w:rsidRPr="00645EE1">
        <w:rPr>
          <w:rFonts w:hint="eastAsia"/>
        </w:rPr>
        <w:t xml:space="preserve"> </w:t>
      </w:r>
      <w:r w:rsidR="00D67B1C" w:rsidRPr="00645EE1">
        <w:rPr>
          <w:rFonts w:hint="eastAsia"/>
        </w:rPr>
        <w:t>软件整体界面图</w:t>
      </w:r>
      <w:r w:rsidR="00D67B1C">
        <w:rPr>
          <w:rFonts w:hint="eastAsia"/>
        </w:rPr>
        <w:t>(</w:t>
      </w:r>
      <w:r w:rsidR="00AE6C94">
        <w:rPr>
          <w:rFonts w:hint="eastAsia"/>
        </w:rPr>
        <w:t>隐藏</w:t>
      </w:r>
      <w:r w:rsidR="00D67B1C">
        <w:rPr>
          <w:rFonts w:hint="eastAsia"/>
        </w:rPr>
        <w:t>折叠窗</w:t>
      </w:r>
      <w:r w:rsidR="00D67B1C">
        <w:rPr>
          <w:rFonts w:hint="eastAsia"/>
        </w:rPr>
        <w:t>)</w:t>
      </w:r>
    </w:p>
    <w:p w:rsidR="009A7013" w:rsidRPr="00645EE1" w:rsidRDefault="007E167B" w:rsidP="009D1B6C">
      <w:pPr>
        <w:spacing w:line="400" w:lineRule="exact"/>
        <w:rPr>
          <w:rFonts w:asciiTheme="minorEastAsia" w:eastAsiaTheme="minorEastAsia" w:hAnsiTheme="minorEastAsia"/>
          <w:kern w:val="0"/>
          <w:sz w:val="24"/>
          <w:szCs w:val="24"/>
        </w:rPr>
      </w:pPr>
      <w:r w:rsidRPr="00645EE1">
        <w:rPr>
          <w:rFonts w:asciiTheme="minorEastAsia" w:eastAsiaTheme="minorEastAsia" w:hAnsiTheme="minorEastAsia" w:hint="eastAsia"/>
          <w:kern w:val="0"/>
          <w:sz w:val="24"/>
          <w:szCs w:val="24"/>
        </w:rPr>
        <w:lastRenderedPageBreak/>
        <w:t>本软件主要分为三个区域：海图显示区、折叠窗口控制区、参数信息显示区。</w:t>
      </w:r>
    </w:p>
    <w:p w:rsidR="007E167B" w:rsidRPr="00645EE1" w:rsidRDefault="007E167B" w:rsidP="009D1B6C">
      <w:pPr>
        <w:spacing w:line="400" w:lineRule="exact"/>
        <w:rPr>
          <w:rFonts w:asciiTheme="minorEastAsia" w:eastAsiaTheme="minorEastAsia" w:hAnsiTheme="minorEastAsia"/>
          <w:kern w:val="0"/>
          <w:sz w:val="24"/>
          <w:szCs w:val="24"/>
        </w:rPr>
      </w:pPr>
      <w:r w:rsidRPr="00645EE1">
        <w:rPr>
          <w:rFonts w:asciiTheme="minorEastAsia" w:eastAsiaTheme="minorEastAsia" w:hAnsiTheme="minorEastAsia" w:hint="eastAsia"/>
          <w:kern w:val="0"/>
          <w:sz w:val="24"/>
          <w:szCs w:val="24"/>
        </w:rPr>
        <w:t>折叠窗口主要有5个部分组成：</w:t>
      </w:r>
    </w:p>
    <w:p w:rsidR="007E167B" w:rsidRPr="00645EE1" w:rsidRDefault="007E167B" w:rsidP="009D1B6C">
      <w:pPr>
        <w:spacing w:line="400" w:lineRule="exact"/>
        <w:ind w:firstLineChars="202" w:firstLine="485"/>
        <w:rPr>
          <w:rFonts w:asciiTheme="minorEastAsia" w:eastAsiaTheme="minorEastAsia" w:hAnsiTheme="minorEastAsia"/>
          <w:kern w:val="0"/>
          <w:sz w:val="24"/>
          <w:szCs w:val="24"/>
        </w:rPr>
      </w:pPr>
      <w:r w:rsidRPr="00645EE1">
        <w:rPr>
          <w:rFonts w:asciiTheme="minorEastAsia" w:eastAsiaTheme="minorEastAsia" w:hAnsiTheme="minorEastAsia" w:hint="eastAsia"/>
          <w:kern w:val="0"/>
          <w:sz w:val="24"/>
          <w:szCs w:val="24"/>
        </w:rPr>
        <w:t>1、显示折叠窗</w:t>
      </w:r>
    </w:p>
    <w:p w:rsidR="005D5C81" w:rsidRDefault="005D5C81" w:rsidP="005D5C81">
      <w:pPr>
        <w:jc w:val="center"/>
        <w:rPr>
          <w:rFonts w:hint="eastAsia"/>
        </w:rPr>
      </w:pPr>
      <w:r>
        <w:rPr>
          <w:noProof/>
        </w:rPr>
        <w:drawing>
          <wp:inline distT="0" distB="0" distL="0" distR="0" wp14:anchorId="6D092950" wp14:editId="1BF6217E">
            <wp:extent cx="3847381" cy="2311879"/>
            <wp:effectExtent l="0" t="0" r="127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851868" cy="2314575"/>
                    </a:xfrm>
                    <a:prstGeom prst="rect">
                      <a:avLst/>
                    </a:prstGeom>
                  </pic:spPr>
                </pic:pic>
              </a:graphicData>
            </a:graphic>
          </wp:inline>
        </w:drawing>
      </w:r>
    </w:p>
    <w:p w:rsidR="009D1B6C" w:rsidRPr="009D1B6C" w:rsidRDefault="009D1B6C" w:rsidP="009D1B6C">
      <w:pPr>
        <w:spacing w:after="240"/>
        <w:jc w:val="center"/>
      </w:pPr>
      <w:r w:rsidRPr="009D1B6C">
        <w:rPr>
          <w:rFonts w:hint="eastAsia"/>
        </w:rPr>
        <w:t>图</w:t>
      </w:r>
      <w:r w:rsidRPr="009D1B6C">
        <w:rPr>
          <w:rFonts w:hint="eastAsia"/>
        </w:rPr>
        <w:t xml:space="preserve">2 </w:t>
      </w:r>
      <w:r w:rsidRPr="009D1B6C">
        <w:rPr>
          <w:rFonts w:hint="eastAsia"/>
        </w:rPr>
        <w:t>显示折叠窗口界面</w:t>
      </w:r>
    </w:p>
    <w:p w:rsidR="007E167B" w:rsidRPr="009D1B6C" w:rsidRDefault="009D1B6C" w:rsidP="009D1B6C">
      <w:pPr>
        <w:spacing w:line="400" w:lineRule="exact"/>
        <w:rPr>
          <w:rFonts w:asciiTheme="minorEastAsia" w:eastAsiaTheme="minorEastAsia" w:hAnsiTheme="minorEastAsia"/>
          <w:kern w:val="0"/>
          <w:sz w:val="24"/>
          <w:szCs w:val="24"/>
        </w:rPr>
      </w:pPr>
      <w:r>
        <w:rPr>
          <w:rFonts w:asciiTheme="minorEastAsia" w:eastAsiaTheme="minorEastAsia" w:hAnsiTheme="minorEastAsia" w:hint="eastAsia"/>
          <w:kern w:val="0"/>
          <w:sz w:val="24"/>
          <w:szCs w:val="24"/>
        </w:rPr>
        <w:t xml:space="preserve">    </w:t>
      </w:r>
      <w:r w:rsidR="00A10752" w:rsidRPr="009D1B6C">
        <w:rPr>
          <w:rFonts w:asciiTheme="minorEastAsia" w:eastAsiaTheme="minorEastAsia" w:hAnsiTheme="minorEastAsia" w:hint="eastAsia"/>
          <w:kern w:val="0"/>
          <w:sz w:val="24"/>
          <w:szCs w:val="24"/>
        </w:rPr>
        <w:t>显示折叠窗包含的内容主要有：</w:t>
      </w:r>
    </w:p>
    <w:p w:rsidR="00A10752" w:rsidRPr="009D1B6C" w:rsidRDefault="009D1B6C" w:rsidP="009D1B6C">
      <w:pPr>
        <w:spacing w:line="400" w:lineRule="exact"/>
        <w:rPr>
          <w:rFonts w:asciiTheme="minorEastAsia" w:eastAsiaTheme="minorEastAsia" w:hAnsiTheme="minorEastAsia"/>
          <w:kern w:val="0"/>
          <w:sz w:val="24"/>
          <w:szCs w:val="24"/>
        </w:rPr>
      </w:pPr>
      <w:r>
        <w:rPr>
          <w:rFonts w:asciiTheme="minorEastAsia" w:eastAsiaTheme="minorEastAsia" w:hAnsiTheme="minorEastAsia" w:hint="eastAsia"/>
          <w:kern w:val="0"/>
          <w:sz w:val="24"/>
          <w:szCs w:val="24"/>
        </w:rPr>
        <w:t xml:space="preserve">    </w:t>
      </w:r>
      <w:r w:rsidR="00935674">
        <w:rPr>
          <w:rFonts w:asciiTheme="minorEastAsia" w:eastAsiaTheme="minorEastAsia" w:hAnsiTheme="minorEastAsia" w:hint="eastAsia"/>
          <w:kern w:val="0"/>
          <w:sz w:val="24"/>
          <w:szCs w:val="24"/>
        </w:rPr>
        <w:t>a</w:t>
      </w:r>
      <w:r w:rsidR="007704A2" w:rsidRPr="009D1B6C">
        <w:rPr>
          <w:rFonts w:asciiTheme="minorEastAsia" w:eastAsiaTheme="minorEastAsia" w:hAnsiTheme="minorEastAsia" w:hint="eastAsia"/>
          <w:kern w:val="0"/>
          <w:sz w:val="24"/>
          <w:szCs w:val="24"/>
        </w:rPr>
        <w:t>、</w:t>
      </w:r>
      <w:r w:rsidR="00A10752" w:rsidRPr="009D1B6C">
        <w:rPr>
          <w:rFonts w:asciiTheme="minorEastAsia" w:eastAsiaTheme="minorEastAsia" w:hAnsiTheme="minorEastAsia" w:hint="eastAsia"/>
          <w:kern w:val="0"/>
          <w:sz w:val="24"/>
          <w:szCs w:val="24"/>
        </w:rPr>
        <w:t>航迹显示：可以选择是否显示融合航迹、是否显示某一雷达航迹、是否</w:t>
      </w:r>
      <w:r>
        <w:rPr>
          <w:rFonts w:asciiTheme="minorEastAsia" w:eastAsiaTheme="minorEastAsia" w:hAnsiTheme="minorEastAsia" w:hint="eastAsia"/>
          <w:kern w:val="0"/>
          <w:sz w:val="24"/>
          <w:szCs w:val="24"/>
        </w:rPr>
        <w:t xml:space="preserve">         </w:t>
      </w:r>
      <w:r w:rsidR="00A10752" w:rsidRPr="009D1B6C">
        <w:rPr>
          <w:rFonts w:asciiTheme="minorEastAsia" w:eastAsiaTheme="minorEastAsia" w:hAnsiTheme="minorEastAsia" w:hint="eastAsia"/>
          <w:kern w:val="0"/>
          <w:sz w:val="24"/>
          <w:szCs w:val="24"/>
        </w:rPr>
        <w:t>显示AIS航迹、是否显示ADS_B航迹。</w:t>
      </w:r>
    </w:p>
    <w:p w:rsidR="00A10752" w:rsidRPr="009D1B6C" w:rsidRDefault="00935674" w:rsidP="009D1B6C">
      <w:pPr>
        <w:spacing w:line="400" w:lineRule="exact"/>
        <w:rPr>
          <w:rFonts w:asciiTheme="minorEastAsia" w:eastAsiaTheme="minorEastAsia" w:hAnsiTheme="minorEastAsia"/>
          <w:kern w:val="0"/>
          <w:sz w:val="24"/>
          <w:szCs w:val="24"/>
        </w:rPr>
      </w:pPr>
      <w:r>
        <w:rPr>
          <w:rFonts w:asciiTheme="minorEastAsia" w:eastAsiaTheme="minorEastAsia" w:hAnsiTheme="minorEastAsia" w:hint="eastAsia"/>
          <w:kern w:val="0"/>
          <w:sz w:val="24"/>
          <w:szCs w:val="24"/>
        </w:rPr>
        <w:t xml:space="preserve">    b</w:t>
      </w:r>
      <w:r w:rsidR="007704A2" w:rsidRPr="009D1B6C">
        <w:rPr>
          <w:rFonts w:asciiTheme="minorEastAsia" w:eastAsiaTheme="minorEastAsia" w:hAnsiTheme="minorEastAsia" w:hint="eastAsia"/>
          <w:kern w:val="0"/>
          <w:sz w:val="24"/>
          <w:szCs w:val="24"/>
        </w:rPr>
        <w:t>、</w:t>
      </w:r>
      <w:r w:rsidR="00A10752" w:rsidRPr="009D1B6C">
        <w:rPr>
          <w:rFonts w:asciiTheme="minorEastAsia" w:eastAsiaTheme="minorEastAsia" w:hAnsiTheme="minorEastAsia" w:hint="eastAsia"/>
          <w:kern w:val="0"/>
          <w:sz w:val="24"/>
          <w:szCs w:val="24"/>
        </w:rPr>
        <w:t>过滤显示。可以选择在海图上只显示上报目标、只显示民船、只显示民航：可以选择是否显示目标标牌、是否显示地图网格、是否显示地图范围环。</w:t>
      </w:r>
    </w:p>
    <w:p w:rsidR="00A10752" w:rsidRPr="009D1B6C" w:rsidRDefault="00935674" w:rsidP="00B92B06">
      <w:pPr>
        <w:spacing w:line="400" w:lineRule="exact"/>
        <w:rPr>
          <w:rFonts w:asciiTheme="minorEastAsia" w:eastAsiaTheme="minorEastAsia" w:hAnsiTheme="minorEastAsia"/>
          <w:kern w:val="0"/>
          <w:sz w:val="24"/>
          <w:szCs w:val="24"/>
        </w:rPr>
      </w:pPr>
      <w:r>
        <w:rPr>
          <w:rFonts w:asciiTheme="minorEastAsia" w:eastAsiaTheme="minorEastAsia" w:hAnsiTheme="minorEastAsia" w:hint="eastAsia"/>
          <w:kern w:val="0"/>
          <w:sz w:val="24"/>
          <w:szCs w:val="24"/>
        </w:rPr>
        <w:t xml:space="preserve">    c</w:t>
      </w:r>
      <w:r w:rsidR="007704A2" w:rsidRPr="009D1B6C">
        <w:rPr>
          <w:rFonts w:asciiTheme="minorEastAsia" w:eastAsiaTheme="minorEastAsia" w:hAnsiTheme="minorEastAsia" w:hint="eastAsia"/>
          <w:kern w:val="0"/>
          <w:sz w:val="24"/>
          <w:szCs w:val="24"/>
        </w:rPr>
        <w:t>、</w:t>
      </w:r>
      <w:r w:rsidR="00A10752" w:rsidRPr="009D1B6C">
        <w:rPr>
          <w:rFonts w:asciiTheme="minorEastAsia" w:eastAsiaTheme="minorEastAsia" w:hAnsiTheme="minorEastAsia" w:hint="eastAsia"/>
          <w:kern w:val="0"/>
          <w:sz w:val="24"/>
          <w:szCs w:val="24"/>
        </w:rPr>
        <w:t>目标标牌：可以选择目标标牌的选项。可选择目标标牌中是否包含融合后批号、是否包含</w:t>
      </w:r>
      <w:r w:rsidR="001D1F8F" w:rsidRPr="009D1B6C">
        <w:rPr>
          <w:rFonts w:asciiTheme="minorEastAsia" w:eastAsiaTheme="minorEastAsia" w:hAnsiTheme="minorEastAsia" w:hint="eastAsia"/>
          <w:kern w:val="0"/>
          <w:sz w:val="24"/>
          <w:szCs w:val="24"/>
        </w:rPr>
        <w:t>雷达号、是否包含融合前批号、是否方位、是否包含距离、</w:t>
      </w:r>
      <w:r w:rsidR="00020B57" w:rsidRPr="009D1B6C">
        <w:rPr>
          <w:rFonts w:asciiTheme="minorEastAsia" w:eastAsiaTheme="minorEastAsia" w:hAnsiTheme="minorEastAsia" w:hint="eastAsia"/>
          <w:kern w:val="0"/>
          <w:sz w:val="24"/>
          <w:szCs w:val="24"/>
        </w:rPr>
        <w:t>是否包含</w:t>
      </w:r>
      <w:r w:rsidR="001D1F8F" w:rsidRPr="009D1B6C">
        <w:rPr>
          <w:rFonts w:asciiTheme="minorEastAsia" w:eastAsiaTheme="minorEastAsia" w:hAnsiTheme="minorEastAsia" w:hint="eastAsia"/>
          <w:kern w:val="0"/>
          <w:sz w:val="24"/>
          <w:szCs w:val="24"/>
        </w:rPr>
        <w:t>航速、是否包含类型、是否包含类别、是否包含重点等信息</w:t>
      </w:r>
      <w:r w:rsidR="00020B57" w:rsidRPr="009D1B6C">
        <w:rPr>
          <w:rFonts w:asciiTheme="minorEastAsia" w:eastAsiaTheme="minorEastAsia" w:hAnsiTheme="minorEastAsia" w:hint="eastAsia"/>
          <w:kern w:val="0"/>
          <w:sz w:val="24"/>
          <w:szCs w:val="24"/>
        </w:rPr>
        <w:t>。</w:t>
      </w:r>
    </w:p>
    <w:p w:rsidR="00EC5497" w:rsidRPr="009D1B6C" w:rsidRDefault="00935674" w:rsidP="00B92B06">
      <w:pPr>
        <w:spacing w:line="400" w:lineRule="exact"/>
        <w:rPr>
          <w:rFonts w:asciiTheme="minorEastAsia" w:eastAsiaTheme="minorEastAsia" w:hAnsiTheme="minorEastAsia"/>
          <w:kern w:val="0"/>
          <w:sz w:val="24"/>
          <w:szCs w:val="24"/>
        </w:rPr>
      </w:pPr>
      <w:r>
        <w:rPr>
          <w:rFonts w:asciiTheme="minorEastAsia" w:eastAsiaTheme="minorEastAsia" w:hAnsiTheme="minorEastAsia" w:hint="eastAsia"/>
          <w:kern w:val="0"/>
          <w:sz w:val="24"/>
          <w:szCs w:val="24"/>
        </w:rPr>
        <w:t xml:space="preserve">    d</w:t>
      </w:r>
      <w:r w:rsidR="007704A2" w:rsidRPr="009D1B6C">
        <w:rPr>
          <w:rFonts w:asciiTheme="minorEastAsia" w:eastAsiaTheme="minorEastAsia" w:hAnsiTheme="minorEastAsia" w:hint="eastAsia"/>
          <w:kern w:val="0"/>
          <w:sz w:val="24"/>
          <w:szCs w:val="24"/>
        </w:rPr>
        <w:t>、</w:t>
      </w:r>
      <w:r w:rsidR="00020B57" w:rsidRPr="009D1B6C">
        <w:rPr>
          <w:rFonts w:asciiTheme="minorEastAsia" w:eastAsiaTheme="minorEastAsia" w:hAnsiTheme="minorEastAsia" w:hint="eastAsia"/>
          <w:kern w:val="0"/>
          <w:sz w:val="24"/>
          <w:szCs w:val="24"/>
        </w:rPr>
        <w:t>控制设置：主要包含三个功能、微表显示、站点设置</w:t>
      </w:r>
      <w:r w:rsidR="009C760A" w:rsidRPr="009D1B6C">
        <w:rPr>
          <w:rFonts w:asciiTheme="minorEastAsia" w:eastAsiaTheme="minorEastAsia" w:hAnsiTheme="minorEastAsia" w:hint="eastAsia"/>
          <w:kern w:val="0"/>
          <w:sz w:val="24"/>
          <w:szCs w:val="24"/>
        </w:rPr>
        <w:t>和退出功能。</w:t>
      </w:r>
    </w:p>
    <w:p w:rsidR="00505395" w:rsidRPr="00935674" w:rsidRDefault="00935674" w:rsidP="00B92B06">
      <w:pPr>
        <w:spacing w:line="400" w:lineRule="exact"/>
        <w:rPr>
          <w:rFonts w:asciiTheme="minorEastAsia" w:eastAsiaTheme="minorEastAsia" w:hAnsiTheme="minorEastAsia"/>
          <w:kern w:val="0"/>
          <w:sz w:val="24"/>
          <w:szCs w:val="24"/>
        </w:rPr>
      </w:pPr>
      <w:r>
        <w:rPr>
          <w:rFonts w:asciiTheme="minorEastAsia" w:eastAsiaTheme="minorEastAsia" w:hAnsiTheme="minorEastAsia" w:hint="eastAsia"/>
          <w:kern w:val="0"/>
          <w:sz w:val="24"/>
          <w:szCs w:val="24"/>
        </w:rPr>
        <w:t xml:space="preserve">    </w:t>
      </w:r>
      <w:r w:rsidR="00505395" w:rsidRPr="00935674">
        <w:rPr>
          <w:rFonts w:asciiTheme="minorEastAsia" w:eastAsiaTheme="minorEastAsia" w:hAnsiTheme="minorEastAsia" w:hint="eastAsia"/>
          <w:kern w:val="0"/>
          <w:sz w:val="24"/>
          <w:szCs w:val="24"/>
        </w:rPr>
        <w:t>其中微表显示对话框如下图所示：</w:t>
      </w:r>
    </w:p>
    <w:p w:rsidR="00505395" w:rsidRDefault="0002541D" w:rsidP="0002541D">
      <w:pPr>
        <w:ind w:firstLineChars="202" w:firstLine="424"/>
        <w:jc w:val="center"/>
        <w:rPr>
          <w:rFonts w:ascii="仿宋_GB2312" w:eastAsia="仿宋_GB2312" w:hAnsi="宋体"/>
          <w:kern w:val="0"/>
          <w:sz w:val="28"/>
          <w:szCs w:val="28"/>
        </w:rPr>
      </w:pPr>
      <w:r>
        <w:rPr>
          <w:noProof/>
        </w:rPr>
        <w:lastRenderedPageBreak/>
        <w:drawing>
          <wp:inline distT="0" distB="0" distL="0" distR="0" wp14:anchorId="3F2CD506" wp14:editId="16E3FB4B">
            <wp:extent cx="5486400" cy="560717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83253" cy="5603954"/>
                    </a:xfrm>
                    <a:prstGeom prst="rect">
                      <a:avLst/>
                    </a:prstGeom>
                  </pic:spPr>
                </pic:pic>
              </a:graphicData>
            </a:graphic>
          </wp:inline>
        </w:drawing>
      </w:r>
    </w:p>
    <w:p w:rsidR="00935674" w:rsidRPr="00935674" w:rsidRDefault="00935674" w:rsidP="00935674">
      <w:pPr>
        <w:spacing w:after="240"/>
        <w:jc w:val="center"/>
      </w:pPr>
      <w:r w:rsidRPr="00935674">
        <w:rPr>
          <w:rFonts w:hint="eastAsia"/>
        </w:rPr>
        <w:t>图</w:t>
      </w:r>
      <w:r w:rsidRPr="00935674">
        <w:rPr>
          <w:rFonts w:hint="eastAsia"/>
        </w:rPr>
        <w:t xml:space="preserve">3 </w:t>
      </w:r>
      <w:r w:rsidRPr="00935674">
        <w:rPr>
          <w:rFonts w:hint="eastAsia"/>
        </w:rPr>
        <w:t>微表显示对话框</w:t>
      </w:r>
    </w:p>
    <w:p w:rsidR="00F06867" w:rsidRPr="00B92B06" w:rsidRDefault="009C760A" w:rsidP="00B92B06">
      <w:pPr>
        <w:ind w:firstLineChars="202" w:firstLine="485"/>
        <w:rPr>
          <w:rFonts w:asciiTheme="minorEastAsia" w:eastAsiaTheme="minorEastAsia" w:hAnsiTheme="minorEastAsia"/>
          <w:kern w:val="0"/>
          <w:sz w:val="24"/>
          <w:szCs w:val="24"/>
        </w:rPr>
      </w:pPr>
      <w:r w:rsidRPr="00B92B06">
        <w:rPr>
          <w:rFonts w:asciiTheme="minorEastAsia" w:eastAsiaTheme="minorEastAsia" w:hAnsiTheme="minorEastAsia" w:hint="eastAsia"/>
          <w:kern w:val="0"/>
          <w:sz w:val="24"/>
          <w:szCs w:val="24"/>
        </w:rPr>
        <w:t>2、</w:t>
      </w:r>
      <w:r w:rsidR="008E66FB" w:rsidRPr="00B92B06">
        <w:rPr>
          <w:rFonts w:asciiTheme="minorEastAsia" w:eastAsiaTheme="minorEastAsia" w:hAnsiTheme="minorEastAsia" w:hint="eastAsia"/>
          <w:kern w:val="0"/>
          <w:sz w:val="24"/>
          <w:szCs w:val="24"/>
        </w:rPr>
        <w:t>人工干预折叠窗</w:t>
      </w:r>
      <w:r w:rsidR="00F06867" w:rsidRPr="00B92B06">
        <w:rPr>
          <w:rFonts w:asciiTheme="minorEastAsia" w:eastAsiaTheme="minorEastAsia" w:hAnsiTheme="minorEastAsia" w:hint="eastAsia"/>
          <w:kern w:val="0"/>
          <w:sz w:val="24"/>
          <w:szCs w:val="24"/>
        </w:rPr>
        <w:t>：</w:t>
      </w:r>
    </w:p>
    <w:p w:rsidR="005D5C81" w:rsidRDefault="005D5C81" w:rsidP="005D5C81">
      <w:pPr>
        <w:jc w:val="center"/>
        <w:rPr>
          <w:rFonts w:hint="eastAsia"/>
        </w:rPr>
      </w:pPr>
      <w:r>
        <w:rPr>
          <w:noProof/>
        </w:rPr>
        <w:lastRenderedPageBreak/>
        <w:drawing>
          <wp:inline distT="0" distB="0" distL="0" distR="0" wp14:anchorId="5302FCEB" wp14:editId="0571BB67">
            <wp:extent cx="4114800" cy="4226944"/>
            <wp:effectExtent l="0" t="0" r="0" b="254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116899" cy="4229100"/>
                    </a:xfrm>
                    <a:prstGeom prst="rect">
                      <a:avLst/>
                    </a:prstGeom>
                  </pic:spPr>
                </pic:pic>
              </a:graphicData>
            </a:graphic>
          </wp:inline>
        </w:drawing>
      </w:r>
    </w:p>
    <w:p w:rsidR="00945252" w:rsidRPr="001B1331" w:rsidRDefault="00945252" w:rsidP="001B1331">
      <w:pPr>
        <w:spacing w:after="240"/>
        <w:jc w:val="center"/>
      </w:pPr>
      <w:r w:rsidRPr="00935674">
        <w:rPr>
          <w:rFonts w:hint="eastAsia"/>
        </w:rPr>
        <w:t>图</w:t>
      </w:r>
      <w:r>
        <w:rPr>
          <w:rFonts w:hint="eastAsia"/>
        </w:rPr>
        <w:t>4</w:t>
      </w:r>
      <w:r w:rsidRPr="00935674">
        <w:rPr>
          <w:rFonts w:hint="eastAsia"/>
        </w:rPr>
        <w:t xml:space="preserve"> </w:t>
      </w:r>
      <w:r w:rsidR="00A2649F">
        <w:rPr>
          <w:rFonts w:hint="eastAsia"/>
        </w:rPr>
        <w:t>人工干预</w:t>
      </w:r>
      <w:r w:rsidRPr="00935674">
        <w:rPr>
          <w:rFonts w:hint="eastAsia"/>
        </w:rPr>
        <w:t>显示对话框</w:t>
      </w:r>
    </w:p>
    <w:p w:rsidR="009A2829" w:rsidRPr="001D7873" w:rsidRDefault="001D7873" w:rsidP="00EF7AF0">
      <w:pPr>
        <w:spacing w:line="400" w:lineRule="exact"/>
        <w:rPr>
          <w:rFonts w:asciiTheme="minorEastAsia" w:eastAsiaTheme="minorEastAsia" w:hAnsiTheme="minorEastAsia"/>
          <w:kern w:val="0"/>
          <w:sz w:val="24"/>
          <w:szCs w:val="24"/>
        </w:rPr>
      </w:pPr>
      <w:r>
        <w:rPr>
          <w:rFonts w:asciiTheme="minorEastAsia" w:eastAsiaTheme="minorEastAsia" w:hAnsiTheme="minorEastAsia" w:hint="eastAsia"/>
          <w:kern w:val="0"/>
          <w:sz w:val="24"/>
          <w:szCs w:val="24"/>
        </w:rPr>
        <w:t xml:space="preserve">    </w:t>
      </w:r>
      <w:r w:rsidR="009A2829" w:rsidRPr="001D7873">
        <w:rPr>
          <w:rFonts w:asciiTheme="minorEastAsia" w:eastAsiaTheme="minorEastAsia" w:hAnsiTheme="minorEastAsia" w:hint="eastAsia"/>
          <w:kern w:val="0"/>
          <w:sz w:val="24"/>
          <w:szCs w:val="24"/>
        </w:rPr>
        <w:t>显示折叠窗包含的内容主要有：</w:t>
      </w:r>
    </w:p>
    <w:p w:rsidR="009A2829" w:rsidRPr="001D7873" w:rsidRDefault="001D7873" w:rsidP="00EF7AF0">
      <w:pPr>
        <w:spacing w:line="400" w:lineRule="exact"/>
        <w:rPr>
          <w:rFonts w:asciiTheme="minorEastAsia" w:eastAsiaTheme="minorEastAsia" w:hAnsiTheme="minorEastAsia"/>
          <w:kern w:val="0"/>
          <w:sz w:val="24"/>
          <w:szCs w:val="24"/>
        </w:rPr>
      </w:pPr>
      <w:r>
        <w:rPr>
          <w:rFonts w:asciiTheme="minorEastAsia" w:eastAsiaTheme="minorEastAsia" w:hAnsiTheme="minorEastAsia" w:hint="eastAsia"/>
          <w:kern w:val="0"/>
          <w:sz w:val="24"/>
          <w:szCs w:val="24"/>
        </w:rPr>
        <w:t xml:space="preserve">    a</w:t>
      </w:r>
      <w:r w:rsidR="00E773F8" w:rsidRPr="001D7873">
        <w:rPr>
          <w:rFonts w:asciiTheme="minorEastAsia" w:eastAsiaTheme="minorEastAsia" w:hAnsiTheme="minorEastAsia" w:hint="eastAsia"/>
          <w:kern w:val="0"/>
          <w:sz w:val="24"/>
          <w:szCs w:val="24"/>
        </w:rPr>
        <w:t>、融合目标属性修改</w:t>
      </w:r>
      <w:r w:rsidR="005F138D">
        <w:rPr>
          <w:rFonts w:asciiTheme="minorEastAsia" w:eastAsiaTheme="minorEastAsia" w:hAnsiTheme="minorEastAsia" w:hint="eastAsia"/>
          <w:kern w:val="0"/>
          <w:sz w:val="24"/>
          <w:szCs w:val="24"/>
        </w:rPr>
        <w:t>；</w:t>
      </w:r>
    </w:p>
    <w:p w:rsidR="00E773F8" w:rsidRPr="001D7873" w:rsidRDefault="001D7873" w:rsidP="00EF7AF0">
      <w:pPr>
        <w:spacing w:line="400" w:lineRule="exact"/>
        <w:rPr>
          <w:rFonts w:asciiTheme="minorEastAsia" w:eastAsiaTheme="minorEastAsia" w:hAnsiTheme="minorEastAsia"/>
          <w:kern w:val="0"/>
          <w:sz w:val="24"/>
          <w:szCs w:val="24"/>
        </w:rPr>
      </w:pPr>
      <w:r>
        <w:rPr>
          <w:rFonts w:asciiTheme="minorEastAsia" w:eastAsiaTheme="minorEastAsia" w:hAnsiTheme="minorEastAsia" w:hint="eastAsia"/>
          <w:kern w:val="0"/>
          <w:sz w:val="24"/>
          <w:szCs w:val="24"/>
        </w:rPr>
        <w:t xml:space="preserve">    b</w:t>
      </w:r>
      <w:r w:rsidR="00E773F8" w:rsidRPr="001D7873">
        <w:rPr>
          <w:rFonts w:asciiTheme="minorEastAsia" w:eastAsiaTheme="minorEastAsia" w:hAnsiTheme="minorEastAsia" w:hint="eastAsia"/>
          <w:kern w:val="0"/>
          <w:sz w:val="24"/>
          <w:szCs w:val="24"/>
        </w:rPr>
        <w:t>、强制关联：其中包括雷达目标之间的强制关联、雷达目标和AIS目标的强制关联、雷达目标和ADS_B之间的强制关联</w:t>
      </w:r>
      <w:r w:rsidR="005F138D">
        <w:rPr>
          <w:rFonts w:asciiTheme="minorEastAsia" w:eastAsiaTheme="minorEastAsia" w:hAnsiTheme="minorEastAsia" w:hint="eastAsia"/>
          <w:kern w:val="0"/>
          <w:sz w:val="24"/>
          <w:szCs w:val="24"/>
        </w:rPr>
        <w:t>；</w:t>
      </w:r>
    </w:p>
    <w:p w:rsidR="00E773F8" w:rsidRPr="001D7873" w:rsidRDefault="001D7873" w:rsidP="00EF7AF0">
      <w:pPr>
        <w:spacing w:line="400" w:lineRule="exact"/>
        <w:rPr>
          <w:rFonts w:asciiTheme="minorEastAsia" w:eastAsiaTheme="minorEastAsia" w:hAnsiTheme="minorEastAsia"/>
          <w:kern w:val="0"/>
          <w:sz w:val="24"/>
          <w:szCs w:val="24"/>
        </w:rPr>
      </w:pPr>
      <w:r>
        <w:rPr>
          <w:rFonts w:asciiTheme="minorEastAsia" w:eastAsiaTheme="minorEastAsia" w:hAnsiTheme="minorEastAsia" w:hint="eastAsia"/>
          <w:kern w:val="0"/>
          <w:sz w:val="24"/>
          <w:szCs w:val="24"/>
        </w:rPr>
        <w:t xml:space="preserve">    c</w:t>
      </w:r>
      <w:r w:rsidR="00E773F8" w:rsidRPr="001D7873">
        <w:rPr>
          <w:rFonts w:asciiTheme="minorEastAsia" w:eastAsiaTheme="minorEastAsia" w:hAnsiTheme="minorEastAsia" w:hint="eastAsia"/>
          <w:kern w:val="0"/>
          <w:sz w:val="24"/>
          <w:szCs w:val="24"/>
        </w:rPr>
        <w:t>、强制解除：对某个融合目标强制解关联</w:t>
      </w:r>
      <w:r w:rsidR="005F138D">
        <w:rPr>
          <w:rFonts w:asciiTheme="minorEastAsia" w:eastAsiaTheme="minorEastAsia" w:hAnsiTheme="minorEastAsia" w:hint="eastAsia"/>
          <w:kern w:val="0"/>
          <w:sz w:val="24"/>
          <w:szCs w:val="24"/>
        </w:rPr>
        <w:t>；</w:t>
      </w:r>
    </w:p>
    <w:p w:rsidR="00CF42CE" w:rsidRPr="002B3139" w:rsidRDefault="001D7873" w:rsidP="00EF7AF0">
      <w:pPr>
        <w:spacing w:line="400" w:lineRule="exact"/>
        <w:rPr>
          <w:rFonts w:asciiTheme="minorEastAsia" w:eastAsiaTheme="minorEastAsia" w:hAnsiTheme="minorEastAsia"/>
          <w:kern w:val="0"/>
          <w:sz w:val="24"/>
          <w:szCs w:val="24"/>
        </w:rPr>
      </w:pPr>
      <w:r>
        <w:rPr>
          <w:rFonts w:asciiTheme="minorEastAsia" w:eastAsiaTheme="minorEastAsia" w:hAnsiTheme="minorEastAsia" w:hint="eastAsia"/>
          <w:kern w:val="0"/>
          <w:sz w:val="24"/>
          <w:szCs w:val="24"/>
        </w:rPr>
        <w:t xml:space="preserve">    d</w:t>
      </w:r>
      <w:r w:rsidR="00E773F8" w:rsidRPr="001D7873">
        <w:rPr>
          <w:rFonts w:asciiTheme="minorEastAsia" w:eastAsiaTheme="minorEastAsia" w:hAnsiTheme="minorEastAsia" w:hint="eastAsia"/>
          <w:kern w:val="0"/>
          <w:sz w:val="24"/>
          <w:szCs w:val="24"/>
        </w:rPr>
        <w:t>、电子围栏功能：设置线性围栏和多边形围栏，每个围栏可在列表端显示出来。</w:t>
      </w:r>
    </w:p>
    <w:p w:rsidR="009A2829" w:rsidRPr="002B3139" w:rsidRDefault="00E773F8" w:rsidP="002B3139">
      <w:pPr>
        <w:ind w:firstLineChars="202" w:firstLine="485"/>
        <w:rPr>
          <w:rFonts w:asciiTheme="minorEastAsia" w:eastAsiaTheme="minorEastAsia" w:hAnsiTheme="minorEastAsia"/>
          <w:kern w:val="0"/>
          <w:sz w:val="24"/>
          <w:szCs w:val="24"/>
        </w:rPr>
      </w:pPr>
      <w:r w:rsidRPr="002B3139">
        <w:rPr>
          <w:rFonts w:asciiTheme="minorEastAsia" w:eastAsiaTheme="minorEastAsia" w:hAnsiTheme="minorEastAsia" w:hint="eastAsia"/>
          <w:kern w:val="0"/>
          <w:sz w:val="24"/>
          <w:szCs w:val="24"/>
        </w:rPr>
        <w:t>3、</w:t>
      </w:r>
      <w:r w:rsidR="009551C3" w:rsidRPr="002B3139">
        <w:rPr>
          <w:rFonts w:asciiTheme="minorEastAsia" w:eastAsiaTheme="minorEastAsia" w:hAnsiTheme="minorEastAsia" w:hint="eastAsia"/>
          <w:kern w:val="0"/>
          <w:sz w:val="24"/>
          <w:szCs w:val="24"/>
        </w:rPr>
        <w:t>航迹处理</w:t>
      </w:r>
      <w:r w:rsidRPr="002B3139">
        <w:rPr>
          <w:rFonts w:asciiTheme="minorEastAsia" w:eastAsiaTheme="minorEastAsia" w:hAnsiTheme="minorEastAsia" w:hint="eastAsia"/>
          <w:kern w:val="0"/>
          <w:sz w:val="24"/>
          <w:szCs w:val="24"/>
        </w:rPr>
        <w:t>折叠窗：</w:t>
      </w:r>
    </w:p>
    <w:p w:rsidR="005D5C81" w:rsidRDefault="005D5C81" w:rsidP="005D5C81">
      <w:pPr>
        <w:jc w:val="center"/>
        <w:rPr>
          <w:rFonts w:hint="eastAsia"/>
        </w:rPr>
      </w:pPr>
      <w:r>
        <w:rPr>
          <w:noProof/>
        </w:rPr>
        <w:lastRenderedPageBreak/>
        <w:drawing>
          <wp:inline distT="0" distB="0" distL="0" distR="0" wp14:anchorId="75E9377D" wp14:editId="732AB8FA">
            <wp:extent cx="4088921" cy="3045123"/>
            <wp:effectExtent l="0" t="0" r="6985" b="317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092784" cy="3048000"/>
                    </a:xfrm>
                    <a:prstGeom prst="rect">
                      <a:avLst/>
                    </a:prstGeom>
                  </pic:spPr>
                </pic:pic>
              </a:graphicData>
            </a:graphic>
          </wp:inline>
        </w:drawing>
      </w:r>
    </w:p>
    <w:p w:rsidR="007029B9" w:rsidRPr="005F0138" w:rsidRDefault="007029B9" w:rsidP="005F0138">
      <w:pPr>
        <w:spacing w:after="240"/>
        <w:jc w:val="center"/>
      </w:pPr>
      <w:r w:rsidRPr="00935674">
        <w:rPr>
          <w:rFonts w:hint="eastAsia"/>
        </w:rPr>
        <w:t>图</w:t>
      </w:r>
      <w:r>
        <w:rPr>
          <w:rFonts w:hint="eastAsia"/>
        </w:rPr>
        <w:t>5</w:t>
      </w:r>
      <w:r w:rsidRPr="00935674">
        <w:rPr>
          <w:rFonts w:hint="eastAsia"/>
        </w:rPr>
        <w:t xml:space="preserve"> </w:t>
      </w:r>
      <w:r>
        <w:rPr>
          <w:rFonts w:hint="eastAsia"/>
        </w:rPr>
        <w:t>航迹处理折叠窗口</w:t>
      </w:r>
    </w:p>
    <w:p w:rsidR="00405B30" w:rsidRPr="005142E1" w:rsidRDefault="005142E1" w:rsidP="00EF7AF0">
      <w:pPr>
        <w:spacing w:line="400" w:lineRule="exact"/>
        <w:rPr>
          <w:rFonts w:asciiTheme="minorEastAsia" w:eastAsiaTheme="minorEastAsia" w:hAnsiTheme="minorEastAsia"/>
          <w:kern w:val="0"/>
          <w:sz w:val="24"/>
          <w:szCs w:val="24"/>
        </w:rPr>
      </w:pPr>
      <w:r>
        <w:rPr>
          <w:rFonts w:asciiTheme="minorEastAsia" w:eastAsiaTheme="minorEastAsia" w:hAnsiTheme="minorEastAsia" w:hint="eastAsia"/>
          <w:kern w:val="0"/>
          <w:sz w:val="24"/>
          <w:szCs w:val="24"/>
        </w:rPr>
        <w:t xml:space="preserve">    </w:t>
      </w:r>
      <w:r w:rsidR="00405B30" w:rsidRPr="005142E1">
        <w:rPr>
          <w:rFonts w:asciiTheme="minorEastAsia" w:eastAsiaTheme="minorEastAsia" w:hAnsiTheme="minorEastAsia" w:hint="eastAsia"/>
          <w:kern w:val="0"/>
          <w:sz w:val="24"/>
          <w:szCs w:val="24"/>
        </w:rPr>
        <w:t>航迹处理折叠窗包含的内容主要有：</w:t>
      </w:r>
    </w:p>
    <w:p w:rsidR="00405B30" w:rsidRPr="005142E1" w:rsidRDefault="005142E1" w:rsidP="00EF7AF0">
      <w:pPr>
        <w:spacing w:line="400" w:lineRule="exact"/>
        <w:rPr>
          <w:rFonts w:asciiTheme="minorEastAsia" w:eastAsiaTheme="minorEastAsia" w:hAnsiTheme="minorEastAsia"/>
          <w:kern w:val="0"/>
          <w:sz w:val="24"/>
          <w:szCs w:val="24"/>
        </w:rPr>
      </w:pPr>
      <w:r>
        <w:rPr>
          <w:rFonts w:asciiTheme="minorEastAsia" w:eastAsiaTheme="minorEastAsia" w:hAnsiTheme="minorEastAsia" w:hint="eastAsia"/>
          <w:kern w:val="0"/>
          <w:sz w:val="24"/>
          <w:szCs w:val="24"/>
        </w:rPr>
        <w:t xml:space="preserve">    a</w:t>
      </w:r>
      <w:r w:rsidR="00405B30" w:rsidRPr="005142E1">
        <w:rPr>
          <w:rFonts w:asciiTheme="minorEastAsia" w:eastAsiaTheme="minorEastAsia" w:hAnsiTheme="minorEastAsia" w:hint="eastAsia"/>
          <w:kern w:val="0"/>
          <w:sz w:val="24"/>
          <w:szCs w:val="24"/>
        </w:rPr>
        <w:t>、航迹长度：设置航迹长度值</w:t>
      </w:r>
      <w:r w:rsidR="006E7BB4">
        <w:rPr>
          <w:rFonts w:asciiTheme="minorEastAsia" w:eastAsiaTheme="minorEastAsia" w:hAnsiTheme="minorEastAsia" w:hint="eastAsia"/>
          <w:kern w:val="0"/>
          <w:sz w:val="24"/>
          <w:szCs w:val="24"/>
        </w:rPr>
        <w:t>；</w:t>
      </w:r>
    </w:p>
    <w:p w:rsidR="00405B30" w:rsidRPr="005142E1" w:rsidRDefault="005142E1" w:rsidP="00EF7AF0">
      <w:pPr>
        <w:spacing w:line="400" w:lineRule="exact"/>
        <w:rPr>
          <w:rFonts w:asciiTheme="minorEastAsia" w:eastAsiaTheme="minorEastAsia" w:hAnsiTheme="minorEastAsia"/>
          <w:kern w:val="0"/>
          <w:sz w:val="24"/>
          <w:szCs w:val="24"/>
        </w:rPr>
      </w:pPr>
      <w:r>
        <w:rPr>
          <w:rFonts w:asciiTheme="minorEastAsia" w:eastAsiaTheme="minorEastAsia" w:hAnsiTheme="minorEastAsia" w:hint="eastAsia"/>
          <w:kern w:val="0"/>
          <w:sz w:val="24"/>
          <w:szCs w:val="24"/>
        </w:rPr>
        <w:t xml:space="preserve">    b</w:t>
      </w:r>
      <w:r w:rsidR="00405B30" w:rsidRPr="005142E1">
        <w:rPr>
          <w:rFonts w:asciiTheme="minorEastAsia" w:eastAsiaTheme="minorEastAsia" w:hAnsiTheme="minorEastAsia" w:hint="eastAsia"/>
          <w:kern w:val="0"/>
          <w:sz w:val="24"/>
          <w:szCs w:val="24"/>
        </w:rPr>
        <w:t>、航迹预测：预测航迹的将来位置</w:t>
      </w:r>
      <w:r w:rsidR="006E7BB4">
        <w:rPr>
          <w:rFonts w:asciiTheme="minorEastAsia" w:eastAsiaTheme="minorEastAsia" w:hAnsiTheme="minorEastAsia" w:hint="eastAsia"/>
          <w:kern w:val="0"/>
          <w:sz w:val="24"/>
          <w:szCs w:val="24"/>
        </w:rPr>
        <w:t>；</w:t>
      </w:r>
    </w:p>
    <w:p w:rsidR="00405B30" w:rsidRPr="005142E1" w:rsidRDefault="005142E1" w:rsidP="00EF7AF0">
      <w:pPr>
        <w:spacing w:line="400" w:lineRule="exact"/>
        <w:rPr>
          <w:rFonts w:asciiTheme="minorEastAsia" w:eastAsiaTheme="minorEastAsia" w:hAnsiTheme="minorEastAsia"/>
          <w:kern w:val="0"/>
          <w:sz w:val="24"/>
          <w:szCs w:val="24"/>
        </w:rPr>
      </w:pPr>
      <w:r>
        <w:rPr>
          <w:rFonts w:asciiTheme="minorEastAsia" w:eastAsiaTheme="minorEastAsia" w:hAnsiTheme="minorEastAsia" w:hint="eastAsia"/>
          <w:kern w:val="0"/>
          <w:sz w:val="24"/>
          <w:szCs w:val="24"/>
        </w:rPr>
        <w:t xml:space="preserve">    c</w:t>
      </w:r>
      <w:r w:rsidR="00405B30" w:rsidRPr="005142E1">
        <w:rPr>
          <w:rFonts w:asciiTheme="minorEastAsia" w:eastAsiaTheme="minorEastAsia" w:hAnsiTheme="minorEastAsia" w:hint="eastAsia"/>
          <w:kern w:val="0"/>
          <w:sz w:val="24"/>
          <w:szCs w:val="24"/>
        </w:rPr>
        <w:t>、到达预测：预测船只到达某一位置的时间</w:t>
      </w:r>
      <w:r w:rsidR="006E7BB4">
        <w:rPr>
          <w:rFonts w:asciiTheme="minorEastAsia" w:eastAsiaTheme="minorEastAsia" w:hAnsiTheme="minorEastAsia" w:hint="eastAsia"/>
          <w:kern w:val="0"/>
          <w:sz w:val="24"/>
          <w:szCs w:val="24"/>
        </w:rPr>
        <w:t>；</w:t>
      </w:r>
    </w:p>
    <w:p w:rsidR="00405B30" w:rsidRPr="005142E1" w:rsidRDefault="005142E1" w:rsidP="00EF7AF0">
      <w:pPr>
        <w:spacing w:line="400" w:lineRule="exact"/>
        <w:rPr>
          <w:rFonts w:asciiTheme="minorEastAsia" w:eastAsiaTheme="minorEastAsia" w:hAnsiTheme="minorEastAsia"/>
          <w:kern w:val="0"/>
          <w:sz w:val="24"/>
          <w:szCs w:val="24"/>
        </w:rPr>
      </w:pPr>
      <w:r>
        <w:rPr>
          <w:rFonts w:asciiTheme="minorEastAsia" w:eastAsiaTheme="minorEastAsia" w:hAnsiTheme="minorEastAsia" w:hint="eastAsia"/>
          <w:kern w:val="0"/>
          <w:sz w:val="24"/>
          <w:szCs w:val="24"/>
        </w:rPr>
        <w:t xml:space="preserve">    d</w:t>
      </w:r>
      <w:r w:rsidR="00405B30" w:rsidRPr="005142E1">
        <w:rPr>
          <w:rFonts w:asciiTheme="minorEastAsia" w:eastAsiaTheme="minorEastAsia" w:hAnsiTheme="minorEastAsia" w:hint="eastAsia"/>
          <w:kern w:val="0"/>
          <w:sz w:val="24"/>
          <w:szCs w:val="24"/>
        </w:rPr>
        <w:t>、碰撞预测：判断两艘船只是否可能相撞</w:t>
      </w:r>
      <w:r w:rsidR="006E7BB4">
        <w:rPr>
          <w:rFonts w:asciiTheme="minorEastAsia" w:eastAsiaTheme="minorEastAsia" w:hAnsiTheme="minorEastAsia" w:hint="eastAsia"/>
          <w:kern w:val="0"/>
          <w:sz w:val="24"/>
          <w:szCs w:val="24"/>
        </w:rPr>
        <w:t>；</w:t>
      </w:r>
    </w:p>
    <w:p w:rsidR="00405B30" w:rsidRPr="005142E1" w:rsidRDefault="005142E1" w:rsidP="00EF7AF0">
      <w:pPr>
        <w:spacing w:line="400" w:lineRule="exact"/>
        <w:rPr>
          <w:rFonts w:asciiTheme="minorEastAsia" w:eastAsiaTheme="minorEastAsia" w:hAnsiTheme="minorEastAsia"/>
          <w:kern w:val="0"/>
          <w:sz w:val="24"/>
          <w:szCs w:val="24"/>
        </w:rPr>
      </w:pPr>
      <w:r>
        <w:rPr>
          <w:rFonts w:asciiTheme="minorEastAsia" w:eastAsiaTheme="minorEastAsia" w:hAnsiTheme="minorEastAsia" w:hint="eastAsia"/>
          <w:kern w:val="0"/>
          <w:sz w:val="24"/>
          <w:szCs w:val="24"/>
        </w:rPr>
        <w:t xml:space="preserve">    e</w:t>
      </w:r>
      <w:r w:rsidR="00405B30" w:rsidRPr="005142E1">
        <w:rPr>
          <w:rFonts w:asciiTheme="minorEastAsia" w:eastAsiaTheme="minorEastAsia" w:hAnsiTheme="minorEastAsia" w:hint="eastAsia"/>
          <w:kern w:val="0"/>
          <w:sz w:val="24"/>
          <w:szCs w:val="24"/>
        </w:rPr>
        <w:t>、接敌引导：对不明船只可以用我方船只对其进行拦截</w:t>
      </w:r>
      <w:r w:rsidR="006E7BB4">
        <w:rPr>
          <w:rFonts w:asciiTheme="minorEastAsia" w:eastAsiaTheme="minorEastAsia" w:hAnsiTheme="minorEastAsia" w:hint="eastAsia"/>
          <w:kern w:val="0"/>
          <w:sz w:val="24"/>
          <w:szCs w:val="24"/>
        </w:rPr>
        <w:t>。</w:t>
      </w:r>
    </w:p>
    <w:p w:rsidR="00405B30" w:rsidRPr="006E7BB4" w:rsidRDefault="00405B30" w:rsidP="00EF7AF0">
      <w:pPr>
        <w:spacing w:line="400" w:lineRule="exact"/>
        <w:ind w:firstLineChars="202" w:firstLine="485"/>
        <w:rPr>
          <w:rFonts w:asciiTheme="minorEastAsia" w:eastAsiaTheme="minorEastAsia" w:hAnsiTheme="minorEastAsia"/>
          <w:kern w:val="0"/>
          <w:sz w:val="24"/>
          <w:szCs w:val="24"/>
        </w:rPr>
      </w:pPr>
      <w:r w:rsidRPr="006E7BB4">
        <w:rPr>
          <w:rFonts w:asciiTheme="minorEastAsia" w:eastAsiaTheme="minorEastAsia" w:hAnsiTheme="minorEastAsia" w:hint="eastAsia"/>
          <w:kern w:val="0"/>
          <w:sz w:val="24"/>
          <w:szCs w:val="24"/>
        </w:rPr>
        <w:t>4、电子海图折叠窗：</w:t>
      </w:r>
    </w:p>
    <w:p w:rsidR="005D5C81" w:rsidRDefault="005D5C81" w:rsidP="005D5C81">
      <w:pPr>
        <w:jc w:val="center"/>
        <w:rPr>
          <w:rFonts w:hint="eastAsia"/>
        </w:rPr>
      </w:pPr>
      <w:r>
        <w:rPr>
          <w:noProof/>
        </w:rPr>
        <w:drawing>
          <wp:inline distT="0" distB="0" distL="0" distR="0" wp14:anchorId="0F389EA0" wp14:editId="0E2FEABD">
            <wp:extent cx="4080295" cy="234638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091233" cy="2352675"/>
                    </a:xfrm>
                    <a:prstGeom prst="rect">
                      <a:avLst/>
                    </a:prstGeom>
                  </pic:spPr>
                </pic:pic>
              </a:graphicData>
            </a:graphic>
          </wp:inline>
        </w:drawing>
      </w:r>
    </w:p>
    <w:p w:rsidR="005F0138" w:rsidRPr="006A7938" w:rsidRDefault="005F0138" w:rsidP="006A7938">
      <w:pPr>
        <w:spacing w:after="240"/>
        <w:jc w:val="center"/>
      </w:pPr>
      <w:r w:rsidRPr="00935674">
        <w:rPr>
          <w:rFonts w:hint="eastAsia"/>
        </w:rPr>
        <w:t>图</w:t>
      </w:r>
      <w:r>
        <w:rPr>
          <w:rFonts w:hint="eastAsia"/>
        </w:rPr>
        <w:t>6</w:t>
      </w:r>
      <w:r>
        <w:rPr>
          <w:rFonts w:hint="eastAsia"/>
        </w:rPr>
        <w:t>电子海图折叠窗口</w:t>
      </w:r>
    </w:p>
    <w:p w:rsidR="00405B30" w:rsidRPr="007029B9" w:rsidRDefault="006A7938" w:rsidP="00EF7AF0">
      <w:pPr>
        <w:spacing w:line="400" w:lineRule="exact"/>
        <w:rPr>
          <w:rFonts w:asciiTheme="minorEastAsia" w:eastAsiaTheme="minorEastAsia" w:hAnsiTheme="minorEastAsia"/>
          <w:kern w:val="0"/>
          <w:sz w:val="24"/>
          <w:szCs w:val="24"/>
        </w:rPr>
      </w:pPr>
      <w:r>
        <w:rPr>
          <w:rFonts w:asciiTheme="minorEastAsia" w:eastAsiaTheme="minorEastAsia" w:hAnsiTheme="minorEastAsia" w:hint="eastAsia"/>
          <w:kern w:val="0"/>
          <w:sz w:val="24"/>
          <w:szCs w:val="24"/>
        </w:rPr>
        <w:t xml:space="preserve">    </w:t>
      </w:r>
      <w:r w:rsidR="00CF42CE" w:rsidRPr="007029B9">
        <w:rPr>
          <w:rFonts w:asciiTheme="minorEastAsia" w:eastAsiaTheme="minorEastAsia" w:hAnsiTheme="minorEastAsia" w:hint="eastAsia"/>
          <w:kern w:val="0"/>
          <w:sz w:val="24"/>
          <w:szCs w:val="24"/>
        </w:rPr>
        <w:t>电子海图折叠窗包含的内容主要有：</w:t>
      </w:r>
    </w:p>
    <w:p w:rsidR="00CF42CE" w:rsidRPr="007029B9" w:rsidRDefault="006A7938" w:rsidP="00EF7AF0">
      <w:pPr>
        <w:spacing w:line="400" w:lineRule="exact"/>
        <w:rPr>
          <w:rFonts w:asciiTheme="minorEastAsia" w:eastAsiaTheme="minorEastAsia" w:hAnsiTheme="minorEastAsia"/>
          <w:kern w:val="0"/>
          <w:sz w:val="24"/>
          <w:szCs w:val="24"/>
        </w:rPr>
      </w:pPr>
      <w:r>
        <w:rPr>
          <w:rFonts w:asciiTheme="minorEastAsia" w:eastAsiaTheme="minorEastAsia" w:hAnsiTheme="minorEastAsia" w:hint="eastAsia"/>
          <w:kern w:val="0"/>
          <w:sz w:val="24"/>
          <w:szCs w:val="24"/>
        </w:rPr>
        <w:t xml:space="preserve">    </w:t>
      </w:r>
      <w:r w:rsidR="002A436C">
        <w:rPr>
          <w:rFonts w:asciiTheme="minorEastAsia" w:eastAsiaTheme="minorEastAsia" w:hAnsiTheme="minorEastAsia" w:hint="eastAsia"/>
          <w:kern w:val="0"/>
          <w:sz w:val="24"/>
          <w:szCs w:val="24"/>
        </w:rPr>
        <w:t>a、</w:t>
      </w:r>
      <w:r w:rsidR="00CF42CE" w:rsidRPr="007029B9">
        <w:rPr>
          <w:rFonts w:asciiTheme="minorEastAsia" w:eastAsiaTheme="minorEastAsia" w:hAnsiTheme="minorEastAsia" w:hint="eastAsia"/>
          <w:kern w:val="0"/>
          <w:sz w:val="24"/>
          <w:szCs w:val="24"/>
        </w:rPr>
        <w:t>海图管理：包括海图的打开和关闭功能；</w:t>
      </w:r>
      <w:r w:rsidR="00652629" w:rsidRPr="007029B9">
        <w:rPr>
          <w:rFonts w:asciiTheme="minorEastAsia" w:eastAsiaTheme="minorEastAsia" w:hAnsiTheme="minorEastAsia" w:hint="eastAsia"/>
          <w:kern w:val="0"/>
          <w:sz w:val="24"/>
          <w:szCs w:val="24"/>
        </w:rPr>
        <w:t>海图管理对话框如下图所示：</w:t>
      </w:r>
    </w:p>
    <w:p w:rsidR="00652629" w:rsidRDefault="00652629" w:rsidP="00652629">
      <w:pPr>
        <w:pStyle w:val="a6"/>
        <w:ind w:firstLineChars="0" w:firstLine="0"/>
        <w:jc w:val="center"/>
        <w:rPr>
          <w:rFonts w:ascii="仿宋_GB2312" w:eastAsia="仿宋_GB2312" w:hAnsi="宋体"/>
          <w:kern w:val="0"/>
          <w:sz w:val="28"/>
          <w:szCs w:val="28"/>
        </w:rPr>
      </w:pPr>
      <w:r>
        <w:rPr>
          <w:noProof/>
        </w:rPr>
        <w:lastRenderedPageBreak/>
        <w:drawing>
          <wp:inline distT="0" distB="0" distL="0" distR="0" wp14:anchorId="4C991F56" wp14:editId="149A0E11">
            <wp:extent cx="4829175" cy="330517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829175" cy="3305175"/>
                    </a:xfrm>
                    <a:prstGeom prst="rect">
                      <a:avLst/>
                    </a:prstGeom>
                  </pic:spPr>
                </pic:pic>
              </a:graphicData>
            </a:graphic>
          </wp:inline>
        </w:drawing>
      </w:r>
    </w:p>
    <w:p w:rsidR="00C37343" w:rsidRPr="006A7938" w:rsidRDefault="00C37343" w:rsidP="00C37343">
      <w:pPr>
        <w:spacing w:after="240"/>
        <w:jc w:val="center"/>
      </w:pPr>
      <w:r w:rsidRPr="00935674">
        <w:rPr>
          <w:rFonts w:hint="eastAsia"/>
        </w:rPr>
        <w:t>图</w:t>
      </w:r>
      <w:r w:rsidR="00231246">
        <w:rPr>
          <w:rFonts w:hint="eastAsia"/>
        </w:rPr>
        <w:t>7</w:t>
      </w:r>
      <w:r>
        <w:rPr>
          <w:rFonts w:hint="eastAsia"/>
        </w:rPr>
        <w:t>海图管理</w:t>
      </w:r>
      <w:r w:rsidR="00231246">
        <w:rPr>
          <w:rFonts w:hint="eastAsia"/>
        </w:rPr>
        <w:t>对话框</w:t>
      </w:r>
    </w:p>
    <w:p w:rsidR="00C37343" w:rsidRPr="00652629" w:rsidRDefault="00C37343" w:rsidP="00652629">
      <w:pPr>
        <w:pStyle w:val="a6"/>
        <w:ind w:firstLineChars="0" w:firstLine="0"/>
        <w:jc w:val="center"/>
        <w:rPr>
          <w:rFonts w:ascii="仿宋_GB2312" w:eastAsia="仿宋_GB2312" w:hAnsi="宋体"/>
          <w:kern w:val="0"/>
          <w:sz w:val="28"/>
          <w:szCs w:val="28"/>
        </w:rPr>
      </w:pPr>
    </w:p>
    <w:p w:rsidR="00CF42CE" w:rsidRPr="007029B9" w:rsidRDefault="00024D0B" w:rsidP="007029B9">
      <w:pPr>
        <w:spacing w:line="400" w:lineRule="exact"/>
        <w:rPr>
          <w:rFonts w:asciiTheme="minorEastAsia" w:eastAsiaTheme="minorEastAsia" w:hAnsiTheme="minorEastAsia"/>
          <w:kern w:val="0"/>
          <w:sz w:val="24"/>
          <w:szCs w:val="24"/>
        </w:rPr>
      </w:pPr>
      <w:r>
        <w:rPr>
          <w:rFonts w:asciiTheme="minorEastAsia" w:eastAsiaTheme="minorEastAsia" w:hAnsiTheme="minorEastAsia" w:hint="eastAsia"/>
          <w:kern w:val="0"/>
          <w:sz w:val="24"/>
          <w:szCs w:val="24"/>
        </w:rPr>
        <w:t xml:space="preserve">    </w:t>
      </w:r>
      <w:r w:rsidR="002A436C">
        <w:rPr>
          <w:rFonts w:asciiTheme="minorEastAsia" w:eastAsiaTheme="minorEastAsia" w:hAnsiTheme="minorEastAsia" w:hint="eastAsia"/>
          <w:kern w:val="0"/>
          <w:sz w:val="24"/>
          <w:szCs w:val="24"/>
        </w:rPr>
        <w:t>b、</w:t>
      </w:r>
      <w:r w:rsidR="00CF42CE" w:rsidRPr="007029B9">
        <w:rPr>
          <w:rFonts w:asciiTheme="minorEastAsia" w:eastAsiaTheme="minorEastAsia" w:hAnsiTheme="minorEastAsia" w:hint="eastAsia"/>
          <w:kern w:val="0"/>
          <w:sz w:val="24"/>
          <w:szCs w:val="24"/>
        </w:rPr>
        <w:t>参数测量：测量功能，包括测量方位、测量距离和测量某个区域的面积</w:t>
      </w:r>
      <w:r w:rsidR="002E2B50">
        <w:rPr>
          <w:rFonts w:asciiTheme="minorEastAsia" w:eastAsiaTheme="minorEastAsia" w:hAnsiTheme="minorEastAsia" w:hint="eastAsia"/>
          <w:kern w:val="0"/>
          <w:sz w:val="24"/>
          <w:szCs w:val="24"/>
        </w:rPr>
        <w:t>；</w:t>
      </w:r>
    </w:p>
    <w:p w:rsidR="00CF42CE" w:rsidRPr="007029B9" w:rsidRDefault="00024D0B" w:rsidP="007029B9">
      <w:pPr>
        <w:spacing w:line="400" w:lineRule="exact"/>
        <w:rPr>
          <w:rFonts w:asciiTheme="minorEastAsia" w:eastAsiaTheme="minorEastAsia" w:hAnsiTheme="minorEastAsia"/>
          <w:kern w:val="0"/>
          <w:sz w:val="24"/>
          <w:szCs w:val="24"/>
        </w:rPr>
      </w:pPr>
      <w:r>
        <w:rPr>
          <w:rFonts w:asciiTheme="minorEastAsia" w:eastAsiaTheme="minorEastAsia" w:hAnsiTheme="minorEastAsia" w:hint="eastAsia"/>
          <w:kern w:val="0"/>
          <w:sz w:val="24"/>
          <w:szCs w:val="24"/>
        </w:rPr>
        <w:t xml:space="preserve">    </w:t>
      </w:r>
      <w:r w:rsidR="002A436C">
        <w:rPr>
          <w:rFonts w:asciiTheme="minorEastAsia" w:eastAsiaTheme="minorEastAsia" w:hAnsiTheme="minorEastAsia" w:hint="eastAsia"/>
          <w:kern w:val="0"/>
          <w:sz w:val="24"/>
          <w:szCs w:val="24"/>
        </w:rPr>
        <w:t>c、</w:t>
      </w:r>
      <w:r w:rsidR="00CF42CE" w:rsidRPr="007029B9">
        <w:rPr>
          <w:rFonts w:asciiTheme="minorEastAsia" w:eastAsiaTheme="minorEastAsia" w:hAnsiTheme="minorEastAsia" w:hint="eastAsia"/>
          <w:kern w:val="0"/>
          <w:sz w:val="24"/>
          <w:szCs w:val="24"/>
        </w:rPr>
        <w:t>关注设置：可以设置关注点和关注区域，关注区域包括矩形区域和圆形区域。</w:t>
      </w:r>
    </w:p>
    <w:p w:rsidR="008275B6" w:rsidRPr="007029B9" w:rsidRDefault="00024D0B" w:rsidP="007029B9">
      <w:pPr>
        <w:spacing w:line="400" w:lineRule="exact"/>
        <w:rPr>
          <w:rFonts w:asciiTheme="minorEastAsia" w:eastAsiaTheme="minorEastAsia" w:hAnsiTheme="minorEastAsia"/>
          <w:kern w:val="0"/>
          <w:sz w:val="24"/>
          <w:szCs w:val="24"/>
        </w:rPr>
      </w:pPr>
      <w:r>
        <w:rPr>
          <w:rFonts w:asciiTheme="minorEastAsia" w:eastAsiaTheme="minorEastAsia" w:hAnsiTheme="minorEastAsia" w:hint="eastAsia"/>
          <w:kern w:val="0"/>
          <w:sz w:val="24"/>
          <w:szCs w:val="24"/>
        </w:rPr>
        <w:t xml:space="preserve">    </w:t>
      </w:r>
      <w:r w:rsidR="008275B6" w:rsidRPr="007029B9">
        <w:rPr>
          <w:rFonts w:asciiTheme="minorEastAsia" w:eastAsiaTheme="minorEastAsia" w:hAnsiTheme="minorEastAsia" w:hint="eastAsia"/>
          <w:kern w:val="0"/>
          <w:sz w:val="24"/>
          <w:szCs w:val="24"/>
        </w:rPr>
        <w:t>5、记录回放折叠窗：</w:t>
      </w:r>
    </w:p>
    <w:p w:rsidR="005D5C81" w:rsidRDefault="005D5C81" w:rsidP="005D5C81">
      <w:pPr>
        <w:jc w:val="center"/>
        <w:rPr>
          <w:rFonts w:hint="eastAsia"/>
        </w:rPr>
      </w:pPr>
      <w:r>
        <w:rPr>
          <w:noProof/>
        </w:rPr>
        <w:drawing>
          <wp:inline distT="0" distB="0" distL="0" distR="0" wp14:anchorId="486ED766" wp14:editId="3BCB47AB">
            <wp:extent cx="4373592" cy="2087592"/>
            <wp:effectExtent l="0" t="0" r="8255" b="825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370204" cy="2085975"/>
                    </a:xfrm>
                    <a:prstGeom prst="rect">
                      <a:avLst/>
                    </a:prstGeom>
                  </pic:spPr>
                </pic:pic>
              </a:graphicData>
            </a:graphic>
          </wp:inline>
        </w:drawing>
      </w:r>
    </w:p>
    <w:p w:rsidR="00210623" w:rsidRPr="00024D0B" w:rsidRDefault="00210623" w:rsidP="00024D0B">
      <w:pPr>
        <w:spacing w:after="240"/>
        <w:jc w:val="center"/>
      </w:pPr>
      <w:r w:rsidRPr="00935674">
        <w:rPr>
          <w:rFonts w:hint="eastAsia"/>
        </w:rPr>
        <w:t>图</w:t>
      </w:r>
      <w:r>
        <w:rPr>
          <w:rFonts w:hint="eastAsia"/>
        </w:rPr>
        <w:t xml:space="preserve">8 </w:t>
      </w:r>
      <w:r>
        <w:rPr>
          <w:rFonts w:hint="eastAsia"/>
        </w:rPr>
        <w:t>记录回放折叠窗口</w:t>
      </w:r>
      <w:r w:rsidRPr="006A7938">
        <w:t xml:space="preserve"> </w:t>
      </w:r>
    </w:p>
    <w:p w:rsidR="00CF42CE" w:rsidRPr="007029B9" w:rsidRDefault="00024D0B" w:rsidP="007029B9">
      <w:pPr>
        <w:spacing w:line="400" w:lineRule="exact"/>
        <w:rPr>
          <w:rFonts w:asciiTheme="minorEastAsia" w:eastAsiaTheme="minorEastAsia" w:hAnsiTheme="minorEastAsia"/>
          <w:kern w:val="0"/>
          <w:sz w:val="24"/>
          <w:szCs w:val="24"/>
        </w:rPr>
      </w:pPr>
      <w:r>
        <w:rPr>
          <w:rFonts w:asciiTheme="minorEastAsia" w:eastAsiaTheme="minorEastAsia" w:hAnsiTheme="minorEastAsia" w:hint="eastAsia"/>
          <w:kern w:val="0"/>
          <w:sz w:val="24"/>
          <w:szCs w:val="24"/>
        </w:rPr>
        <w:t xml:space="preserve">    </w:t>
      </w:r>
      <w:r w:rsidR="008275B6" w:rsidRPr="007029B9">
        <w:rPr>
          <w:rFonts w:asciiTheme="minorEastAsia" w:eastAsiaTheme="minorEastAsia" w:hAnsiTheme="minorEastAsia" w:hint="eastAsia"/>
          <w:kern w:val="0"/>
          <w:sz w:val="24"/>
          <w:szCs w:val="24"/>
        </w:rPr>
        <w:t>记录回放折叠窗包含数据记录、数据回放和数据导出功能。</w:t>
      </w:r>
    </w:p>
    <w:p w:rsidR="008275B6" w:rsidRPr="007029B9" w:rsidRDefault="00024D0B" w:rsidP="007029B9">
      <w:pPr>
        <w:spacing w:line="400" w:lineRule="exact"/>
        <w:rPr>
          <w:rFonts w:asciiTheme="minorEastAsia" w:eastAsiaTheme="minorEastAsia" w:hAnsiTheme="minorEastAsia"/>
          <w:kern w:val="0"/>
          <w:sz w:val="24"/>
          <w:szCs w:val="24"/>
        </w:rPr>
      </w:pPr>
      <w:r>
        <w:rPr>
          <w:rFonts w:asciiTheme="minorEastAsia" w:eastAsiaTheme="minorEastAsia" w:hAnsiTheme="minorEastAsia" w:hint="eastAsia"/>
          <w:kern w:val="0"/>
          <w:sz w:val="24"/>
          <w:szCs w:val="24"/>
        </w:rPr>
        <w:t xml:space="preserve">    </w:t>
      </w:r>
      <w:r w:rsidR="00EF7AF0">
        <w:rPr>
          <w:rFonts w:asciiTheme="minorEastAsia" w:eastAsiaTheme="minorEastAsia" w:hAnsiTheme="minorEastAsia" w:hint="eastAsia"/>
          <w:kern w:val="0"/>
          <w:sz w:val="24"/>
          <w:szCs w:val="24"/>
        </w:rPr>
        <w:t>a</w:t>
      </w:r>
      <w:r w:rsidR="002E2B50">
        <w:rPr>
          <w:rFonts w:asciiTheme="minorEastAsia" w:eastAsiaTheme="minorEastAsia" w:hAnsiTheme="minorEastAsia" w:hint="eastAsia"/>
          <w:kern w:val="0"/>
          <w:sz w:val="24"/>
          <w:szCs w:val="24"/>
        </w:rPr>
        <w:t>、数据记录主要包含控制记录开关和截屏功能;</w:t>
      </w:r>
    </w:p>
    <w:p w:rsidR="00275A62" w:rsidRPr="007029B9" w:rsidRDefault="00024D0B" w:rsidP="007029B9">
      <w:pPr>
        <w:spacing w:line="400" w:lineRule="exact"/>
        <w:rPr>
          <w:rFonts w:asciiTheme="minorEastAsia" w:eastAsiaTheme="minorEastAsia" w:hAnsiTheme="minorEastAsia"/>
          <w:kern w:val="0"/>
          <w:sz w:val="24"/>
          <w:szCs w:val="24"/>
        </w:rPr>
      </w:pPr>
      <w:r>
        <w:rPr>
          <w:rFonts w:asciiTheme="minorEastAsia" w:eastAsiaTheme="minorEastAsia" w:hAnsiTheme="minorEastAsia" w:hint="eastAsia"/>
          <w:kern w:val="0"/>
          <w:sz w:val="24"/>
          <w:szCs w:val="24"/>
        </w:rPr>
        <w:t xml:space="preserve">    </w:t>
      </w:r>
      <w:r w:rsidR="00EF7AF0">
        <w:rPr>
          <w:rFonts w:asciiTheme="minorEastAsia" w:eastAsiaTheme="minorEastAsia" w:hAnsiTheme="minorEastAsia" w:hint="eastAsia"/>
          <w:kern w:val="0"/>
          <w:sz w:val="24"/>
          <w:szCs w:val="24"/>
        </w:rPr>
        <w:t>b</w:t>
      </w:r>
      <w:r w:rsidR="008275B6" w:rsidRPr="007029B9">
        <w:rPr>
          <w:rFonts w:asciiTheme="minorEastAsia" w:eastAsiaTheme="minorEastAsia" w:hAnsiTheme="minorEastAsia" w:hint="eastAsia"/>
          <w:kern w:val="0"/>
          <w:sz w:val="24"/>
          <w:szCs w:val="24"/>
        </w:rPr>
        <w:t>、数据回放主要包含数据源的选择和回放设置功能。数据源的选择主要包含文件数据源、网络端口和数据库回放。回放设置</w:t>
      </w:r>
      <w:r w:rsidR="00275A62" w:rsidRPr="007029B9">
        <w:rPr>
          <w:rFonts w:asciiTheme="minorEastAsia" w:eastAsiaTheme="minorEastAsia" w:hAnsiTheme="minorEastAsia" w:hint="eastAsia"/>
          <w:kern w:val="0"/>
          <w:sz w:val="24"/>
          <w:szCs w:val="24"/>
        </w:rPr>
        <w:t>主要用于设置数据库的回放参</w:t>
      </w:r>
      <w:r w:rsidR="00275A62" w:rsidRPr="007029B9">
        <w:rPr>
          <w:rFonts w:asciiTheme="minorEastAsia" w:eastAsiaTheme="minorEastAsia" w:hAnsiTheme="minorEastAsia" w:hint="eastAsia"/>
          <w:kern w:val="0"/>
          <w:sz w:val="24"/>
          <w:szCs w:val="24"/>
        </w:rPr>
        <w:lastRenderedPageBreak/>
        <w:t>数。</w:t>
      </w:r>
      <w:r w:rsidR="00652629" w:rsidRPr="007029B9">
        <w:rPr>
          <w:rFonts w:asciiTheme="minorEastAsia" w:eastAsiaTheme="minorEastAsia" w:hAnsiTheme="minorEastAsia" w:hint="eastAsia"/>
          <w:kern w:val="0"/>
          <w:sz w:val="24"/>
          <w:szCs w:val="24"/>
        </w:rPr>
        <w:t>数据源选择对话框如下图所示：</w:t>
      </w:r>
    </w:p>
    <w:p w:rsidR="00652629" w:rsidRPr="00652629" w:rsidRDefault="00652629" w:rsidP="00652629">
      <w:pPr>
        <w:jc w:val="center"/>
      </w:pPr>
      <w:r>
        <w:rPr>
          <w:noProof/>
        </w:rPr>
        <w:drawing>
          <wp:inline distT="0" distB="0" distL="0" distR="0" wp14:anchorId="7693C7BC" wp14:editId="1E626D16">
            <wp:extent cx="4800600" cy="20955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800600" cy="2095500"/>
                    </a:xfrm>
                    <a:prstGeom prst="rect">
                      <a:avLst/>
                    </a:prstGeom>
                  </pic:spPr>
                </pic:pic>
              </a:graphicData>
            </a:graphic>
          </wp:inline>
        </w:drawing>
      </w:r>
    </w:p>
    <w:p w:rsidR="00024D0B" w:rsidRPr="00024D0B" w:rsidRDefault="00024D0B" w:rsidP="00024D0B">
      <w:pPr>
        <w:spacing w:after="240"/>
        <w:jc w:val="center"/>
      </w:pPr>
      <w:r w:rsidRPr="00935674">
        <w:rPr>
          <w:rFonts w:hint="eastAsia"/>
        </w:rPr>
        <w:t>图</w:t>
      </w:r>
      <w:r>
        <w:rPr>
          <w:rFonts w:hint="eastAsia"/>
        </w:rPr>
        <w:t xml:space="preserve">9 </w:t>
      </w:r>
      <w:r w:rsidR="009E176D">
        <w:rPr>
          <w:rFonts w:hint="eastAsia"/>
        </w:rPr>
        <w:t>数据源选择窗口</w:t>
      </w:r>
      <w:r w:rsidRPr="006A7938">
        <w:t xml:space="preserve"> </w:t>
      </w:r>
    </w:p>
    <w:p w:rsidR="00652629" w:rsidRPr="007029B9" w:rsidRDefault="00926015" w:rsidP="007029B9">
      <w:pPr>
        <w:spacing w:line="400" w:lineRule="exact"/>
        <w:rPr>
          <w:rFonts w:asciiTheme="minorEastAsia" w:eastAsiaTheme="minorEastAsia" w:hAnsiTheme="minorEastAsia"/>
          <w:kern w:val="0"/>
          <w:sz w:val="24"/>
          <w:szCs w:val="24"/>
        </w:rPr>
      </w:pPr>
      <w:r>
        <w:rPr>
          <w:rFonts w:asciiTheme="minorEastAsia" w:eastAsiaTheme="minorEastAsia" w:hAnsiTheme="minorEastAsia" w:hint="eastAsia"/>
          <w:kern w:val="0"/>
          <w:sz w:val="24"/>
          <w:szCs w:val="24"/>
        </w:rPr>
        <w:t xml:space="preserve">    </w:t>
      </w:r>
      <w:r w:rsidR="00652629" w:rsidRPr="007029B9">
        <w:rPr>
          <w:rFonts w:asciiTheme="minorEastAsia" w:eastAsiaTheme="minorEastAsia" w:hAnsiTheme="minorEastAsia" w:hint="eastAsia"/>
          <w:kern w:val="0"/>
          <w:sz w:val="24"/>
          <w:szCs w:val="24"/>
        </w:rPr>
        <w:t>数据库回放对话框如下图所示：</w:t>
      </w:r>
    </w:p>
    <w:p w:rsidR="00652629" w:rsidRDefault="00601877" w:rsidP="00926015">
      <w:pPr>
        <w:jc w:val="center"/>
        <w:rPr>
          <w:rFonts w:ascii="仿宋_GB2312" w:eastAsia="仿宋_GB2312" w:hAnsi="宋体"/>
          <w:kern w:val="0"/>
          <w:sz w:val="28"/>
          <w:szCs w:val="28"/>
        </w:rPr>
      </w:pPr>
      <w:r>
        <w:rPr>
          <w:noProof/>
        </w:rPr>
        <w:drawing>
          <wp:inline distT="0" distB="0" distL="0" distR="0" wp14:anchorId="11DA0C47" wp14:editId="5B65FCEE">
            <wp:extent cx="4787661" cy="3446673"/>
            <wp:effectExtent l="0" t="0" r="0" b="190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789417" cy="3447937"/>
                    </a:xfrm>
                    <a:prstGeom prst="rect">
                      <a:avLst/>
                    </a:prstGeom>
                  </pic:spPr>
                </pic:pic>
              </a:graphicData>
            </a:graphic>
          </wp:inline>
        </w:drawing>
      </w:r>
    </w:p>
    <w:p w:rsidR="00926015" w:rsidRPr="00673B6E" w:rsidRDefault="00926015" w:rsidP="00673B6E">
      <w:pPr>
        <w:spacing w:after="240"/>
        <w:jc w:val="center"/>
      </w:pPr>
      <w:r w:rsidRPr="00935674">
        <w:rPr>
          <w:rFonts w:hint="eastAsia"/>
        </w:rPr>
        <w:t>图</w:t>
      </w:r>
      <w:r>
        <w:rPr>
          <w:rFonts w:hint="eastAsia"/>
        </w:rPr>
        <w:t xml:space="preserve">10 </w:t>
      </w:r>
      <w:r>
        <w:rPr>
          <w:rFonts w:hint="eastAsia"/>
        </w:rPr>
        <w:t>回放设置</w:t>
      </w:r>
      <w:r w:rsidR="00CB4DD4">
        <w:rPr>
          <w:rFonts w:hint="eastAsia"/>
        </w:rPr>
        <w:t>对话框</w:t>
      </w:r>
      <w:r>
        <w:rPr>
          <w:rFonts w:hint="eastAsia"/>
        </w:rPr>
        <w:t>窗口</w:t>
      </w:r>
      <w:r w:rsidRPr="006A7938">
        <w:t xml:space="preserve"> </w:t>
      </w:r>
    </w:p>
    <w:p w:rsidR="00393EAF" w:rsidRPr="00673B6E" w:rsidRDefault="00673B6E" w:rsidP="00673B6E">
      <w:pPr>
        <w:spacing w:line="400" w:lineRule="exact"/>
        <w:rPr>
          <w:rFonts w:asciiTheme="minorEastAsia" w:eastAsiaTheme="minorEastAsia" w:hAnsiTheme="minorEastAsia"/>
          <w:kern w:val="0"/>
          <w:sz w:val="24"/>
          <w:szCs w:val="24"/>
        </w:rPr>
      </w:pPr>
      <w:r>
        <w:rPr>
          <w:rFonts w:asciiTheme="minorEastAsia" w:eastAsiaTheme="minorEastAsia" w:hAnsiTheme="minorEastAsia" w:hint="eastAsia"/>
          <w:kern w:val="0"/>
          <w:sz w:val="24"/>
          <w:szCs w:val="24"/>
        </w:rPr>
        <w:t xml:space="preserve">    </w:t>
      </w:r>
      <w:r w:rsidR="00EF7AF0">
        <w:rPr>
          <w:rFonts w:asciiTheme="minorEastAsia" w:eastAsiaTheme="minorEastAsia" w:hAnsiTheme="minorEastAsia" w:hint="eastAsia"/>
          <w:kern w:val="0"/>
          <w:sz w:val="24"/>
          <w:szCs w:val="24"/>
        </w:rPr>
        <w:t>c</w:t>
      </w:r>
      <w:r w:rsidR="00275A62" w:rsidRPr="00673B6E">
        <w:rPr>
          <w:rFonts w:asciiTheme="minorEastAsia" w:eastAsiaTheme="minorEastAsia" w:hAnsiTheme="minorEastAsia" w:hint="eastAsia"/>
          <w:kern w:val="0"/>
          <w:sz w:val="24"/>
          <w:szCs w:val="24"/>
        </w:rPr>
        <w:t>、数据导出</w:t>
      </w:r>
      <w:r w:rsidR="00601877" w:rsidRPr="00673B6E">
        <w:rPr>
          <w:rFonts w:asciiTheme="minorEastAsia" w:eastAsiaTheme="minorEastAsia" w:hAnsiTheme="minorEastAsia" w:hint="eastAsia"/>
          <w:kern w:val="0"/>
          <w:sz w:val="24"/>
          <w:szCs w:val="24"/>
        </w:rPr>
        <w:t>：</w:t>
      </w:r>
      <w:r w:rsidR="00275A62" w:rsidRPr="00673B6E">
        <w:rPr>
          <w:rFonts w:asciiTheme="minorEastAsia" w:eastAsiaTheme="minorEastAsia" w:hAnsiTheme="minorEastAsia" w:hint="eastAsia"/>
          <w:kern w:val="0"/>
          <w:sz w:val="24"/>
          <w:szCs w:val="24"/>
        </w:rPr>
        <w:t>根据</w:t>
      </w:r>
      <w:r w:rsidR="00601877" w:rsidRPr="00673B6E">
        <w:rPr>
          <w:rFonts w:asciiTheme="minorEastAsia" w:eastAsiaTheme="minorEastAsia" w:hAnsiTheme="minorEastAsia" w:hint="eastAsia"/>
          <w:kern w:val="0"/>
          <w:sz w:val="24"/>
          <w:szCs w:val="24"/>
        </w:rPr>
        <w:t>筛选</w:t>
      </w:r>
      <w:r w:rsidR="00275A62" w:rsidRPr="00673B6E">
        <w:rPr>
          <w:rFonts w:asciiTheme="minorEastAsia" w:eastAsiaTheme="minorEastAsia" w:hAnsiTheme="minorEastAsia" w:hint="eastAsia"/>
          <w:kern w:val="0"/>
          <w:sz w:val="24"/>
          <w:szCs w:val="24"/>
        </w:rPr>
        <w:t>条件导出数据库记录文件。</w:t>
      </w:r>
    </w:p>
    <w:p w:rsidR="00673B6E" w:rsidRDefault="00673B6E" w:rsidP="00673B6E">
      <w:pPr>
        <w:pStyle w:val="1"/>
        <w:keepNext w:val="0"/>
        <w:keepLines w:val="0"/>
        <w:widowControl/>
        <w:adjustRightInd w:val="0"/>
        <w:spacing w:before="0" w:after="0" w:line="580" w:lineRule="exact"/>
        <w:textAlignment w:val="baseline"/>
        <w:rPr>
          <w:rFonts w:ascii="仿宋_GB2312" w:eastAsia="仿宋_GB2312" w:hAnsi="宋体"/>
          <w:kern w:val="0"/>
          <w:sz w:val="28"/>
          <w:szCs w:val="28"/>
        </w:rPr>
      </w:pPr>
    </w:p>
    <w:p w:rsidR="00673B6E" w:rsidRPr="007B4494" w:rsidRDefault="00673B6E" w:rsidP="00673B6E">
      <w:pPr>
        <w:pStyle w:val="1"/>
        <w:keepNext w:val="0"/>
        <w:keepLines w:val="0"/>
        <w:widowControl/>
        <w:adjustRightInd w:val="0"/>
        <w:spacing w:before="0" w:after="0" w:line="580" w:lineRule="exact"/>
        <w:textAlignment w:val="baseline"/>
        <w:rPr>
          <w:rFonts w:ascii="仿宋_GB2312" w:eastAsia="仿宋_GB2312" w:hAnsi="宋体"/>
          <w:kern w:val="0"/>
          <w:sz w:val="28"/>
          <w:szCs w:val="28"/>
        </w:rPr>
      </w:pPr>
    </w:p>
    <w:p w:rsidR="00673B6E" w:rsidRDefault="00673B6E" w:rsidP="00673B6E">
      <w:pPr>
        <w:pStyle w:val="1"/>
        <w:keepNext w:val="0"/>
        <w:keepLines w:val="0"/>
        <w:widowControl/>
        <w:adjustRightInd w:val="0"/>
        <w:spacing w:before="0" w:after="0" w:line="580" w:lineRule="exact"/>
        <w:textAlignment w:val="baseline"/>
        <w:rPr>
          <w:rFonts w:ascii="仿宋_GB2312" w:eastAsia="仿宋_GB2312" w:hAnsi="宋体" w:hint="eastAsia"/>
          <w:kern w:val="0"/>
          <w:sz w:val="28"/>
          <w:szCs w:val="28"/>
        </w:rPr>
      </w:pPr>
    </w:p>
    <w:p w:rsidR="005D5C81" w:rsidRPr="005D5C81" w:rsidRDefault="005D5C81" w:rsidP="005D5C81"/>
    <w:p w:rsidR="00F06867" w:rsidRDefault="00F06867" w:rsidP="00673B6E">
      <w:pPr>
        <w:pStyle w:val="1"/>
        <w:keepNext w:val="0"/>
        <w:keepLines w:val="0"/>
        <w:widowControl/>
        <w:adjustRightInd w:val="0"/>
        <w:spacing w:before="0" w:after="0" w:line="580" w:lineRule="exact"/>
        <w:textAlignment w:val="baseline"/>
      </w:pPr>
      <w:r w:rsidRPr="00F06867">
        <w:rPr>
          <w:rFonts w:ascii="仿宋" w:eastAsia="仿宋" w:hAnsi="仿宋" w:hint="eastAsia"/>
          <w:sz w:val="28"/>
          <w:szCs w:val="28"/>
        </w:rPr>
        <w:lastRenderedPageBreak/>
        <w:t>软件使用说明</w:t>
      </w:r>
    </w:p>
    <w:p w:rsidR="00F06867" w:rsidRPr="007029B9" w:rsidRDefault="007B4494" w:rsidP="007029B9">
      <w:pPr>
        <w:spacing w:line="400" w:lineRule="exact"/>
        <w:rPr>
          <w:rFonts w:asciiTheme="minorEastAsia" w:eastAsiaTheme="minorEastAsia" w:hAnsiTheme="minorEastAsia"/>
          <w:kern w:val="0"/>
          <w:sz w:val="24"/>
          <w:szCs w:val="24"/>
        </w:rPr>
      </w:pPr>
      <w:r>
        <w:rPr>
          <w:rFonts w:asciiTheme="minorEastAsia" w:eastAsiaTheme="minorEastAsia" w:hAnsiTheme="minorEastAsia" w:hint="eastAsia"/>
          <w:kern w:val="0"/>
          <w:sz w:val="24"/>
          <w:szCs w:val="24"/>
        </w:rPr>
        <w:t xml:space="preserve">    </w:t>
      </w:r>
      <w:r w:rsidR="00F06867" w:rsidRPr="007029B9">
        <w:rPr>
          <w:rFonts w:asciiTheme="minorEastAsia" w:eastAsiaTheme="minorEastAsia" w:hAnsiTheme="minorEastAsia" w:hint="eastAsia"/>
          <w:kern w:val="0"/>
          <w:sz w:val="24"/>
          <w:szCs w:val="24"/>
        </w:rPr>
        <w:t>1）注意</w:t>
      </w:r>
      <w:r w:rsidR="00A56A79" w:rsidRPr="007029B9">
        <w:rPr>
          <w:rFonts w:asciiTheme="minorEastAsia" w:eastAsiaTheme="minorEastAsia" w:hAnsiTheme="minorEastAsia" w:hint="eastAsia"/>
          <w:kern w:val="0"/>
          <w:sz w:val="24"/>
          <w:szCs w:val="24"/>
        </w:rPr>
        <w:t>尽量不要在海图上显示过多目标，目标过多非常占用系统资源，会减慢鼠标响应速度</w:t>
      </w:r>
      <w:r w:rsidR="00EF57B5" w:rsidRPr="007029B9">
        <w:rPr>
          <w:rFonts w:asciiTheme="minorEastAsia" w:eastAsiaTheme="minorEastAsia" w:hAnsiTheme="minorEastAsia" w:hint="eastAsia"/>
          <w:kern w:val="0"/>
          <w:sz w:val="24"/>
          <w:szCs w:val="24"/>
        </w:rPr>
        <w:t>，刷新出现问题</w:t>
      </w:r>
      <w:r w:rsidR="00A56A79" w:rsidRPr="007029B9">
        <w:rPr>
          <w:rFonts w:asciiTheme="minorEastAsia" w:eastAsiaTheme="minorEastAsia" w:hAnsiTheme="minorEastAsia" w:hint="eastAsia"/>
          <w:kern w:val="0"/>
          <w:sz w:val="24"/>
          <w:szCs w:val="24"/>
        </w:rPr>
        <w:t>。</w:t>
      </w:r>
    </w:p>
    <w:p w:rsidR="00F06867" w:rsidRPr="007029B9" w:rsidRDefault="007B4494" w:rsidP="007029B9">
      <w:pPr>
        <w:spacing w:line="400" w:lineRule="exact"/>
        <w:rPr>
          <w:rFonts w:asciiTheme="minorEastAsia" w:eastAsiaTheme="minorEastAsia" w:hAnsiTheme="minorEastAsia"/>
          <w:kern w:val="0"/>
          <w:sz w:val="24"/>
          <w:szCs w:val="24"/>
        </w:rPr>
      </w:pPr>
      <w:r>
        <w:rPr>
          <w:rFonts w:asciiTheme="minorEastAsia" w:eastAsiaTheme="minorEastAsia" w:hAnsiTheme="minorEastAsia" w:hint="eastAsia"/>
          <w:kern w:val="0"/>
          <w:sz w:val="24"/>
          <w:szCs w:val="24"/>
        </w:rPr>
        <w:t xml:space="preserve">    </w:t>
      </w:r>
      <w:r w:rsidR="00F06867" w:rsidRPr="007029B9">
        <w:rPr>
          <w:rFonts w:asciiTheme="minorEastAsia" w:eastAsiaTheme="minorEastAsia" w:hAnsiTheme="minorEastAsia" w:hint="eastAsia"/>
          <w:kern w:val="0"/>
          <w:sz w:val="24"/>
          <w:szCs w:val="24"/>
        </w:rPr>
        <w:t>2）</w:t>
      </w:r>
      <w:r w:rsidR="002A17B1" w:rsidRPr="007029B9">
        <w:rPr>
          <w:rFonts w:asciiTheme="minorEastAsia" w:eastAsiaTheme="minorEastAsia" w:hAnsiTheme="minorEastAsia" w:hint="eastAsia"/>
          <w:kern w:val="0"/>
          <w:sz w:val="24"/>
          <w:szCs w:val="24"/>
        </w:rPr>
        <w:t>在使用微表时，尽量避免海图上显示过多目标，否则可能出现微表刷新问题。</w:t>
      </w:r>
      <w:bookmarkStart w:id="0" w:name="_GoBack"/>
      <w:bookmarkEnd w:id="0"/>
    </w:p>
    <w:p w:rsidR="00A46C24" w:rsidRPr="007029B9" w:rsidRDefault="007B4494" w:rsidP="007029B9">
      <w:pPr>
        <w:spacing w:line="400" w:lineRule="exact"/>
        <w:rPr>
          <w:rFonts w:asciiTheme="minorEastAsia" w:eastAsiaTheme="minorEastAsia" w:hAnsiTheme="minorEastAsia"/>
          <w:kern w:val="0"/>
          <w:sz w:val="24"/>
          <w:szCs w:val="24"/>
        </w:rPr>
      </w:pPr>
      <w:r>
        <w:rPr>
          <w:rFonts w:asciiTheme="minorEastAsia" w:eastAsiaTheme="minorEastAsia" w:hAnsiTheme="minorEastAsia" w:hint="eastAsia"/>
          <w:kern w:val="0"/>
          <w:sz w:val="24"/>
          <w:szCs w:val="24"/>
        </w:rPr>
        <w:t xml:space="preserve">    </w:t>
      </w:r>
      <w:r w:rsidR="00A46C24" w:rsidRPr="007029B9">
        <w:rPr>
          <w:rFonts w:asciiTheme="minorEastAsia" w:eastAsiaTheme="minorEastAsia" w:hAnsiTheme="minorEastAsia" w:hint="eastAsia"/>
          <w:kern w:val="0"/>
          <w:sz w:val="24"/>
          <w:szCs w:val="24"/>
        </w:rPr>
        <w:t>3）在导出文件时，如果导出的数据量大，则需要耐心等待文件生成。</w:t>
      </w:r>
    </w:p>
    <w:p w:rsidR="00F06867" w:rsidRDefault="00F06867" w:rsidP="00F06867"/>
    <w:p w:rsidR="00F06867" w:rsidRDefault="00F06867" w:rsidP="00F06867"/>
    <w:p w:rsidR="0010358D" w:rsidRPr="006C5991" w:rsidRDefault="0010358D" w:rsidP="008137E3">
      <w:pPr>
        <w:pStyle w:val="1"/>
        <w:keepNext w:val="0"/>
        <w:keepLines w:val="0"/>
        <w:widowControl/>
        <w:adjustRightInd w:val="0"/>
        <w:spacing w:before="0" w:after="0" w:line="580" w:lineRule="exact"/>
        <w:textAlignment w:val="baseline"/>
      </w:pPr>
    </w:p>
    <w:sectPr w:rsidR="0010358D" w:rsidRPr="006C5991" w:rsidSect="0000771A">
      <w:headerReference w:type="default" r:id="rId21"/>
      <w:pgSz w:w="11906" w:h="16838"/>
      <w:pgMar w:top="1440" w:right="1800" w:bottom="1440" w:left="1800" w:header="851" w:footer="992" w:gutter="0"/>
      <w:cols w:space="720"/>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16B0" w:rsidRDefault="00C116B0" w:rsidP="00E11B1A">
      <w:r>
        <w:separator/>
      </w:r>
    </w:p>
  </w:endnote>
  <w:endnote w:type="continuationSeparator" w:id="0">
    <w:p w:rsidR="00C116B0" w:rsidRDefault="00C116B0" w:rsidP="00E11B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0" w:usb1="080E0000" w:usb2="00000010" w:usb3="00000000" w:csb0="00040000" w:csb1="00000000"/>
  </w:font>
  <w:font w:name="仿宋_GB2312">
    <w:altName w:val="仿宋"/>
    <w:charset w:val="86"/>
    <w:family w:val="modern"/>
    <w:pitch w:val="fixed"/>
    <w:sig w:usb0="00000000" w:usb1="080E0000" w:usb2="00000010" w:usb3="00000000" w:csb0="0004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仿宋">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16B0" w:rsidRDefault="00C116B0" w:rsidP="00E11B1A">
      <w:r>
        <w:separator/>
      </w:r>
    </w:p>
  </w:footnote>
  <w:footnote w:type="continuationSeparator" w:id="0">
    <w:p w:rsidR="00C116B0" w:rsidRDefault="00C116B0" w:rsidP="00E11B1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771A" w:rsidRDefault="0000771A">
    <w:pPr>
      <w:pStyle w:val="a7"/>
    </w:pPr>
    <w:r>
      <w:rPr>
        <w:rFonts w:hint="eastAsia"/>
      </w:rPr>
      <w:t>航迹融合</w:t>
    </w:r>
    <w:r>
      <w:t>处理软件设计说明</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242F3"/>
    <w:multiLevelType w:val="hybridMultilevel"/>
    <w:tmpl w:val="423C6B26"/>
    <w:lvl w:ilvl="0" w:tplc="D6F04DCC">
      <w:start w:val="1"/>
      <w:numFmt w:val="decimal"/>
      <w:lvlText w:val="%1)"/>
      <w:lvlJc w:val="left"/>
      <w:pPr>
        <w:ind w:left="98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7733D17"/>
    <w:multiLevelType w:val="hybridMultilevel"/>
    <w:tmpl w:val="E4CCEC90"/>
    <w:lvl w:ilvl="0" w:tplc="D97890F0">
      <w:start w:val="1"/>
      <w:numFmt w:val="decimal"/>
      <w:lvlText w:val="%1）"/>
      <w:lvlJc w:val="left"/>
      <w:pPr>
        <w:ind w:left="1286" w:hanging="720"/>
      </w:pPr>
      <w:rPr>
        <w:rFonts w:hint="default"/>
      </w:rPr>
    </w:lvl>
    <w:lvl w:ilvl="1" w:tplc="04090019" w:tentative="1">
      <w:start w:val="1"/>
      <w:numFmt w:val="lowerLetter"/>
      <w:lvlText w:val="%2)"/>
      <w:lvlJc w:val="left"/>
      <w:pPr>
        <w:ind w:left="1406" w:hanging="420"/>
      </w:pPr>
    </w:lvl>
    <w:lvl w:ilvl="2" w:tplc="0409001B" w:tentative="1">
      <w:start w:val="1"/>
      <w:numFmt w:val="lowerRoman"/>
      <w:lvlText w:val="%3."/>
      <w:lvlJc w:val="right"/>
      <w:pPr>
        <w:ind w:left="1826" w:hanging="420"/>
      </w:pPr>
    </w:lvl>
    <w:lvl w:ilvl="3" w:tplc="0409000F" w:tentative="1">
      <w:start w:val="1"/>
      <w:numFmt w:val="decimal"/>
      <w:lvlText w:val="%4."/>
      <w:lvlJc w:val="left"/>
      <w:pPr>
        <w:ind w:left="2246" w:hanging="420"/>
      </w:pPr>
    </w:lvl>
    <w:lvl w:ilvl="4" w:tplc="04090019" w:tentative="1">
      <w:start w:val="1"/>
      <w:numFmt w:val="lowerLetter"/>
      <w:lvlText w:val="%5)"/>
      <w:lvlJc w:val="left"/>
      <w:pPr>
        <w:ind w:left="2666" w:hanging="420"/>
      </w:pPr>
    </w:lvl>
    <w:lvl w:ilvl="5" w:tplc="0409001B" w:tentative="1">
      <w:start w:val="1"/>
      <w:numFmt w:val="lowerRoman"/>
      <w:lvlText w:val="%6."/>
      <w:lvlJc w:val="right"/>
      <w:pPr>
        <w:ind w:left="3086" w:hanging="420"/>
      </w:pPr>
    </w:lvl>
    <w:lvl w:ilvl="6" w:tplc="0409000F" w:tentative="1">
      <w:start w:val="1"/>
      <w:numFmt w:val="decimal"/>
      <w:lvlText w:val="%7."/>
      <w:lvlJc w:val="left"/>
      <w:pPr>
        <w:ind w:left="3506" w:hanging="420"/>
      </w:pPr>
    </w:lvl>
    <w:lvl w:ilvl="7" w:tplc="04090019" w:tentative="1">
      <w:start w:val="1"/>
      <w:numFmt w:val="lowerLetter"/>
      <w:lvlText w:val="%8)"/>
      <w:lvlJc w:val="left"/>
      <w:pPr>
        <w:ind w:left="3926" w:hanging="420"/>
      </w:pPr>
    </w:lvl>
    <w:lvl w:ilvl="8" w:tplc="0409001B" w:tentative="1">
      <w:start w:val="1"/>
      <w:numFmt w:val="lowerRoman"/>
      <w:lvlText w:val="%9."/>
      <w:lvlJc w:val="right"/>
      <w:pPr>
        <w:ind w:left="4346" w:hanging="420"/>
      </w:pPr>
    </w:lvl>
  </w:abstractNum>
  <w:abstractNum w:abstractNumId="2">
    <w:nsid w:val="1E060B2B"/>
    <w:multiLevelType w:val="hybridMultilevel"/>
    <w:tmpl w:val="55CC0D04"/>
    <w:lvl w:ilvl="0" w:tplc="95B6D496">
      <w:start w:val="1"/>
      <w:numFmt w:val="decimal"/>
      <w:lvlText w:val="%1)"/>
      <w:lvlJc w:val="left"/>
      <w:pPr>
        <w:ind w:left="98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3695CBB"/>
    <w:multiLevelType w:val="hybridMultilevel"/>
    <w:tmpl w:val="7E340FEE"/>
    <w:lvl w:ilvl="0" w:tplc="C8F279AE">
      <w:start w:val="1"/>
      <w:numFmt w:val="decimal"/>
      <w:lvlText w:val="%1)"/>
      <w:lvlJc w:val="left"/>
      <w:pPr>
        <w:ind w:left="98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3F82A26"/>
    <w:multiLevelType w:val="singleLevel"/>
    <w:tmpl w:val="53F82A26"/>
    <w:lvl w:ilvl="0">
      <w:start w:val="1"/>
      <w:numFmt w:val="decimal"/>
      <w:suff w:val="space"/>
      <w:lvlText w:val="%1."/>
      <w:lvlJc w:val="left"/>
    </w:lvl>
  </w:abstractNum>
  <w:abstractNum w:abstractNumId="5">
    <w:nsid w:val="53F82CA2"/>
    <w:multiLevelType w:val="singleLevel"/>
    <w:tmpl w:val="53F82CA2"/>
    <w:lvl w:ilvl="0">
      <w:start w:val="1"/>
      <w:numFmt w:val="chineseCounting"/>
      <w:suff w:val="nothing"/>
      <w:lvlText w:val="%1、"/>
      <w:lvlJc w:val="left"/>
    </w:lvl>
  </w:abstractNum>
  <w:abstractNum w:abstractNumId="6">
    <w:nsid w:val="53F82E70"/>
    <w:multiLevelType w:val="singleLevel"/>
    <w:tmpl w:val="53F82E70"/>
    <w:lvl w:ilvl="0">
      <w:start w:val="1"/>
      <w:numFmt w:val="decimal"/>
      <w:suff w:val="space"/>
      <w:lvlText w:val="%1."/>
      <w:lvlJc w:val="left"/>
    </w:lvl>
  </w:abstractNum>
  <w:abstractNum w:abstractNumId="7">
    <w:nsid w:val="560F41D7"/>
    <w:multiLevelType w:val="hybridMultilevel"/>
    <w:tmpl w:val="487E57B8"/>
    <w:lvl w:ilvl="0" w:tplc="D0865E80">
      <w:start w:val="1"/>
      <w:numFmt w:val="decimal"/>
      <w:lvlText w:val="%1)"/>
      <w:lvlJc w:val="left"/>
      <w:pPr>
        <w:ind w:left="98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C45022A"/>
    <w:multiLevelType w:val="multilevel"/>
    <w:tmpl w:val="83A4BE44"/>
    <w:lvl w:ilvl="0">
      <w:start w:val="1"/>
      <w:numFmt w:val="decimal"/>
      <w:suff w:val="nothing"/>
      <w:lvlText w:val="%1　"/>
      <w:lvlJc w:val="left"/>
      <w:pPr>
        <w:ind w:left="0" w:firstLine="0"/>
      </w:pPr>
      <w:rPr>
        <w:rFonts w:ascii="黑体" w:eastAsia="黑体" w:hint="eastAsia"/>
        <w:b/>
        <w:i w:val="0"/>
        <w:sz w:val="28"/>
      </w:rPr>
    </w:lvl>
    <w:lvl w:ilvl="1">
      <w:start w:val="1"/>
      <w:numFmt w:val="decimal"/>
      <w:suff w:val="nothing"/>
      <w:lvlText w:val="%1.%2　"/>
      <w:lvlJc w:val="left"/>
      <w:pPr>
        <w:ind w:left="0" w:firstLine="0"/>
      </w:pPr>
      <w:rPr>
        <w:rFonts w:ascii="楷体_GB2312" w:eastAsia="楷体_GB2312" w:hint="eastAsia"/>
        <w:b w:val="0"/>
        <w:i w:val="0"/>
        <w:color w:val="auto"/>
        <w:sz w:val="30"/>
        <w:szCs w:val="30"/>
      </w:rPr>
    </w:lvl>
    <w:lvl w:ilvl="2">
      <w:start w:val="1"/>
      <w:numFmt w:val="decimal"/>
      <w:suff w:val="nothing"/>
      <w:lvlText w:val="%1.%2.%3　"/>
      <w:lvlJc w:val="left"/>
      <w:pPr>
        <w:ind w:left="1844" w:firstLine="0"/>
      </w:pPr>
      <w:rPr>
        <w:rFonts w:ascii="仿宋_GB2312" w:eastAsia="仿宋_GB2312" w:hint="eastAsia"/>
        <w:b/>
        <w:i w:val="0"/>
        <w:sz w:val="28"/>
        <w:szCs w:val="28"/>
      </w:rPr>
    </w:lvl>
    <w:lvl w:ilvl="3">
      <w:start w:val="1"/>
      <w:numFmt w:val="decimal"/>
      <w:suff w:val="nothing"/>
      <w:lvlText w:val="%1.%2.%3.%4　"/>
      <w:lvlJc w:val="left"/>
      <w:pPr>
        <w:ind w:left="284" w:firstLine="0"/>
      </w:pPr>
      <w:rPr>
        <w:rFonts w:ascii="仿宋_GB2312" w:eastAsia="仿宋_GB2312" w:hint="eastAsia"/>
        <w:b/>
        <w:i w:val="0"/>
        <w:color w:val="auto"/>
        <w:sz w:val="28"/>
        <w:szCs w:val="28"/>
      </w:rPr>
    </w:lvl>
    <w:lvl w:ilvl="4">
      <w:start w:val="1"/>
      <w:numFmt w:val="decimal"/>
      <w:lvlRestart w:val="0"/>
      <w:suff w:val="nothing"/>
      <w:lvlText w:val="%1.%2.%3.%4.%5　"/>
      <w:lvlJc w:val="left"/>
      <w:pPr>
        <w:ind w:left="0" w:firstLine="0"/>
      </w:pPr>
      <w:rPr>
        <w:rFonts w:ascii="仿宋_GB2312" w:eastAsia="仿宋_GB2312" w:hint="eastAsia"/>
      </w:rPr>
    </w:lvl>
    <w:lvl w:ilvl="5">
      <w:start w:val="1"/>
      <w:numFmt w:val="decimal"/>
      <w:suff w:val="nothing"/>
      <w:lvlText w:val="%1.%2.%3.%4.%5.%6　"/>
      <w:lvlJc w:val="left"/>
      <w:pPr>
        <w:ind w:left="0" w:firstLine="0"/>
      </w:pPr>
      <w:rPr>
        <w:rFonts w:ascii="黑体" w:eastAsia="黑体" w:hint="eastAsia"/>
      </w:rPr>
    </w:lvl>
    <w:lvl w:ilvl="6">
      <w:start w:val="1"/>
      <w:numFmt w:val="decimal"/>
      <w:lvlText w:val="%1.%2.%3.%4.%5.%6.%7"/>
      <w:lvlJc w:val="left"/>
      <w:pPr>
        <w:tabs>
          <w:tab w:val="num" w:pos="0"/>
        </w:tabs>
        <w:ind w:left="0" w:firstLine="0"/>
      </w:pPr>
      <w:rPr>
        <w:rFonts w:hint="eastAsia"/>
      </w:rPr>
    </w:lvl>
    <w:lvl w:ilvl="7">
      <w:start w:val="1"/>
      <w:numFmt w:val="decimal"/>
      <w:lvlText w:val="%1.%2.%3.%4.%5.%6.%7.%8"/>
      <w:lvlJc w:val="left"/>
      <w:pPr>
        <w:tabs>
          <w:tab w:val="num" w:pos="0"/>
        </w:tabs>
        <w:ind w:left="0" w:firstLine="0"/>
      </w:pPr>
      <w:rPr>
        <w:rFonts w:hint="eastAsia"/>
      </w:rPr>
    </w:lvl>
    <w:lvl w:ilvl="8">
      <w:start w:val="1"/>
      <w:numFmt w:val="decimal"/>
      <w:lvlText w:val="%1.%2.%3.%4.%5.%6.%7.%8.%9"/>
      <w:lvlJc w:val="left"/>
      <w:pPr>
        <w:tabs>
          <w:tab w:val="num" w:pos="0"/>
        </w:tabs>
        <w:ind w:left="0" w:firstLine="0"/>
      </w:pPr>
      <w:rPr>
        <w:rFonts w:hint="eastAsia"/>
      </w:rPr>
    </w:lvl>
  </w:abstractNum>
  <w:abstractNum w:abstractNumId="9">
    <w:nsid w:val="622F64D1"/>
    <w:multiLevelType w:val="hybridMultilevel"/>
    <w:tmpl w:val="CA06C880"/>
    <w:lvl w:ilvl="0" w:tplc="BFD2710E">
      <w:start w:val="1"/>
      <w:numFmt w:val="decimal"/>
      <w:lvlText w:val="%1)"/>
      <w:lvlJc w:val="left"/>
      <w:pPr>
        <w:ind w:left="98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64D1721D"/>
    <w:multiLevelType w:val="hybridMultilevel"/>
    <w:tmpl w:val="43242C6A"/>
    <w:lvl w:ilvl="0" w:tplc="04090001">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11">
    <w:nsid w:val="6D5931FB"/>
    <w:multiLevelType w:val="hybridMultilevel"/>
    <w:tmpl w:val="72BAD44E"/>
    <w:lvl w:ilvl="0" w:tplc="1D4AFF90">
      <w:start w:val="1"/>
      <w:numFmt w:val="decimal"/>
      <w:lvlText w:val="%1)"/>
      <w:lvlJc w:val="left"/>
      <w:pPr>
        <w:ind w:left="980" w:hanging="420"/>
      </w:pPr>
      <w:rPr>
        <w:rFont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12">
    <w:nsid w:val="70C44CD7"/>
    <w:multiLevelType w:val="hybridMultilevel"/>
    <w:tmpl w:val="E976D12A"/>
    <w:lvl w:ilvl="0" w:tplc="C1D6D724">
      <w:start w:val="1"/>
      <w:numFmt w:val="decimal"/>
      <w:lvlText w:val="%1)"/>
      <w:lvlJc w:val="left"/>
      <w:pPr>
        <w:ind w:left="980" w:hanging="420"/>
      </w:pPr>
      <w:rPr>
        <w:rFonts w:hint="default"/>
        <w:color w:val="auto"/>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13">
    <w:nsid w:val="731825CE"/>
    <w:multiLevelType w:val="hybridMultilevel"/>
    <w:tmpl w:val="2E200AFA"/>
    <w:lvl w:ilvl="0" w:tplc="04090011">
      <w:start w:val="1"/>
      <w:numFmt w:val="decimal"/>
      <w:lvlText w:val="%1)"/>
      <w:lvlJc w:val="left"/>
      <w:pPr>
        <w:ind w:left="980" w:hanging="420"/>
      </w:pPr>
      <w:rPr>
        <w:rFont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num w:numId="1">
    <w:abstractNumId w:val="5"/>
  </w:num>
  <w:num w:numId="2">
    <w:abstractNumId w:val="4"/>
  </w:num>
  <w:num w:numId="3">
    <w:abstractNumId w:val="6"/>
  </w:num>
  <w:num w:numId="4">
    <w:abstractNumId w:val="8"/>
  </w:num>
  <w:num w:numId="5">
    <w:abstractNumId w:val="1"/>
  </w:num>
  <w:num w:numId="6">
    <w:abstractNumId w:val="10"/>
  </w:num>
  <w:num w:numId="7">
    <w:abstractNumId w:val="13"/>
  </w:num>
  <w:num w:numId="8">
    <w:abstractNumId w:val="11"/>
  </w:num>
  <w:num w:numId="9">
    <w:abstractNumId w:val="12"/>
  </w:num>
  <w:num w:numId="10">
    <w:abstractNumId w:val="9"/>
  </w:num>
  <w:num w:numId="11">
    <w:abstractNumId w:val="2"/>
  </w:num>
  <w:num w:numId="12">
    <w:abstractNumId w:val="7"/>
  </w:num>
  <w:num w:numId="13">
    <w:abstractNumId w:val="3"/>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4758"/>
    <w:rsid w:val="00004C5A"/>
    <w:rsid w:val="0000771A"/>
    <w:rsid w:val="00020B57"/>
    <w:rsid w:val="00024D0B"/>
    <w:rsid w:val="0002541D"/>
    <w:rsid w:val="00025469"/>
    <w:rsid w:val="00041A79"/>
    <w:rsid w:val="00057D30"/>
    <w:rsid w:val="000824D7"/>
    <w:rsid w:val="00094873"/>
    <w:rsid w:val="000A5DD2"/>
    <w:rsid w:val="000A63D7"/>
    <w:rsid w:val="0010358D"/>
    <w:rsid w:val="00121736"/>
    <w:rsid w:val="00134CDD"/>
    <w:rsid w:val="001372DB"/>
    <w:rsid w:val="00164BC3"/>
    <w:rsid w:val="00171695"/>
    <w:rsid w:val="00175930"/>
    <w:rsid w:val="00194938"/>
    <w:rsid w:val="00194E91"/>
    <w:rsid w:val="001B1331"/>
    <w:rsid w:val="001B7E03"/>
    <w:rsid w:val="001D1F8F"/>
    <w:rsid w:val="001D4F4B"/>
    <w:rsid w:val="001D564C"/>
    <w:rsid w:val="001D7873"/>
    <w:rsid w:val="001E2627"/>
    <w:rsid w:val="001F1EAD"/>
    <w:rsid w:val="00210623"/>
    <w:rsid w:val="00216A61"/>
    <w:rsid w:val="0021767F"/>
    <w:rsid w:val="00231246"/>
    <w:rsid w:val="00241C73"/>
    <w:rsid w:val="00247394"/>
    <w:rsid w:val="00251414"/>
    <w:rsid w:val="002733B9"/>
    <w:rsid w:val="00275A62"/>
    <w:rsid w:val="00286B85"/>
    <w:rsid w:val="002A17B1"/>
    <w:rsid w:val="002A436C"/>
    <w:rsid w:val="002B244E"/>
    <w:rsid w:val="002B3139"/>
    <w:rsid w:val="002B6D50"/>
    <w:rsid w:val="002E2B50"/>
    <w:rsid w:val="002F4501"/>
    <w:rsid w:val="003100EB"/>
    <w:rsid w:val="00316052"/>
    <w:rsid w:val="00331C1F"/>
    <w:rsid w:val="00366CF6"/>
    <w:rsid w:val="003779FF"/>
    <w:rsid w:val="00393EAF"/>
    <w:rsid w:val="00394821"/>
    <w:rsid w:val="00395B1D"/>
    <w:rsid w:val="003C019C"/>
    <w:rsid w:val="003C5661"/>
    <w:rsid w:val="003C589C"/>
    <w:rsid w:val="003D0AF1"/>
    <w:rsid w:val="00405B11"/>
    <w:rsid w:val="00405B30"/>
    <w:rsid w:val="004067E5"/>
    <w:rsid w:val="004709A8"/>
    <w:rsid w:val="004C7D8F"/>
    <w:rsid w:val="004D0CBA"/>
    <w:rsid w:val="00504052"/>
    <w:rsid w:val="00505395"/>
    <w:rsid w:val="005142E1"/>
    <w:rsid w:val="00514643"/>
    <w:rsid w:val="00514BAA"/>
    <w:rsid w:val="005231EC"/>
    <w:rsid w:val="00524C85"/>
    <w:rsid w:val="0055612D"/>
    <w:rsid w:val="00591B67"/>
    <w:rsid w:val="005C292A"/>
    <w:rsid w:val="005C4D65"/>
    <w:rsid w:val="005D5C81"/>
    <w:rsid w:val="005F0138"/>
    <w:rsid w:val="005F138D"/>
    <w:rsid w:val="00601877"/>
    <w:rsid w:val="00606EC0"/>
    <w:rsid w:val="00613B81"/>
    <w:rsid w:val="00645EE1"/>
    <w:rsid w:val="00652629"/>
    <w:rsid w:val="00652F32"/>
    <w:rsid w:val="006708F6"/>
    <w:rsid w:val="00673B6E"/>
    <w:rsid w:val="006A6852"/>
    <w:rsid w:val="006A7938"/>
    <w:rsid w:val="006C206D"/>
    <w:rsid w:val="006C5991"/>
    <w:rsid w:val="006D41D4"/>
    <w:rsid w:val="006E1063"/>
    <w:rsid w:val="006E7BB4"/>
    <w:rsid w:val="007029B9"/>
    <w:rsid w:val="00704CCB"/>
    <w:rsid w:val="007075CC"/>
    <w:rsid w:val="0073269D"/>
    <w:rsid w:val="00757020"/>
    <w:rsid w:val="0076535E"/>
    <w:rsid w:val="007704A2"/>
    <w:rsid w:val="0078237B"/>
    <w:rsid w:val="007840FB"/>
    <w:rsid w:val="00787167"/>
    <w:rsid w:val="00796D2D"/>
    <w:rsid w:val="007B3B1E"/>
    <w:rsid w:val="007B4494"/>
    <w:rsid w:val="007D3FB1"/>
    <w:rsid w:val="007E167B"/>
    <w:rsid w:val="007E17C0"/>
    <w:rsid w:val="007E3A46"/>
    <w:rsid w:val="0080385D"/>
    <w:rsid w:val="008137E3"/>
    <w:rsid w:val="00816865"/>
    <w:rsid w:val="008275B6"/>
    <w:rsid w:val="00851E72"/>
    <w:rsid w:val="00852227"/>
    <w:rsid w:val="00860E77"/>
    <w:rsid w:val="00876C89"/>
    <w:rsid w:val="008A17D8"/>
    <w:rsid w:val="008B6B3E"/>
    <w:rsid w:val="008E1F1F"/>
    <w:rsid w:val="008E66FB"/>
    <w:rsid w:val="00925CF1"/>
    <w:rsid w:val="00926015"/>
    <w:rsid w:val="00931E68"/>
    <w:rsid w:val="00935674"/>
    <w:rsid w:val="00937452"/>
    <w:rsid w:val="00945252"/>
    <w:rsid w:val="00946BF9"/>
    <w:rsid w:val="009551C3"/>
    <w:rsid w:val="0098453F"/>
    <w:rsid w:val="00996455"/>
    <w:rsid w:val="009A19E1"/>
    <w:rsid w:val="009A2829"/>
    <w:rsid w:val="009A7013"/>
    <w:rsid w:val="009C760A"/>
    <w:rsid w:val="009D1B6C"/>
    <w:rsid w:val="009E176D"/>
    <w:rsid w:val="009F2D8A"/>
    <w:rsid w:val="009F4758"/>
    <w:rsid w:val="00A10752"/>
    <w:rsid w:val="00A158FB"/>
    <w:rsid w:val="00A2649F"/>
    <w:rsid w:val="00A419CD"/>
    <w:rsid w:val="00A46C24"/>
    <w:rsid w:val="00A56A79"/>
    <w:rsid w:val="00A65F11"/>
    <w:rsid w:val="00A74DB2"/>
    <w:rsid w:val="00AA5396"/>
    <w:rsid w:val="00AE2558"/>
    <w:rsid w:val="00AE6C94"/>
    <w:rsid w:val="00AF6B8E"/>
    <w:rsid w:val="00B04347"/>
    <w:rsid w:val="00B15C4B"/>
    <w:rsid w:val="00B21904"/>
    <w:rsid w:val="00B6562D"/>
    <w:rsid w:val="00B807F8"/>
    <w:rsid w:val="00B92B06"/>
    <w:rsid w:val="00BE0DEC"/>
    <w:rsid w:val="00BE6918"/>
    <w:rsid w:val="00C116B0"/>
    <w:rsid w:val="00C128EA"/>
    <w:rsid w:val="00C37343"/>
    <w:rsid w:val="00C46ACC"/>
    <w:rsid w:val="00C52682"/>
    <w:rsid w:val="00C81CD4"/>
    <w:rsid w:val="00CA11B2"/>
    <w:rsid w:val="00CA5409"/>
    <w:rsid w:val="00CB4DD4"/>
    <w:rsid w:val="00CD1B7C"/>
    <w:rsid w:val="00CD5BB1"/>
    <w:rsid w:val="00CE0110"/>
    <w:rsid w:val="00CE6AE0"/>
    <w:rsid w:val="00CF42CE"/>
    <w:rsid w:val="00D67B1C"/>
    <w:rsid w:val="00D71A37"/>
    <w:rsid w:val="00DA5F5C"/>
    <w:rsid w:val="00DB1C95"/>
    <w:rsid w:val="00DC2C95"/>
    <w:rsid w:val="00DD7501"/>
    <w:rsid w:val="00DF1AFC"/>
    <w:rsid w:val="00DF5B14"/>
    <w:rsid w:val="00E02BCB"/>
    <w:rsid w:val="00E11B1A"/>
    <w:rsid w:val="00E1685A"/>
    <w:rsid w:val="00E41147"/>
    <w:rsid w:val="00E5031D"/>
    <w:rsid w:val="00E50D45"/>
    <w:rsid w:val="00E773F8"/>
    <w:rsid w:val="00E922CA"/>
    <w:rsid w:val="00E9757E"/>
    <w:rsid w:val="00EB3272"/>
    <w:rsid w:val="00EC5497"/>
    <w:rsid w:val="00EF57B5"/>
    <w:rsid w:val="00EF7AF0"/>
    <w:rsid w:val="00F06867"/>
    <w:rsid w:val="00F51FE0"/>
    <w:rsid w:val="00F6555A"/>
    <w:rsid w:val="00F75640"/>
    <w:rsid w:val="00F83F94"/>
    <w:rsid w:val="00F87A63"/>
    <w:rsid w:val="00F97FAA"/>
    <w:rsid w:val="00FA156B"/>
    <w:rsid w:val="00FA2F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06867"/>
    <w:pPr>
      <w:widowControl w:val="0"/>
      <w:jc w:val="both"/>
    </w:pPr>
    <w:rPr>
      <w:rFonts w:ascii="Times New Roman" w:eastAsia="宋体" w:hAnsi="Times New Roman" w:cs="Times New Roman"/>
      <w:szCs w:val="20"/>
    </w:rPr>
  </w:style>
  <w:style w:type="paragraph" w:styleId="1">
    <w:name w:val="heading 1"/>
    <w:aliases w:val="章节,H1,PIM 1,h1,Heading 0,1.标题,1.,123321,编号标题 1"/>
    <w:basedOn w:val="a"/>
    <w:next w:val="a"/>
    <w:link w:val="1Char"/>
    <w:qFormat/>
    <w:rsid w:val="00F06867"/>
    <w:pPr>
      <w:keepNext/>
      <w:keepLines/>
      <w:spacing w:before="340" w:after="330" w:line="578" w:lineRule="auto"/>
      <w:outlineLvl w:val="0"/>
    </w:pPr>
    <w:rPr>
      <w:b/>
      <w:bCs/>
      <w:kern w:val="44"/>
      <w:sz w:val="44"/>
      <w:szCs w:val="44"/>
    </w:rPr>
  </w:style>
  <w:style w:type="paragraph" w:styleId="2">
    <w:name w:val="heading 2"/>
    <w:aliases w:val="第一层条,l2,H2,h2,第一章 标题 2,Heading 2 Hidden,Heading 2 CCBS,heading 2,PIM2,Titre3,HD2,sect 1.2,H21,sect 1.21,H22,sect 1.22,H211,sect 1.211,H23,sect 1.23,H212,sect 1.212,DO,ISO1,Underrubrik1,prop2,UNDERRUBRIK 1-2,2,Level 2 Head,L2,2nd level,Header 2"/>
    <w:basedOn w:val="a"/>
    <w:next w:val="a"/>
    <w:link w:val="2Char"/>
    <w:unhideWhenUsed/>
    <w:qFormat/>
    <w:rsid w:val="00F0686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aliases w:val="第二层条,H3,h3,level_3,PIM 3,Level 3 Head,Heading 3 - old,sect1.2.3,sect1.2.31,sect1.2.32,sect1.2.311,sect1.2.33,sect1.2.312,Bold Head,bh,BOD 0,1.1.1标题,heading 3,Chapter X.X.X."/>
    <w:basedOn w:val="a"/>
    <w:next w:val="a"/>
    <w:link w:val="3Char"/>
    <w:unhideWhenUsed/>
    <w:qFormat/>
    <w:rsid w:val="00F06867"/>
    <w:pPr>
      <w:keepNext/>
      <w:keepLines/>
      <w:spacing w:before="260" w:after="260" w:line="416" w:lineRule="auto"/>
      <w:outlineLvl w:val="2"/>
    </w:pPr>
    <w:rPr>
      <w:b/>
      <w:bCs/>
      <w:sz w:val="32"/>
      <w:szCs w:val="32"/>
    </w:rPr>
  </w:style>
  <w:style w:type="paragraph" w:styleId="4">
    <w:name w:val="heading 4"/>
    <w:aliases w:val="第三层条,bullet,bl,bb,PIM 4,H4,h4,bottom border,编号标题 4"/>
    <w:basedOn w:val="a"/>
    <w:next w:val="a0"/>
    <w:link w:val="4Char"/>
    <w:qFormat/>
    <w:rsid w:val="00F06867"/>
    <w:pPr>
      <w:widowControl/>
      <w:adjustRightInd w:val="0"/>
      <w:spacing w:line="360" w:lineRule="atLeast"/>
      <w:ind w:left="284"/>
      <w:textAlignment w:val="baseline"/>
      <w:outlineLvl w:val="3"/>
    </w:pPr>
    <w:rPr>
      <w:kern w:val="0"/>
      <w:sz w:val="24"/>
    </w:rPr>
  </w:style>
  <w:style w:type="paragraph" w:styleId="5">
    <w:name w:val="heading 5"/>
    <w:aliases w:val="第四层条,编号标题 5"/>
    <w:basedOn w:val="a"/>
    <w:next w:val="a0"/>
    <w:link w:val="5Char"/>
    <w:qFormat/>
    <w:rsid w:val="00F06867"/>
    <w:pPr>
      <w:widowControl/>
      <w:adjustRightInd w:val="0"/>
      <w:spacing w:line="360" w:lineRule="atLeast"/>
      <w:textAlignment w:val="baseline"/>
      <w:outlineLvl w:val="4"/>
    </w:pPr>
    <w:rPr>
      <w:kern w:val="0"/>
      <w:sz w:val="24"/>
    </w:rPr>
  </w:style>
  <w:style w:type="paragraph" w:styleId="6">
    <w:name w:val="heading 6"/>
    <w:aliases w:val="第五层条"/>
    <w:basedOn w:val="a"/>
    <w:next w:val="a0"/>
    <w:link w:val="6Char"/>
    <w:qFormat/>
    <w:rsid w:val="00F06867"/>
    <w:pPr>
      <w:widowControl/>
      <w:adjustRightInd w:val="0"/>
      <w:spacing w:line="360" w:lineRule="atLeast"/>
      <w:textAlignment w:val="baseline"/>
      <w:outlineLvl w:val="5"/>
    </w:pPr>
    <w:rPr>
      <w:kern w:val="0"/>
      <w:sz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alloon Text"/>
    <w:basedOn w:val="a"/>
    <w:link w:val="Char"/>
    <w:uiPriority w:val="99"/>
    <w:semiHidden/>
    <w:unhideWhenUsed/>
    <w:rsid w:val="00F06867"/>
    <w:rPr>
      <w:sz w:val="18"/>
      <w:szCs w:val="18"/>
    </w:rPr>
  </w:style>
  <w:style w:type="character" w:customStyle="1" w:styleId="Char">
    <w:name w:val="批注框文本 Char"/>
    <w:basedOn w:val="a1"/>
    <w:link w:val="a4"/>
    <w:uiPriority w:val="99"/>
    <w:semiHidden/>
    <w:rsid w:val="00F06867"/>
    <w:rPr>
      <w:rFonts w:ascii="Times New Roman" w:eastAsia="宋体" w:hAnsi="Times New Roman" w:cs="Times New Roman"/>
      <w:sz w:val="18"/>
      <w:szCs w:val="18"/>
    </w:rPr>
  </w:style>
  <w:style w:type="character" w:customStyle="1" w:styleId="1Char">
    <w:name w:val="标题 1 Char"/>
    <w:aliases w:val="章节 Char,H1 Char,PIM 1 Char,h1 Char,Heading 0 Char,1.标题 Char,1. Char,123321 Char,编号标题 1 Char"/>
    <w:basedOn w:val="a1"/>
    <w:link w:val="1"/>
    <w:rsid w:val="00F06867"/>
    <w:rPr>
      <w:rFonts w:ascii="Times New Roman" w:eastAsia="宋体" w:hAnsi="Times New Roman" w:cs="Times New Roman"/>
      <w:b/>
      <w:bCs/>
      <w:kern w:val="44"/>
      <w:sz w:val="44"/>
      <w:szCs w:val="44"/>
    </w:rPr>
  </w:style>
  <w:style w:type="character" w:customStyle="1" w:styleId="2Char">
    <w:name w:val="标题 2 Char"/>
    <w:aliases w:val="第一层条 Char,l2 Char,H2 Char,h2 Char,第一章 标题 2 Char,Heading 2 Hidden Char,Heading 2 CCBS Char,heading 2 Char,PIM2 Char,Titre3 Char,HD2 Char,sect 1.2 Char,H21 Char,sect 1.21 Char,H22 Char,sect 1.22 Char,H211 Char,sect 1.211 Char,H23 Char,H212 Char"/>
    <w:basedOn w:val="a1"/>
    <w:link w:val="2"/>
    <w:rsid w:val="00F06867"/>
    <w:rPr>
      <w:rFonts w:asciiTheme="majorHAnsi" w:eastAsiaTheme="majorEastAsia" w:hAnsiTheme="majorHAnsi" w:cstheme="majorBidi"/>
      <w:b/>
      <w:bCs/>
      <w:sz w:val="32"/>
      <w:szCs w:val="32"/>
    </w:rPr>
  </w:style>
  <w:style w:type="paragraph" w:styleId="a5">
    <w:name w:val="Title"/>
    <w:basedOn w:val="a"/>
    <w:next w:val="a"/>
    <w:link w:val="Char0"/>
    <w:uiPriority w:val="10"/>
    <w:qFormat/>
    <w:rsid w:val="00F06867"/>
    <w:pPr>
      <w:spacing w:before="240" w:after="60"/>
      <w:jc w:val="center"/>
      <w:outlineLvl w:val="0"/>
    </w:pPr>
    <w:rPr>
      <w:rFonts w:asciiTheme="majorHAnsi" w:hAnsiTheme="majorHAnsi" w:cstheme="majorBidi"/>
      <w:b/>
      <w:bCs/>
      <w:sz w:val="32"/>
      <w:szCs w:val="32"/>
    </w:rPr>
  </w:style>
  <w:style w:type="character" w:customStyle="1" w:styleId="Char0">
    <w:name w:val="标题 Char"/>
    <w:basedOn w:val="a1"/>
    <w:link w:val="a5"/>
    <w:uiPriority w:val="10"/>
    <w:rsid w:val="00F06867"/>
    <w:rPr>
      <w:rFonts w:asciiTheme="majorHAnsi" w:eastAsia="宋体" w:hAnsiTheme="majorHAnsi" w:cstheme="majorBidi"/>
      <w:b/>
      <w:bCs/>
      <w:sz w:val="32"/>
      <w:szCs w:val="32"/>
    </w:rPr>
  </w:style>
  <w:style w:type="character" w:customStyle="1" w:styleId="3Char">
    <w:name w:val="标题 3 Char"/>
    <w:aliases w:val="第二层条 Char,H3 Char,h3 Char,level_3 Char,PIM 3 Char,Level 3 Head Char,Heading 3 - old Char,sect1.2.3 Char,sect1.2.31 Char,sect1.2.32 Char,sect1.2.311 Char,sect1.2.33 Char,sect1.2.312 Char,Bold Head Char,bh Char,BOD 0 Char,1.1.1标题 Char"/>
    <w:basedOn w:val="a1"/>
    <w:link w:val="3"/>
    <w:uiPriority w:val="9"/>
    <w:rsid w:val="00F06867"/>
    <w:rPr>
      <w:rFonts w:ascii="Times New Roman" w:eastAsia="宋体" w:hAnsi="Times New Roman" w:cs="Times New Roman"/>
      <w:b/>
      <w:bCs/>
      <w:sz w:val="32"/>
      <w:szCs w:val="32"/>
    </w:rPr>
  </w:style>
  <w:style w:type="paragraph" w:customStyle="1" w:styleId="a0">
    <w:name w:val="正文格式"/>
    <w:basedOn w:val="a"/>
    <w:link w:val="Char1"/>
    <w:rsid w:val="00F06867"/>
    <w:pPr>
      <w:widowControl/>
      <w:adjustRightInd w:val="0"/>
      <w:spacing w:line="480" w:lineRule="atLeast"/>
      <w:ind w:firstLine="482"/>
      <w:textAlignment w:val="baseline"/>
    </w:pPr>
    <w:rPr>
      <w:kern w:val="0"/>
      <w:sz w:val="24"/>
    </w:rPr>
  </w:style>
  <w:style w:type="character" w:customStyle="1" w:styleId="Char1">
    <w:name w:val="正文格式 Char"/>
    <w:link w:val="a0"/>
    <w:rsid w:val="00F06867"/>
    <w:rPr>
      <w:rFonts w:ascii="Times New Roman" w:eastAsia="宋体" w:hAnsi="Times New Roman" w:cs="Times New Roman"/>
      <w:kern w:val="0"/>
      <w:sz w:val="24"/>
      <w:szCs w:val="20"/>
    </w:rPr>
  </w:style>
  <w:style w:type="character" w:customStyle="1" w:styleId="4Char">
    <w:name w:val="标题 4 Char"/>
    <w:aliases w:val="第三层条 Char,bullet Char,bl Char,bb Char,PIM 4 Char,H4 Char,h4 Char,bottom border Char,编号标题 4 Char"/>
    <w:basedOn w:val="a1"/>
    <w:link w:val="4"/>
    <w:rsid w:val="00F06867"/>
    <w:rPr>
      <w:rFonts w:ascii="Times New Roman" w:eastAsia="宋体" w:hAnsi="Times New Roman" w:cs="Times New Roman"/>
      <w:kern w:val="0"/>
      <w:sz w:val="24"/>
      <w:szCs w:val="20"/>
    </w:rPr>
  </w:style>
  <w:style w:type="character" w:customStyle="1" w:styleId="5Char">
    <w:name w:val="标题 5 Char"/>
    <w:aliases w:val="第四层条 Char,编号标题 5 Char"/>
    <w:basedOn w:val="a1"/>
    <w:link w:val="5"/>
    <w:rsid w:val="00F06867"/>
    <w:rPr>
      <w:rFonts w:ascii="Times New Roman" w:eastAsia="宋体" w:hAnsi="Times New Roman" w:cs="Times New Roman"/>
      <w:kern w:val="0"/>
      <w:sz w:val="24"/>
      <w:szCs w:val="20"/>
    </w:rPr>
  </w:style>
  <w:style w:type="character" w:customStyle="1" w:styleId="6Char">
    <w:name w:val="标题 6 Char"/>
    <w:aliases w:val="第五层条 Char"/>
    <w:basedOn w:val="a1"/>
    <w:link w:val="6"/>
    <w:rsid w:val="00F06867"/>
    <w:rPr>
      <w:rFonts w:ascii="Times New Roman" w:eastAsia="宋体" w:hAnsi="Times New Roman" w:cs="Times New Roman"/>
      <w:kern w:val="0"/>
      <w:sz w:val="24"/>
      <w:szCs w:val="20"/>
    </w:rPr>
  </w:style>
  <w:style w:type="paragraph" w:styleId="a6">
    <w:name w:val="List Paragraph"/>
    <w:basedOn w:val="a"/>
    <w:uiPriority w:val="34"/>
    <w:qFormat/>
    <w:rsid w:val="00F06867"/>
    <w:pPr>
      <w:ind w:firstLineChars="200" w:firstLine="420"/>
    </w:pPr>
  </w:style>
  <w:style w:type="paragraph" w:styleId="a7">
    <w:name w:val="header"/>
    <w:basedOn w:val="a"/>
    <w:link w:val="Char2"/>
    <w:uiPriority w:val="99"/>
    <w:unhideWhenUsed/>
    <w:rsid w:val="00E11B1A"/>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1"/>
    <w:link w:val="a7"/>
    <w:uiPriority w:val="99"/>
    <w:rsid w:val="00E11B1A"/>
    <w:rPr>
      <w:rFonts w:ascii="Times New Roman" w:eastAsia="宋体" w:hAnsi="Times New Roman" w:cs="Times New Roman"/>
      <w:sz w:val="18"/>
      <w:szCs w:val="18"/>
    </w:rPr>
  </w:style>
  <w:style w:type="paragraph" w:styleId="a8">
    <w:name w:val="footer"/>
    <w:basedOn w:val="a"/>
    <w:link w:val="Char3"/>
    <w:uiPriority w:val="99"/>
    <w:unhideWhenUsed/>
    <w:rsid w:val="00E11B1A"/>
    <w:pPr>
      <w:tabs>
        <w:tab w:val="center" w:pos="4153"/>
        <w:tab w:val="right" w:pos="8306"/>
      </w:tabs>
      <w:snapToGrid w:val="0"/>
      <w:jc w:val="left"/>
    </w:pPr>
    <w:rPr>
      <w:sz w:val="18"/>
      <w:szCs w:val="18"/>
    </w:rPr>
  </w:style>
  <w:style w:type="character" w:customStyle="1" w:styleId="Char3">
    <w:name w:val="页脚 Char"/>
    <w:basedOn w:val="a1"/>
    <w:link w:val="a8"/>
    <w:uiPriority w:val="99"/>
    <w:rsid w:val="00E11B1A"/>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06867"/>
    <w:pPr>
      <w:widowControl w:val="0"/>
      <w:jc w:val="both"/>
    </w:pPr>
    <w:rPr>
      <w:rFonts w:ascii="Times New Roman" w:eastAsia="宋体" w:hAnsi="Times New Roman" w:cs="Times New Roman"/>
      <w:szCs w:val="20"/>
    </w:rPr>
  </w:style>
  <w:style w:type="paragraph" w:styleId="1">
    <w:name w:val="heading 1"/>
    <w:aliases w:val="章节,H1,PIM 1,h1,Heading 0,1.标题,1.,123321,编号标题 1"/>
    <w:basedOn w:val="a"/>
    <w:next w:val="a"/>
    <w:link w:val="1Char"/>
    <w:qFormat/>
    <w:rsid w:val="00F06867"/>
    <w:pPr>
      <w:keepNext/>
      <w:keepLines/>
      <w:spacing w:before="340" w:after="330" w:line="578" w:lineRule="auto"/>
      <w:outlineLvl w:val="0"/>
    </w:pPr>
    <w:rPr>
      <w:b/>
      <w:bCs/>
      <w:kern w:val="44"/>
      <w:sz w:val="44"/>
      <w:szCs w:val="44"/>
    </w:rPr>
  </w:style>
  <w:style w:type="paragraph" w:styleId="2">
    <w:name w:val="heading 2"/>
    <w:aliases w:val="第一层条,l2,H2,h2,第一章 标题 2,Heading 2 Hidden,Heading 2 CCBS,heading 2,PIM2,Titre3,HD2,sect 1.2,H21,sect 1.21,H22,sect 1.22,H211,sect 1.211,H23,sect 1.23,H212,sect 1.212,DO,ISO1,Underrubrik1,prop2,UNDERRUBRIK 1-2,2,Level 2 Head,L2,2nd level,Header 2"/>
    <w:basedOn w:val="a"/>
    <w:next w:val="a"/>
    <w:link w:val="2Char"/>
    <w:unhideWhenUsed/>
    <w:qFormat/>
    <w:rsid w:val="00F0686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aliases w:val="第二层条,H3,h3,level_3,PIM 3,Level 3 Head,Heading 3 - old,sect1.2.3,sect1.2.31,sect1.2.32,sect1.2.311,sect1.2.33,sect1.2.312,Bold Head,bh,BOD 0,1.1.1标题,heading 3,Chapter X.X.X."/>
    <w:basedOn w:val="a"/>
    <w:next w:val="a"/>
    <w:link w:val="3Char"/>
    <w:unhideWhenUsed/>
    <w:qFormat/>
    <w:rsid w:val="00F06867"/>
    <w:pPr>
      <w:keepNext/>
      <w:keepLines/>
      <w:spacing w:before="260" w:after="260" w:line="416" w:lineRule="auto"/>
      <w:outlineLvl w:val="2"/>
    </w:pPr>
    <w:rPr>
      <w:b/>
      <w:bCs/>
      <w:sz w:val="32"/>
      <w:szCs w:val="32"/>
    </w:rPr>
  </w:style>
  <w:style w:type="paragraph" w:styleId="4">
    <w:name w:val="heading 4"/>
    <w:aliases w:val="第三层条,bullet,bl,bb,PIM 4,H4,h4,bottom border,编号标题 4"/>
    <w:basedOn w:val="a"/>
    <w:next w:val="a0"/>
    <w:link w:val="4Char"/>
    <w:qFormat/>
    <w:rsid w:val="00F06867"/>
    <w:pPr>
      <w:widowControl/>
      <w:adjustRightInd w:val="0"/>
      <w:spacing w:line="360" w:lineRule="atLeast"/>
      <w:ind w:left="284"/>
      <w:textAlignment w:val="baseline"/>
      <w:outlineLvl w:val="3"/>
    </w:pPr>
    <w:rPr>
      <w:kern w:val="0"/>
      <w:sz w:val="24"/>
    </w:rPr>
  </w:style>
  <w:style w:type="paragraph" w:styleId="5">
    <w:name w:val="heading 5"/>
    <w:aliases w:val="第四层条,编号标题 5"/>
    <w:basedOn w:val="a"/>
    <w:next w:val="a0"/>
    <w:link w:val="5Char"/>
    <w:qFormat/>
    <w:rsid w:val="00F06867"/>
    <w:pPr>
      <w:widowControl/>
      <w:adjustRightInd w:val="0"/>
      <w:spacing w:line="360" w:lineRule="atLeast"/>
      <w:textAlignment w:val="baseline"/>
      <w:outlineLvl w:val="4"/>
    </w:pPr>
    <w:rPr>
      <w:kern w:val="0"/>
      <w:sz w:val="24"/>
    </w:rPr>
  </w:style>
  <w:style w:type="paragraph" w:styleId="6">
    <w:name w:val="heading 6"/>
    <w:aliases w:val="第五层条"/>
    <w:basedOn w:val="a"/>
    <w:next w:val="a0"/>
    <w:link w:val="6Char"/>
    <w:qFormat/>
    <w:rsid w:val="00F06867"/>
    <w:pPr>
      <w:widowControl/>
      <w:adjustRightInd w:val="0"/>
      <w:spacing w:line="360" w:lineRule="atLeast"/>
      <w:textAlignment w:val="baseline"/>
      <w:outlineLvl w:val="5"/>
    </w:pPr>
    <w:rPr>
      <w:kern w:val="0"/>
      <w:sz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alloon Text"/>
    <w:basedOn w:val="a"/>
    <w:link w:val="Char"/>
    <w:uiPriority w:val="99"/>
    <w:semiHidden/>
    <w:unhideWhenUsed/>
    <w:rsid w:val="00F06867"/>
    <w:rPr>
      <w:sz w:val="18"/>
      <w:szCs w:val="18"/>
    </w:rPr>
  </w:style>
  <w:style w:type="character" w:customStyle="1" w:styleId="Char">
    <w:name w:val="批注框文本 Char"/>
    <w:basedOn w:val="a1"/>
    <w:link w:val="a4"/>
    <w:uiPriority w:val="99"/>
    <w:semiHidden/>
    <w:rsid w:val="00F06867"/>
    <w:rPr>
      <w:rFonts w:ascii="Times New Roman" w:eastAsia="宋体" w:hAnsi="Times New Roman" w:cs="Times New Roman"/>
      <w:sz w:val="18"/>
      <w:szCs w:val="18"/>
    </w:rPr>
  </w:style>
  <w:style w:type="character" w:customStyle="1" w:styleId="1Char">
    <w:name w:val="标题 1 Char"/>
    <w:aliases w:val="章节 Char,H1 Char,PIM 1 Char,h1 Char,Heading 0 Char,1.标题 Char,1. Char,123321 Char,编号标题 1 Char"/>
    <w:basedOn w:val="a1"/>
    <w:link w:val="1"/>
    <w:rsid w:val="00F06867"/>
    <w:rPr>
      <w:rFonts w:ascii="Times New Roman" w:eastAsia="宋体" w:hAnsi="Times New Roman" w:cs="Times New Roman"/>
      <w:b/>
      <w:bCs/>
      <w:kern w:val="44"/>
      <w:sz w:val="44"/>
      <w:szCs w:val="44"/>
    </w:rPr>
  </w:style>
  <w:style w:type="character" w:customStyle="1" w:styleId="2Char">
    <w:name w:val="标题 2 Char"/>
    <w:aliases w:val="第一层条 Char,l2 Char,H2 Char,h2 Char,第一章 标题 2 Char,Heading 2 Hidden Char,Heading 2 CCBS Char,heading 2 Char,PIM2 Char,Titre3 Char,HD2 Char,sect 1.2 Char,H21 Char,sect 1.21 Char,H22 Char,sect 1.22 Char,H211 Char,sect 1.211 Char,H23 Char,H212 Char"/>
    <w:basedOn w:val="a1"/>
    <w:link w:val="2"/>
    <w:rsid w:val="00F06867"/>
    <w:rPr>
      <w:rFonts w:asciiTheme="majorHAnsi" w:eastAsiaTheme="majorEastAsia" w:hAnsiTheme="majorHAnsi" w:cstheme="majorBidi"/>
      <w:b/>
      <w:bCs/>
      <w:sz w:val="32"/>
      <w:szCs w:val="32"/>
    </w:rPr>
  </w:style>
  <w:style w:type="paragraph" w:styleId="a5">
    <w:name w:val="Title"/>
    <w:basedOn w:val="a"/>
    <w:next w:val="a"/>
    <w:link w:val="Char0"/>
    <w:uiPriority w:val="10"/>
    <w:qFormat/>
    <w:rsid w:val="00F06867"/>
    <w:pPr>
      <w:spacing w:before="240" w:after="60"/>
      <w:jc w:val="center"/>
      <w:outlineLvl w:val="0"/>
    </w:pPr>
    <w:rPr>
      <w:rFonts w:asciiTheme="majorHAnsi" w:hAnsiTheme="majorHAnsi" w:cstheme="majorBidi"/>
      <w:b/>
      <w:bCs/>
      <w:sz w:val="32"/>
      <w:szCs w:val="32"/>
    </w:rPr>
  </w:style>
  <w:style w:type="character" w:customStyle="1" w:styleId="Char0">
    <w:name w:val="标题 Char"/>
    <w:basedOn w:val="a1"/>
    <w:link w:val="a5"/>
    <w:uiPriority w:val="10"/>
    <w:rsid w:val="00F06867"/>
    <w:rPr>
      <w:rFonts w:asciiTheme="majorHAnsi" w:eastAsia="宋体" w:hAnsiTheme="majorHAnsi" w:cstheme="majorBidi"/>
      <w:b/>
      <w:bCs/>
      <w:sz w:val="32"/>
      <w:szCs w:val="32"/>
    </w:rPr>
  </w:style>
  <w:style w:type="character" w:customStyle="1" w:styleId="3Char">
    <w:name w:val="标题 3 Char"/>
    <w:aliases w:val="第二层条 Char,H3 Char,h3 Char,level_3 Char,PIM 3 Char,Level 3 Head Char,Heading 3 - old Char,sect1.2.3 Char,sect1.2.31 Char,sect1.2.32 Char,sect1.2.311 Char,sect1.2.33 Char,sect1.2.312 Char,Bold Head Char,bh Char,BOD 0 Char,1.1.1标题 Char"/>
    <w:basedOn w:val="a1"/>
    <w:link w:val="3"/>
    <w:uiPriority w:val="9"/>
    <w:rsid w:val="00F06867"/>
    <w:rPr>
      <w:rFonts w:ascii="Times New Roman" w:eastAsia="宋体" w:hAnsi="Times New Roman" w:cs="Times New Roman"/>
      <w:b/>
      <w:bCs/>
      <w:sz w:val="32"/>
      <w:szCs w:val="32"/>
    </w:rPr>
  </w:style>
  <w:style w:type="paragraph" w:customStyle="1" w:styleId="a0">
    <w:name w:val="正文格式"/>
    <w:basedOn w:val="a"/>
    <w:link w:val="Char1"/>
    <w:rsid w:val="00F06867"/>
    <w:pPr>
      <w:widowControl/>
      <w:adjustRightInd w:val="0"/>
      <w:spacing w:line="480" w:lineRule="atLeast"/>
      <w:ind w:firstLine="482"/>
      <w:textAlignment w:val="baseline"/>
    </w:pPr>
    <w:rPr>
      <w:kern w:val="0"/>
      <w:sz w:val="24"/>
    </w:rPr>
  </w:style>
  <w:style w:type="character" w:customStyle="1" w:styleId="Char1">
    <w:name w:val="正文格式 Char"/>
    <w:link w:val="a0"/>
    <w:rsid w:val="00F06867"/>
    <w:rPr>
      <w:rFonts w:ascii="Times New Roman" w:eastAsia="宋体" w:hAnsi="Times New Roman" w:cs="Times New Roman"/>
      <w:kern w:val="0"/>
      <w:sz w:val="24"/>
      <w:szCs w:val="20"/>
    </w:rPr>
  </w:style>
  <w:style w:type="character" w:customStyle="1" w:styleId="4Char">
    <w:name w:val="标题 4 Char"/>
    <w:aliases w:val="第三层条 Char,bullet Char,bl Char,bb Char,PIM 4 Char,H4 Char,h4 Char,bottom border Char,编号标题 4 Char"/>
    <w:basedOn w:val="a1"/>
    <w:link w:val="4"/>
    <w:rsid w:val="00F06867"/>
    <w:rPr>
      <w:rFonts w:ascii="Times New Roman" w:eastAsia="宋体" w:hAnsi="Times New Roman" w:cs="Times New Roman"/>
      <w:kern w:val="0"/>
      <w:sz w:val="24"/>
      <w:szCs w:val="20"/>
    </w:rPr>
  </w:style>
  <w:style w:type="character" w:customStyle="1" w:styleId="5Char">
    <w:name w:val="标题 5 Char"/>
    <w:aliases w:val="第四层条 Char,编号标题 5 Char"/>
    <w:basedOn w:val="a1"/>
    <w:link w:val="5"/>
    <w:rsid w:val="00F06867"/>
    <w:rPr>
      <w:rFonts w:ascii="Times New Roman" w:eastAsia="宋体" w:hAnsi="Times New Roman" w:cs="Times New Roman"/>
      <w:kern w:val="0"/>
      <w:sz w:val="24"/>
      <w:szCs w:val="20"/>
    </w:rPr>
  </w:style>
  <w:style w:type="character" w:customStyle="1" w:styleId="6Char">
    <w:name w:val="标题 6 Char"/>
    <w:aliases w:val="第五层条 Char"/>
    <w:basedOn w:val="a1"/>
    <w:link w:val="6"/>
    <w:rsid w:val="00F06867"/>
    <w:rPr>
      <w:rFonts w:ascii="Times New Roman" w:eastAsia="宋体" w:hAnsi="Times New Roman" w:cs="Times New Roman"/>
      <w:kern w:val="0"/>
      <w:sz w:val="24"/>
      <w:szCs w:val="20"/>
    </w:rPr>
  </w:style>
  <w:style w:type="paragraph" w:styleId="a6">
    <w:name w:val="List Paragraph"/>
    <w:basedOn w:val="a"/>
    <w:uiPriority w:val="34"/>
    <w:qFormat/>
    <w:rsid w:val="00F06867"/>
    <w:pPr>
      <w:ind w:firstLineChars="200" w:firstLine="420"/>
    </w:pPr>
  </w:style>
  <w:style w:type="paragraph" w:styleId="a7">
    <w:name w:val="header"/>
    <w:basedOn w:val="a"/>
    <w:link w:val="Char2"/>
    <w:uiPriority w:val="99"/>
    <w:unhideWhenUsed/>
    <w:rsid w:val="00E11B1A"/>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1"/>
    <w:link w:val="a7"/>
    <w:uiPriority w:val="99"/>
    <w:rsid w:val="00E11B1A"/>
    <w:rPr>
      <w:rFonts w:ascii="Times New Roman" w:eastAsia="宋体" w:hAnsi="Times New Roman" w:cs="Times New Roman"/>
      <w:sz w:val="18"/>
      <w:szCs w:val="18"/>
    </w:rPr>
  </w:style>
  <w:style w:type="paragraph" w:styleId="a8">
    <w:name w:val="footer"/>
    <w:basedOn w:val="a"/>
    <w:link w:val="Char3"/>
    <w:uiPriority w:val="99"/>
    <w:unhideWhenUsed/>
    <w:rsid w:val="00E11B1A"/>
    <w:pPr>
      <w:tabs>
        <w:tab w:val="center" w:pos="4153"/>
        <w:tab w:val="right" w:pos="8306"/>
      </w:tabs>
      <w:snapToGrid w:val="0"/>
      <w:jc w:val="left"/>
    </w:pPr>
    <w:rPr>
      <w:sz w:val="18"/>
      <w:szCs w:val="18"/>
    </w:rPr>
  </w:style>
  <w:style w:type="character" w:customStyle="1" w:styleId="Char3">
    <w:name w:val="页脚 Char"/>
    <w:basedOn w:val="a1"/>
    <w:link w:val="a8"/>
    <w:uiPriority w:val="99"/>
    <w:rsid w:val="00E11B1A"/>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12FF42-9253-42BB-8429-B779424657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821</TotalTime>
  <Pages>15</Pages>
  <Words>731</Words>
  <Characters>4171</Characters>
  <Application>Microsoft Office Word</Application>
  <DocSecurity>0</DocSecurity>
  <Lines>34</Lines>
  <Paragraphs>9</Paragraphs>
  <ScaleCrop>false</ScaleCrop>
  <Company/>
  <LinksUpToDate>false</LinksUpToDate>
  <CharactersWithSpaces>4893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huan</dc:creator>
  <cp:lastModifiedBy>lujinwei</cp:lastModifiedBy>
  <cp:revision>164</cp:revision>
  <dcterms:created xsi:type="dcterms:W3CDTF">2016-05-26T07:46:00Z</dcterms:created>
  <dcterms:modified xsi:type="dcterms:W3CDTF">2016-07-18T01:29:00Z</dcterms:modified>
</cp:coreProperties>
</file>