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335EA" w14:textId="1D6ED1EF" w:rsidR="00491602" w:rsidRPr="001C5425" w:rsidRDefault="00491602" w:rsidP="008141CB">
      <w:pPr>
        <w:pStyle w:val="ac"/>
        <w:spacing w:before="0" w:after="0" w:line="360" w:lineRule="auto"/>
        <w:rPr>
          <w:sz w:val="32"/>
          <w:szCs w:val="32"/>
        </w:rPr>
      </w:pPr>
      <w:r w:rsidRPr="005F5E73">
        <w:rPr>
          <w:sz w:val="32"/>
          <w:szCs w:val="32"/>
        </w:rPr>
        <w:t>Квалификационный экзамен ПМ.03</w:t>
      </w:r>
    </w:p>
    <w:p w14:paraId="2FBD3D7F" w14:textId="1ECAE510" w:rsidR="00491602" w:rsidRPr="005F5E73" w:rsidRDefault="001C5425" w:rsidP="008141CB">
      <w:pPr>
        <w:pStyle w:val="ac"/>
        <w:spacing w:before="0" w:after="0" w:line="360" w:lineRule="auto"/>
        <w:rPr>
          <w:sz w:val="32"/>
          <w:szCs w:val="32"/>
        </w:rPr>
      </w:pPr>
      <w:r>
        <w:rPr>
          <w:sz w:val="32"/>
          <w:szCs w:val="32"/>
        </w:rPr>
        <w:t>«</w:t>
      </w:r>
      <w:r w:rsidR="00491602" w:rsidRPr="005F5E73">
        <w:rPr>
          <w:sz w:val="32"/>
          <w:szCs w:val="32"/>
        </w:rPr>
        <w:t>Участие в интеграции программных модулей</w:t>
      </w:r>
      <w:r>
        <w:rPr>
          <w:sz w:val="32"/>
          <w:szCs w:val="32"/>
        </w:rPr>
        <w:t>»</w:t>
      </w:r>
      <w:r w:rsidR="00491602" w:rsidRPr="005F5E73">
        <w:rPr>
          <w:sz w:val="32"/>
          <w:szCs w:val="32"/>
        </w:rPr>
        <w:t xml:space="preserve"> </w:t>
      </w:r>
    </w:p>
    <w:p w14:paraId="0352E69E" w14:textId="77777777" w:rsidR="00025995" w:rsidRPr="00491602" w:rsidRDefault="00025995" w:rsidP="008141CB">
      <w:pPr>
        <w:pStyle w:val="ac"/>
        <w:spacing w:before="0" w:after="0" w:line="360" w:lineRule="auto"/>
      </w:pPr>
    </w:p>
    <w:p w14:paraId="094150CD" w14:textId="1E65E92F" w:rsidR="00D364F0" w:rsidRDefault="00A86EB3" w:rsidP="008141CB">
      <w:pPr>
        <w:pStyle w:val="aa"/>
        <w:jc w:val="center"/>
        <w:rPr>
          <w:i/>
          <w:iCs/>
        </w:rPr>
      </w:pPr>
      <w:r w:rsidRPr="00025995">
        <w:rPr>
          <w:i/>
          <w:iCs/>
        </w:rPr>
        <w:t xml:space="preserve">Выполнил: </w:t>
      </w:r>
      <w:r w:rsidR="00D364F0" w:rsidRPr="00025995">
        <w:rPr>
          <w:i/>
          <w:iCs/>
        </w:rPr>
        <w:t>Аксенов М.А.</w:t>
      </w:r>
      <w:r w:rsidR="00F553CE" w:rsidRPr="00025995">
        <w:rPr>
          <w:i/>
          <w:iCs/>
        </w:rPr>
        <w:t>, группа</w:t>
      </w:r>
      <w:r w:rsidR="00D364F0" w:rsidRPr="00025995">
        <w:rPr>
          <w:i/>
          <w:iCs/>
        </w:rPr>
        <w:t xml:space="preserve"> 39-02з</w:t>
      </w:r>
    </w:p>
    <w:p w14:paraId="46AF62E1" w14:textId="77777777" w:rsidR="00025995" w:rsidRPr="00025995" w:rsidRDefault="00025995" w:rsidP="008141CB">
      <w:pPr>
        <w:pStyle w:val="aa"/>
        <w:jc w:val="center"/>
        <w:rPr>
          <w:i/>
          <w:iCs/>
        </w:rPr>
      </w:pPr>
    </w:p>
    <w:p w14:paraId="0A070F81" w14:textId="235664B8" w:rsidR="0074183A" w:rsidRPr="001C5425" w:rsidRDefault="0074183A" w:rsidP="008141CB">
      <w:pPr>
        <w:pStyle w:val="aa"/>
        <w:jc w:val="center"/>
        <w:rPr>
          <w:i/>
          <w:iCs/>
        </w:rPr>
      </w:pPr>
      <w:r w:rsidRPr="00025995">
        <w:rPr>
          <w:i/>
          <w:iCs/>
        </w:rPr>
        <w:t>Билет</w:t>
      </w:r>
      <w:r w:rsidRPr="001C5425">
        <w:rPr>
          <w:i/>
          <w:iCs/>
        </w:rPr>
        <w:t xml:space="preserve"> </w:t>
      </w:r>
      <w:r w:rsidRPr="00025995">
        <w:rPr>
          <w:i/>
          <w:iCs/>
        </w:rPr>
        <w:t xml:space="preserve">№  </w:t>
      </w:r>
      <w:r w:rsidRPr="001C5425">
        <w:rPr>
          <w:i/>
          <w:iCs/>
        </w:rPr>
        <w:t xml:space="preserve"> </w:t>
      </w:r>
    </w:p>
    <w:p w14:paraId="6AC5B0E5" w14:textId="77777777" w:rsidR="00D364F0" w:rsidRDefault="00D364F0" w:rsidP="008141CB">
      <w:pPr>
        <w:pStyle w:val="ac"/>
        <w:spacing w:before="0" w:after="0" w:line="360" w:lineRule="auto"/>
      </w:pPr>
    </w:p>
    <w:p w14:paraId="612A616D" w14:textId="2B7A73EE" w:rsidR="001E7C61" w:rsidRPr="00F16E5F" w:rsidRDefault="001E7C61" w:rsidP="008141CB">
      <w:pPr>
        <w:pStyle w:val="ac"/>
        <w:spacing w:before="0" w:after="0" w:line="360" w:lineRule="auto"/>
      </w:pPr>
      <w:r w:rsidRPr="00F16E5F">
        <w:t>Предметная область</w:t>
      </w:r>
    </w:p>
    <w:p w14:paraId="634B116F" w14:textId="77777777" w:rsidR="001E7C61" w:rsidRDefault="001E7C61" w:rsidP="008141CB">
      <w:pPr>
        <w:pStyle w:val="ac"/>
        <w:spacing w:before="0" w:after="0" w:line="360" w:lineRule="auto"/>
      </w:pPr>
    </w:p>
    <w:p w14:paraId="6A3762FA" w14:textId="51E8A80A" w:rsidR="001E7C61" w:rsidRDefault="001E7C61" w:rsidP="008141CB">
      <w:pPr>
        <w:pStyle w:val="aa"/>
      </w:pPr>
      <w:r w:rsidRPr="001E7C61">
        <w:t>Для каждого автомобиля (и его владельца) в базе хранится список нарушений. Для каждого нарушения фиксируется дата, время, вид нарушения и размер штрафа. При оплате всех штрафов данные автомобиля удаляются из базы. Все изменения в базу вносит менеджер.</w:t>
      </w:r>
    </w:p>
    <w:p w14:paraId="658363DE" w14:textId="0CCB687A" w:rsidR="001E7C61" w:rsidRDefault="001E7C61" w:rsidP="008141CB">
      <w:pPr>
        <w:pStyle w:val="aa"/>
      </w:pPr>
    </w:p>
    <w:p w14:paraId="7273B5B5" w14:textId="5952780D" w:rsidR="00D364F0" w:rsidRPr="00D3679D" w:rsidRDefault="00F553CE" w:rsidP="008141CB">
      <w:pPr>
        <w:pStyle w:val="ac"/>
        <w:spacing w:before="0" w:after="0" w:line="360" w:lineRule="auto"/>
      </w:pPr>
      <w:r w:rsidRPr="00D3679D">
        <w:t>1</w:t>
      </w:r>
      <w:r w:rsidR="00D364F0" w:rsidRPr="00D3679D">
        <w:t xml:space="preserve"> </w:t>
      </w:r>
      <w:r w:rsidR="00EF5A6B" w:rsidRPr="00D3679D">
        <w:t>А</w:t>
      </w:r>
      <w:r w:rsidR="00D364F0" w:rsidRPr="00D3679D">
        <w:t>нализ системы с использованием CASE-средств</w:t>
      </w:r>
    </w:p>
    <w:p w14:paraId="6E3D782B" w14:textId="4737F538" w:rsidR="00D364F0" w:rsidRDefault="00D364F0" w:rsidP="008141CB">
      <w:pPr>
        <w:pStyle w:val="ac"/>
        <w:spacing w:before="0" w:after="0" w:line="360" w:lineRule="auto"/>
      </w:pPr>
    </w:p>
    <w:p w14:paraId="48C7446D" w14:textId="4F05089F" w:rsidR="00D364F0" w:rsidRDefault="00F553CE" w:rsidP="008141CB">
      <w:pPr>
        <w:pStyle w:val="21"/>
      </w:pPr>
      <w:r>
        <w:t>1.1 Диаграмма</w:t>
      </w:r>
    </w:p>
    <w:p w14:paraId="7D40A4E8" w14:textId="77777777" w:rsidR="00F553CE" w:rsidRDefault="00F553CE" w:rsidP="008141CB">
      <w:pPr>
        <w:pStyle w:val="ac"/>
        <w:spacing w:before="0" w:after="0" w:line="360" w:lineRule="auto"/>
      </w:pPr>
    </w:p>
    <w:p w14:paraId="1DCE9CAF" w14:textId="21427AAA" w:rsidR="00F553CE" w:rsidRDefault="00F553CE" w:rsidP="008141CB">
      <w:pPr>
        <w:pStyle w:val="21"/>
      </w:pPr>
      <w:r>
        <w:t>1.2 Диаграмма</w:t>
      </w:r>
    </w:p>
    <w:p w14:paraId="7E3B6C3D" w14:textId="48B46D7A" w:rsidR="00F553CE" w:rsidRDefault="00F553CE" w:rsidP="008141CB">
      <w:pPr>
        <w:pStyle w:val="ac"/>
        <w:spacing w:before="0" w:after="0" w:line="360" w:lineRule="auto"/>
      </w:pPr>
    </w:p>
    <w:p w14:paraId="4CD8AAF9" w14:textId="0EF105FB" w:rsidR="00F553CE" w:rsidRPr="00F16E5F" w:rsidRDefault="00F553CE" w:rsidP="001C5425">
      <w:pPr>
        <w:pStyle w:val="ac"/>
      </w:pPr>
      <w:r w:rsidRPr="00F16E5F">
        <w:t>2 ER-диаграмм</w:t>
      </w:r>
      <w:r w:rsidR="00EF5A6B" w:rsidRPr="00F16E5F">
        <w:t>а</w:t>
      </w:r>
      <w:r w:rsidRPr="00F16E5F">
        <w:t xml:space="preserve"> </w:t>
      </w:r>
      <w:r w:rsidRPr="001C5425">
        <w:t>предметной</w:t>
      </w:r>
      <w:r w:rsidRPr="00F16E5F">
        <w:t xml:space="preserve"> области «»</w:t>
      </w:r>
    </w:p>
    <w:p w14:paraId="78A0EAF1" w14:textId="506216C3" w:rsidR="00F553CE" w:rsidRDefault="00F553CE" w:rsidP="008141CB">
      <w:pPr>
        <w:pStyle w:val="ac"/>
        <w:spacing w:before="0" w:after="0" w:line="360" w:lineRule="auto"/>
      </w:pPr>
    </w:p>
    <w:p w14:paraId="5E101061" w14:textId="22D85349" w:rsidR="00F553CE" w:rsidRPr="00D3679D" w:rsidRDefault="00EF5A6B" w:rsidP="00D3679D">
      <w:pPr>
        <w:pStyle w:val="ac"/>
      </w:pPr>
      <w:r w:rsidRPr="00D3679D">
        <w:t>3 Пояснения к созданному приложению</w:t>
      </w:r>
    </w:p>
    <w:p w14:paraId="5FFFCDD7" w14:textId="0A0650B6" w:rsidR="00EF5A6B" w:rsidRDefault="00EF5A6B" w:rsidP="008141CB">
      <w:pPr>
        <w:pStyle w:val="ac"/>
        <w:spacing w:before="0" w:after="0" w:line="360" w:lineRule="auto"/>
      </w:pPr>
    </w:p>
    <w:p w14:paraId="2F53021A" w14:textId="0D9E7901" w:rsidR="00412389" w:rsidRDefault="00412389" w:rsidP="001C5425">
      <w:pPr>
        <w:pStyle w:val="aa"/>
      </w:pPr>
      <w:bookmarkStart w:id="0" w:name="_GoBack"/>
      <w:bookmarkEnd w:id="0"/>
    </w:p>
    <w:p w14:paraId="5902F026" w14:textId="60C3D74A" w:rsidR="00412389" w:rsidRDefault="00412389" w:rsidP="008141CB">
      <w:pPr>
        <w:pStyle w:val="ac"/>
        <w:spacing w:before="0" w:after="0" w:line="360" w:lineRule="auto"/>
      </w:pPr>
    </w:p>
    <w:p w14:paraId="54272AE4" w14:textId="7DA55413" w:rsidR="00412389" w:rsidRDefault="00412389" w:rsidP="008141CB">
      <w:pPr>
        <w:pStyle w:val="ac"/>
        <w:spacing w:before="0" w:after="0" w:line="360" w:lineRule="auto"/>
      </w:pPr>
    </w:p>
    <w:p w14:paraId="4A9768A5" w14:textId="2D9652A4" w:rsidR="00412389" w:rsidRDefault="00412389" w:rsidP="008141CB">
      <w:pPr>
        <w:pStyle w:val="ac"/>
        <w:spacing w:before="0" w:after="0" w:line="360" w:lineRule="auto"/>
      </w:pPr>
    </w:p>
    <w:p w14:paraId="5B86A8B1" w14:textId="77777777" w:rsidR="00412389" w:rsidRDefault="00412389" w:rsidP="008141CB">
      <w:pPr>
        <w:pStyle w:val="ac"/>
        <w:spacing w:before="0" w:after="0" w:line="360" w:lineRule="auto"/>
        <w:ind w:firstLine="0"/>
        <w:jc w:val="left"/>
      </w:pPr>
    </w:p>
    <w:p w14:paraId="5C3DE9EF" w14:textId="2D50A655" w:rsidR="00EF5A6B" w:rsidRPr="00F16E5F" w:rsidRDefault="00EF5A6B" w:rsidP="00D3679D">
      <w:pPr>
        <w:pStyle w:val="ac"/>
      </w:pPr>
      <w:r w:rsidRPr="00F16E5F">
        <w:lastRenderedPageBreak/>
        <w:t>4 Тест-</w:t>
      </w:r>
      <w:r w:rsidRPr="00D3679D">
        <w:t>кейсы</w:t>
      </w:r>
      <w:r w:rsidRPr="00F16E5F">
        <w:t xml:space="preserve"> и тестирование приложения</w:t>
      </w:r>
    </w:p>
    <w:p w14:paraId="0A09D9A2" w14:textId="77777777" w:rsidR="00F37570" w:rsidRDefault="00F37570" w:rsidP="008141CB">
      <w:pPr>
        <w:pStyle w:val="ac"/>
        <w:spacing w:before="0" w:after="0" w:line="360" w:lineRule="auto"/>
      </w:pPr>
    </w:p>
    <w:p w14:paraId="3DF04551" w14:textId="45A01588" w:rsidR="00735E6D" w:rsidRDefault="00FB615D" w:rsidP="008141CB">
      <w:pPr>
        <w:pStyle w:val="21"/>
      </w:pPr>
      <w:r>
        <w:t>4.1 Тест-кейс 1</w:t>
      </w:r>
    </w:p>
    <w:tbl>
      <w:tblPr>
        <w:tblStyle w:val="24"/>
        <w:tblpPr w:leftFromText="180" w:rightFromText="180" w:vertAnchor="text" w:horzAnchor="margin" w:tblpY="484"/>
        <w:tblW w:w="9493" w:type="dxa"/>
        <w:tblLayout w:type="fixed"/>
        <w:tblLook w:val="01E0" w:firstRow="1" w:lastRow="1" w:firstColumn="1" w:lastColumn="1" w:noHBand="0" w:noVBand="0"/>
      </w:tblPr>
      <w:tblGrid>
        <w:gridCol w:w="1346"/>
        <w:gridCol w:w="2834"/>
        <w:gridCol w:w="3542"/>
        <w:gridCol w:w="1771"/>
      </w:tblGrid>
      <w:tr w:rsidR="00735E6D" w:rsidRPr="00412389" w14:paraId="0727E4B0" w14:textId="77777777" w:rsidTr="004E6316">
        <w:trPr>
          <w:trHeight w:val="274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2CEAB" w14:textId="77777777" w:rsidR="00735E6D" w:rsidRPr="00412389" w:rsidRDefault="00735E6D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</w:p>
        </w:tc>
        <w:tc>
          <w:tcPr>
            <w:tcW w:w="8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60F7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color w:val="FF0000"/>
                <w:sz w:val="24"/>
                <w:szCs w:val="24"/>
                <w:lang w:eastAsia="zh-CN"/>
              </w:rPr>
              <w:t>Добавление книги</w:t>
            </w:r>
            <w:r w:rsidRPr="00671393">
              <w:rPr>
                <w:color w:val="FF0000"/>
                <w:sz w:val="24"/>
                <w:szCs w:val="24"/>
                <w:lang w:eastAsia="zh-CN"/>
              </w:rPr>
              <w:t>/</w:t>
            </w:r>
            <w:r w:rsidRPr="00001EFB">
              <w:rPr>
                <w:color w:val="FF0000"/>
                <w:sz w:val="24"/>
                <w:szCs w:val="24"/>
                <w:lang w:eastAsia="zh-CN"/>
              </w:rPr>
              <w:t>заявки</w:t>
            </w:r>
            <w:r w:rsidRPr="00671393">
              <w:rPr>
                <w:color w:val="FF0000"/>
                <w:sz w:val="24"/>
                <w:szCs w:val="24"/>
                <w:lang w:eastAsia="zh-CN"/>
              </w:rPr>
              <w:t>/</w:t>
            </w:r>
            <w:r w:rsidRPr="00001EFB">
              <w:rPr>
                <w:color w:val="FF0000"/>
                <w:sz w:val="24"/>
                <w:szCs w:val="24"/>
                <w:lang w:eastAsia="zh-CN"/>
              </w:rPr>
              <w:t>квитанции</w:t>
            </w:r>
            <w:r>
              <w:rPr>
                <w:color w:val="FF0000"/>
                <w:sz w:val="24"/>
                <w:szCs w:val="24"/>
                <w:lang w:eastAsia="zh-CN"/>
              </w:rPr>
              <w:t xml:space="preserve"> через форму «» на странице «»</w:t>
            </w:r>
          </w:p>
        </w:tc>
      </w:tr>
      <w:tr w:rsidR="00735E6D" w:rsidRPr="00412389" w14:paraId="4545F330" w14:textId="77777777" w:rsidTr="004E6316">
        <w:trPr>
          <w:trHeight w:val="274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D848" w14:textId="77777777" w:rsidR="00735E6D" w:rsidRPr="00412389" w:rsidRDefault="00735E6D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>Функция:</w:t>
            </w:r>
          </w:p>
        </w:tc>
        <w:tc>
          <w:tcPr>
            <w:tcW w:w="8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F94D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Ввод данных</w:t>
            </w:r>
          </w:p>
        </w:tc>
      </w:tr>
      <w:tr w:rsidR="00735E6D" w:rsidRPr="00412389" w14:paraId="7F388B6C" w14:textId="77777777" w:rsidTr="004E6316">
        <w:trPr>
          <w:trHeight w:val="1020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47CA" w14:textId="77777777" w:rsidR="00735E6D" w:rsidRPr="00412389" w:rsidRDefault="00735E6D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D192" w14:textId="77777777" w:rsidR="00735E6D" w:rsidRPr="00412389" w:rsidRDefault="00735E6D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A8EE" w14:textId="77777777" w:rsidR="00735E6D" w:rsidRPr="00412389" w:rsidRDefault="00735E6D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>Результат теста:</w:t>
            </w:r>
          </w:p>
          <w:p w14:paraId="6B0A7299" w14:textId="77777777" w:rsidR="00735E6D" w:rsidRPr="00412389" w:rsidRDefault="00735E6D" w:rsidP="000319F1">
            <w:pPr>
              <w:numPr>
                <w:ilvl w:val="0"/>
                <w:numId w:val="3"/>
              </w:numPr>
              <w:tabs>
                <w:tab w:val="num" w:pos="252"/>
              </w:tabs>
              <w:ind w:left="432"/>
              <w:rPr>
                <w:lang w:eastAsia="zh-CN"/>
              </w:rPr>
            </w:pPr>
            <w:r w:rsidRPr="00412389">
              <w:rPr>
                <w:lang w:eastAsia="zh-CN"/>
              </w:rPr>
              <w:t xml:space="preserve">пройден </w:t>
            </w:r>
          </w:p>
          <w:p w14:paraId="0ADB4402" w14:textId="77777777" w:rsidR="00735E6D" w:rsidRPr="00412389" w:rsidRDefault="00735E6D" w:rsidP="000319F1">
            <w:pPr>
              <w:numPr>
                <w:ilvl w:val="0"/>
                <w:numId w:val="3"/>
              </w:numPr>
              <w:tabs>
                <w:tab w:val="num" w:pos="252"/>
              </w:tabs>
              <w:ind w:left="432"/>
              <w:rPr>
                <w:lang w:eastAsia="zh-CN"/>
              </w:rPr>
            </w:pPr>
            <w:r w:rsidRPr="00412389">
              <w:rPr>
                <w:lang w:eastAsia="zh-CN"/>
              </w:rPr>
              <w:t>провален</w:t>
            </w:r>
          </w:p>
          <w:p w14:paraId="18CCADE9" w14:textId="77777777" w:rsidR="00735E6D" w:rsidRPr="00412389" w:rsidRDefault="00735E6D" w:rsidP="000319F1">
            <w:pPr>
              <w:numPr>
                <w:ilvl w:val="0"/>
                <w:numId w:val="3"/>
              </w:numPr>
              <w:tabs>
                <w:tab w:val="num" w:pos="252"/>
              </w:tabs>
              <w:ind w:left="432"/>
              <w:rPr>
                <w:lang w:eastAsia="zh-CN"/>
              </w:rPr>
            </w:pPr>
            <w:r w:rsidRPr="00412389">
              <w:rPr>
                <w:lang w:eastAsia="zh-CN"/>
              </w:rPr>
              <w:t>заблокирован</w:t>
            </w:r>
          </w:p>
        </w:tc>
      </w:tr>
      <w:tr w:rsidR="00735E6D" w:rsidRPr="00412389" w14:paraId="0FB08E07" w14:textId="77777777" w:rsidTr="004E6316">
        <w:trPr>
          <w:trHeight w:val="609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749AEE3" w14:textId="77777777" w:rsidR="00735E6D" w:rsidRPr="00412389" w:rsidRDefault="00735E6D" w:rsidP="008141CB">
            <w:pPr>
              <w:keepNext/>
              <w:outlineLvl w:val="2"/>
              <w:rPr>
                <w:b/>
                <w:bCs/>
                <w:sz w:val="26"/>
                <w:szCs w:val="26"/>
                <w:lang w:eastAsia="zh-CN"/>
              </w:rPr>
            </w:pPr>
            <w:r w:rsidRPr="00412389">
              <w:rPr>
                <w:b/>
                <w:bCs/>
                <w:sz w:val="26"/>
                <w:szCs w:val="26"/>
                <w:lang w:eastAsia="zh-CN"/>
              </w:rPr>
              <w:t>Предусловие:</w:t>
            </w:r>
          </w:p>
        </w:tc>
        <w:tc>
          <w:tcPr>
            <w:tcW w:w="5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C70FA9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</w:p>
        </w:tc>
      </w:tr>
      <w:tr w:rsidR="00735E6D" w:rsidRPr="00412389" w14:paraId="7AD2EC04" w14:textId="77777777" w:rsidTr="004E6316">
        <w:trPr>
          <w:trHeight w:val="274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6EE6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9F6EDE">
              <w:rPr>
                <w:sz w:val="24"/>
                <w:szCs w:val="24"/>
                <w:lang w:eastAsia="zh-CN"/>
              </w:rPr>
              <w:t>Откр</w:t>
            </w:r>
            <w:r>
              <w:rPr>
                <w:sz w:val="24"/>
                <w:szCs w:val="24"/>
                <w:lang w:eastAsia="zh-CN"/>
              </w:rPr>
              <w:t>ыть</w:t>
            </w:r>
            <w:r w:rsidRPr="009F6EDE">
              <w:rPr>
                <w:sz w:val="24"/>
                <w:szCs w:val="24"/>
                <w:lang w:eastAsia="zh-CN"/>
              </w:rPr>
              <w:t xml:space="preserve"> сайт</w:t>
            </w:r>
            <w:r>
              <w:rPr>
                <w:sz w:val="24"/>
                <w:szCs w:val="24"/>
                <w:lang w:eastAsia="zh-CN"/>
              </w:rPr>
              <w:t xml:space="preserve"> по локальному адресу</w:t>
            </w:r>
            <w:r w:rsidRPr="002B11FC">
              <w:rPr>
                <w:sz w:val="24"/>
                <w:szCs w:val="24"/>
                <w:lang w:eastAsia="zh-CN"/>
              </w:rPr>
              <w:t xml:space="preserve">, </w:t>
            </w:r>
            <w:r>
              <w:rPr>
                <w:sz w:val="24"/>
                <w:szCs w:val="24"/>
                <w:lang w:eastAsia="zh-CN"/>
              </w:rPr>
              <w:t>назначенному в программе «</w:t>
            </w:r>
            <w:r>
              <w:rPr>
                <w:sz w:val="24"/>
                <w:szCs w:val="24"/>
                <w:lang w:val="en-US" w:eastAsia="zh-CN"/>
              </w:rPr>
              <w:t>Open</w:t>
            </w:r>
            <w:r w:rsidRPr="002B11FC"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val="en-US" w:eastAsia="zh-CN"/>
              </w:rPr>
              <w:t>Server</w:t>
            </w:r>
            <w:r>
              <w:rPr>
                <w:sz w:val="24"/>
                <w:szCs w:val="24"/>
                <w:lang w:eastAsia="zh-CN"/>
              </w:rPr>
              <w:t>».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248E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 xml:space="preserve">Открыта главная страница сайта, </w:t>
            </w:r>
            <w:r>
              <w:rPr>
                <w:sz w:val="24"/>
                <w:szCs w:val="24"/>
                <w:lang w:eastAsia="zh-CN"/>
              </w:rPr>
              <w:t>на которой отображается верхнее меню.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1B80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735E6D" w:rsidRPr="00412389" w14:paraId="1388A002" w14:textId="77777777" w:rsidTr="004E6316">
        <w:trPr>
          <w:trHeight w:val="594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8B55296" w14:textId="77777777" w:rsidR="00735E6D" w:rsidRPr="00412389" w:rsidRDefault="00735E6D" w:rsidP="008141CB">
            <w:pPr>
              <w:keepNext/>
              <w:outlineLvl w:val="2"/>
              <w:rPr>
                <w:b/>
                <w:bCs/>
                <w:sz w:val="26"/>
                <w:szCs w:val="26"/>
                <w:lang w:eastAsia="zh-CN"/>
              </w:rPr>
            </w:pPr>
            <w:r w:rsidRPr="00412389">
              <w:rPr>
                <w:b/>
                <w:bCs/>
                <w:sz w:val="26"/>
                <w:szCs w:val="26"/>
                <w:lang w:eastAsia="zh-CN"/>
              </w:rPr>
              <w:t>Шаги теста:</w:t>
            </w:r>
          </w:p>
        </w:tc>
        <w:tc>
          <w:tcPr>
            <w:tcW w:w="5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2E0528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</w:p>
        </w:tc>
      </w:tr>
      <w:tr w:rsidR="00735E6D" w:rsidRPr="00412389" w14:paraId="15E2A536" w14:textId="77777777" w:rsidTr="004E6316">
        <w:trPr>
          <w:trHeight w:val="563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2359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 xml:space="preserve">В верхнем меню сайта нажать на ссылку </w:t>
            </w:r>
            <w:r w:rsidRPr="00BF20FD">
              <w:rPr>
                <w:color w:val="FF0000"/>
                <w:sz w:val="24"/>
                <w:szCs w:val="24"/>
                <w:lang w:eastAsia="zh-CN"/>
              </w:rPr>
              <w:t>«Добавить»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F721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Открыта форма «</w:t>
            </w:r>
            <w:r w:rsidRPr="00412389">
              <w:rPr>
                <w:color w:val="FF0000"/>
                <w:sz w:val="24"/>
                <w:szCs w:val="24"/>
                <w:lang w:eastAsia="zh-CN"/>
              </w:rPr>
              <w:t>Добавление книги</w:t>
            </w:r>
            <w:r w:rsidRPr="00412389"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991B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735E6D" w:rsidRPr="00412389" w14:paraId="0D7D6404" w14:textId="77777777" w:rsidTr="004E6316">
        <w:trPr>
          <w:trHeight w:val="452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BA98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F17337">
              <w:rPr>
                <w:sz w:val="24"/>
                <w:szCs w:val="24"/>
                <w:lang w:eastAsia="zh-CN"/>
              </w:rPr>
              <w:t xml:space="preserve">Ввести значение в поле </w:t>
            </w:r>
            <w:r w:rsidRPr="00FB615D">
              <w:rPr>
                <w:sz w:val="24"/>
                <w:szCs w:val="24"/>
                <w:lang w:eastAsia="zh-CN"/>
              </w:rPr>
              <w:t>«</w:t>
            </w:r>
            <w:r w:rsidRPr="00FB615D">
              <w:rPr>
                <w:color w:val="FF0000"/>
                <w:sz w:val="24"/>
                <w:szCs w:val="24"/>
                <w:lang w:eastAsia="zh-CN"/>
              </w:rPr>
              <w:t>Название поля</w:t>
            </w:r>
            <w:r w:rsidRPr="00FB615D">
              <w:rPr>
                <w:sz w:val="24"/>
                <w:szCs w:val="24"/>
                <w:lang w:eastAsia="zh-CN"/>
              </w:rPr>
              <w:t xml:space="preserve">» </w:t>
            </w:r>
            <w:r w:rsidRPr="00F17337">
              <w:rPr>
                <w:sz w:val="24"/>
                <w:szCs w:val="24"/>
                <w:lang w:eastAsia="zh-CN"/>
              </w:rPr>
              <w:t xml:space="preserve">состоящее из </w:t>
            </w:r>
            <w:r>
              <w:rPr>
                <w:sz w:val="24"/>
                <w:szCs w:val="24"/>
                <w:lang w:eastAsia="zh-CN"/>
              </w:rPr>
              <w:t>русских</w:t>
            </w:r>
            <w:r w:rsidRPr="00F17337">
              <w:rPr>
                <w:sz w:val="24"/>
                <w:szCs w:val="24"/>
                <w:lang w:eastAsia="zh-CN"/>
              </w:rPr>
              <w:t xml:space="preserve"> букв, кириллицы</w:t>
            </w:r>
            <w:r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38FB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D004AC">
              <w:rPr>
                <w:sz w:val="24"/>
                <w:szCs w:val="24"/>
                <w:lang w:eastAsia="zh-CN"/>
              </w:rPr>
              <w:t xml:space="preserve">В поле </w:t>
            </w:r>
            <w:r>
              <w:rPr>
                <w:sz w:val="24"/>
                <w:szCs w:val="24"/>
                <w:lang w:eastAsia="zh-CN"/>
              </w:rPr>
              <w:t>«</w:t>
            </w:r>
            <w:r w:rsidRPr="00D004AC">
              <w:rPr>
                <w:color w:val="FF0000"/>
                <w:sz w:val="24"/>
                <w:szCs w:val="24"/>
                <w:lang w:eastAsia="zh-CN"/>
              </w:rPr>
              <w:t>поле</w:t>
            </w:r>
            <w:r>
              <w:rPr>
                <w:sz w:val="24"/>
                <w:szCs w:val="24"/>
                <w:lang w:eastAsia="zh-CN"/>
              </w:rPr>
              <w:t>»</w:t>
            </w:r>
            <w:r w:rsidRPr="00D004AC">
              <w:rPr>
                <w:sz w:val="24"/>
                <w:szCs w:val="24"/>
                <w:lang w:eastAsia="zh-CN"/>
              </w:rPr>
              <w:t xml:space="preserve"> отображается </w:t>
            </w:r>
            <w:r w:rsidRPr="00D004AC">
              <w:rPr>
                <w:color w:val="FF0000"/>
                <w:sz w:val="24"/>
                <w:szCs w:val="24"/>
                <w:lang w:eastAsia="zh-CN"/>
              </w:rPr>
              <w:t>введённое</w:t>
            </w:r>
            <w:r>
              <w:rPr>
                <w:color w:val="FF0000"/>
                <w:sz w:val="24"/>
                <w:szCs w:val="24"/>
                <w:lang w:eastAsia="zh-CN"/>
              </w:rPr>
              <w:t xml:space="preserve"> поле</w:t>
            </w:r>
            <w:r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ADE7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735E6D" w:rsidRPr="00CC324B" w14:paraId="5FD980E9" w14:textId="77777777" w:rsidTr="004E6316">
        <w:trPr>
          <w:trHeight w:val="452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2EA" w14:textId="77777777" w:rsidR="00735E6D" w:rsidRPr="00F17337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F17337">
              <w:rPr>
                <w:sz w:val="24"/>
                <w:szCs w:val="24"/>
                <w:lang w:eastAsia="zh-CN"/>
              </w:rPr>
              <w:t xml:space="preserve">Ввести значение в поле </w:t>
            </w:r>
            <w:r w:rsidRPr="00FB615D">
              <w:rPr>
                <w:sz w:val="24"/>
                <w:szCs w:val="24"/>
                <w:lang w:eastAsia="zh-CN"/>
              </w:rPr>
              <w:t>«</w:t>
            </w:r>
            <w:r w:rsidRPr="00FB615D">
              <w:rPr>
                <w:color w:val="FF0000"/>
                <w:sz w:val="24"/>
                <w:szCs w:val="24"/>
                <w:lang w:eastAsia="zh-CN"/>
              </w:rPr>
              <w:t>Название поля</w:t>
            </w:r>
            <w:r w:rsidRPr="00FB615D">
              <w:rPr>
                <w:sz w:val="24"/>
                <w:szCs w:val="24"/>
                <w:lang w:eastAsia="zh-CN"/>
              </w:rPr>
              <w:t xml:space="preserve">» </w:t>
            </w:r>
            <w:r w:rsidRPr="00F17337">
              <w:rPr>
                <w:sz w:val="24"/>
                <w:szCs w:val="24"/>
                <w:lang w:eastAsia="zh-CN"/>
              </w:rPr>
              <w:t>состоящее из латинских букв, кириллицы</w:t>
            </w:r>
            <w:r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7D19" w14:textId="77777777" w:rsidR="00735E6D" w:rsidRPr="00D004AC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D004AC">
              <w:rPr>
                <w:sz w:val="24"/>
                <w:szCs w:val="24"/>
                <w:lang w:eastAsia="zh-CN"/>
              </w:rPr>
              <w:t xml:space="preserve">В поле </w:t>
            </w:r>
            <w:r>
              <w:rPr>
                <w:sz w:val="24"/>
                <w:szCs w:val="24"/>
                <w:lang w:eastAsia="zh-CN"/>
              </w:rPr>
              <w:t>«</w:t>
            </w:r>
            <w:r w:rsidRPr="00D004AC">
              <w:rPr>
                <w:color w:val="FF0000"/>
                <w:sz w:val="24"/>
                <w:szCs w:val="24"/>
                <w:lang w:eastAsia="zh-CN"/>
              </w:rPr>
              <w:t>поле</w:t>
            </w:r>
            <w:r>
              <w:rPr>
                <w:sz w:val="24"/>
                <w:szCs w:val="24"/>
                <w:lang w:eastAsia="zh-CN"/>
              </w:rPr>
              <w:t>»</w:t>
            </w:r>
            <w:r w:rsidRPr="00D004AC">
              <w:rPr>
                <w:sz w:val="24"/>
                <w:szCs w:val="24"/>
                <w:lang w:eastAsia="zh-CN"/>
              </w:rPr>
              <w:t xml:space="preserve"> отображается </w:t>
            </w:r>
            <w:r w:rsidRPr="00D004AC">
              <w:rPr>
                <w:color w:val="FF0000"/>
                <w:sz w:val="24"/>
                <w:szCs w:val="24"/>
                <w:lang w:eastAsia="zh-CN"/>
              </w:rPr>
              <w:t>введённое</w:t>
            </w:r>
            <w:r>
              <w:rPr>
                <w:color w:val="FF0000"/>
                <w:sz w:val="24"/>
                <w:szCs w:val="24"/>
                <w:lang w:eastAsia="zh-CN"/>
              </w:rPr>
              <w:t xml:space="preserve"> поле</w:t>
            </w:r>
            <w:r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E37F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735E6D" w:rsidRPr="00CC324B" w14:paraId="2CB2F08D" w14:textId="77777777" w:rsidTr="004E6316">
        <w:trPr>
          <w:trHeight w:val="452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5B90" w14:textId="77777777" w:rsidR="00735E6D" w:rsidRPr="00F17337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F17337">
              <w:rPr>
                <w:sz w:val="24"/>
                <w:szCs w:val="24"/>
                <w:lang w:eastAsia="zh-CN"/>
              </w:rPr>
              <w:t xml:space="preserve">Ввести значение в поле </w:t>
            </w:r>
            <w:r w:rsidRPr="00FB615D">
              <w:rPr>
                <w:sz w:val="24"/>
                <w:szCs w:val="24"/>
                <w:lang w:eastAsia="zh-CN"/>
              </w:rPr>
              <w:t>«</w:t>
            </w:r>
            <w:r w:rsidRPr="00FB615D">
              <w:rPr>
                <w:color w:val="FF0000"/>
                <w:sz w:val="24"/>
                <w:szCs w:val="24"/>
                <w:lang w:eastAsia="zh-CN"/>
              </w:rPr>
              <w:t>Название поля</w:t>
            </w:r>
            <w:r w:rsidRPr="00FB615D">
              <w:rPr>
                <w:sz w:val="24"/>
                <w:szCs w:val="24"/>
                <w:lang w:eastAsia="zh-CN"/>
              </w:rPr>
              <w:t xml:space="preserve">» </w:t>
            </w:r>
            <w:r w:rsidRPr="00F17337">
              <w:rPr>
                <w:sz w:val="24"/>
                <w:szCs w:val="24"/>
                <w:lang w:eastAsia="zh-CN"/>
              </w:rPr>
              <w:t>состоящее из латинских букв, кириллицы</w:t>
            </w:r>
            <w:r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72E2" w14:textId="77777777" w:rsidR="00735E6D" w:rsidRPr="00D004AC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D004AC">
              <w:rPr>
                <w:sz w:val="24"/>
                <w:szCs w:val="24"/>
                <w:lang w:eastAsia="zh-CN"/>
              </w:rPr>
              <w:t xml:space="preserve">В поле </w:t>
            </w:r>
            <w:r>
              <w:rPr>
                <w:sz w:val="24"/>
                <w:szCs w:val="24"/>
                <w:lang w:eastAsia="zh-CN"/>
              </w:rPr>
              <w:t>«</w:t>
            </w:r>
            <w:r w:rsidRPr="00D004AC">
              <w:rPr>
                <w:color w:val="FF0000"/>
                <w:sz w:val="24"/>
                <w:szCs w:val="24"/>
                <w:lang w:eastAsia="zh-CN"/>
              </w:rPr>
              <w:t>поле</w:t>
            </w:r>
            <w:r>
              <w:rPr>
                <w:sz w:val="24"/>
                <w:szCs w:val="24"/>
                <w:lang w:eastAsia="zh-CN"/>
              </w:rPr>
              <w:t>»</w:t>
            </w:r>
            <w:r w:rsidRPr="00D004AC">
              <w:rPr>
                <w:sz w:val="24"/>
                <w:szCs w:val="24"/>
                <w:lang w:eastAsia="zh-CN"/>
              </w:rPr>
              <w:t xml:space="preserve"> отображается </w:t>
            </w:r>
            <w:r w:rsidRPr="00D004AC">
              <w:rPr>
                <w:color w:val="FF0000"/>
                <w:sz w:val="24"/>
                <w:szCs w:val="24"/>
                <w:lang w:eastAsia="zh-CN"/>
              </w:rPr>
              <w:t>введённое</w:t>
            </w:r>
            <w:r>
              <w:rPr>
                <w:color w:val="FF0000"/>
                <w:sz w:val="24"/>
                <w:szCs w:val="24"/>
                <w:lang w:eastAsia="zh-CN"/>
              </w:rPr>
              <w:t xml:space="preserve"> поле</w:t>
            </w:r>
            <w:r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448E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735E6D" w:rsidRPr="00CC324B" w14:paraId="11104378" w14:textId="77777777" w:rsidTr="004E6316">
        <w:trPr>
          <w:trHeight w:val="452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1987" w14:textId="77777777" w:rsidR="00735E6D" w:rsidRPr="00F17337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F17337">
              <w:rPr>
                <w:sz w:val="24"/>
                <w:szCs w:val="24"/>
                <w:lang w:eastAsia="zh-CN"/>
              </w:rPr>
              <w:t xml:space="preserve">Ввести значение в поле </w:t>
            </w:r>
            <w:r w:rsidRPr="00FB615D">
              <w:rPr>
                <w:sz w:val="24"/>
                <w:szCs w:val="24"/>
                <w:lang w:eastAsia="zh-CN"/>
              </w:rPr>
              <w:t>«</w:t>
            </w:r>
            <w:r w:rsidRPr="00FB615D">
              <w:rPr>
                <w:color w:val="FF0000"/>
                <w:sz w:val="24"/>
                <w:szCs w:val="24"/>
                <w:lang w:eastAsia="zh-CN"/>
              </w:rPr>
              <w:t>Название поля</w:t>
            </w:r>
            <w:r w:rsidRPr="00FB615D">
              <w:rPr>
                <w:sz w:val="24"/>
                <w:szCs w:val="24"/>
                <w:lang w:eastAsia="zh-CN"/>
              </w:rPr>
              <w:t xml:space="preserve">» </w:t>
            </w:r>
            <w:r w:rsidRPr="00F17337">
              <w:rPr>
                <w:sz w:val="24"/>
                <w:szCs w:val="24"/>
                <w:lang w:eastAsia="zh-CN"/>
              </w:rPr>
              <w:t>состоящее из латинских букв, кириллицы</w:t>
            </w:r>
            <w:r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34BF" w14:textId="77777777" w:rsidR="00735E6D" w:rsidRPr="00D004AC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D004AC">
              <w:rPr>
                <w:sz w:val="24"/>
                <w:szCs w:val="24"/>
                <w:lang w:eastAsia="zh-CN"/>
              </w:rPr>
              <w:t xml:space="preserve">В поле </w:t>
            </w:r>
            <w:r>
              <w:rPr>
                <w:sz w:val="24"/>
                <w:szCs w:val="24"/>
                <w:lang w:eastAsia="zh-CN"/>
              </w:rPr>
              <w:t>«</w:t>
            </w:r>
            <w:r w:rsidRPr="00D004AC">
              <w:rPr>
                <w:color w:val="FF0000"/>
                <w:sz w:val="24"/>
                <w:szCs w:val="24"/>
                <w:lang w:eastAsia="zh-CN"/>
              </w:rPr>
              <w:t>поле</w:t>
            </w:r>
            <w:r>
              <w:rPr>
                <w:sz w:val="24"/>
                <w:szCs w:val="24"/>
                <w:lang w:eastAsia="zh-CN"/>
              </w:rPr>
              <w:t>»</w:t>
            </w:r>
            <w:r w:rsidRPr="00D004AC">
              <w:rPr>
                <w:sz w:val="24"/>
                <w:szCs w:val="24"/>
                <w:lang w:eastAsia="zh-CN"/>
              </w:rPr>
              <w:t xml:space="preserve"> отображается </w:t>
            </w:r>
            <w:r w:rsidRPr="00D004AC">
              <w:rPr>
                <w:color w:val="FF0000"/>
                <w:sz w:val="24"/>
                <w:szCs w:val="24"/>
                <w:lang w:eastAsia="zh-CN"/>
              </w:rPr>
              <w:t>введённое</w:t>
            </w:r>
            <w:r>
              <w:rPr>
                <w:color w:val="FF0000"/>
                <w:sz w:val="24"/>
                <w:szCs w:val="24"/>
                <w:lang w:eastAsia="zh-CN"/>
              </w:rPr>
              <w:t xml:space="preserve"> поле</w:t>
            </w:r>
            <w:r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6206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735E6D" w:rsidRPr="00412389" w14:paraId="12E895B7" w14:textId="77777777" w:rsidTr="004E6316">
        <w:trPr>
          <w:trHeight w:val="548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0A6B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AB080D">
              <w:rPr>
                <w:sz w:val="24"/>
                <w:szCs w:val="24"/>
                <w:lang w:eastAsia="zh-CN"/>
              </w:rPr>
              <w:t xml:space="preserve">Нажать под заполняемой формой на кнопку </w:t>
            </w:r>
            <w:r>
              <w:rPr>
                <w:sz w:val="24"/>
                <w:szCs w:val="24"/>
                <w:lang w:eastAsia="zh-CN"/>
              </w:rPr>
              <w:t>«</w:t>
            </w:r>
            <w:r w:rsidRPr="00AB080D">
              <w:rPr>
                <w:sz w:val="24"/>
                <w:szCs w:val="24"/>
                <w:lang w:eastAsia="zh-CN"/>
              </w:rPr>
              <w:t>Отправить</w:t>
            </w:r>
            <w:r>
              <w:rPr>
                <w:sz w:val="24"/>
                <w:szCs w:val="24"/>
                <w:lang w:eastAsia="zh-CN"/>
              </w:rPr>
              <w:t>».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6AB5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930FC8">
              <w:rPr>
                <w:sz w:val="24"/>
                <w:szCs w:val="24"/>
                <w:lang w:eastAsia="zh-CN"/>
              </w:rPr>
              <w:t xml:space="preserve">Под </w:t>
            </w:r>
            <w:r>
              <w:rPr>
                <w:sz w:val="24"/>
                <w:szCs w:val="24"/>
                <w:lang w:eastAsia="zh-CN"/>
              </w:rPr>
              <w:t>верхнем меню</w:t>
            </w:r>
            <w:r w:rsidRPr="00930FC8">
              <w:rPr>
                <w:sz w:val="24"/>
                <w:szCs w:val="24"/>
                <w:lang w:eastAsia="zh-CN"/>
              </w:rPr>
              <w:t xml:space="preserve"> появился текст </w:t>
            </w:r>
            <w:r w:rsidRPr="00930FC8">
              <w:rPr>
                <w:color w:val="FF0000"/>
                <w:sz w:val="24"/>
                <w:szCs w:val="24"/>
                <w:lang w:eastAsia="zh-CN"/>
              </w:rPr>
              <w:t>«Спасибо. Ваше сообщение было отправлено»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98A9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735E6D" w:rsidRPr="00412389" w14:paraId="36AD9CE5" w14:textId="77777777" w:rsidTr="004E6316">
        <w:trPr>
          <w:trHeight w:val="609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FC44CF1" w14:textId="77777777" w:rsidR="00735E6D" w:rsidRPr="00412389" w:rsidRDefault="00735E6D" w:rsidP="008141CB">
            <w:pPr>
              <w:keepNext/>
              <w:outlineLvl w:val="2"/>
              <w:rPr>
                <w:b/>
                <w:bCs/>
                <w:sz w:val="26"/>
                <w:szCs w:val="26"/>
                <w:lang w:eastAsia="zh-CN"/>
              </w:rPr>
            </w:pPr>
            <w:r w:rsidRPr="00412389">
              <w:rPr>
                <w:b/>
                <w:bCs/>
                <w:sz w:val="26"/>
                <w:szCs w:val="26"/>
                <w:lang w:eastAsia="zh-CN"/>
              </w:rPr>
              <w:t>Постусловие:</w:t>
            </w:r>
          </w:p>
        </w:tc>
        <w:tc>
          <w:tcPr>
            <w:tcW w:w="5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8B3FC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</w:p>
        </w:tc>
      </w:tr>
      <w:tr w:rsidR="00735E6D" w:rsidRPr="00412389" w14:paraId="104737A0" w14:textId="77777777" w:rsidTr="004E6316">
        <w:trPr>
          <w:trHeight w:val="548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C892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Страница «</w:t>
            </w:r>
            <w:r w:rsidRPr="00006D0B">
              <w:rPr>
                <w:color w:val="FF0000"/>
                <w:sz w:val="24"/>
                <w:szCs w:val="24"/>
                <w:lang w:eastAsia="zh-CN"/>
              </w:rPr>
              <w:t>Название</w:t>
            </w:r>
            <w:r>
              <w:rPr>
                <w:sz w:val="24"/>
                <w:szCs w:val="24"/>
                <w:lang w:eastAsia="zh-CN"/>
              </w:rPr>
              <w:t>» с формой перезагружена.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35889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930FC8">
              <w:rPr>
                <w:sz w:val="24"/>
                <w:szCs w:val="24"/>
                <w:lang w:eastAsia="zh-CN"/>
              </w:rPr>
              <w:t xml:space="preserve">Все заполненные поля </w:t>
            </w:r>
            <w:r>
              <w:rPr>
                <w:sz w:val="24"/>
                <w:szCs w:val="24"/>
                <w:lang w:eastAsia="zh-CN"/>
              </w:rPr>
              <w:t xml:space="preserve">формы </w:t>
            </w:r>
            <w:r w:rsidRPr="00930FC8">
              <w:rPr>
                <w:sz w:val="24"/>
                <w:szCs w:val="24"/>
                <w:lang w:eastAsia="zh-CN"/>
              </w:rPr>
              <w:t>очищены.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7541" w14:textId="77777777" w:rsidR="00735E6D" w:rsidRPr="00412389" w:rsidRDefault="00735E6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</w:tbl>
    <w:p w14:paraId="4EE9C67C" w14:textId="79706008" w:rsidR="00735E6D" w:rsidRDefault="00735E6D" w:rsidP="008141CB">
      <w:pPr>
        <w:pStyle w:val="21"/>
        <w:ind w:firstLine="0"/>
        <w:jc w:val="left"/>
      </w:pPr>
    </w:p>
    <w:p w14:paraId="6720FCB4" w14:textId="778B7182" w:rsidR="00735E6D" w:rsidRDefault="00735E6D" w:rsidP="008141CB">
      <w:pPr>
        <w:pStyle w:val="21"/>
      </w:pPr>
    </w:p>
    <w:p w14:paraId="3B8E8C8D" w14:textId="172DB604" w:rsidR="00735E6D" w:rsidRDefault="00735E6D" w:rsidP="008141CB">
      <w:pPr>
        <w:pStyle w:val="21"/>
      </w:pPr>
    </w:p>
    <w:p w14:paraId="4FAC7678" w14:textId="2649AA38" w:rsidR="00735E6D" w:rsidRDefault="00735E6D" w:rsidP="008141CB">
      <w:pPr>
        <w:pStyle w:val="21"/>
      </w:pPr>
    </w:p>
    <w:p w14:paraId="7313EAE6" w14:textId="37447F26" w:rsidR="00735E6D" w:rsidRDefault="00735E6D" w:rsidP="008141CB">
      <w:pPr>
        <w:pStyle w:val="21"/>
      </w:pPr>
    </w:p>
    <w:p w14:paraId="59CEB4F0" w14:textId="77777777" w:rsidR="00D3679D" w:rsidRDefault="00D3679D" w:rsidP="008141CB">
      <w:pPr>
        <w:pStyle w:val="21"/>
      </w:pPr>
    </w:p>
    <w:p w14:paraId="2B2EEB15" w14:textId="77777777" w:rsidR="00735E6D" w:rsidRDefault="00735E6D" w:rsidP="005F5E73">
      <w:pPr>
        <w:pStyle w:val="21"/>
        <w:ind w:firstLine="0"/>
        <w:jc w:val="left"/>
      </w:pPr>
    </w:p>
    <w:p w14:paraId="74AF08F6" w14:textId="5579F4AC" w:rsidR="00735E6D" w:rsidRDefault="00006D0B" w:rsidP="008141CB">
      <w:pPr>
        <w:pStyle w:val="ac"/>
        <w:spacing w:before="0" w:after="0" w:line="360" w:lineRule="auto"/>
      </w:pPr>
      <w:r>
        <w:lastRenderedPageBreak/>
        <w:t>4.2 Тест-кейс 2</w:t>
      </w:r>
    </w:p>
    <w:tbl>
      <w:tblPr>
        <w:tblStyle w:val="24"/>
        <w:tblpPr w:leftFromText="180" w:rightFromText="180" w:vertAnchor="text" w:horzAnchor="margin" w:tblpY="484"/>
        <w:tblW w:w="9493" w:type="dxa"/>
        <w:tblLayout w:type="fixed"/>
        <w:tblLook w:val="01E0" w:firstRow="1" w:lastRow="1" w:firstColumn="1" w:lastColumn="1" w:noHBand="0" w:noVBand="0"/>
      </w:tblPr>
      <w:tblGrid>
        <w:gridCol w:w="1346"/>
        <w:gridCol w:w="2834"/>
        <w:gridCol w:w="3542"/>
        <w:gridCol w:w="1771"/>
      </w:tblGrid>
      <w:tr w:rsidR="00006D0B" w:rsidRPr="00412389" w14:paraId="363347A8" w14:textId="77777777" w:rsidTr="004E6316">
        <w:trPr>
          <w:trHeight w:val="274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4EAC" w14:textId="77777777" w:rsidR="00006D0B" w:rsidRPr="00412389" w:rsidRDefault="00006D0B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</w:p>
        </w:tc>
        <w:tc>
          <w:tcPr>
            <w:tcW w:w="8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DF3F" w14:textId="5436D76E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>
              <w:rPr>
                <w:color w:val="FF0000"/>
                <w:sz w:val="24"/>
                <w:szCs w:val="24"/>
                <w:lang w:eastAsia="zh-CN"/>
              </w:rPr>
              <w:t>Выборка</w:t>
            </w:r>
            <w:r w:rsidRPr="00412389">
              <w:rPr>
                <w:color w:val="FF0000"/>
                <w:sz w:val="24"/>
                <w:szCs w:val="24"/>
                <w:lang w:eastAsia="zh-CN"/>
              </w:rPr>
              <w:t xml:space="preserve"> книги</w:t>
            </w:r>
            <w:r w:rsidRPr="00671393">
              <w:rPr>
                <w:color w:val="FF0000"/>
                <w:sz w:val="24"/>
                <w:szCs w:val="24"/>
                <w:lang w:eastAsia="zh-CN"/>
              </w:rPr>
              <w:t>/</w:t>
            </w:r>
            <w:r w:rsidRPr="00001EFB">
              <w:rPr>
                <w:color w:val="FF0000"/>
                <w:sz w:val="24"/>
                <w:szCs w:val="24"/>
                <w:lang w:eastAsia="zh-CN"/>
              </w:rPr>
              <w:t>заявки</w:t>
            </w:r>
            <w:r w:rsidRPr="00671393">
              <w:rPr>
                <w:color w:val="FF0000"/>
                <w:sz w:val="24"/>
                <w:szCs w:val="24"/>
                <w:lang w:eastAsia="zh-CN"/>
              </w:rPr>
              <w:t>/</w:t>
            </w:r>
            <w:r w:rsidRPr="00001EFB">
              <w:rPr>
                <w:color w:val="FF0000"/>
                <w:sz w:val="24"/>
                <w:szCs w:val="24"/>
                <w:lang w:eastAsia="zh-CN"/>
              </w:rPr>
              <w:t>квитанции</w:t>
            </w:r>
            <w:r>
              <w:rPr>
                <w:color w:val="FF0000"/>
                <w:sz w:val="24"/>
                <w:szCs w:val="24"/>
                <w:lang w:eastAsia="zh-CN"/>
              </w:rPr>
              <w:t xml:space="preserve"> через форму «» на странице «»</w:t>
            </w:r>
          </w:p>
        </w:tc>
      </w:tr>
      <w:tr w:rsidR="00006D0B" w:rsidRPr="00412389" w14:paraId="370FAFCF" w14:textId="77777777" w:rsidTr="004E6316">
        <w:trPr>
          <w:trHeight w:val="274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D4B7" w14:textId="77777777" w:rsidR="00006D0B" w:rsidRPr="00412389" w:rsidRDefault="00006D0B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>Функция:</w:t>
            </w:r>
          </w:p>
        </w:tc>
        <w:tc>
          <w:tcPr>
            <w:tcW w:w="8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64C4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Ввод данных</w:t>
            </w:r>
          </w:p>
        </w:tc>
      </w:tr>
      <w:tr w:rsidR="00006D0B" w:rsidRPr="00412389" w14:paraId="07FCFF86" w14:textId="77777777" w:rsidTr="004E6316">
        <w:trPr>
          <w:trHeight w:val="1020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74BC" w14:textId="77777777" w:rsidR="00006D0B" w:rsidRPr="00412389" w:rsidRDefault="00006D0B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36A6" w14:textId="77777777" w:rsidR="00006D0B" w:rsidRPr="00412389" w:rsidRDefault="00006D0B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5CF1" w14:textId="77777777" w:rsidR="00006D0B" w:rsidRPr="00412389" w:rsidRDefault="00006D0B" w:rsidP="008141CB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412389">
              <w:rPr>
                <w:b/>
                <w:bCs/>
                <w:sz w:val="24"/>
                <w:szCs w:val="24"/>
                <w:lang w:eastAsia="zh-CN"/>
              </w:rPr>
              <w:t>Результат теста:</w:t>
            </w:r>
          </w:p>
          <w:p w14:paraId="0B7E4CD7" w14:textId="77777777" w:rsidR="00006D0B" w:rsidRPr="00412389" w:rsidRDefault="00006D0B" w:rsidP="000319F1">
            <w:pPr>
              <w:numPr>
                <w:ilvl w:val="0"/>
                <w:numId w:val="3"/>
              </w:numPr>
              <w:tabs>
                <w:tab w:val="num" w:pos="252"/>
              </w:tabs>
              <w:ind w:left="432"/>
              <w:rPr>
                <w:lang w:eastAsia="zh-CN"/>
              </w:rPr>
            </w:pPr>
            <w:r w:rsidRPr="00412389">
              <w:rPr>
                <w:lang w:eastAsia="zh-CN"/>
              </w:rPr>
              <w:t xml:space="preserve">пройден </w:t>
            </w:r>
          </w:p>
          <w:p w14:paraId="07568BEE" w14:textId="77777777" w:rsidR="00006D0B" w:rsidRPr="00412389" w:rsidRDefault="00006D0B" w:rsidP="000319F1">
            <w:pPr>
              <w:numPr>
                <w:ilvl w:val="0"/>
                <w:numId w:val="3"/>
              </w:numPr>
              <w:tabs>
                <w:tab w:val="num" w:pos="252"/>
              </w:tabs>
              <w:ind w:left="432"/>
              <w:rPr>
                <w:lang w:eastAsia="zh-CN"/>
              </w:rPr>
            </w:pPr>
            <w:r w:rsidRPr="00412389">
              <w:rPr>
                <w:lang w:eastAsia="zh-CN"/>
              </w:rPr>
              <w:t>провален</w:t>
            </w:r>
          </w:p>
          <w:p w14:paraId="1E42E94D" w14:textId="77777777" w:rsidR="00006D0B" w:rsidRPr="00412389" w:rsidRDefault="00006D0B" w:rsidP="000319F1">
            <w:pPr>
              <w:numPr>
                <w:ilvl w:val="0"/>
                <w:numId w:val="3"/>
              </w:numPr>
              <w:tabs>
                <w:tab w:val="num" w:pos="252"/>
              </w:tabs>
              <w:ind w:left="432"/>
              <w:rPr>
                <w:lang w:eastAsia="zh-CN"/>
              </w:rPr>
            </w:pPr>
            <w:r w:rsidRPr="00412389">
              <w:rPr>
                <w:lang w:eastAsia="zh-CN"/>
              </w:rPr>
              <w:t>заблокирован</w:t>
            </w:r>
          </w:p>
        </w:tc>
      </w:tr>
      <w:tr w:rsidR="00006D0B" w:rsidRPr="00412389" w14:paraId="177A0E86" w14:textId="77777777" w:rsidTr="004E6316">
        <w:trPr>
          <w:trHeight w:val="609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FE37546" w14:textId="77777777" w:rsidR="00006D0B" w:rsidRPr="00412389" w:rsidRDefault="00006D0B" w:rsidP="008141CB">
            <w:pPr>
              <w:keepNext/>
              <w:outlineLvl w:val="2"/>
              <w:rPr>
                <w:b/>
                <w:bCs/>
                <w:sz w:val="26"/>
                <w:szCs w:val="26"/>
                <w:lang w:eastAsia="zh-CN"/>
              </w:rPr>
            </w:pPr>
            <w:r w:rsidRPr="00412389">
              <w:rPr>
                <w:b/>
                <w:bCs/>
                <w:sz w:val="26"/>
                <w:szCs w:val="26"/>
                <w:lang w:eastAsia="zh-CN"/>
              </w:rPr>
              <w:t>Предусловие:</w:t>
            </w:r>
          </w:p>
        </w:tc>
        <w:tc>
          <w:tcPr>
            <w:tcW w:w="5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16BDBF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</w:p>
        </w:tc>
      </w:tr>
      <w:tr w:rsidR="00006D0B" w:rsidRPr="00412389" w14:paraId="73D25400" w14:textId="77777777" w:rsidTr="004E6316">
        <w:trPr>
          <w:trHeight w:val="274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BDEC1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9F6EDE">
              <w:rPr>
                <w:sz w:val="24"/>
                <w:szCs w:val="24"/>
                <w:lang w:eastAsia="zh-CN"/>
              </w:rPr>
              <w:t>Откр</w:t>
            </w:r>
            <w:r>
              <w:rPr>
                <w:sz w:val="24"/>
                <w:szCs w:val="24"/>
                <w:lang w:eastAsia="zh-CN"/>
              </w:rPr>
              <w:t>ыть</w:t>
            </w:r>
            <w:r w:rsidRPr="009F6EDE">
              <w:rPr>
                <w:sz w:val="24"/>
                <w:szCs w:val="24"/>
                <w:lang w:eastAsia="zh-CN"/>
              </w:rPr>
              <w:t xml:space="preserve"> сайт</w:t>
            </w:r>
            <w:r>
              <w:rPr>
                <w:sz w:val="24"/>
                <w:szCs w:val="24"/>
                <w:lang w:eastAsia="zh-CN"/>
              </w:rPr>
              <w:t xml:space="preserve"> по локальному адресу</w:t>
            </w:r>
            <w:r w:rsidRPr="002B11FC">
              <w:rPr>
                <w:sz w:val="24"/>
                <w:szCs w:val="24"/>
                <w:lang w:eastAsia="zh-CN"/>
              </w:rPr>
              <w:t xml:space="preserve">, </w:t>
            </w:r>
            <w:r>
              <w:rPr>
                <w:sz w:val="24"/>
                <w:szCs w:val="24"/>
                <w:lang w:eastAsia="zh-CN"/>
              </w:rPr>
              <w:t>назначенному в программе «</w:t>
            </w:r>
            <w:r>
              <w:rPr>
                <w:sz w:val="24"/>
                <w:szCs w:val="24"/>
                <w:lang w:val="en-US" w:eastAsia="zh-CN"/>
              </w:rPr>
              <w:t>Open</w:t>
            </w:r>
            <w:r w:rsidRPr="002B11FC"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val="en-US" w:eastAsia="zh-CN"/>
              </w:rPr>
              <w:t>Server</w:t>
            </w:r>
            <w:r>
              <w:rPr>
                <w:sz w:val="24"/>
                <w:szCs w:val="24"/>
                <w:lang w:eastAsia="zh-CN"/>
              </w:rPr>
              <w:t>».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752B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 xml:space="preserve">Открыта главная страница сайта, </w:t>
            </w:r>
            <w:r>
              <w:rPr>
                <w:sz w:val="24"/>
                <w:szCs w:val="24"/>
                <w:lang w:eastAsia="zh-CN"/>
              </w:rPr>
              <w:t>на которой отображается верхнее меню.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D168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006D0B" w:rsidRPr="00412389" w14:paraId="416D1B42" w14:textId="77777777" w:rsidTr="004E6316">
        <w:trPr>
          <w:trHeight w:val="594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ED804E" w14:textId="77777777" w:rsidR="00006D0B" w:rsidRPr="00412389" w:rsidRDefault="00006D0B" w:rsidP="008141CB">
            <w:pPr>
              <w:keepNext/>
              <w:outlineLvl w:val="2"/>
              <w:rPr>
                <w:b/>
                <w:bCs/>
                <w:sz w:val="26"/>
                <w:szCs w:val="26"/>
                <w:lang w:eastAsia="zh-CN"/>
              </w:rPr>
            </w:pPr>
            <w:r w:rsidRPr="00412389">
              <w:rPr>
                <w:b/>
                <w:bCs/>
                <w:sz w:val="26"/>
                <w:szCs w:val="26"/>
                <w:lang w:eastAsia="zh-CN"/>
              </w:rPr>
              <w:t>Шаги теста:</w:t>
            </w:r>
          </w:p>
        </w:tc>
        <w:tc>
          <w:tcPr>
            <w:tcW w:w="5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60175D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</w:p>
        </w:tc>
      </w:tr>
      <w:tr w:rsidR="00006D0B" w:rsidRPr="00412389" w14:paraId="1BA26C33" w14:textId="77777777" w:rsidTr="004E6316">
        <w:trPr>
          <w:trHeight w:val="563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8FF7" w14:textId="06CD40B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 xml:space="preserve">В верхнем меню сайта нажать на ссылку </w:t>
            </w:r>
            <w:r w:rsidRPr="00BF20FD">
              <w:rPr>
                <w:color w:val="FF0000"/>
                <w:sz w:val="24"/>
                <w:szCs w:val="24"/>
                <w:lang w:eastAsia="zh-CN"/>
              </w:rPr>
              <w:t>«</w:t>
            </w:r>
            <w:r w:rsidR="002D3B4B">
              <w:rPr>
                <w:color w:val="FF0000"/>
                <w:sz w:val="24"/>
                <w:szCs w:val="24"/>
                <w:lang w:eastAsia="zh-CN"/>
              </w:rPr>
              <w:t>Выбрать</w:t>
            </w:r>
            <w:r w:rsidRPr="00BF20FD">
              <w:rPr>
                <w:color w:val="FF0000"/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BA2A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Открыта форма «</w:t>
            </w:r>
            <w:r w:rsidRPr="00412389">
              <w:rPr>
                <w:color w:val="FF0000"/>
                <w:sz w:val="24"/>
                <w:szCs w:val="24"/>
                <w:lang w:eastAsia="zh-CN"/>
              </w:rPr>
              <w:t>Добавление книги</w:t>
            </w:r>
            <w:r w:rsidRPr="00412389"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C960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006D0B" w:rsidRPr="00412389" w14:paraId="677238B9" w14:textId="77777777" w:rsidTr="004E6316">
        <w:trPr>
          <w:trHeight w:val="452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B1FA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F17337">
              <w:rPr>
                <w:sz w:val="24"/>
                <w:szCs w:val="24"/>
                <w:lang w:eastAsia="zh-CN"/>
              </w:rPr>
              <w:t xml:space="preserve">Ввести значение в поле </w:t>
            </w:r>
            <w:r w:rsidRPr="00FB615D">
              <w:rPr>
                <w:sz w:val="24"/>
                <w:szCs w:val="24"/>
                <w:lang w:eastAsia="zh-CN"/>
              </w:rPr>
              <w:t>«</w:t>
            </w:r>
            <w:r w:rsidRPr="00FB615D">
              <w:rPr>
                <w:color w:val="FF0000"/>
                <w:sz w:val="24"/>
                <w:szCs w:val="24"/>
                <w:lang w:eastAsia="zh-CN"/>
              </w:rPr>
              <w:t>Название поля</w:t>
            </w:r>
            <w:r w:rsidRPr="00FB615D">
              <w:rPr>
                <w:sz w:val="24"/>
                <w:szCs w:val="24"/>
                <w:lang w:eastAsia="zh-CN"/>
              </w:rPr>
              <w:t xml:space="preserve">» </w:t>
            </w:r>
            <w:r w:rsidRPr="00F17337">
              <w:rPr>
                <w:sz w:val="24"/>
                <w:szCs w:val="24"/>
                <w:lang w:eastAsia="zh-CN"/>
              </w:rPr>
              <w:t>состоящее из латинских букв, кириллицы</w:t>
            </w:r>
            <w:r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884E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D004AC">
              <w:rPr>
                <w:sz w:val="24"/>
                <w:szCs w:val="24"/>
                <w:lang w:eastAsia="zh-CN"/>
              </w:rPr>
              <w:t xml:space="preserve">В поле </w:t>
            </w:r>
            <w:r>
              <w:rPr>
                <w:sz w:val="24"/>
                <w:szCs w:val="24"/>
                <w:lang w:eastAsia="zh-CN"/>
              </w:rPr>
              <w:t>«</w:t>
            </w:r>
            <w:r w:rsidRPr="00D004AC">
              <w:rPr>
                <w:color w:val="FF0000"/>
                <w:sz w:val="24"/>
                <w:szCs w:val="24"/>
                <w:lang w:eastAsia="zh-CN"/>
              </w:rPr>
              <w:t>поле</w:t>
            </w:r>
            <w:r>
              <w:rPr>
                <w:sz w:val="24"/>
                <w:szCs w:val="24"/>
                <w:lang w:eastAsia="zh-CN"/>
              </w:rPr>
              <w:t>»</w:t>
            </w:r>
            <w:r w:rsidRPr="00D004AC">
              <w:rPr>
                <w:sz w:val="24"/>
                <w:szCs w:val="24"/>
                <w:lang w:eastAsia="zh-CN"/>
              </w:rPr>
              <w:t xml:space="preserve"> отображается </w:t>
            </w:r>
            <w:r w:rsidRPr="00D004AC">
              <w:rPr>
                <w:color w:val="FF0000"/>
                <w:sz w:val="24"/>
                <w:szCs w:val="24"/>
                <w:lang w:eastAsia="zh-CN"/>
              </w:rPr>
              <w:t>введённое</w:t>
            </w:r>
            <w:r>
              <w:rPr>
                <w:color w:val="FF0000"/>
                <w:sz w:val="24"/>
                <w:szCs w:val="24"/>
                <w:lang w:eastAsia="zh-CN"/>
              </w:rPr>
              <w:t xml:space="preserve"> поле</w:t>
            </w:r>
            <w:r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F2EE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006D0B" w:rsidRPr="00CC324B" w14:paraId="29BC7E9A" w14:textId="77777777" w:rsidTr="004E6316">
        <w:trPr>
          <w:trHeight w:val="452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A449" w14:textId="77777777" w:rsidR="00006D0B" w:rsidRPr="00F17337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F17337">
              <w:rPr>
                <w:sz w:val="24"/>
                <w:szCs w:val="24"/>
                <w:lang w:eastAsia="zh-CN"/>
              </w:rPr>
              <w:t xml:space="preserve">Ввести значение в поле </w:t>
            </w:r>
            <w:r w:rsidRPr="00FB615D">
              <w:rPr>
                <w:sz w:val="24"/>
                <w:szCs w:val="24"/>
                <w:lang w:eastAsia="zh-CN"/>
              </w:rPr>
              <w:t>«</w:t>
            </w:r>
            <w:r w:rsidRPr="00FB615D">
              <w:rPr>
                <w:color w:val="FF0000"/>
                <w:sz w:val="24"/>
                <w:szCs w:val="24"/>
                <w:lang w:eastAsia="zh-CN"/>
              </w:rPr>
              <w:t>Название поля</w:t>
            </w:r>
            <w:r w:rsidRPr="00FB615D">
              <w:rPr>
                <w:sz w:val="24"/>
                <w:szCs w:val="24"/>
                <w:lang w:eastAsia="zh-CN"/>
              </w:rPr>
              <w:t xml:space="preserve">» </w:t>
            </w:r>
            <w:r w:rsidRPr="00F17337">
              <w:rPr>
                <w:sz w:val="24"/>
                <w:szCs w:val="24"/>
                <w:lang w:eastAsia="zh-CN"/>
              </w:rPr>
              <w:t>состоящее из латинских букв, кириллицы</w:t>
            </w:r>
            <w:r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682C" w14:textId="77777777" w:rsidR="00006D0B" w:rsidRPr="00D004AC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D004AC">
              <w:rPr>
                <w:sz w:val="24"/>
                <w:szCs w:val="24"/>
                <w:lang w:eastAsia="zh-CN"/>
              </w:rPr>
              <w:t xml:space="preserve">В поле </w:t>
            </w:r>
            <w:r>
              <w:rPr>
                <w:sz w:val="24"/>
                <w:szCs w:val="24"/>
                <w:lang w:eastAsia="zh-CN"/>
              </w:rPr>
              <w:t>«</w:t>
            </w:r>
            <w:r w:rsidRPr="00D004AC">
              <w:rPr>
                <w:color w:val="FF0000"/>
                <w:sz w:val="24"/>
                <w:szCs w:val="24"/>
                <w:lang w:eastAsia="zh-CN"/>
              </w:rPr>
              <w:t>поле</w:t>
            </w:r>
            <w:r>
              <w:rPr>
                <w:sz w:val="24"/>
                <w:szCs w:val="24"/>
                <w:lang w:eastAsia="zh-CN"/>
              </w:rPr>
              <w:t>»</w:t>
            </w:r>
            <w:r w:rsidRPr="00D004AC">
              <w:rPr>
                <w:sz w:val="24"/>
                <w:szCs w:val="24"/>
                <w:lang w:eastAsia="zh-CN"/>
              </w:rPr>
              <w:t xml:space="preserve"> отображается </w:t>
            </w:r>
            <w:r w:rsidRPr="00D004AC">
              <w:rPr>
                <w:color w:val="FF0000"/>
                <w:sz w:val="24"/>
                <w:szCs w:val="24"/>
                <w:lang w:eastAsia="zh-CN"/>
              </w:rPr>
              <w:t>введённое</w:t>
            </w:r>
            <w:r>
              <w:rPr>
                <w:color w:val="FF0000"/>
                <w:sz w:val="24"/>
                <w:szCs w:val="24"/>
                <w:lang w:eastAsia="zh-CN"/>
              </w:rPr>
              <w:t xml:space="preserve"> поле</w:t>
            </w:r>
            <w:r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04E" w14:textId="2266BADC" w:rsidR="00006D0B" w:rsidRPr="00412389" w:rsidRDefault="00D32ACD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006D0B" w:rsidRPr="00412389" w14:paraId="2240B0A6" w14:textId="77777777" w:rsidTr="004E6316">
        <w:trPr>
          <w:trHeight w:val="548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B19D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AB080D">
              <w:rPr>
                <w:sz w:val="24"/>
                <w:szCs w:val="24"/>
                <w:lang w:eastAsia="zh-CN"/>
              </w:rPr>
              <w:t xml:space="preserve">Нажать под заполняемой формой на кнопку </w:t>
            </w:r>
            <w:r>
              <w:rPr>
                <w:sz w:val="24"/>
                <w:szCs w:val="24"/>
                <w:lang w:eastAsia="zh-CN"/>
              </w:rPr>
              <w:t>«</w:t>
            </w:r>
            <w:r w:rsidRPr="00AB080D">
              <w:rPr>
                <w:sz w:val="24"/>
                <w:szCs w:val="24"/>
                <w:lang w:eastAsia="zh-CN"/>
              </w:rPr>
              <w:t>Отправить</w:t>
            </w:r>
            <w:r>
              <w:rPr>
                <w:sz w:val="24"/>
                <w:szCs w:val="24"/>
                <w:lang w:eastAsia="zh-CN"/>
              </w:rPr>
              <w:t>».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9B71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930FC8">
              <w:rPr>
                <w:sz w:val="24"/>
                <w:szCs w:val="24"/>
                <w:lang w:eastAsia="zh-CN"/>
              </w:rPr>
              <w:t xml:space="preserve">Под </w:t>
            </w:r>
            <w:r>
              <w:rPr>
                <w:sz w:val="24"/>
                <w:szCs w:val="24"/>
                <w:lang w:eastAsia="zh-CN"/>
              </w:rPr>
              <w:t>верхнем меню</w:t>
            </w:r>
            <w:r w:rsidRPr="00930FC8">
              <w:rPr>
                <w:sz w:val="24"/>
                <w:szCs w:val="24"/>
                <w:lang w:eastAsia="zh-CN"/>
              </w:rPr>
              <w:t xml:space="preserve"> появился текст </w:t>
            </w:r>
            <w:r w:rsidRPr="00930FC8">
              <w:rPr>
                <w:color w:val="FF0000"/>
                <w:sz w:val="24"/>
                <w:szCs w:val="24"/>
                <w:lang w:eastAsia="zh-CN"/>
              </w:rPr>
              <w:t>«Спасибо. Ваше сообщение было отправлено»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1BDC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  <w:tr w:rsidR="00006D0B" w:rsidRPr="00412389" w14:paraId="4D3A8C49" w14:textId="77777777" w:rsidTr="004E6316">
        <w:trPr>
          <w:trHeight w:val="609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6C58F2C" w14:textId="77777777" w:rsidR="00006D0B" w:rsidRPr="00412389" w:rsidRDefault="00006D0B" w:rsidP="008141CB">
            <w:pPr>
              <w:keepNext/>
              <w:outlineLvl w:val="2"/>
              <w:rPr>
                <w:b/>
                <w:bCs/>
                <w:sz w:val="26"/>
                <w:szCs w:val="26"/>
                <w:lang w:eastAsia="zh-CN"/>
              </w:rPr>
            </w:pPr>
            <w:r w:rsidRPr="00412389">
              <w:rPr>
                <w:b/>
                <w:bCs/>
                <w:sz w:val="26"/>
                <w:szCs w:val="26"/>
                <w:lang w:eastAsia="zh-CN"/>
              </w:rPr>
              <w:t>Постусловие:</w:t>
            </w:r>
          </w:p>
        </w:tc>
        <w:tc>
          <w:tcPr>
            <w:tcW w:w="5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124DAD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</w:p>
        </w:tc>
      </w:tr>
      <w:tr w:rsidR="00006D0B" w:rsidRPr="00412389" w14:paraId="5B697E41" w14:textId="77777777" w:rsidTr="004E6316">
        <w:trPr>
          <w:trHeight w:val="548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AD53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Страница «</w:t>
            </w:r>
            <w:r w:rsidRPr="00006D0B">
              <w:rPr>
                <w:color w:val="FF0000"/>
                <w:sz w:val="24"/>
                <w:szCs w:val="24"/>
                <w:lang w:eastAsia="zh-CN"/>
              </w:rPr>
              <w:t>Название</w:t>
            </w:r>
            <w:r>
              <w:rPr>
                <w:sz w:val="24"/>
                <w:szCs w:val="24"/>
                <w:lang w:eastAsia="zh-CN"/>
              </w:rPr>
              <w:t>» с формой перезагружена.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3D11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930FC8">
              <w:rPr>
                <w:sz w:val="24"/>
                <w:szCs w:val="24"/>
                <w:lang w:eastAsia="zh-CN"/>
              </w:rPr>
              <w:t xml:space="preserve">Все заполненные поля </w:t>
            </w:r>
            <w:r>
              <w:rPr>
                <w:sz w:val="24"/>
                <w:szCs w:val="24"/>
                <w:lang w:eastAsia="zh-CN"/>
              </w:rPr>
              <w:t xml:space="preserve">формы </w:t>
            </w:r>
            <w:r w:rsidRPr="00930FC8">
              <w:rPr>
                <w:sz w:val="24"/>
                <w:szCs w:val="24"/>
                <w:lang w:eastAsia="zh-CN"/>
              </w:rPr>
              <w:t>очищены.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8EF1" w14:textId="77777777" w:rsidR="00006D0B" w:rsidRPr="00412389" w:rsidRDefault="00006D0B" w:rsidP="008141CB">
            <w:pPr>
              <w:rPr>
                <w:sz w:val="24"/>
                <w:szCs w:val="24"/>
                <w:lang w:eastAsia="zh-CN"/>
              </w:rPr>
            </w:pPr>
            <w:r w:rsidRPr="00412389">
              <w:rPr>
                <w:sz w:val="24"/>
                <w:szCs w:val="24"/>
                <w:lang w:eastAsia="zh-CN"/>
              </w:rPr>
              <w:t>пройден</w:t>
            </w:r>
          </w:p>
        </w:tc>
      </w:tr>
    </w:tbl>
    <w:p w14:paraId="0759B2CA" w14:textId="77777777" w:rsidR="00735E6D" w:rsidRDefault="00735E6D" w:rsidP="008141CB">
      <w:pPr>
        <w:pStyle w:val="ac"/>
        <w:spacing w:before="0" w:after="0" w:line="360" w:lineRule="auto"/>
        <w:ind w:firstLine="0"/>
        <w:jc w:val="left"/>
      </w:pPr>
    </w:p>
    <w:p w14:paraId="7AF0637D" w14:textId="77777777" w:rsidR="00A560D3" w:rsidRDefault="00A560D3" w:rsidP="008141CB">
      <w:pPr>
        <w:pStyle w:val="ac"/>
        <w:spacing w:before="0" w:after="0" w:line="360" w:lineRule="auto"/>
      </w:pPr>
    </w:p>
    <w:p w14:paraId="0A2D8CBF" w14:textId="77777777" w:rsidR="00A560D3" w:rsidRDefault="00A560D3" w:rsidP="008141CB">
      <w:pPr>
        <w:pStyle w:val="ac"/>
        <w:spacing w:before="0" w:after="0" w:line="360" w:lineRule="auto"/>
      </w:pPr>
    </w:p>
    <w:p w14:paraId="2D64A6FE" w14:textId="77777777" w:rsidR="00A560D3" w:rsidRDefault="00A560D3" w:rsidP="008141CB">
      <w:pPr>
        <w:pStyle w:val="ac"/>
        <w:spacing w:before="0" w:after="0" w:line="360" w:lineRule="auto"/>
      </w:pPr>
    </w:p>
    <w:p w14:paraId="57004C4B" w14:textId="77777777" w:rsidR="00A560D3" w:rsidRDefault="00A560D3" w:rsidP="008141CB">
      <w:pPr>
        <w:pStyle w:val="ac"/>
        <w:spacing w:before="0" w:after="0" w:line="360" w:lineRule="auto"/>
      </w:pPr>
    </w:p>
    <w:p w14:paraId="43AE8C5A" w14:textId="77777777" w:rsidR="00A560D3" w:rsidRDefault="00A560D3" w:rsidP="008141CB">
      <w:pPr>
        <w:pStyle w:val="ac"/>
        <w:spacing w:before="0" w:after="0" w:line="360" w:lineRule="auto"/>
      </w:pPr>
    </w:p>
    <w:p w14:paraId="50ADD126" w14:textId="77777777" w:rsidR="00A560D3" w:rsidRDefault="00A560D3" w:rsidP="008141CB">
      <w:pPr>
        <w:pStyle w:val="ac"/>
        <w:spacing w:before="0" w:after="0" w:line="360" w:lineRule="auto"/>
      </w:pPr>
    </w:p>
    <w:p w14:paraId="4E720AC8" w14:textId="77777777" w:rsidR="00A560D3" w:rsidRDefault="00A560D3" w:rsidP="008141CB">
      <w:pPr>
        <w:pStyle w:val="ac"/>
        <w:spacing w:before="0" w:after="0" w:line="360" w:lineRule="auto"/>
      </w:pPr>
    </w:p>
    <w:p w14:paraId="15DCA5C2" w14:textId="77777777" w:rsidR="00A560D3" w:rsidRDefault="00A560D3" w:rsidP="008141CB">
      <w:pPr>
        <w:pStyle w:val="ac"/>
        <w:spacing w:before="0" w:after="0" w:line="360" w:lineRule="auto"/>
      </w:pPr>
    </w:p>
    <w:p w14:paraId="57B5FFCB" w14:textId="77777777" w:rsidR="00A560D3" w:rsidRDefault="00A560D3" w:rsidP="008141CB">
      <w:pPr>
        <w:pStyle w:val="ac"/>
        <w:spacing w:before="0" w:after="0" w:line="360" w:lineRule="auto"/>
      </w:pPr>
    </w:p>
    <w:p w14:paraId="6577AF2D" w14:textId="77777777" w:rsidR="00A560D3" w:rsidRDefault="00A560D3" w:rsidP="008141CB">
      <w:pPr>
        <w:pStyle w:val="ac"/>
        <w:spacing w:before="0" w:after="0" w:line="360" w:lineRule="auto"/>
      </w:pPr>
    </w:p>
    <w:p w14:paraId="695D259B" w14:textId="77777777" w:rsidR="00A560D3" w:rsidRDefault="00A560D3" w:rsidP="00D96C73">
      <w:pPr>
        <w:pStyle w:val="ac"/>
        <w:spacing w:before="0" w:after="0" w:line="360" w:lineRule="auto"/>
        <w:ind w:firstLine="0"/>
        <w:jc w:val="left"/>
      </w:pPr>
    </w:p>
    <w:p w14:paraId="3B494E97" w14:textId="3379BA9C" w:rsidR="00EF5A6B" w:rsidRPr="00F16E5F" w:rsidRDefault="00EF5A6B" w:rsidP="00D3679D">
      <w:pPr>
        <w:pStyle w:val="ac"/>
      </w:pPr>
      <w:r w:rsidRPr="00F16E5F">
        <w:lastRenderedPageBreak/>
        <w:t xml:space="preserve">5 </w:t>
      </w:r>
      <w:r w:rsidRPr="00D3679D">
        <w:t>Техническое</w:t>
      </w:r>
      <w:r w:rsidRPr="00F16E5F">
        <w:t xml:space="preserve"> задание</w:t>
      </w:r>
    </w:p>
    <w:p w14:paraId="33C5F73B" w14:textId="436D7A37" w:rsidR="00A560D3" w:rsidRDefault="00A560D3" w:rsidP="008141CB">
      <w:pPr>
        <w:pStyle w:val="ac"/>
        <w:spacing w:before="0" w:after="0" w:line="360" w:lineRule="auto"/>
        <w:ind w:firstLine="0"/>
        <w:jc w:val="left"/>
      </w:pPr>
    </w:p>
    <w:p w14:paraId="1D0E3AA1" w14:textId="643B2CBF" w:rsidR="0066501B" w:rsidRDefault="008141CB" w:rsidP="008141CB">
      <w:pPr>
        <w:pStyle w:val="ac"/>
        <w:spacing w:before="0" w:after="0" w:line="360" w:lineRule="auto"/>
      </w:pPr>
      <w:r>
        <w:t>5.</w:t>
      </w:r>
      <w:r w:rsidR="0066501B" w:rsidRPr="0066501B">
        <w:t>1 Общие сведения</w:t>
      </w:r>
    </w:p>
    <w:p w14:paraId="07B5DAB2" w14:textId="77777777" w:rsidR="0066501B" w:rsidRPr="0066501B" w:rsidRDefault="0066501B" w:rsidP="008141CB">
      <w:pPr>
        <w:pStyle w:val="ac"/>
        <w:spacing w:before="0" w:after="0" w:line="360" w:lineRule="auto"/>
        <w:ind w:firstLine="0"/>
        <w:jc w:val="left"/>
      </w:pPr>
    </w:p>
    <w:p w14:paraId="46B91C7B" w14:textId="6CD92631" w:rsidR="0066501B" w:rsidRDefault="008141CB" w:rsidP="008141CB">
      <w:pPr>
        <w:pStyle w:val="ac"/>
        <w:spacing w:before="0" w:after="0" w:line="360" w:lineRule="auto"/>
      </w:pPr>
      <w:r>
        <w:t xml:space="preserve">5.1.1 </w:t>
      </w:r>
      <w:r w:rsidR="0066501B" w:rsidRPr="008141CB">
        <w:t>Наименование</w:t>
      </w:r>
      <w:r w:rsidR="0066501B" w:rsidRPr="0066501B">
        <w:t xml:space="preserve"> системы</w:t>
      </w:r>
    </w:p>
    <w:p w14:paraId="405AADB2" w14:textId="77777777" w:rsidR="008141CB" w:rsidRPr="0066501B" w:rsidRDefault="008141CB" w:rsidP="008141CB">
      <w:pPr>
        <w:pStyle w:val="ac"/>
        <w:spacing w:before="0" w:after="0" w:line="360" w:lineRule="auto"/>
        <w:ind w:firstLine="0"/>
        <w:jc w:val="left"/>
      </w:pPr>
    </w:p>
    <w:p w14:paraId="5F8D4917" w14:textId="1308DFD9" w:rsidR="008141CB" w:rsidRDefault="0066501B" w:rsidP="008141CB">
      <w:pPr>
        <w:pStyle w:val="aa"/>
        <w:rPr>
          <w:rFonts w:eastAsia="Calibri"/>
          <w:color w:val="FF0000"/>
        </w:rPr>
      </w:pPr>
      <w:r w:rsidRPr="0066501B">
        <w:rPr>
          <w:rFonts w:eastAsia="Calibri"/>
        </w:rPr>
        <w:t>Информационная система</w:t>
      </w:r>
      <w:r w:rsidRPr="0066501B">
        <w:rPr>
          <w:rFonts w:eastAsia="Calibri"/>
          <w:color w:val="FF0000"/>
        </w:rPr>
        <w:t xml:space="preserve"> «НАЗВАНИЕ»</w:t>
      </w:r>
    </w:p>
    <w:p w14:paraId="56803B88" w14:textId="77777777" w:rsidR="008141CB" w:rsidRPr="0066501B" w:rsidRDefault="008141CB" w:rsidP="008141CB">
      <w:pPr>
        <w:pStyle w:val="aa"/>
        <w:rPr>
          <w:rFonts w:eastAsia="Calibri"/>
          <w:color w:val="FF0000"/>
        </w:rPr>
      </w:pPr>
    </w:p>
    <w:p w14:paraId="53155E62" w14:textId="1078B6FC" w:rsidR="0066501B" w:rsidRDefault="008141CB" w:rsidP="008141CB">
      <w:pPr>
        <w:pStyle w:val="ac"/>
        <w:spacing w:before="0" w:after="0" w:line="360" w:lineRule="auto"/>
      </w:pPr>
      <w:r>
        <w:t>5.</w:t>
      </w:r>
      <w:r w:rsidR="0066501B" w:rsidRPr="0066501B">
        <w:t xml:space="preserve">1.2 </w:t>
      </w:r>
      <w:r w:rsidR="0066501B" w:rsidRPr="008141CB">
        <w:t>Основание</w:t>
      </w:r>
      <w:r w:rsidR="0066501B" w:rsidRPr="0066501B">
        <w:t xml:space="preserve"> для проведения работ</w:t>
      </w:r>
    </w:p>
    <w:p w14:paraId="2794BBC3" w14:textId="77777777" w:rsidR="008141CB" w:rsidRPr="0066501B" w:rsidRDefault="008141CB" w:rsidP="00D96C73">
      <w:pPr>
        <w:pStyle w:val="ac"/>
        <w:spacing w:before="0" w:after="0" w:line="360" w:lineRule="auto"/>
        <w:ind w:firstLine="0"/>
        <w:jc w:val="left"/>
      </w:pPr>
    </w:p>
    <w:p w14:paraId="75D2B715" w14:textId="55060CC0" w:rsidR="0066501B" w:rsidRDefault="0066501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6501B">
        <w:rPr>
          <w:rFonts w:ascii="Times New Roman" w:eastAsia="Calibri" w:hAnsi="Times New Roman" w:cs="Times New Roman"/>
          <w:sz w:val="28"/>
          <w:szCs w:val="28"/>
        </w:rPr>
        <w:t xml:space="preserve">Задание на квалификационный экзамен. </w:t>
      </w:r>
    </w:p>
    <w:p w14:paraId="6424094D" w14:textId="77777777" w:rsidR="008141CB" w:rsidRPr="0066501B" w:rsidRDefault="008141C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1D4AB4E5" w14:textId="677D46CA" w:rsidR="008141C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26"/>
        </w:rPr>
        <w:t>1.3 Заказчик</w:t>
      </w:r>
    </w:p>
    <w:p w14:paraId="0744BBB9" w14:textId="77777777" w:rsidR="008141CB" w:rsidRPr="0066501B" w:rsidRDefault="008141CB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6E23EA71" w14:textId="72E26F16" w:rsidR="0066501B" w:rsidRDefault="0066501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6501B">
        <w:rPr>
          <w:rFonts w:ascii="Times New Roman" w:eastAsia="Calibri" w:hAnsi="Times New Roman" w:cs="Times New Roman"/>
          <w:sz w:val="28"/>
          <w:szCs w:val="28"/>
        </w:rPr>
        <w:t>СПБ ГБПОУ "Петровский колледж".</w:t>
      </w:r>
    </w:p>
    <w:p w14:paraId="73CC98BF" w14:textId="77777777" w:rsidR="008141CB" w:rsidRPr="0066501B" w:rsidRDefault="008141C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72E5E57D" w14:textId="74F63256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26"/>
        </w:rPr>
        <w:t>1.4 Исполнитель</w:t>
      </w:r>
    </w:p>
    <w:p w14:paraId="07AEC27C" w14:textId="77777777" w:rsidR="008141CB" w:rsidRPr="0066501B" w:rsidRDefault="008141CB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8A1D0BC" w14:textId="5667BFE6" w:rsidR="0066501B" w:rsidRPr="00D96C73" w:rsidRDefault="0066501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6501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Студент группы 39-02з, Аксенов Максим Александрович.</w:t>
      </w:r>
    </w:p>
    <w:p w14:paraId="6539C4E0" w14:textId="77777777" w:rsidR="008141CB" w:rsidRPr="0066501B" w:rsidRDefault="008141C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72D1C4E3" w14:textId="327FB3F3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26"/>
        </w:rPr>
        <w:t>1.5 Источник финансирования</w:t>
      </w:r>
    </w:p>
    <w:p w14:paraId="3F2FC11F" w14:textId="77777777" w:rsidR="008141CB" w:rsidRPr="0066501B" w:rsidRDefault="008141CB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47B3DC2" w14:textId="26109642" w:rsidR="0066501B" w:rsidRDefault="0066501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6501B">
        <w:rPr>
          <w:rFonts w:ascii="Times New Roman" w:eastAsia="Calibri" w:hAnsi="Times New Roman" w:cs="Times New Roman"/>
          <w:sz w:val="28"/>
          <w:szCs w:val="28"/>
        </w:rPr>
        <w:t>Не предполагается.</w:t>
      </w:r>
    </w:p>
    <w:p w14:paraId="65612D34" w14:textId="77777777" w:rsidR="008141CB" w:rsidRPr="0066501B" w:rsidRDefault="008141C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36FD4113" w14:textId="475125DF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32"/>
        </w:rPr>
        <w:t>2 Назначение и цели создания (развития) системы</w:t>
      </w:r>
    </w:p>
    <w:p w14:paraId="6EA2284A" w14:textId="77777777" w:rsidR="008141CB" w:rsidRPr="0066501B" w:rsidRDefault="008141CB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</w:p>
    <w:p w14:paraId="2CB64AA6" w14:textId="5AB6A264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26"/>
        </w:rPr>
        <w:t>2.1 Вид автоматизируемой деятельности</w:t>
      </w:r>
    </w:p>
    <w:p w14:paraId="71E32E72" w14:textId="77777777" w:rsidR="008141CB" w:rsidRPr="0066501B" w:rsidRDefault="008141CB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685A867D" w14:textId="425C09C2" w:rsidR="0066501B" w:rsidRDefault="0066501B" w:rsidP="008141CB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66501B">
        <w:rPr>
          <w:rFonts w:ascii="Times New Roman" w:eastAsia="Calibri" w:hAnsi="Times New Roman" w:cs="Times New Roman"/>
          <w:sz w:val="28"/>
          <w:szCs w:val="28"/>
        </w:rPr>
        <w:t>Система предназначена для автоматизации</w:t>
      </w:r>
      <w:r w:rsidRPr="0066501B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Pr="0066501B">
        <w:rPr>
          <w:rFonts w:ascii="Times New Roman" w:eastAsia="Calibri" w:hAnsi="Times New Roman" w:cs="Times New Roman"/>
          <w:sz w:val="28"/>
          <w:szCs w:val="28"/>
        </w:rPr>
        <w:t xml:space="preserve">работы </w:t>
      </w:r>
      <w:r w:rsidRPr="0066501B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название из шапки. </w:t>
      </w:r>
      <w:r w:rsidRPr="0066501B">
        <w:rPr>
          <w:rFonts w:ascii="Times New Roman" w:eastAsia="Calibri" w:hAnsi="Times New Roman" w:cs="Times New Roman"/>
          <w:sz w:val="28"/>
          <w:szCs w:val="28"/>
        </w:rPr>
        <w:t xml:space="preserve">Система позволяет ускорить обработку данных, автоматизировать процесс </w:t>
      </w:r>
      <w:r w:rsidRPr="0066501B">
        <w:rPr>
          <w:rFonts w:ascii="Times New Roman" w:eastAsia="Calibri" w:hAnsi="Times New Roman" w:cs="Times New Roman"/>
          <w:color w:val="FF0000"/>
          <w:sz w:val="28"/>
          <w:szCs w:val="28"/>
        </w:rPr>
        <w:t>описать процесс.</w:t>
      </w:r>
    </w:p>
    <w:p w14:paraId="5FEF4219" w14:textId="77777777" w:rsidR="00D96C73" w:rsidRPr="0066501B" w:rsidRDefault="00D96C73" w:rsidP="008141CB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73E64E7C" w14:textId="78C7A520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26"/>
        </w:rPr>
        <w:t>2.2 Перечень объектов, на которых предполагается использование</w:t>
      </w:r>
    </w:p>
    <w:p w14:paraId="1E16B9FC" w14:textId="77777777" w:rsidR="00D96C73" w:rsidRP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F47A5B9" w14:textId="5BDC2EF6" w:rsidR="0066501B" w:rsidRDefault="0066501B" w:rsidP="008141CB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</w:rPr>
      </w:pPr>
      <w:r w:rsidRPr="0066501B">
        <w:rPr>
          <w:rFonts w:ascii="Times New Roman" w:eastAsia="Calibri" w:hAnsi="Times New Roman" w:cs="Times New Roman"/>
          <w:color w:val="FF0000"/>
          <w:sz w:val="28"/>
        </w:rPr>
        <w:tab/>
      </w:r>
      <w:r w:rsidRPr="0066501B">
        <w:rPr>
          <w:rFonts w:ascii="Times New Roman" w:eastAsia="Calibri" w:hAnsi="Times New Roman" w:cs="Times New Roman"/>
          <w:color w:val="000000" w:themeColor="text1"/>
          <w:sz w:val="28"/>
        </w:rPr>
        <w:t>Филиал по адресу г. Санкт-Петербург,</w:t>
      </w:r>
      <w:r w:rsidRPr="0066501B">
        <w:rPr>
          <w:rFonts w:ascii="Times New Roman" w:eastAsia="Calibri" w:hAnsi="Times New Roman" w:cs="Times New Roman"/>
          <w:b/>
          <w:bCs/>
          <w:color w:val="000000" w:themeColor="text1"/>
          <w:sz w:val="28"/>
        </w:rPr>
        <w:t xml:space="preserve"> </w:t>
      </w:r>
      <w:r w:rsidR="00D3679D" w:rsidRPr="00D3679D">
        <w:rPr>
          <w:rFonts w:ascii="Times New Roman" w:eastAsia="Calibri" w:hAnsi="Times New Roman" w:cs="Times New Roman"/>
          <w:color w:val="000000" w:themeColor="text1"/>
          <w:sz w:val="28"/>
        </w:rPr>
        <w:t>3-я улица Строителей, д. 25</w:t>
      </w:r>
      <w:r w:rsidR="00DD7FAF" w:rsidRPr="00DD7FAF">
        <w:rPr>
          <w:rFonts w:ascii="Times New Roman" w:eastAsia="Calibri" w:hAnsi="Times New Roman" w:cs="Times New Roman"/>
          <w:color w:val="000000" w:themeColor="text1"/>
          <w:sz w:val="28"/>
        </w:rPr>
        <w:t>,</w:t>
      </w:r>
      <w:r w:rsidRPr="0066501B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 w:rsidRPr="0066501B">
        <w:rPr>
          <w:rFonts w:ascii="Times New Roman" w:eastAsia="Calibri" w:hAnsi="Times New Roman" w:cs="Times New Roman"/>
          <w:color w:val="FF0000"/>
          <w:sz w:val="28"/>
        </w:rPr>
        <w:t>автостоянка.</w:t>
      </w:r>
    </w:p>
    <w:p w14:paraId="66D27B5A" w14:textId="77777777" w:rsidR="00D96C73" w:rsidRPr="0066501B" w:rsidRDefault="00D96C73" w:rsidP="008141CB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</w:rPr>
      </w:pPr>
    </w:p>
    <w:p w14:paraId="5AAD8A44" w14:textId="22ED75FD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32"/>
        </w:rPr>
        <w:t>3 Характеристика объектов автоматизации</w:t>
      </w:r>
    </w:p>
    <w:p w14:paraId="42CA1BF5" w14:textId="77777777" w:rsidR="00D96C73" w:rsidRP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</w:p>
    <w:p w14:paraId="4E9E274C" w14:textId="77777777" w:rsidR="0066501B" w:rsidRPr="0066501B" w:rsidRDefault="0066501B" w:rsidP="008141CB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</w:rPr>
      </w:pPr>
      <w:r w:rsidRPr="0066501B">
        <w:rPr>
          <w:rFonts w:ascii="Times New Roman" w:eastAsia="Calibri" w:hAnsi="Times New Roman" w:cs="Times New Roman"/>
          <w:sz w:val="28"/>
        </w:rPr>
        <w:tab/>
      </w:r>
      <w:r w:rsidRPr="0066501B">
        <w:rPr>
          <w:rFonts w:ascii="Times New Roman" w:eastAsia="Calibri" w:hAnsi="Times New Roman" w:cs="Times New Roman"/>
          <w:color w:val="FF0000"/>
          <w:sz w:val="28"/>
        </w:rPr>
        <w:t>Кратко описывается область применения проекта и условия эксплуатации.</w:t>
      </w:r>
    </w:p>
    <w:p w14:paraId="24566B39" w14:textId="77777777" w:rsidR="0066501B" w:rsidRPr="0066501B" w:rsidRDefault="0066501B" w:rsidP="008141CB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</w:rPr>
      </w:pPr>
      <w:r w:rsidRPr="0066501B">
        <w:rPr>
          <w:rFonts w:ascii="Times New Roman" w:eastAsia="Calibri" w:hAnsi="Times New Roman" w:cs="Times New Roman"/>
          <w:color w:val="FF0000"/>
          <w:sz w:val="28"/>
        </w:rPr>
        <w:tab/>
        <w:t>Скопировать из билета «Предметная область» и пункт 3</w:t>
      </w:r>
    </w:p>
    <w:p w14:paraId="45C3C41F" w14:textId="77777777" w:rsidR="0066501B" w:rsidRPr="0066501B" w:rsidRDefault="0066501B" w:rsidP="008141CB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</w:rPr>
      </w:pPr>
    </w:p>
    <w:p w14:paraId="0247B55A" w14:textId="0E988559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32"/>
        </w:rPr>
        <w:t>4 Требования к системе</w:t>
      </w:r>
    </w:p>
    <w:p w14:paraId="0C405C9C" w14:textId="77777777" w:rsidR="00D96C73" w:rsidRP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</w:p>
    <w:p w14:paraId="1404FA3E" w14:textId="77777777" w:rsidR="0066501B" w:rsidRPr="0066501B" w:rsidRDefault="0066501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6501B">
        <w:rPr>
          <w:rFonts w:ascii="Times New Roman" w:eastAsia="Calibri" w:hAnsi="Times New Roman" w:cs="Times New Roman"/>
          <w:sz w:val="28"/>
        </w:rPr>
        <w:t>Информационная система должна содержать следующие функции:</w:t>
      </w:r>
    </w:p>
    <w:p w14:paraId="1E00C703" w14:textId="77777777" w:rsidR="0066501B" w:rsidRPr="0066501B" w:rsidRDefault="0066501B" w:rsidP="00D96C73">
      <w:pPr>
        <w:pStyle w:val="a0"/>
        <w:rPr>
          <w:rFonts w:eastAsia="Calibri"/>
        </w:rPr>
      </w:pPr>
      <w:r w:rsidRPr="0066501B">
        <w:rPr>
          <w:rFonts w:eastAsia="Calibri"/>
        </w:rPr>
        <w:t>оформить квитанцию на оплату</w:t>
      </w:r>
      <w:r w:rsidRPr="0066501B">
        <w:rPr>
          <w:rFonts w:eastAsia="Calibri"/>
          <w:lang w:val="en-US"/>
        </w:rPr>
        <w:t>;</w:t>
      </w:r>
    </w:p>
    <w:p w14:paraId="1EDF8832" w14:textId="77777777" w:rsidR="0066501B" w:rsidRPr="0066501B" w:rsidRDefault="0066501B" w:rsidP="00D96C73">
      <w:pPr>
        <w:pStyle w:val="a0"/>
        <w:rPr>
          <w:rFonts w:eastAsia="Calibri"/>
        </w:rPr>
      </w:pPr>
      <w:r w:rsidRPr="0066501B">
        <w:rPr>
          <w:rFonts w:eastAsia="Calibri"/>
        </w:rPr>
        <w:t>обработка заказов</w:t>
      </w:r>
      <w:r w:rsidRPr="0066501B">
        <w:rPr>
          <w:rFonts w:eastAsia="Calibri"/>
          <w:lang w:val="en-US"/>
        </w:rPr>
        <w:t>;</w:t>
      </w:r>
    </w:p>
    <w:p w14:paraId="0078B24C" w14:textId="77777777" w:rsidR="0066501B" w:rsidRPr="0066501B" w:rsidRDefault="0066501B" w:rsidP="00D96C73">
      <w:pPr>
        <w:pStyle w:val="a0"/>
        <w:rPr>
          <w:rFonts w:eastAsia="Calibri"/>
        </w:rPr>
      </w:pPr>
      <w:r w:rsidRPr="0066501B">
        <w:rPr>
          <w:rFonts w:eastAsia="Calibri"/>
        </w:rPr>
        <w:t>добавление заказов.</w:t>
      </w:r>
    </w:p>
    <w:p w14:paraId="315CAFB4" w14:textId="77777777" w:rsidR="0066501B" w:rsidRPr="0066501B" w:rsidRDefault="0066501B" w:rsidP="008141CB">
      <w:pPr>
        <w:spacing w:after="0" w:line="360" w:lineRule="auto"/>
        <w:ind w:left="708"/>
        <w:rPr>
          <w:rFonts w:ascii="Times New Roman" w:eastAsia="Calibri" w:hAnsi="Times New Roman" w:cs="Times New Roman"/>
          <w:sz w:val="28"/>
          <w:lang w:val="en-US"/>
        </w:rPr>
      </w:pPr>
      <w:r w:rsidRPr="0066501B">
        <w:rPr>
          <w:rFonts w:ascii="Times New Roman" w:eastAsia="Calibri" w:hAnsi="Times New Roman" w:cs="Times New Roman"/>
          <w:sz w:val="28"/>
        </w:rPr>
        <w:t>Требования к квалификации пользователей</w:t>
      </w:r>
      <w:r w:rsidRPr="0066501B">
        <w:rPr>
          <w:rFonts w:ascii="Times New Roman" w:eastAsia="Calibri" w:hAnsi="Times New Roman" w:cs="Times New Roman"/>
          <w:sz w:val="28"/>
          <w:lang w:val="en-US"/>
        </w:rPr>
        <w:t>:</w:t>
      </w:r>
    </w:p>
    <w:p w14:paraId="4BCD58AB" w14:textId="77777777" w:rsidR="0066501B" w:rsidRPr="0066501B" w:rsidRDefault="0066501B" w:rsidP="00D96C73">
      <w:pPr>
        <w:pStyle w:val="a0"/>
        <w:rPr>
          <w:rFonts w:eastAsia="Calibri"/>
        </w:rPr>
      </w:pPr>
      <w:r w:rsidRPr="0066501B">
        <w:rPr>
          <w:rFonts w:eastAsia="Calibri"/>
        </w:rPr>
        <w:t>квалификация пользователь ПК.</w:t>
      </w:r>
    </w:p>
    <w:p w14:paraId="1FCF7A04" w14:textId="77777777" w:rsidR="0066501B" w:rsidRPr="0066501B" w:rsidRDefault="0066501B" w:rsidP="00D96C73">
      <w:pPr>
        <w:pStyle w:val="a0"/>
        <w:rPr>
          <w:rFonts w:eastAsia="Calibri"/>
          <w:lang w:val="en-US"/>
        </w:rPr>
      </w:pPr>
      <w:r w:rsidRPr="0066501B">
        <w:rPr>
          <w:rFonts w:eastAsia="Calibri"/>
        </w:rPr>
        <w:t>Требование к безопасности</w:t>
      </w:r>
      <w:r w:rsidRPr="0066501B">
        <w:rPr>
          <w:rFonts w:eastAsia="Calibri"/>
          <w:lang w:val="en-US"/>
        </w:rPr>
        <w:t>:</w:t>
      </w:r>
    </w:p>
    <w:p w14:paraId="7588BE2C" w14:textId="77777777" w:rsidR="0066501B" w:rsidRPr="0066501B" w:rsidRDefault="0066501B" w:rsidP="00D96C73">
      <w:pPr>
        <w:pStyle w:val="a0"/>
        <w:rPr>
          <w:rFonts w:eastAsia="Calibri"/>
        </w:rPr>
      </w:pPr>
      <w:r w:rsidRPr="0066501B">
        <w:rPr>
          <w:rFonts w:eastAsia="Calibri"/>
        </w:rPr>
        <w:t>защита персональных данных.</w:t>
      </w:r>
    </w:p>
    <w:p w14:paraId="19F48C35" w14:textId="77777777" w:rsidR="0066501B" w:rsidRPr="0066501B" w:rsidRDefault="0066501B" w:rsidP="008141CB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lang w:val="en-US"/>
        </w:rPr>
      </w:pPr>
      <w:r w:rsidRPr="0066501B">
        <w:rPr>
          <w:rFonts w:ascii="Times New Roman" w:eastAsia="Calibri" w:hAnsi="Times New Roman" w:cs="Times New Roman"/>
          <w:sz w:val="28"/>
        </w:rPr>
        <w:t>Системные требования</w:t>
      </w:r>
      <w:r w:rsidRPr="0066501B">
        <w:rPr>
          <w:rFonts w:ascii="Times New Roman" w:eastAsia="Calibri" w:hAnsi="Times New Roman" w:cs="Times New Roman"/>
          <w:sz w:val="28"/>
          <w:lang w:val="en-US"/>
        </w:rPr>
        <w:t>:</w:t>
      </w:r>
    </w:p>
    <w:p w14:paraId="55B38839" w14:textId="77777777" w:rsidR="0066501B" w:rsidRPr="0066501B" w:rsidRDefault="0066501B" w:rsidP="00D96C73">
      <w:pPr>
        <w:pStyle w:val="a0"/>
        <w:rPr>
          <w:rFonts w:eastAsia="Calibri"/>
        </w:rPr>
      </w:pPr>
      <w:r w:rsidRPr="0066501B">
        <w:rPr>
          <w:rFonts w:eastAsia="Calibri"/>
        </w:rPr>
        <w:lastRenderedPageBreak/>
        <w:t>подключение к сети Интернет, скорость не менее 1 Мбит/сек.</w:t>
      </w:r>
    </w:p>
    <w:p w14:paraId="637DCAAC" w14:textId="77777777" w:rsidR="0066501B" w:rsidRPr="0066501B" w:rsidRDefault="0066501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color w:val="FF0000"/>
          <w:sz w:val="28"/>
        </w:rPr>
      </w:pPr>
      <w:r w:rsidRPr="0066501B">
        <w:rPr>
          <w:rFonts w:ascii="Times New Roman" w:eastAsia="Calibri" w:hAnsi="Times New Roman" w:cs="Times New Roman"/>
          <w:color w:val="FF0000"/>
          <w:sz w:val="28"/>
        </w:rPr>
        <w:t>Возможно ПО:</w:t>
      </w:r>
    </w:p>
    <w:p w14:paraId="6BD50BC3" w14:textId="77777777" w:rsidR="0066501B" w:rsidRPr="00D96C73" w:rsidRDefault="0066501B" w:rsidP="00D96C73">
      <w:pPr>
        <w:pStyle w:val="a0"/>
        <w:rPr>
          <w:rFonts w:eastAsia="Calibri"/>
          <w:color w:val="FF0000"/>
        </w:rPr>
      </w:pPr>
      <w:r w:rsidRPr="00D96C73">
        <w:rPr>
          <w:rFonts w:eastAsia="Calibri"/>
          <w:color w:val="FF0000"/>
        </w:rPr>
        <w:t>для клиента;</w:t>
      </w:r>
    </w:p>
    <w:p w14:paraId="67312B87" w14:textId="51F0C7BF" w:rsidR="0066501B" w:rsidRDefault="0066501B" w:rsidP="00D96C73">
      <w:pPr>
        <w:pStyle w:val="a0"/>
        <w:rPr>
          <w:rFonts w:eastAsia="Calibri"/>
          <w:color w:val="FF0000"/>
        </w:rPr>
      </w:pPr>
      <w:r w:rsidRPr="00D96C73">
        <w:rPr>
          <w:rFonts w:eastAsia="Calibri"/>
          <w:color w:val="FF0000"/>
        </w:rPr>
        <w:t>для сервера.</w:t>
      </w:r>
    </w:p>
    <w:p w14:paraId="1D2BBCA9" w14:textId="77777777" w:rsidR="00D96C73" w:rsidRPr="00D96C73" w:rsidRDefault="00D96C73" w:rsidP="00D96C73">
      <w:pPr>
        <w:pStyle w:val="a0"/>
        <w:numPr>
          <w:ilvl w:val="0"/>
          <w:numId w:val="0"/>
        </w:numPr>
        <w:ind w:left="1117"/>
        <w:rPr>
          <w:rFonts w:eastAsia="Calibri"/>
          <w:color w:val="FF0000"/>
        </w:rPr>
      </w:pPr>
    </w:p>
    <w:p w14:paraId="148EA975" w14:textId="03CDDFC9" w:rsidR="00D96C73" w:rsidRDefault="00D96C73" w:rsidP="00D96C73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32"/>
        </w:rPr>
        <w:t>5 Состав и содержание работ по созданию системы</w:t>
      </w:r>
    </w:p>
    <w:p w14:paraId="0C0ED127" w14:textId="77777777" w:rsidR="00D96C73" w:rsidRPr="0066501B" w:rsidRDefault="00D96C73" w:rsidP="00D96C73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</w:p>
    <w:tbl>
      <w:tblPr>
        <w:tblStyle w:val="30"/>
        <w:tblW w:w="0" w:type="auto"/>
        <w:tblInd w:w="0" w:type="dxa"/>
        <w:tblLook w:val="04A0" w:firstRow="1" w:lastRow="0" w:firstColumn="1" w:lastColumn="0" w:noHBand="0" w:noVBand="1"/>
      </w:tblPr>
      <w:tblGrid>
        <w:gridCol w:w="3123"/>
        <w:gridCol w:w="3100"/>
        <w:gridCol w:w="3122"/>
      </w:tblGrid>
      <w:tr w:rsidR="0066501B" w:rsidRPr="0066501B" w14:paraId="32D945D0" w14:textId="77777777" w:rsidTr="0066501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98C5" w14:textId="77777777" w:rsidR="0066501B" w:rsidRPr="0066501B" w:rsidRDefault="0066501B" w:rsidP="008141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501B">
              <w:rPr>
                <w:rFonts w:ascii="Times New Roman" w:hAnsi="Times New Roman"/>
                <w:b/>
                <w:bCs/>
                <w:sz w:val="24"/>
                <w:szCs w:val="24"/>
              </w:rPr>
              <w:t>Вид работ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99F4" w14:textId="77777777" w:rsidR="0066501B" w:rsidRPr="0066501B" w:rsidRDefault="0066501B" w:rsidP="008141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501B">
              <w:rPr>
                <w:rFonts w:ascii="Times New Roman" w:hAnsi="Times New Roman"/>
                <w:b/>
                <w:bCs/>
                <w:sz w:val="24"/>
                <w:szCs w:val="24"/>
              </w:rPr>
              <w:t>Срок сдачи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FE0E" w14:textId="77777777" w:rsidR="0066501B" w:rsidRPr="0066501B" w:rsidRDefault="0066501B" w:rsidP="008141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501B">
              <w:rPr>
                <w:rFonts w:ascii="Times New Roman" w:hAnsi="Times New Roman"/>
                <w:b/>
                <w:bCs/>
                <w:sz w:val="24"/>
                <w:szCs w:val="24"/>
              </w:rPr>
              <w:t>Исполнитель</w:t>
            </w:r>
          </w:p>
        </w:tc>
      </w:tr>
      <w:tr w:rsidR="0066501B" w:rsidRPr="0066501B" w14:paraId="49C3D6A7" w14:textId="77777777" w:rsidTr="0066501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1786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sz w:val="24"/>
                <w:szCs w:val="24"/>
              </w:rPr>
              <w:t>Оформление технической документации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5D26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11.04.2022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631B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Аксенов М.А.</w:t>
            </w:r>
          </w:p>
        </w:tc>
      </w:tr>
      <w:tr w:rsidR="0066501B" w:rsidRPr="0066501B" w14:paraId="6ADEA40F" w14:textId="77777777" w:rsidTr="0066501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EA852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sz w:val="24"/>
                <w:szCs w:val="24"/>
              </w:rPr>
              <w:t>Реализация подсистемы</w:t>
            </w:r>
          </w:p>
          <w:p w14:paraId="425C41F5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FF0000"/>
                <w:sz w:val="24"/>
                <w:szCs w:val="24"/>
              </w:rPr>
              <w:t>Название подсистемы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2AB2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11.04.2022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1CE93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Аксенов М.А.</w:t>
            </w:r>
          </w:p>
        </w:tc>
      </w:tr>
      <w:tr w:rsidR="0066501B" w:rsidRPr="0066501B" w14:paraId="0E5A2F82" w14:textId="77777777" w:rsidTr="0066501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B84D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sz w:val="24"/>
                <w:szCs w:val="24"/>
              </w:rPr>
              <w:t xml:space="preserve">Реализация подсистемы </w:t>
            </w:r>
            <w:r w:rsidRPr="0066501B">
              <w:rPr>
                <w:rFonts w:ascii="Times New Roman" w:hAnsi="Times New Roman"/>
                <w:color w:val="FF0000"/>
                <w:sz w:val="24"/>
                <w:szCs w:val="24"/>
              </w:rPr>
              <w:t>работы с базой данных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4EB1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11.04.2022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CBB9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Аксенов М.А.</w:t>
            </w:r>
          </w:p>
        </w:tc>
      </w:tr>
      <w:tr w:rsidR="0066501B" w:rsidRPr="0066501B" w14:paraId="26F04964" w14:textId="77777777" w:rsidTr="0066501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43A7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sz w:val="24"/>
                <w:szCs w:val="24"/>
              </w:rPr>
              <w:t xml:space="preserve">Реализация подсистемы </w:t>
            </w:r>
            <w:r w:rsidRPr="0066501B">
              <w:rPr>
                <w:rFonts w:ascii="Times New Roman" w:hAnsi="Times New Roman"/>
                <w:color w:val="FF0000"/>
                <w:sz w:val="24"/>
                <w:szCs w:val="24"/>
              </w:rPr>
              <w:t>формирования отчетов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24B4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11.04.2022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C85B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Аксенов М.А.</w:t>
            </w:r>
          </w:p>
        </w:tc>
      </w:tr>
      <w:tr w:rsidR="0066501B" w:rsidRPr="0066501B" w14:paraId="4B930D52" w14:textId="77777777" w:rsidTr="0066501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C3E64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sz w:val="24"/>
                <w:szCs w:val="24"/>
              </w:rPr>
              <w:t xml:space="preserve">Реализация подсистемы </w:t>
            </w:r>
            <w:r w:rsidRPr="0066501B">
              <w:rPr>
                <w:rFonts w:ascii="Times New Roman" w:hAnsi="Times New Roman"/>
                <w:color w:val="FF0000"/>
                <w:sz w:val="24"/>
                <w:szCs w:val="24"/>
              </w:rPr>
              <w:t>обратной связи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283F5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11.04.2022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D0AC6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Аксенов М.А.</w:t>
            </w:r>
          </w:p>
        </w:tc>
      </w:tr>
      <w:tr w:rsidR="0066501B" w:rsidRPr="0066501B" w14:paraId="29345C59" w14:textId="77777777" w:rsidTr="0066501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DB64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66501B">
              <w:rPr>
                <w:rFonts w:ascii="Times New Roman" w:hAnsi="Times New Roman"/>
                <w:sz w:val="24"/>
                <w:szCs w:val="24"/>
              </w:rPr>
              <w:t xml:space="preserve">Загрузка системы на </w:t>
            </w:r>
            <w:r w:rsidRPr="0066501B">
              <w:rPr>
                <w:rFonts w:ascii="Times New Roman" w:hAnsi="Times New Roman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77055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11.04.2022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4106" w14:textId="77777777" w:rsidR="0066501B" w:rsidRPr="0066501B" w:rsidRDefault="0066501B" w:rsidP="008141CB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Аксенов М.А.</w:t>
            </w:r>
          </w:p>
        </w:tc>
      </w:tr>
    </w:tbl>
    <w:p w14:paraId="56F9C233" w14:textId="77777777" w:rsidR="00D96C73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</w:p>
    <w:p w14:paraId="58C77BA7" w14:textId="3B44BC54" w:rsidR="0066501B" w:rsidRP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32"/>
        </w:rPr>
        <w:t>6 Порядок контроля и приемки системы</w:t>
      </w:r>
    </w:p>
    <w:p w14:paraId="6851E2CB" w14:textId="77777777" w:rsidR="00D96C73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7DF8DC8" w14:textId="2CD365F3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26"/>
        </w:rPr>
        <w:t>6.1 Методы приемно-сдаточных испытаний</w:t>
      </w:r>
    </w:p>
    <w:p w14:paraId="44FAE5D5" w14:textId="77777777" w:rsidR="00D96C73" w:rsidRP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564F22DF" w14:textId="77777777" w:rsidR="0066501B" w:rsidRPr="0066501B" w:rsidRDefault="0066501B" w:rsidP="008141CB">
      <w:pPr>
        <w:spacing w:after="0" w:line="360" w:lineRule="auto"/>
        <w:rPr>
          <w:rFonts w:ascii="Times New Roman" w:eastAsia="Calibri" w:hAnsi="Times New Roman" w:cs="Times New Roman"/>
          <w:color w:val="FF0000"/>
          <w:sz w:val="28"/>
        </w:rPr>
      </w:pPr>
      <w:r w:rsidRPr="0066501B">
        <w:rPr>
          <w:rFonts w:ascii="Times New Roman" w:eastAsia="Calibri" w:hAnsi="Times New Roman" w:cs="Times New Roman"/>
          <w:color w:val="FF0000"/>
          <w:sz w:val="28"/>
        </w:rPr>
        <w:tab/>
        <w:t>Учитывается, что именно будет проверяться при сдаче проекта заказчику (зависит от указанного функционала и требований к безопасности системы).</w:t>
      </w:r>
    </w:p>
    <w:p w14:paraId="62E150C5" w14:textId="5557C36E" w:rsidR="00D96C73" w:rsidRPr="00AB6D1E" w:rsidRDefault="0066501B" w:rsidP="00AB6D1E">
      <w:pPr>
        <w:spacing w:after="0" w:line="360" w:lineRule="auto"/>
        <w:rPr>
          <w:rFonts w:ascii="Times New Roman" w:eastAsia="Calibri" w:hAnsi="Times New Roman" w:cs="Times New Roman"/>
          <w:color w:val="FF0000"/>
          <w:sz w:val="28"/>
        </w:rPr>
      </w:pPr>
      <w:r w:rsidRPr="0066501B">
        <w:rPr>
          <w:rFonts w:ascii="Times New Roman" w:eastAsia="Calibri" w:hAnsi="Times New Roman" w:cs="Times New Roman"/>
          <w:color w:val="FF0000"/>
          <w:sz w:val="28"/>
        </w:rPr>
        <w:tab/>
        <w:t>Например: оформление заявок, формирование отчетов, запись в базу данных, защита персональных данных.</w:t>
      </w:r>
    </w:p>
    <w:p w14:paraId="69F64458" w14:textId="78E48BF3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26"/>
        </w:rPr>
        <w:t>6.2 Состав приемной комиссии</w:t>
      </w:r>
    </w:p>
    <w:p w14:paraId="72D9E92D" w14:textId="77777777" w:rsidR="00D96C73" w:rsidRP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27A8D63C" w14:textId="684FEBF3" w:rsidR="0066501B" w:rsidRDefault="0066501B" w:rsidP="008141C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6501B">
        <w:rPr>
          <w:rFonts w:ascii="Times New Roman" w:eastAsia="Calibri" w:hAnsi="Times New Roman" w:cs="Times New Roman"/>
          <w:color w:val="FF0000"/>
          <w:sz w:val="28"/>
        </w:rPr>
        <w:tab/>
      </w:r>
      <w:r w:rsidRPr="0066501B">
        <w:rPr>
          <w:rFonts w:ascii="Times New Roman" w:eastAsia="Calibri" w:hAnsi="Times New Roman" w:cs="Times New Roman"/>
          <w:sz w:val="28"/>
        </w:rPr>
        <w:t xml:space="preserve">Комиссия </w:t>
      </w:r>
      <w:r w:rsidRPr="0066501B">
        <w:rPr>
          <w:rFonts w:ascii="Times New Roman" w:eastAsia="Calibri" w:hAnsi="Times New Roman" w:cs="Times New Roman"/>
          <w:sz w:val="28"/>
          <w:szCs w:val="28"/>
        </w:rPr>
        <w:t>СПБ ГБПОУ "Петровский колледж".</w:t>
      </w:r>
    </w:p>
    <w:p w14:paraId="5D1BC5BB" w14:textId="77777777" w:rsidR="00D96C73" w:rsidRPr="0066501B" w:rsidRDefault="00D96C73" w:rsidP="008141CB">
      <w:pPr>
        <w:spacing w:after="0" w:line="360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132F95B7" w14:textId="0D7D8BD3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32"/>
        </w:rPr>
        <w:t>7 Требования к составу и содержанию работ по подготовке объекта автоматизации к вводу системы в действие</w:t>
      </w:r>
    </w:p>
    <w:p w14:paraId="2469DEEB" w14:textId="77777777" w:rsidR="00D96C73" w:rsidRP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</w:p>
    <w:p w14:paraId="238F3FC2" w14:textId="495A667D" w:rsidR="0066501B" w:rsidRDefault="0066501B" w:rsidP="00E35B60">
      <w:pPr>
        <w:pStyle w:val="aa"/>
        <w:rPr>
          <w:rFonts w:eastAsia="Calibri"/>
        </w:rPr>
      </w:pPr>
      <w:r w:rsidRPr="0066501B">
        <w:rPr>
          <w:rFonts w:eastAsia="Calibri"/>
        </w:rPr>
        <w:t>Подготовка данных для первоначальной загрузки,</w:t>
      </w:r>
      <w:r w:rsidR="00D3679D">
        <w:rPr>
          <w:rFonts w:eastAsia="Calibri"/>
        </w:rPr>
        <w:t xml:space="preserve"> развертывание удаленного или локального сервера</w:t>
      </w:r>
      <w:r w:rsidR="00E35B60" w:rsidRPr="00E35B60">
        <w:rPr>
          <w:rFonts w:eastAsia="Calibri"/>
        </w:rPr>
        <w:t xml:space="preserve">, </w:t>
      </w:r>
      <w:r w:rsidR="00E35B60">
        <w:rPr>
          <w:rFonts w:eastAsia="Calibri"/>
        </w:rPr>
        <w:t>обучение персонала</w:t>
      </w:r>
      <w:r w:rsidRPr="0066501B">
        <w:rPr>
          <w:rFonts w:eastAsia="Calibri"/>
        </w:rPr>
        <w:t>.</w:t>
      </w:r>
    </w:p>
    <w:p w14:paraId="7B8A38AA" w14:textId="77777777" w:rsidR="00D96C73" w:rsidRPr="0066501B" w:rsidRDefault="00D96C73" w:rsidP="008141CB">
      <w:pPr>
        <w:spacing w:after="0" w:line="360" w:lineRule="auto"/>
        <w:rPr>
          <w:rFonts w:ascii="Times New Roman" w:eastAsia="Calibri" w:hAnsi="Times New Roman" w:cs="Times New Roman"/>
          <w:color w:val="FF0000"/>
          <w:sz w:val="28"/>
        </w:rPr>
      </w:pPr>
    </w:p>
    <w:p w14:paraId="498DCABF" w14:textId="00ACBE8F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32"/>
        </w:rPr>
        <w:t>8 Требования к документированию</w:t>
      </w:r>
    </w:p>
    <w:p w14:paraId="7E171D88" w14:textId="77777777" w:rsidR="00D96C73" w:rsidRP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</w:p>
    <w:p w14:paraId="5FA7CFFC" w14:textId="77777777" w:rsidR="0066501B" w:rsidRPr="0066501B" w:rsidRDefault="0066501B" w:rsidP="008141CB">
      <w:pPr>
        <w:spacing w:after="0" w:line="360" w:lineRule="auto"/>
        <w:rPr>
          <w:rFonts w:ascii="Times New Roman" w:eastAsia="Calibri" w:hAnsi="Times New Roman" w:cs="Times New Roman"/>
          <w:color w:val="FF0000"/>
          <w:sz w:val="28"/>
        </w:rPr>
      </w:pPr>
      <w:r w:rsidRPr="0066501B">
        <w:rPr>
          <w:rFonts w:ascii="Times New Roman" w:eastAsia="Calibri" w:hAnsi="Times New Roman" w:cs="Times New Roman"/>
          <w:sz w:val="28"/>
        </w:rPr>
        <w:tab/>
        <w:t>Перечень документов, подлежащих разработке:</w:t>
      </w:r>
    </w:p>
    <w:p w14:paraId="43E2E524" w14:textId="77777777" w:rsidR="0066501B" w:rsidRPr="0066501B" w:rsidRDefault="0066501B" w:rsidP="00D96C73">
      <w:pPr>
        <w:pStyle w:val="a0"/>
        <w:rPr>
          <w:rFonts w:eastAsia="Calibri"/>
        </w:rPr>
      </w:pPr>
      <w:r w:rsidRPr="0066501B">
        <w:rPr>
          <w:rFonts w:eastAsia="Calibri"/>
        </w:rPr>
        <w:t>руководство пользователя системы</w:t>
      </w:r>
      <w:r w:rsidRPr="0066501B">
        <w:rPr>
          <w:rFonts w:eastAsia="Calibri"/>
          <w:lang w:val="en-US"/>
        </w:rPr>
        <w:t>;</w:t>
      </w:r>
    </w:p>
    <w:p w14:paraId="727D73D0" w14:textId="57D4E357" w:rsidR="0066501B" w:rsidRPr="00D96C73" w:rsidRDefault="0066501B" w:rsidP="00D96C73">
      <w:pPr>
        <w:pStyle w:val="a0"/>
        <w:rPr>
          <w:rFonts w:eastAsia="Calibri"/>
        </w:rPr>
      </w:pPr>
      <w:r w:rsidRPr="0066501B">
        <w:rPr>
          <w:rFonts w:eastAsia="Calibri"/>
        </w:rPr>
        <w:t>тест-кейсы</w:t>
      </w:r>
      <w:r w:rsidRPr="0066501B">
        <w:rPr>
          <w:rFonts w:eastAsia="Calibri"/>
          <w:lang w:val="en-US"/>
        </w:rPr>
        <w:t>.</w:t>
      </w:r>
    </w:p>
    <w:p w14:paraId="1D226C6E" w14:textId="77777777" w:rsidR="00D96C73" w:rsidRPr="0066501B" w:rsidRDefault="00D96C73" w:rsidP="00D96C73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</w:rPr>
      </w:pPr>
    </w:p>
    <w:p w14:paraId="51D0D551" w14:textId="388F3010" w:rsid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5.</w:t>
      </w:r>
      <w:r w:rsidR="0066501B" w:rsidRPr="0066501B">
        <w:rPr>
          <w:rFonts w:ascii="Times New Roman" w:eastAsia="Times New Roman" w:hAnsi="Times New Roman" w:cs="Times New Roman"/>
          <w:b/>
          <w:sz w:val="28"/>
          <w:szCs w:val="32"/>
        </w:rPr>
        <w:t>9 Источники разработки</w:t>
      </w:r>
    </w:p>
    <w:p w14:paraId="6833B784" w14:textId="77777777" w:rsidR="00D96C73" w:rsidRPr="0066501B" w:rsidRDefault="00D96C73" w:rsidP="008141CB">
      <w:pPr>
        <w:keepNext/>
        <w:keepLines/>
        <w:spacing w:after="0" w:line="36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</w:p>
    <w:p w14:paraId="53946DD9" w14:textId="77777777" w:rsidR="0066501B" w:rsidRPr="0066501B" w:rsidRDefault="0066501B" w:rsidP="008141C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6501B">
        <w:rPr>
          <w:rFonts w:ascii="Times New Roman" w:eastAsia="Calibri" w:hAnsi="Times New Roman" w:cs="Times New Roman"/>
          <w:sz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36BD2B17" w14:textId="77777777" w:rsidR="00B12413" w:rsidRPr="00B12413" w:rsidRDefault="00B12413" w:rsidP="00B12413">
      <w:pPr>
        <w:pStyle w:val="a0"/>
      </w:pPr>
      <w:r w:rsidRPr="00B12413"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</w:p>
    <w:p w14:paraId="122ADBEA" w14:textId="77777777" w:rsidR="00B12413" w:rsidRPr="00B12413" w:rsidRDefault="00B12413" w:rsidP="00B12413">
      <w:pPr>
        <w:pStyle w:val="a0"/>
      </w:pPr>
      <w:r w:rsidRPr="00B12413">
        <w:t>ГОСТ 19.301-79 «Единая система программной документации».</w:t>
      </w:r>
    </w:p>
    <w:p w14:paraId="5D5CBF6F" w14:textId="77777777" w:rsidR="00B12413" w:rsidRPr="00B12413" w:rsidRDefault="00B12413" w:rsidP="00B12413">
      <w:pPr>
        <w:pStyle w:val="a0"/>
      </w:pPr>
      <w:r w:rsidRPr="00B12413">
        <w:t>ГОСТ 24.701-86 «Надежность автоматизированных систем управления»;</w:t>
      </w:r>
    </w:p>
    <w:p w14:paraId="4A28FA36" w14:textId="77777777" w:rsidR="00B12413" w:rsidRPr="00B12413" w:rsidRDefault="00B12413" w:rsidP="00B12413">
      <w:pPr>
        <w:pStyle w:val="a0"/>
      </w:pPr>
      <w:r w:rsidRPr="00B12413"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 w14:paraId="2113D13F" w14:textId="12927C61" w:rsidR="00B12413" w:rsidRPr="00B12413" w:rsidRDefault="00B12413" w:rsidP="00B12413">
      <w:pPr>
        <w:pStyle w:val="a0"/>
      </w:pPr>
      <w:r w:rsidRPr="00B12413">
        <w:lastRenderedPageBreak/>
        <w:t>ГОСТ 21958-76 «Система "Человек-машина". Зал и кабины операторов. Взаимное расположение рабочих мест. Общие эргономические требования»;</w:t>
      </w:r>
    </w:p>
    <w:p w14:paraId="104F1962" w14:textId="77777777" w:rsidR="00B12413" w:rsidRPr="00B12413" w:rsidRDefault="00B12413" w:rsidP="00B12413">
      <w:pPr>
        <w:pStyle w:val="a0"/>
      </w:pPr>
      <w:r w:rsidRPr="00B12413">
        <w:t>ГОСТ 12.1.004-91 «ССБТ. Пожарная безопасность. Общие требования».</w:t>
      </w:r>
    </w:p>
    <w:p w14:paraId="4C0DBFE3" w14:textId="46873BC2" w:rsidR="00B63E79" w:rsidRDefault="00B63E79" w:rsidP="00D96C73">
      <w:pPr>
        <w:pStyle w:val="ac"/>
        <w:spacing w:before="0" w:after="0" w:line="360" w:lineRule="auto"/>
        <w:jc w:val="left"/>
      </w:pPr>
    </w:p>
    <w:p w14:paraId="4D0C6894" w14:textId="7276F38A" w:rsidR="00B63E79" w:rsidRDefault="00B63E79" w:rsidP="008141CB">
      <w:pPr>
        <w:pStyle w:val="ac"/>
        <w:spacing w:before="0" w:after="0" w:line="360" w:lineRule="auto"/>
      </w:pPr>
    </w:p>
    <w:p w14:paraId="5869F88E" w14:textId="74715080" w:rsidR="00D96C73" w:rsidRDefault="00D96C73" w:rsidP="008141CB">
      <w:pPr>
        <w:pStyle w:val="ac"/>
        <w:spacing w:before="0" w:after="0" w:line="360" w:lineRule="auto"/>
      </w:pPr>
    </w:p>
    <w:p w14:paraId="3A2A3470" w14:textId="002A82EF" w:rsidR="00D96C73" w:rsidRDefault="00D96C73" w:rsidP="008141CB">
      <w:pPr>
        <w:pStyle w:val="ac"/>
        <w:spacing w:before="0" w:after="0" w:line="360" w:lineRule="auto"/>
      </w:pPr>
    </w:p>
    <w:p w14:paraId="79EDC0EB" w14:textId="310EFD1F" w:rsidR="00D96C73" w:rsidRDefault="00D96C73" w:rsidP="008141CB">
      <w:pPr>
        <w:pStyle w:val="ac"/>
        <w:spacing w:before="0" w:after="0" w:line="360" w:lineRule="auto"/>
      </w:pPr>
    </w:p>
    <w:p w14:paraId="6D0CCF19" w14:textId="4E7537B0" w:rsidR="00D96C73" w:rsidRDefault="00D96C73" w:rsidP="00AB6D1E">
      <w:pPr>
        <w:pStyle w:val="ac"/>
        <w:spacing w:before="0" w:after="0" w:line="360" w:lineRule="auto"/>
        <w:ind w:firstLine="0"/>
        <w:jc w:val="left"/>
      </w:pPr>
    </w:p>
    <w:p w14:paraId="01E641E5" w14:textId="797A9154" w:rsidR="00B12413" w:rsidRDefault="00B12413" w:rsidP="00AB6D1E">
      <w:pPr>
        <w:pStyle w:val="ac"/>
        <w:spacing w:before="0" w:after="0" w:line="360" w:lineRule="auto"/>
        <w:ind w:firstLine="0"/>
        <w:jc w:val="left"/>
      </w:pPr>
    </w:p>
    <w:p w14:paraId="6E264AFC" w14:textId="4E17A60C" w:rsidR="00B12413" w:rsidRDefault="00B12413" w:rsidP="00AB6D1E">
      <w:pPr>
        <w:pStyle w:val="ac"/>
        <w:spacing w:before="0" w:after="0" w:line="360" w:lineRule="auto"/>
        <w:ind w:firstLine="0"/>
        <w:jc w:val="left"/>
      </w:pPr>
    </w:p>
    <w:p w14:paraId="7C4A07FA" w14:textId="3F20F80F" w:rsidR="00B12413" w:rsidRDefault="00B12413" w:rsidP="00AB6D1E">
      <w:pPr>
        <w:pStyle w:val="ac"/>
        <w:spacing w:before="0" w:after="0" w:line="360" w:lineRule="auto"/>
        <w:ind w:firstLine="0"/>
        <w:jc w:val="left"/>
      </w:pPr>
    </w:p>
    <w:p w14:paraId="6ED92333" w14:textId="1B284DDF" w:rsidR="00B12413" w:rsidRDefault="00B12413" w:rsidP="00AB6D1E">
      <w:pPr>
        <w:pStyle w:val="ac"/>
        <w:spacing w:before="0" w:after="0" w:line="360" w:lineRule="auto"/>
        <w:ind w:firstLine="0"/>
        <w:jc w:val="left"/>
      </w:pPr>
    </w:p>
    <w:p w14:paraId="74401EAD" w14:textId="5AE5DBAA" w:rsidR="00B12413" w:rsidRDefault="00B12413" w:rsidP="00AB6D1E">
      <w:pPr>
        <w:pStyle w:val="ac"/>
        <w:spacing w:before="0" w:after="0" w:line="360" w:lineRule="auto"/>
        <w:ind w:firstLine="0"/>
        <w:jc w:val="left"/>
      </w:pPr>
    </w:p>
    <w:p w14:paraId="3F28FCAC" w14:textId="22722C40" w:rsidR="00B12413" w:rsidRDefault="00B12413" w:rsidP="00AB6D1E">
      <w:pPr>
        <w:pStyle w:val="ac"/>
        <w:spacing w:before="0" w:after="0" w:line="360" w:lineRule="auto"/>
        <w:ind w:firstLine="0"/>
        <w:jc w:val="left"/>
      </w:pPr>
    </w:p>
    <w:p w14:paraId="11185DF5" w14:textId="6ED93726" w:rsidR="00B12413" w:rsidRDefault="00B12413" w:rsidP="00AB6D1E">
      <w:pPr>
        <w:pStyle w:val="ac"/>
        <w:spacing w:before="0" w:after="0" w:line="360" w:lineRule="auto"/>
        <w:ind w:firstLine="0"/>
        <w:jc w:val="left"/>
      </w:pPr>
    </w:p>
    <w:p w14:paraId="1E25A105" w14:textId="249F0C2B" w:rsidR="00B12413" w:rsidRDefault="00B12413" w:rsidP="00AB6D1E">
      <w:pPr>
        <w:pStyle w:val="ac"/>
        <w:spacing w:before="0" w:after="0" w:line="360" w:lineRule="auto"/>
        <w:ind w:firstLine="0"/>
        <w:jc w:val="left"/>
      </w:pPr>
    </w:p>
    <w:p w14:paraId="04A28ED0" w14:textId="6B4D7616" w:rsidR="00B12413" w:rsidRDefault="00B12413" w:rsidP="00AB6D1E">
      <w:pPr>
        <w:pStyle w:val="ac"/>
        <w:spacing w:before="0" w:after="0" w:line="360" w:lineRule="auto"/>
        <w:ind w:firstLine="0"/>
        <w:jc w:val="left"/>
      </w:pPr>
    </w:p>
    <w:p w14:paraId="15B8107F" w14:textId="515D9E32" w:rsidR="00B12413" w:rsidRDefault="00B12413" w:rsidP="00AB6D1E">
      <w:pPr>
        <w:pStyle w:val="ac"/>
        <w:spacing w:before="0" w:after="0" w:line="360" w:lineRule="auto"/>
        <w:ind w:firstLine="0"/>
        <w:jc w:val="left"/>
      </w:pPr>
    </w:p>
    <w:p w14:paraId="0F8AB7A3" w14:textId="57B3A907" w:rsidR="00B12413" w:rsidRDefault="00B12413" w:rsidP="00AB6D1E">
      <w:pPr>
        <w:pStyle w:val="ac"/>
        <w:spacing w:before="0" w:after="0" w:line="360" w:lineRule="auto"/>
        <w:ind w:firstLine="0"/>
        <w:jc w:val="left"/>
      </w:pPr>
    </w:p>
    <w:p w14:paraId="22684FF4" w14:textId="16D01863" w:rsidR="00B12413" w:rsidRDefault="00B12413" w:rsidP="00AB6D1E">
      <w:pPr>
        <w:pStyle w:val="ac"/>
        <w:spacing w:before="0" w:after="0" w:line="360" w:lineRule="auto"/>
        <w:ind w:firstLine="0"/>
        <w:jc w:val="left"/>
      </w:pPr>
    </w:p>
    <w:p w14:paraId="48445226" w14:textId="001060E3" w:rsidR="00B12413" w:rsidRDefault="00B12413" w:rsidP="00AB6D1E">
      <w:pPr>
        <w:pStyle w:val="ac"/>
        <w:spacing w:before="0" w:after="0" w:line="360" w:lineRule="auto"/>
        <w:ind w:firstLine="0"/>
        <w:jc w:val="left"/>
      </w:pPr>
    </w:p>
    <w:p w14:paraId="0F619938" w14:textId="2E3FA807" w:rsidR="00B12413" w:rsidRDefault="00B12413" w:rsidP="00AB6D1E">
      <w:pPr>
        <w:pStyle w:val="ac"/>
        <w:spacing w:before="0" w:after="0" w:line="360" w:lineRule="auto"/>
        <w:ind w:firstLine="0"/>
        <w:jc w:val="left"/>
      </w:pPr>
    </w:p>
    <w:p w14:paraId="5B1DDBE4" w14:textId="2389AF2B" w:rsidR="00B12413" w:rsidRDefault="00B12413" w:rsidP="00AB6D1E">
      <w:pPr>
        <w:pStyle w:val="ac"/>
        <w:spacing w:before="0" w:after="0" w:line="360" w:lineRule="auto"/>
        <w:ind w:firstLine="0"/>
        <w:jc w:val="left"/>
      </w:pPr>
    </w:p>
    <w:p w14:paraId="7411C954" w14:textId="77777777" w:rsidR="00B12413" w:rsidRDefault="00B12413" w:rsidP="00AB6D1E">
      <w:pPr>
        <w:pStyle w:val="ac"/>
        <w:spacing w:before="0" w:after="0" w:line="360" w:lineRule="auto"/>
        <w:ind w:firstLine="0"/>
        <w:jc w:val="left"/>
      </w:pPr>
    </w:p>
    <w:p w14:paraId="16D015BB" w14:textId="5E712E8A" w:rsidR="00FB2EAF" w:rsidRDefault="00FB2EAF" w:rsidP="00AB6D1E">
      <w:pPr>
        <w:pStyle w:val="ac"/>
        <w:spacing w:before="0" w:after="0" w:line="360" w:lineRule="auto"/>
        <w:ind w:firstLine="0"/>
        <w:jc w:val="left"/>
      </w:pPr>
    </w:p>
    <w:p w14:paraId="37135341" w14:textId="7B6DA666" w:rsidR="008E2653" w:rsidRDefault="008E2653" w:rsidP="00AB6D1E">
      <w:pPr>
        <w:pStyle w:val="ac"/>
        <w:spacing w:before="0" w:after="0" w:line="360" w:lineRule="auto"/>
        <w:ind w:firstLine="0"/>
        <w:jc w:val="left"/>
      </w:pPr>
    </w:p>
    <w:p w14:paraId="38958354" w14:textId="77777777" w:rsidR="008E2653" w:rsidRDefault="008E2653" w:rsidP="00AB6D1E">
      <w:pPr>
        <w:pStyle w:val="ac"/>
        <w:spacing w:before="0" w:after="0" w:line="360" w:lineRule="auto"/>
        <w:ind w:firstLine="0"/>
        <w:jc w:val="left"/>
      </w:pPr>
    </w:p>
    <w:p w14:paraId="4172E651" w14:textId="7749FEBE" w:rsidR="00A560D3" w:rsidRPr="00F16E5F" w:rsidRDefault="00A560D3" w:rsidP="00D3679D">
      <w:pPr>
        <w:pStyle w:val="ac"/>
      </w:pPr>
      <w:r w:rsidRPr="00F16E5F">
        <w:lastRenderedPageBreak/>
        <w:t xml:space="preserve">5 </w:t>
      </w:r>
      <w:r w:rsidRPr="00D3679D">
        <w:t>Руководство</w:t>
      </w:r>
      <w:r w:rsidRPr="00F16E5F">
        <w:t xml:space="preserve"> пользователя</w:t>
      </w:r>
    </w:p>
    <w:p w14:paraId="6CBEB70E" w14:textId="77777777" w:rsidR="00795CF3" w:rsidRDefault="00795CF3" w:rsidP="004451CE">
      <w:pPr>
        <w:pStyle w:val="ac"/>
        <w:spacing w:before="0" w:after="0" w:line="360" w:lineRule="auto"/>
      </w:pPr>
    </w:p>
    <w:p w14:paraId="026C968F" w14:textId="6B8193FC" w:rsidR="004451CE" w:rsidRDefault="004451CE" w:rsidP="00795CF3">
      <w:pPr>
        <w:pStyle w:val="ac"/>
      </w:pPr>
      <w:r w:rsidRPr="001C5425">
        <w:t>5.</w:t>
      </w:r>
      <w:r w:rsidRPr="00B4003F">
        <w:t>1 Введение</w:t>
      </w:r>
    </w:p>
    <w:p w14:paraId="65172D25" w14:textId="77777777" w:rsidR="00795CF3" w:rsidRPr="001C5425" w:rsidRDefault="00795CF3" w:rsidP="00795CF3">
      <w:pPr>
        <w:pStyle w:val="ac"/>
      </w:pPr>
    </w:p>
    <w:p w14:paraId="69BDF5F4" w14:textId="126B12AB" w:rsidR="004451CE" w:rsidRDefault="004451CE" w:rsidP="00795CF3">
      <w:pPr>
        <w:pStyle w:val="ac"/>
      </w:pPr>
      <w:r w:rsidRPr="001C5425">
        <w:t>5.</w:t>
      </w:r>
      <w:r w:rsidRPr="00B4003F">
        <w:t>1.1 Область применения</w:t>
      </w:r>
    </w:p>
    <w:p w14:paraId="30B7F13B" w14:textId="77777777" w:rsidR="00795CF3" w:rsidRPr="00B4003F" w:rsidRDefault="00795CF3" w:rsidP="00795CF3">
      <w:pPr>
        <w:pStyle w:val="ac"/>
      </w:pPr>
    </w:p>
    <w:p w14:paraId="3791791E" w14:textId="77777777" w:rsidR="004451CE" w:rsidRPr="00B4003F" w:rsidRDefault="004451CE" w:rsidP="00795CF3">
      <w:pPr>
        <w:pStyle w:val="aa"/>
      </w:pPr>
      <w:r w:rsidRPr="00B4003F">
        <w:t>Требования настоящего документа применяются при:</w:t>
      </w:r>
    </w:p>
    <w:p w14:paraId="62E047D1" w14:textId="77777777" w:rsidR="004451CE" w:rsidRPr="00B4003F" w:rsidRDefault="004451CE" w:rsidP="00795CF3">
      <w:pPr>
        <w:pStyle w:val="a0"/>
      </w:pPr>
      <w:r w:rsidRPr="00B4003F">
        <w:t>предварительных комплексных испытаниях;</w:t>
      </w:r>
    </w:p>
    <w:p w14:paraId="5130078C" w14:textId="77777777" w:rsidR="004451CE" w:rsidRPr="00B4003F" w:rsidRDefault="004451CE" w:rsidP="00795CF3">
      <w:pPr>
        <w:pStyle w:val="a0"/>
      </w:pPr>
      <w:r w:rsidRPr="00B4003F">
        <w:t>опытной эксплуатации;</w:t>
      </w:r>
    </w:p>
    <w:p w14:paraId="3A9E71E8" w14:textId="77777777" w:rsidR="004451CE" w:rsidRPr="00B4003F" w:rsidRDefault="004451CE" w:rsidP="00795CF3">
      <w:pPr>
        <w:pStyle w:val="a0"/>
      </w:pPr>
      <w:r w:rsidRPr="00B4003F">
        <w:t>приемочных испытаниях;</w:t>
      </w:r>
    </w:p>
    <w:p w14:paraId="4676E588" w14:textId="237EFB6B" w:rsidR="00795CF3" w:rsidRDefault="004451CE" w:rsidP="00795CF3">
      <w:pPr>
        <w:pStyle w:val="a0"/>
      </w:pPr>
      <w:r w:rsidRPr="00B4003F">
        <w:t>промышленной эксплуатации.</w:t>
      </w:r>
    </w:p>
    <w:p w14:paraId="597FFA08" w14:textId="77777777" w:rsidR="00795CF3" w:rsidRPr="00B4003F" w:rsidRDefault="00795CF3" w:rsidP="00795CF3">
      <w:pPr>
        <w:pStyle w:val="a0"/>
        <w:numPr>
          <w:ilvl w:val="0"/>
          <w:numId w:val="0"/>
        </w:numPr>
        <w:ind w:left="1117"/>
      </w:pPr>
    </w:p>
    <w:p w14:paraId="5B385AD9" w14:textId="422AFC10" w:rsidR="004451CE" w:rsidRDefault="004451CE" w:rsidP="00795CF3">
      <w:pPr>
        <w:pStyle w:val="ac"/>
        <w:spacing w:line="360" w:lineRule="auto"/>
      </w:pPr>
      <w:r>
        <w:rPr>
          <w:lang w:val="en-US"/>
        </w:rPr>
        <w:t>5</w:t>
      </w:r>
      <w:r>
        <w:t>.</w:t>
      </w:r>
      <w:r w:rsidRPr="00B4003F">
        <w:t>1.2 Краткое описание возможностей</w:t>
      </w:r>
    </w:p>
    <w:p w14:paraId="0614D432" w14:textId="77777777" w:rsidR="00795CF3" w:rsidRPr="00B4003F" w:rsidRDefault="00795CF3" w:rsidP="00795CF3">
      <w:pPr>
        <w:pStyle w:val="ac"/>
      </w:pPr>
    </w:p>
    <w:p w14:paraId="1FC418C1" w14:textId="77777777" w:rsidR="007E0FD0" w:rsidRPr="007E0FD0" w:rsidRDefault="007E0FD0" w:rsidP="007E0FD0">
      <w:pPr>
        <w:pStyle w:val="aa"/>
      </w:pPr>
      <w:r w:rsidRPr="007E0FD0">
        <w:t>При работе с системой «</w:t>
      </w:r>
      <w:r w:rsidRPr="007E0FD0">
        <w:rPr>
          <w:color w:val="FF0000"/>
        </w:rPr>
        <w:t>название</w:t>
      </w:r>
      <w:r w:rsidRPr="007E0FD0">
        <w:t xml:space="preserve">», используется инструмент пользователя </w:t>
      </w:r>
      <w:r>
        <w:t>веб браузер</w:t>
      </w:r>
      <w:r w:rsidRPr="007E0FD0">
        <w:t>, который предоставляет следующие возможности:</w:t>
      </w:r>
    </w:p>
    <w:p w14:paraId="40F66E84" w14:textId="77777777" w:rsidR="007E0FD0" w:rsidRPr="00B4003F" w:rsidRDefault="007E0FD0" w:rsidP="007E0FD0">
      <w:pPr>
        <w:pStyle w:val="a0"/>
      </w:pPr>
      <w:r>
        <w:rPr>
          <w:color w:val="000000"/>
        </w:rPr>
        <w:t>запуск приложения из веб интерфейса</w:t>
      </w:r>
      <w:r w:rsidRPr="00B4003F">
        <w:t>;</w:t>
      </w:r>
    </w:p>
    <w:p w14:paraId="48FAA5F4" w14:textId="77777777" w:rsidR="007E0FD0" w:rsidRPr="00B4003F" w:rsidRDefault="007E0FD0" w:rsidP="007E0FD0">
      <w:pPr>
        <w:pStyle w:val="a0"/>
      </w:pPr>
      <w:r>
        <w:t xml:space="preserve">создание </w:t>
      </w:r>
      <w:proofErr w:type="spellStart"/>
      <w:r w:rsidRPr="007E0FD0">
        <w:rPr>
          <w:color w:val="FF0000"/>
        </w:rPr>
        <w:t>фывфывфыв</w:t>
      </w:r>
      <w:proofErr w:type="spellEnd"/>
      <w:r w:rsidRPr="00B4003F">
        <w:t>;</w:t>
      </w:r>
    </w:p>
    <w:p w14:paraId="1C02135F" w14:textId="0781BFAC" w:rsidR="004451CE" w:rsidRPr="007E0FD0" w:rsidRDefault="007E0FD0" w:rsidP="007E0FD0">
      <w:pPr>
        <w:pStyle w:val="a0"/>
      </w:pPr>
      <w:r>
        <w:t>выборка</w:t>
      </w:r>
      <w:r w:rsidRPr="00B4003F">
        <w:t xml:space="preserve"> </w:t>
      </w:r>
      <w:proofErr w:type="spellStart"/>
      <w:r w:rsidRPr="007E0FD0">
        <w:rPr>
          <w:color w:val="FF0000"/>
        </w:rPr>
        <w:t>фывфывфывфвы</w:t>
      </w:r>
      <w:proofErr w:type="spellEnd"/>
      <w:r>
        <w:rPr>
          <w:lang w:val="en-US"/>
        </w:rPr>
        <w:t>;</w:t>
      </w:r>
    </w:p>
    <w:p w14:paraId="16ADE381" w14:textId="47D57D3E" w:rsidR="004451CE" w:rsidRPr="007E0FD0" w:rsidRDefault="007E0FD0" w:rsidP="00795CF3">
      <w:pPr>
        <w:pStyle w:val="a0"/>
      </w:pPr>
      <w:r>
        <w:t>в</w:t>
      </w:r>
      <w:r w:rsidR="004451CE" w:rsidRPr="007E0FD0">
        <w:t>ысокой организации обслуживания</w:t>
      </w:r>
      <w:r w:rsidR="004451CE" w:rsidRPr="007E0FD0">
        <w:rPr>
          <w:lang w:val="en-US"/>
        </w:rPr>
        <w:t>;</w:t>
      </w:r>
    </w:p>
    <w:p w14:paraId="43BD3642" w14:textId="011B6955" w:rsidR="004451CE" w:rsidRPr="007E0FD0" w:rsidRDefault="007E0FD0" w:rsidP="00795CF3">
      <w:pPr>
        <w:pStyle w:val="a0"/>
      </w:pPr>
      <w:r>
        <w:t>с</w:t>
      </w:r>
      <w:r w:rsidR="004451CE" w:rsidRPr="007E0FD0">
        <w:t>окращение времени на обслуживание</w:t>
      </w:r>
      <w:r w:rsidR="004451CE" w:rsidRPr="007E0FD0">
        <w:rPr>
          <w:lang w:val="en-US"/>
        </w:rPr>
        <w:t>;</w:t>
      </w:r>
    </w:p>
    <w:p w14:paraId="4CD76867" w14:textId="2DF99F1A" w:rsidR="004451CE" w:rsidRPr="007E0FD0" w:rsidRDefault="007E0FD0" w:rsidP="00795CF3">
      <w:pPr>
        <w:pStyle w:val="a0"/>
      </w:pPr>
      <w:r>
        <w:t>в</w:t>
      </w:r>
      <w:r w:rsidR="004451CE" w:rsidRPr="007E0FD0">
        <w:t>ысокоскоростной обмен информации;</w:t>
      </w:r>
    </w:p>
    <w:p w14:paraId="7ECD1CDE" w14:textId="6DF84E02" w:rsidR="004451CE" w:rsidRPr="007E0FD0" w:rsidRDefault="007E0FD0" w:rsidP="00795CF3">
      <w:pPr>
        <w:pStyle w:val="a0"/>
      </w:pPr>
      <w:r>
        <w:t>у</w:t>
      </w:r>
      <w:r w:rsidR="004451CE" w:rsidRPr="007E0FD0">
        <w:t>добство обслуживания</w:t>
      </w:r>
      <w:r w:rsidRPr="007E0FD0">
        <w:rPr>
          <w:lang w:val="en-US"/>
        </w:rPr>
        <w:t>.</w:t>
      </w:r>
    </w:p>
    <w:p w14:paraId="15898B80" w14:textId="77777777" w:rsidR="007E0FD0" w:rsidRPr="007E0FD0" w:rsidRDefault="007E0FD0" w:rsidP="007E0FD0">
      <w:pPr>
        <w:pStyle w:val="a0"/>
        <w:numPr>
          <w:ilvl w:val="0"/>
          <w:numId w:val="0"/>
        </w:numPr>
        <w:ind w:left="1117"/>
        <w:rPr>
          <w:color w:val="FF0000"/>
        </w:rPr>
      </w:pPr>
    </w:p>
    <w:p w14:paraId="3974F0D3" w14:textId="74AEF79A" w:rsidR="004451CE" w:rsidRDefault="004451CE" w:rsidP="007E0FD0">
      <w:pPr>
        <w:pStyle w:val="ac"/>
      </w:pPr>
      <w:r>
        <w:t>5.</w:t>
      </w:r>
      <w:r w:rsidRPr="00DD6FA8">
        <w:t>1.3. Уровень подготовки пользователя</w:t>
      </w:r>
    </w:p>
    <w:p w14:paraId="775DBDB0" w14:textId="77777777" w:rsidR="00814C5A" w:rsidRPr="00DD6FA8" w:rsidRDefault="00814C5A" w:rsidP="007E0FD0">
      <w:pPr>
        <w:pStyle w:val="ac"/>
      </w:pPr>
    </w:p>
    <w:p w14:paraId="56479130" w14:textId="590E0045" w:rsidR="004451CE" w:rsidRPr="00DD6FA8" w:rsidRDefault="004451CE" w:rsidP="00814C5A">
      <w:pPr>
        <w:pStyle w:val="aa"/>
      </w:pPr>
      <w:r w:rsidRPr="00DD6FA8">
        <w:t xml:space="preserve">Пользователю эксплуатирующего </w:t>
      </w:r>
      <w:r>
        <w:t>с</w:t>
      </w:r>
      <w:r w:rsidRPr="00DD6FA8">
        <w:t>истему «</w:t>
      </w:r>
      <w:r w:rsidR="00814C5A" w:rsidRPr="00814C5A">
        <w:rPr>
          <w:iCs/>
          <w:color w:val="FF0000"/>
          <w:szCs w:val="24"/>
        </w:rPr>
        <w:t>название</w:t>
      </w:r>
      <w:r w:rsidRPr="00DD6FA8">
        <w:t>» предъявляются следующие требования:</w:t>
      </w:r>
    </w:p>
    <w:p w14:paraId="1299C3AB" w14:textId="77777777" w:rsidR="004451CE" w:rsidRPr="008359EA" w:rsidRDefault="004451CE" w:rsidP="008359EA">
      <w:pPr>
        <w:pStyle w:val="a0"/>
      </w:pPr>
      <w:r w:rsidRPr="008359EA">
        <w:t>знать соответствующую предметную область;</w:t>
      </w:r>
    </w:p>
    <w:p w14:paraId="2FF439CF" w14:textId="290BF4C2" w:rsidR="004451CE" w:rsidRPr="008359EA" w:rsidRDefault="004451CE" w:rsidP="008359EA">
      <w:pPr>
        <w:pStyle w:val="a0"/>
      </w:pPr>
      <w:r w:rsidRPr="008359EA">
        <w:t>знание интерфейсов интеграции с источниками данных;</w:t>
      </w:r>
    </w:p>
    <w:p w14:paraId="76F9EBCE" w14:textId="46941B62" w:rsidR="004451CE" w:rsidRPr="008359EA" w:rsidRDefault="008359EA" w:rsidP="008359EA">
      <w:pPr>
        <w:pStyle w:val="a0"/>
      </w:pPr>
      <w:r w:rsidRPr="008359EA">
        <w:lastRenderedPageBreak/>
        <w:t>уверенный пользователь персонального компьютера.</w:t>
      </w:r>
    </w:p>
    <w:p w14:paraId="6CD831BF" w14:textId="77777777" w:rsidR="004451CE" w:rsidRPr="00DD6FA8" w:rsidRDefault="004451CE" w:rsidP="004451CE">
      <w:pPr>
        <w:spacing w:after="0" w:line="360" w:lineRule="auto"/>
        <w:ind w:left="720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DD6FA8">
        <w:rPr>
          <w:rFonts w:ascii="Times New Roman" w:hAnsi="Times New Roman"/>
          <w:color w:val="212121"/>
          <w:sz w:val="28"/>
          <w:szCs w:val="28"/>
        </w:rPr>
        <w:t>Квалификация пользователя должна позволять:</w:t>
      </w:r>
    </w:p>
    <w:p w14:paraId="47C7AE9A" w14:textId="77777777" w:rsidR="004451CE" w:rsidRPr="00D642D5" w:rsidRDefault="004451CE" w:rsidP="008359EA">
      <w:pPr>
        <w:pStyle w:val="a0"/>
      </w:pPr>
      <w:r w:rsidRPr="00D642D5">
        <w:t>управление обработки и загрузки данных;</w:t>
      </w:r>
    </w:p>
    <w:p w14:paraId="52822A4D" w14:textId="77777777" w:rsidR="004451CE" w:rsidRPr="00D642D5" w:rsidRDefault="004451CE" w:rsidP="008359EA">
      <w:pPr>
        <w:pStyle w:val="a0"/>
      </w:pPr>
      <w:r w:rsidRPr="00D642D5">
        <w:t>контроль работы и учёт оборота;</w:t>
      </w:r>
    </w:p>
    <w:p w14:paraId="669DBC70" w14:textId="77777777" w:rsidR="004451CE" w:rsidRPr="00D642D5" w:rsidRDefault="004451CE" w:rsidP="008359EA">
      <w:pPr>
        <w:pStyle w:val="a0"/>
      </w:pPr>
      <w:r w:rsidRPr="00D642D5">
        <w:t>складской учёт;</w:t>
      </w:r>
    </w:p>
    <w:p w14:paraId="4C53072D" w14:textId="1EF81EB0" w:rsidR="004451CE" w:rsidRDefault="004451CE" w:rsidP="008359EA">
      <w:pPr>
        <w:pStyle w:val="a0"/>
      </w:pPr>
      <w:r w:rsidRPr="00D642D5">
        <w:t>обмен информации.</w:t>
      </w:r>
    </w:p>
    <w:p w14:paraId="2FBE04F4" w14:textId="77777777" w:rsidR="008359EA" w:rsidRPr="00D642D5" w:rsidRDefault="008359EA" w:rsidP="008359EA">
      <w:pPr>
        <w:pStyle w:val="a0"/>
        <w:numPr>
          <w:ilvl w:val="0"/>
          <w:numId w:val="0"/>
        </w:numPr>
        <w:ind w:left="1117"/>
      </w:pPr>
    </w:p>
    <w:p w14:paraId="2847382B" w14:textId="6D484A84" w:rsidR="004451CE" w:rsidRDefault="004451CE" w:rsidP="008359EA">
      <w:pPr>
        <w:pStyle w:val="ac"/>
      </w:pPr>
      <w:r>
        <w:t>5.</w:t>
      </w:r>
      <w:r w:rsidRPr="00A34A0C">
        <w:t>1.4</w:t>
      </w:r>
      <w:r>
        <w:t xml:space="preserve"> </w:t>
      </w:r>
      <w:r w:rsidRPr="003B114B">
        <w:t>Перечень эксплуатационной документации, с которой необходимо ознакомиться пользователю</w:t>
      </w:r>
    </w:p>
    <w:p w14:paraId="095F958E" w14:textId="63141716" w:rsidR="008359EA" w:rsidRDefault="008359EA" w:rsidP="008359EA">
      <w:pPr>
        <w:pStyle w:val="ac"/>
        <w:rPr>
          <w:sz w:val="24"/>
          <w:szCs w:val="24"/>
        </w:rPr>
      </w:pPr>
    </w:p>
    <w:p w14:paraId="14C69DFB" w14:textId="68054B20" w:rsidR="008359EA" w:rsidRPr="00160A3E" w:rsidRDefault="008359EA" w:rsidP="008359EA">
      <w:pPr>
        <w:pStyle w:val="aa"/>
        <w:rPr>
          <w:sz w:val="24"/>
          <w:szCs w:val="24"/>
        </w:rPr>
      </w:pPr>
      <w:r>
        <w:t>Перечень документов для ознакомления:</w:t>
      </w:r>
    </w:p>
    <w:p w14:paraId="4F4295E6" w14:textId="77777777" w:rsidR="004451CE" w:rsidRPr="008359EA" w:rsidRDefault="004451CE" w:rsidP="008359EA">
      <w:pPr>
        <w:pStyle w:val="a0"/>
      </w:pPr>
      <w:r w:rsidRPr="008359EA">
        <w:t>Общее описание системы;</w:t>
      </w:r>
    </w:p>
    <w:p w14:paraId="487D6EF2" w14:textId="77777777" w:rsidR="004451CE" w:rsidRPr="008359EA" w:rsidRDefault="004451CE" w:rsidP="008359EA">
      <w:pPr>
        <w:pStyle w:val="a0"/>
      </w:pPr>
      <w:r w:rsidRPr="008359EA">
        <w:t>Технологическая инструкция;</w:t>
      </w:r>
    </w:p>
    <w:p w14:paraId="0F162451" w14:textId="77777777" w:rsidR="004451CE" w:rsidRPr="008359EA" w:rsidRDefault="004451CE" w:rsidP="008359EA">
      <w:pPr>
        <w:pStyle w:val="a0"/>
      </w:pPr>
      <w:r w:rsidRPr="008359EA">
        <w:t>Инструкция по формированию и ведению базы данных (набора данных).</w:t>
      </w:r>
    </w:p>
    <w:p w14:paraId="5F7BE834" w14:textId="77777777" w:rsidR="004451CE" w:rsidRPr="008359EA" w:rsidRDefault="004451CE" w:rsidP="008359EA">
      <w:pPr>
        <w:pStyle w:val="aa"/>
      </w:pPr>
      <w:r w:rsidRPr="008359EA">
        <w:t>Вся документация должна быть подготовлена и передана как в печатном, так и в электронном виде (в формате Microsoft Word).</w:t>
      </w:r>
    </w:p>
    <w:p w14:paraId="2F87F63F" w14:textId="77777777" w:rsidR="004451CE" w:rsidRPr="008B428F" w:rsidRDefault="004451CE" w:rsidP="004451CE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14:paraId="0DFEA32F" w14:textId="32244055" w:rsidR="004451CE" w:rsidRDefault="004451CE" w:rsidP="00875704">
      <w:pPr>
        <w:pStyle w:val="ac"/>
        <w:rPr>
          <w:color w:val="212121"/>
        </w:rPr>
      </w:pPr>
      <w:r>
        <w:t>5.</w:t>
      </w:r>
      <w:r w:rsidRPr="00B14ED3">
        <w:t>2</w:t>
      </w:r>
      <w:r w:rsidRPr="00160A3E">
        <w:rPr>
          <w:sz w:val="24"/>
        </w:rPr>
        <w:t xml:space="preserve"> </w:t>
      </w:r>
      <w:r>
        <w:t>Назначение и условия применения системы</w:t>
      </w:r>
    </w:p>
    <w:p w14:paraId="60EA27AD" w14:textId="77777777" w:rsidR="00875704" w:rsidRPr="00B60017" w:rsidRDefault="00875704" w:rsidP="004451CE">
      <w:pPr>
        <w:spacing w:after="0" w:line="360" w:lineRule="auto"/>
        <w:jc w:val="both"/>
        <w:textAlignment w:val="baseline"/>
        <w:outlineLvl w:val="1"/>
        <w:rPr>
          <w:rFonts w:ascii="Times New Roman" w:hAnsi="Times New Roman"/>
          <w:color w:val="000000"/>
          <w:sz w:val="28"/>
          <w:szCs w:val="28"/>
        </w:rPr>
      </w:pPr>
    </w:p>
    <w:p w14:paraId="449CB894" w14:textId="42B5BD32" w:rsidR="00875704" w:rsidRPr="00875704" w:rsidRDefault="00875704" w:rsidP="00875704">
      <w:pPr>
        <w:pStyle w:val="ac"/>
        <w:rPr>
          <w:sz w:val="24"/>
          <w:szCs w:val="24"/>
        </w:rPr>
      </w:pPr>
      <w:r w:rsidRPr="00875704">
        <w:t>5.2.1 Виды деятельности, функции</w:t>
      </w:r>
    </w:p>
    <w:p w14:paraId="4B61EF90" w14:textId="77777777" w:rsidR="00875704" w:rsidRPr="00875704" w:rsidRDefault="00875704" w:rsidP="00875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A813EC" w14:textId="68F05039" w:rsidR="00875704" w:rsidRDefault="00875704" w:rsidP="00875704">
      <w:pPr>
        <w:pStyle w:val="aa"/>
      </w:pPr>
      <w:r w:rsidRPr="00875704">
        <w:t>Система «</w:t>
      </w:r>
      <w:r w:rsidRPr="00875704">
        <w:rPr>
          <w:color w:val="FF0000"/>
        </w:rPr>
        <w:t>название</w:t>
      </w:r>
      <w:r w:rsidRPr="00875704">
        <w:t>» предоставляет функции запуска приложени</w:t>
      </w:r>
      <w:r w:rsidR="007142B1">
        <w:t>я</w:t>
      </w:r>
      <w:r w:rsidRPr="00875704">
        <w:t xml:space="preserve"> из </w:t>
      </w:r>
      <w:r>
        <w:t xml:space="preserve">веб </w:t>
      </w:r>
      <w:r w:rsidRPr="00875704">
        <w:t xml:space="preserve">интерфейса, </w:t>
      </w:r>
      <w:r>
        <w:t xml:space="preserve">созданию </w:t>
      </w:r>
      <w:proofErr w:type="spellStart"/>
      <w:r w:rsidRPr="007E0FD0">
        <w:rPr>
          <w:color w:val="FF0000"/>
        </w:rPr>
        <w:t>фывфывфыв</w:t>
      </w:r>
      <w:proofErr w:type="spellEnd"/>
      <w:r w:rsidRPr="00875704">
        <w:t xml:space="preserve">, </w:t>
      </w:r>
      <w:r>
        <w:t>выборки</w:t>
      </w:r>
      <w:r w:rsidRPr="00B4003F">
        <w:t xml:space="preserve"> </w:t>
      </w:r>
      <w:proofErr w:type="spellStart"/>
      <w:r w:rsidRPr="007E0FD0">
        <w:rPr>
          <w:color w:val="FF0000"/>
        </w:rPr>
        <w:t>фывфывфывфвы</w:t>
      </w:r>
      <w:proofErr w:type="spellEnd"/>
      <w:r w:rsidRPr="00875704">
        <w:rPr>
          <w:color w:val="FF0000"/>
        </w:rPr>
        <w:t xml:space="preserve">, </w:t>
      </w:r>
      <w:r>
        <w:t>в</w:t>
      </w:r>
      <w:r w:rsidRPr="007E0FD0">
        <w:t>ысокой организации обслуживания</w:t>
      </w:r>
      <w:r w:rsidRPr="00875704">
        <w:t xml:space="preserve">, </w:t>
      </w:r>
      <w:r>
        <w:t>с</w:t>
      </w:r>
      <w:r w:rsidRPr="007E0FD0">
        <w:t>окращени</w:t>
      </w:r>
      <w:r w:rsidR="007142B1">
        <w:t>ю</w:t>
      </w:r>
      <w:r w:rsidRPr="007E0FD0">
        <w:t xml:space="preserve"> времени на обслуживание</w:t>
      </w:r>
      <w:r w:rsidRPr="00875704">
        <w:t xml:space="preserve">, </w:t>
      </w:r>
      <w:r>
        <w:t>в</w:t>
      </w:r>
      <w:r w:rsidRPr="007E0FD0">
        <w:t>ысокоскоростно</w:t>
      </w:r>
      <w:r w:rsidR="007142B1">
        <w:t>му</w:t>
      </w:r>
      <w:r w:rsidRPr="007E0FD0">
        <w:t xml:space="preserve"> обмен</w:t>
      </w:r>
      <w:r w:rsidR="007142B1">
        <w:t>у</w:t>
      </w:r>
      <w:r w:rsidRPr="007E0FD0">
        <w:t xml:space="preserve"> информаци</w:t>
      </w:r>
      <w:r>
        <w:t>ей</w:t>
      </w:r>
      <w:r w:rsidRPr="00875704">
        <w:t xml:space="preserve">, </w:t>
      </w:r>
      <w:r>
        <w:t>у</w:t>
      </w:r>
      <w:r w:rsidRPr="007E0FD0">
        <w:t>добство</w:t>
      </w:r>
      <w:r w:rsidR="007142B1">
        <w:t>м</w:t>
      </w:r>
      <w:r w:rsidRPr="007E0FD0">
        <w:t xml:space="preserve"> обслуживания</w:t>
      </w:r>
      <w:r w:rsidRPr="00875704">
        <w:t>.</w:t>
      </w:r>
    </w:p>
    <w:p w14:paraId="21638F2B" w14:textId="5ADBF31F" w:rsidR="007142B1" w:rsidRDefault="007142B1" w:rsidP="00875704">
      <w:pPr>
        <w:pStyle w:val="aa"/>
      </w:pPr>
    </w:p>
    <w:p w14:paraId="430AE2A6" w14:textId="13A5D3D9" w:rsidR="008E2653" w:rsidRDefault="008E2653" w:rsidP="00875704">
      <w:pPr>
        <w:pStyle w:val="aa"/>
      </w:pPr>
    </w:p>
    <w:p w14:paraId="5BBCE1A1" w14:textId="7828C75C" w:rsidR="008E2653" w:rsidRDefault="008E2653" w:rsidP="00875704">
      <w:pPr>
        <w:pStyle w:val="aa"/>
      </w:pPr>
    </w:p>
    <w:p w14:paraId="4F750783" w14:textId="77777777" w:rsidR="008E2653" w:rsidRDefault="008E2653" w:rsidP="00875704">
      <w:pPr>
        <w:pStyle w:val="aa"/>
      </w:pPr>
    </w:p>
    <w:p w14:paraId="05D2284C" w14:textId="2941F63B" w:rsidR="00875704" w:rsidRDefault="00875704" w:rsidP="00875704">
      <w:pPr>
        <w:pStyle w:val="ac"/>
      </w:pPr>
      <w:r w:rsidRPr="00875704">
        <w:lastRenderedPageBreak/>
        <w:t>5.2.2 Программные и аппаратные требования к системе</w:t>
      </w:r>
    </w:p>
    <w:p w14:paraId="628FFB7D" w14:textId="77777777" w:rsidR="00B007D5" w:rsidRPr="00875704" w:rsidRDefault="00B007D5" w:rsidP="00875704">
      <w:pPr>
        <w:pStyle w:val="ac"/>
        <w:rPr>
          <w:sz w:val="24"/>
          <w:szCs w:val="24"/>
        </w:rPr>
      </w:pPr>
    </w:p>
    <w:p w14:paraId="6A609ABD" w14:textId="77777777" w:rsidR="00875704" w:rsidRPr="00875704" w:rsidRDefault="00875704" w:rsidP="00875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1D282B" w14:textId="77777777" w:rsidR="00875704" w:rsidRPr="00875704" w:rsidRDefault="00875704" w:rsidP="00875704">
      <w:pPr>
        <w:pStyle w:val="aa"/>
        <w:rPr>
          <w:sz w:val="24"/>
          <w:szCs w:val="24"/>
        </w:rPr>
      </w:pPr>
      <w:r w:rsidRPr="00875704">
        <w:t>Общие требования к персональному компьютеру:</w:t>
      </w:r>
    </w:p>
    <w:p w14:paraId="549AB57D" w14:textId="77777777" w:rsidR="00875704" w:rsidRPr="00875704" w:rsidRDefault="00875704" w:rsidP="00875704">
      <w:pPr>
        <w:pStyle w:val="a0"/>
        <w:rPr>
          <w:rFonts w:ascii="Arial" w:hAnsi="Arial" w:cs="Arial"/>
        </w:rPr>
      </w:pPr>
      <w:r w:rsidRPr="00875704">
        <w:t>2 гигабайта оперативной памяти;</w:t>
      </w:r>
    </w:p>
    <w:p w14:paraId="4E315B45" w14:textId="77777777" w:rsidR="00875704" w:rsidRPr="00875704" w:rsidRDefault="00875704" w:rsidP="00875704">
      <w:pPr>
        <w:pStyle w:val="a0"/>
        <w:rPr>
          <w:rFonts w:ascii="Arial" w:hAnsi="Arial" w:cs="Arial"/>
        </w:rPr>
      </w:pPr>
      <w:r w:rsidRPr="00875704">
        <w:t>подключение к сети «Интернет»;</w:t>
      </w:r>
    </w:p>
    <w:p w14:paraId="56873E42" w14:textId="1062F503" w:rsidR="00875704" w:rsidRPr="00875704" w:rsidRDefault="00875704" w:rsidP="00875704">
      <w:pPr>
        <w:pStyle w:val="a0"/>
        <w:rPr>
          <w:rFonts w:ascii="Arial" w:hAnsi="Arial" w:cs="Arial"/>
        </w:rPr>
      </w:pPr>
      <w:r w:rsidRPr="00875704">
        <w:t xml:space="preserve">операционная система Windows </w:t>
      </w:r>
      <w:r w:rsidR="00B37A60" w:rsidRPr="00B37A60">
        <w:t>7</w:t>
      </w:r>
      <w:r w:rsidRPr="00875704">
        <w:t xml:space="preserve"> и выше.</w:t>
      </w:r>
    </w:p>
    <w:p w14:paraId="781D88E2" w14:textId="77777777" w:rsidR="00875704" w:rsidRPr="00875704" w:rsidRDefault="00875704" w:rsidP="00B007D5">
      <w:pPr>
        <w:pStyle w:val="a0"/>
        <w:numPr>
          <w:ilvl w:val="0"/>
          <w:numId w:val="0"/>
        </w:numPr>
      </w:pPr>
    </w:p>
    <w:p w14:paraId="68F3526B" w14:textId="1A983795" w:rsidR="004451CE" w:rsidRDefault="004451CE" w:rsidP="00B007D5">
      <w:pPr>
        <w:pStyle w:val="ac"/>
      </w:pPr>
      <w:r>
        <w:t>5.</w:t>
      </w:r>
      <w:r w:rsidRPr="00A34A0C">
        <w:t>3. Подготовка к работе</w:t>
      </w:r>
    </w:p>
    <w:p w14:paraId="5C9902C1" w14:textId="77777777" w:rsidR="00B007D5" w:rsidRPr="00A34A0C" w:rsidRDefault="00B007D5" w:rsidP="00B007D5">
      <w:pPr>
        <w:pStyle w:val="ac"/>
      </w:pPr>
    </w:p>
    <w:p w14:paraId="59ADAFC8" w14:textId="4AC5561A" w:rsidR="004451CE" w:rsidRDefault="004451CE" w:rsidP="00B007D5">
      <w:pPr>
        <w:pStyle w:val="ac"/>
      </w:pPr>
      <w:r>
        <w:t>5.</w:t>
      </w:r>
      <w:r w:rsidRPr="00A34A0C">
        <w:t>3.1. Состав и содержание дистрибутивного носителя данных</w:t>
      </w:r>
    </w:p>
    <w:p w14:paraId="0F850335" w14:textId="77777777" w:rsidR="00B007D5" w:rsidRPr="00A34A0C" w:rsidRDefault="00B007D5" w:rsidP="00B007D5">
      <w:pPr>
        <w:pStyle w:val="ac"/>
      </w:pPr>
    </w:p>
    <w:p w14:paraId="121C91DE" w14:textId="77777777" w:rsidR="00BF4B5F" w:rsidRPr="00BF4B5F" w:rsidRDefault="00BF4B5F" w:rsidP="00BF4B5F">
      <w:pPr>
        <w:pStyle w:val="aa"/>
        <w:rPr>
          <w:sz w:val="24"/>
          <w:szCs w:val="24"/>
        </w:rPr>
      </w:pPr>
      <w:r w:rsidRPr="00BF4B5F">
        <w:t>Для работы системы необходимо следующее программное обеспечение:</w:t>
      </w:r>
    </w:p>
    <w:p w14:paraId="6D14B648" w14:textId="7F8E2465" w:rsidR="00BF4B5F" w:rsidRPr="00BF4B5F" w:rsidRDefault="00BF4B5F" w:rsidP="00BF4B5F">
      <w:pPr>
        <w:pStyle w:val="a0"/>
        <w:rPr>
          <w:rFonts w:ascii="Arial" w:hAnsi="Arial" w:cs="Arial"/>
        </w:rPr>
      </w:pPr>
      <w:r w:rsidRPr="00BF4B5F">
        <w:t>персональный компьютер с операционной системой Windows 10 и выше</w:t>
      </w:r>
      <w:r>
        <w:t>.</w:t>
      </w:r>
    </w:p>
    <w:p w14:paraId="0AC47B4B" w14:textId="77777777" w:rsidR="004451CE" w:rsidRDefault="004451CE" w:rsidP="004451CE">
      <w:pPr>
        <w:spacing w:after="0" w:line="360" w:lineRule="auto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</w:p>
    <w:p w14:paraId="2EBAA39F" w14:textId="233580F6" w:rsidR="004451CE" w:rsidRDefault="004451CE" w:rsidP="00BF4B5F">
      <w:pPr>
        <w:pStyle w:val="ac"/>
      </w:pPr>
      <w:r>
        <w:t>5.3.2</w:t>
      </w:r>
      <w:r w:rsidRPr="003B0DD0">
        <w:t>.</w:t>
      </w:r>
      <w:r w:rsidRPr="00A34A0C">
        <w:t xml:space="preserve"> Порядок проверки работоспособности</w:t>
      </w:r>
    </w:p>
    <w:p w14:paraId="56A114D0" w14:textId="77777777" w:rsidR="00BF4B5F" w:rsidRPr="00A34A0C" w:rsidRDefault="00BF4B5F" w:rsidP="00BF4B5F">
      <w:pPr>
        <w:pStyle w:val="ac"/>
      </w:pPr>
    </w:p>
    <w:p w14:paraId="4923C727" w14:textId="7B5569B5" w:rsidR="004451CE" w:rsidRPr="00A34A0C" w:rsidRDefault="00BF4B5F" w:rsidP="00BF4B5F">
      <w:pPr>
        <w:pStyle w:val="aa"/>
        <w:rPr>
          <w:color w:val="212121"/>
        </w:rPr>
      </w:pPr>
      <w:r>
        <w:t>Перед началом работы с системой, на рабочем месте пользователя необходимо выполнить следующие действия</w:t>
      </w:r>
      <w:r w:rsidR="004451CE" w:rsidRPr="00A34A0C">
        <w:rPr>
          <w:color w:val="212121"/>
        </w:rPr>
        <w:t>:</w:t>
      </w:r>
    </w:p>
    <w:p w14:paraId="7C9C0C70" w14:textId="3E7DF5F6" w:rsidR="004451CE" w:rsidRPr="00C00725" w:rsidRDefault="00BF4B5F" w:rsidP="00BF4B5F">
      <w:pPr>
        <w:pStyle w:val="a0"/>
      </w:pPr>
      <w:r>
        <w:t>у</w:t>
      </w:r>
      <w:r w:rsidR="004451CE" w:rsidRPr="00C00725">
        <w:t>бедиться, что подключено питание;</w:t>
      </w:r>
    </w:p>
    <w:p w14:paraId="09962CC3" w14:textId="41FB5919" w:rsidR="004451CE" w:rsidRPr="00C00725" w:rsidRDefault="00BF4B5F" w:rsidP="00BF4B5F">
      <w:pPr>
        <w:pStyle w:val="a0"/>
      </w:pPr>
      <w:r>
        <w:t>п</w:t>
      </w:r>
      <w:r w:rsidR="004451CE" w:rsidRPr="00C00725">
        <w:t>роверить подключение к сети</w:t>
      </w:r>
      <w:r w:rsidR="00B37A60" w:rsidRPr="00B37A60">
        <w:t xml:space="preserve"> </w:t>
      </w:r>
      <w:r w:rsidR="00B37A60">
        <w:t>интернет</w:t>
      </w:r>
      <w:r w:rsidR="004451CE" w:rsidRPr="00C00725">
        <w:t>;</w:t>
      </w:r>
    </w:p>
    <w:p w14:paraId="613FE2EB" w14:textId="7882A1AB" w:rsidR="004451CE" w:rsidRPr="00C00725" w:rsidRDefault="00B37A60" w:rsidP="00BF4B5F">
      <w:pPr>
        <w:pStyle w:val="a0"/>
      </w:pPr>
      <w:r>
        <w:t>запустить веб браузер</w:t>
      </w:r>
      <w:r>
        <w:rPr>
          <w:lang w:val="en-US"/>
        </w:rPr>
        <w:t>;</w:t>
      </w:r>
    </w:p>
    <w:p w14:paraId="6AF14668" w14:textId="42609052" w:rsidR="004451CE" w:rsidRDefault="00B37A60" w:rsidP="00BF4B5F">
      <w:pPr>
        <w:pStyle w:val="a0"/>
      </w:pPr>
      <w:r>
        <w:t>открыть нужный адрес в веб браузере</w:t>
      </w:r>
      <w:r w:rsidR="004451CE" w:rsidRPr="00C00725">
        <w:t>.</w:t>
      </w:r>
    </w:p>
    <w:p w14:paraId="16101AFE" w14:textId="3738F8F5" w:rsidR="00BF4B5F" w:rsidRDefault="00BF4B5F" w:rsidP="00BF4B5F">
      <w:pPr>
        <w:spacing w:after="0" w:line="360" w:lineRule="auto"/>
        <w:ind w:left="450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</w:p>
    <w:p w14:paraId="1FB3AB2B" w14:textId="4ABA5422" w:rsidR="00301068" w:rsidRDefault="00301068" w:rsidP="00BF4B5F">
      <w:pPr>
        <w:spacing w:after="0" w:line="360" w:lineRule="auto"/>
        <w:ind w:left="450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</w:p>
    <w:p w14:paraId="693A6913" w14:textId="00DDFE1C" w:rsidR="00301068" w:rsidRDefault="00301068" w:rsidP="00BF4B5F">
      <w:pPr>
        <w:spacing w:after="0" w:line="360" w:lineRule="auto"/>
        <w:ind w:left="450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</w:p>
    <w:p w14:paraId="5F6A237B" w14:textId="05DFFF14" w:rsidR="00301068" w:rsidRDefault="00301068" w:rsidP="00BF4B5F">
      <w:pPr>
        <w:spacing w:after="0" w:line="360" w:lineRule="auto"/>
        <w:ind w:left="450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</w:p>
    <w:p w14:paraId="7D495597" w14:textId="01656BF5" w:rsidR="00301068" w:rsidRDefault="00301068" w:rsidP="00BF4B5F">
      <w:pPr>
        <w:spacing w:after="0" w:line="360" w:lineRule="auto"/>
        <w:ind w:left="450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</w:p>
    <w:p w14:paraId="2AEB5146" w14:textId="0292B868" w:rsidR="00301068" w:rsidRDefault="00301068" w:rsidP="00BF4B5F">
      <w:pPr>
        <w:spacing w:after="0" w:line="360" w:lineRule="auto"/>
        <w:ind w:left="450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</w:p>
    <w:p w14:paraId="44311D94" w14:textId="77777777" w:rsidR="00301068" w:rsidRPr="00C00725" w:rsidRDefault="00301068" w:rsidP="00BF4B5F">
      <w:pPr>
        <w:spacing w:after="0" w:line="360" w:lineRule="auto"/>
        <w:ind w:left="450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</w:p>
    <w:p w14:paraId="03387EA9" w14:textId="25405921" w:rsidR="004451CE" w:rsidRDefault="004451CE" w:rsidP="00301068">
      <w:pPr>
        <w:pStyle w:val="ac"/>
      </w:pPr>
      <w:r>
        <w:lastRenderedPageBreak/>
        <w:t>5.</w:t>
      </w:r>
      <w:r w:rsidRPr="0015586A">
        <w:t>4. Описание операций</w:t>
      </w:r>
    </w:p>
    <w:p w14:paraId="30A81E22" w14:textId="77777777" w:rsidR="00301068" w:rsidRPr="0015586A" w:rsidRDefault="00301068" w:rsidP="00301068">
      <w:pPr>
        <w:pStyle w:val="ac"/>
      </w:pPr>
    </w:p>
    <w:p w14:paraId="295FDD22" w14:textId="20C5CC6E" w:rsidR="004451CE" w:rsidRDefault="004451CE" w:rsidP="00301068">
      <w:pPr>
        <w:pStyle w:val="ac"/>
      </w:pPr>
      <w:r>
        <w:t>5.</w:t>
      </w:r>
      <w:r w:rsidRPr="0015586A">
        <w:t>4.1. Выполняемые функции и задачи</w:t>
      </w:r>
    </w:p>
    <w:p w14:paraId="5F4061EA" w14:textId="77777777" w:rsidR="00301068" w:rsidRPr="0015586A" w:rsidRDefault="00301068" w:rsidP="00301068">
      <w:pPr>
        <w:pStyle w:val="ac"/>
      </w:pPr>
    </w:p>
    <w:p w14:paraId="5DB31C9F" w14:textId="6006B8DF" w:rsidR="004451CE" w:rsidRDefault="00301068" w:rsidP="004451CE">
      <w:pPr>
        <w:spacing w:after="0" w:line="360" w:lineRule="auto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301068">
        <w:rPr>
          <w:rFonts w:ascii="Times New Roman" w:hAnsi="Times New Roman"/>
          <w:sz w:val="28"/>
          <w:szCs w:val="28"/>
        </w:rPr>
        <w:t>Система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4451CE" w:rsidRPr="00301068">
        <w:rPr>
          <w:rFonts w:ascii="Times New Roman" w:hAnsi="Times New Roman"/>
          <w:color w:val="FF0000"/>
          <w:sz w:val="28"/>
          <w:szCs w:val="28"/>
        </w:rPr>
        <w:t>«</w:t>
      </w:r>
      <w:r w:rsidRPr="00301068">
        <w:rPr>
          <w:rFonts w:ascii="Times New Roman" w:hAnsi="Times New Roman" w:cs="Times New Roman"/>
          <w:color w:val="FF0000"/>
          <w:sz w:val="28"/>
          <w:szCs w:val="24"/>
        </w:rPr>
        <w:t>название</w:t>
      </w:r>
      <w:r w:rsidR="004451CE" w:rsidRPr="00301068">
        <w:rPr>
          <w:rFonts w:ascii="Times New Roman" w:hAnsi="Times New Roman"/>
          <w:color w:val="FF0000"/>
          <w:sz w:val="28"/>
          <w:szCs w:val="28"/>
        </w:rPr>
        <w:t>»</w:t>
      </w:r>
      <w:r w:rsidR="004451CE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4451CE" w:rsidRPr="0015586A">
        <w:rPr>
          <w:rFonts w:ascii="Times New Roman" w:hAnsi="Times New Roman"/>
          <w:color w:val="212121"/>
          <w:sz w:val="28"/>
          <w:szCs w:val="28"/>
        </w:rPr>
        <w:t xml:space="preserve">выполняет </w:t>
      </w:r>
      <w:r>
        <w:rPr>
          <w:rFonts w:ascii="Times New Roman" w:hAnsi="Times New Roman"/>
          <w:color w:val="212121"/>
          <w:sz w:val="28"/>
          <w:szCs w:val="28"/>
        </w:rPr>
        <w:t xml:space="preserve">следующие </w:t>
      </w:r>
      <w:r w:rsidR="004451CE" w:rsidRPr="0015586A">
        <w:rPr>
          <w:rFonts w:ascii="Times New Roman" w:hAnsi="Times New Roman"/>
          <w:color w:val="212121"/>
          <w:sz w:val="28"/>
          <w:szCs w:val="28"/>
        </w:rPr>
        <w:t>функции и задачи</w:t>
      </w:r>
      <w:r w:rsidR="004451CE">
        <w:rPr>
          <w:rFonts w:ascii="Times New Roman" w:hAnsi="Times New Roman"/>
          <w:color w:val="212121"/>
          <w:sz w:val="28"/>
          <w:szCs w:val="28"/>
        </w:rPr>
        <w:t>:</w:t>
      </w:r>
    </w:p>
    <w:p w14:paraId="3B5DE43E" w14:textId="77777777" w:rsidR="004451CE" w:rsidRPr="008E2653" w:rsidRDefault="004451CE" w:rsidP="008E2653">
      <w:pPr>
        <w:pStyle w:val="a0"/>
        <w:rPr>
          <w:color w:val="FF0000"/>
        </w:rPr>
      </w:pPr>
      <w:r w:rsidRPr="008E2653">
        <w:rPr>
          <w:color w:val="FF0000"/>
        </w:rPr>
        <w:t>Отображает автомобили с наибольшем количеством неоплаченных штрафов;</w:t>
      </w:r>
    </w:p>
    <w:p w14:paraId="1C09E841" w14:textId="77777777" w:rsidR="004451CE" w:rsidRPr="008E2653" w:rsidRDefault="004451CE" w:rsidP="008E2653">
      <w:pPr>
        <w:pStyle w:val="a0"/>
        <w:rPr>
          <w:color w:val="FF0000"/>
        </w:rPr>
      </w:pPr>
      <w:r w:rsidRPr="008E2653">
        <w:rPr>
          <w:color w:val="FF0000"/>
        </w:rPr>
        <w:t>Вносит новый штраф;</w:t>
      </w:r>
    </w:p>
    <w:p w14:paraId="431FD543" w14:textId="77777777" w:rsidR="004451CE" w:rsidRPr="008E2653" w:rsidRDefault="004451CE" w:rsidP="008E2653">
      <w:pPr>
        <w:pStyle w:val="a0"/>
        <w:rPr>
          <w:color w:val="FF0000"/>
        </w:rPr>
      </w:pPr>
      <w:r w:rsidRPr="008E2653">
        <w:rPr>
          <w:color w:val="FF0000"/>
        </w:rPr>
        <w:t>Оставляет заявку на книгу;</w:t>
      </w:r>
    </w:p>
    <w:p w14:paraId="37454867" w14:textId="77777777" w:rsidR="004451CE" w:rsidRPr="008E2653" w:rsidRDefault="004451CE" w:rsidP="008E2653">
      <w:pPr>
        <w:pStyle w:val="a0"/>
        <w:rPr>
          <w:color w:val="FF0000"/>
        </w:rPr>
      </w:pPr>
      <w:r w:rsidRPr="008E2653">
        <w:rPr>
          <w:color w:val="FF0000"/>
        </w:rPr>
        <w:t>Отображает книги с максимальным числом заявок;</w:t>
      </w:r>
    </w:p>
    <w:p w14:paraId="77F761D2" w14:textId="77777777" w:rsidR="004451CE" w:rsidRPr="008E2653" w:rsidRDefault="004451CE" w:rsidP="008E2653">
      <w:pPr>
        <w:pStyle w:val="a0"/>
        <w:rPr>
          <w:color w:val="FF0000"/>
        </w:rPr>
      </w:pPr>
      <w:r w:rsidRPr="008E2653">
        <w:rPr>
          <w:color w:val="FF0000"/>
        </w:rPr>
        <w:t>Отображает все поступившие заявки на указанный тип недвижимости (1-, 2-, 3-комнатная, студия, дом);</w:t>
      </w:r>
    </w:p>
    <w:p w14:paraId="68709D4A" w14:textId="3D15F822" w:rsidR="004451CE" w:rsidRPr="008E2653" w:rsidRDefault="004451CE" w:rsidP="008E2653">
      <w:pPr>
        <w:pStyle w:val="a0"/>
        <w:rPr>
          <w:color w:val="FF0000"/>
        </w:rPr>
      </w:pPr>
      <w:r w:rsidRPr="008E2653">
        <w:rPr>
          <w:color w:val="FF0000"/>
        </w:rPr>
        <w:t>Оставляет заявку на поиск недвижимости.</w:t>
      </w:r>
    </w:p>
    <w:p w14:paraId="0EDD027A" w14:textId="77777777" w:rsidR="00301068" w:rsidRPr="009B6589" w:rsidRDefault="00301068" w:rsidP="00301068">
      <w:pPr>
        <w:pStyle w:val="a5"/>
        <w:spacing w:after="0" w:line="36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</w:p>
    <w:p w14:paraId="434EFE38" w14:textId="4FB4B8CB" w:rsidR="004451CE" w:rsidRPr="00301068" w:rsidRDefault="004451CE" w:rsidP="00301068">
      <w:pPr>
        <w:pStyle w:val="ac"/>
      </w:pPr>
      <w:r w:rsidRPr="00301068">
        <w:t>5.4.2. Описание операций технологического процесса обработки данных, необходимых для выполнения задач</w:t>
      </w:r>
    </w:p>
    <w:p w14:paraId="63221F9B" w14:textId="77777777" w:rsidR="00301068" w:rsidRPr="001851D9" w:rsidRDefault="00301068" w:rsidP="00301068">
      <w:pPr>
        <w:pStyle w:val="ac"/>
      </w:pPr>
    </w:p>
    <w:p w14:paraId="487B781E" w14:textId="77777777" w:rsidR="004451CE" w:rsidRPr="001851D9" w:rsidRDefault="004451CE" w:rsidP="00A214E1">
      <w:pPr>
        <w:pStyle w:val="aa"/>
      </w:pPr>
      <w:r w:rsidRPr="001851D9">
        <w:t>Ниже приведено описание пользовательских операций для выполнения каждой из задач.</w:t>
      </w:r>
    </w:p>
    <w:p w14:paraId="43BC0591" w14:textId="232F5A20" w:rsidR="004451CE" w:rsidRPr="00592E0F" w:rsidRDefault="004451CE" w:rsidP="004451CE">
      <w:pPr>
        <w:spacing w:after="0" w:line="360" w:lineRule="auto"/>
        <w:jc w:val="both"/>
        <w:textAlignment w:val="baseline"/>
        <w:rPr>
          <w:rFonts w:ascii="Times New Roman" w:hAnsi="Times New Roman"/>
          <w:b/>
          <w:bCs/>
          <w:i/>
          <w:color w:val="FF0000"/>
          <w:sz w:val="28"/>
          <w:szCs w:val="28"/>
          <w:bdr w:val="none" w:sz="0" w:space="0" w:color="auto" w:frame="1"/>
        </w:rPr>
      </w:pPr>
      <w:r w:rsidRPr="00592E0F">
        <w:rPr>
          <w:rFonts w:ascii="Times New Roman" w:hAnsi="Times New Roman"/>
          <w:b/>
          <w:bCs/>
          <w:i/>
          <w:color w:val="FF0000"/>
          <w:sz w:val="28"/>
          <w:szCs w:val="28"/>
          <w:bdr w:val="none" w:sz="0" w:space="0" w:color="auto" w:frame="1"/>
        </w:rPr>
        <w:t>Задача</w:t>
      </w:r>
      <w:r w:rsidR="008E2653">
        <w:rPr>
          <w:rFonts w:ascii="Times New Roman" w:hAnsi="Times New Roman"/>
          <w:b/>
          <w:bCs/>
          <w:i/>
          <w:color w:val="FF0000"/>
          <w:sz w:val="28"/>
          <w:szCs w:val="28"/>
          <w:bdr w:val="none" w:sz="0" w:space="0" w:color="auto" w:frame="1"/>
        </w:rPr>
        <w:t xml:space="preserve"> 1</w:t>
      </w:r>
      <w:r w:rsidRPr="00592E0F">
        <w:rPr>
          <w:rFonts w:ascii="Times New Roman" w:hAnsi="Times New Roman"/>
          <w:b/>
          <w:bCs/>
          <w:i/>
          <w:color w:val="FF0000"/>
          <w:sz w:val="28"/>
          <w:szCs w:val="28"/>
          <w:bdr w:val="none" w:sz="0" w:space="0" w:color="auto" w:frame="1"/>
        </w:rPr>
        <w:t>: «Создать новый штраф»</w:t>
      </w:r>
    </w:p>
    <w:p w14:paraId="1F2E7062" w14:textId="77777777" w:rsidR="004451CE" w:rsidRPr="008E2653" w:rsidRDefault="004451CE" w:rsidP="008E2653">
      <w:pPr>
        <w:pStyle w:val="aa"/>
      </w:pPr>
      <w:r w:rsidRPr="008E2653">
        <w:rPr>
          <w:bdr w:val="none" w:sz="0" w:space="0" w:color="auto" w:frame="1"/>
        </w:rPr>
        <w:t xml:space="preserve">Основные </w:t>
      </w:r>
      <w:r w:rsidRPr="008E2653">
        <w:t>действия</w:t>
      </w:r>
      <w:r w:rsidRPr="008E2653">
        <w:rPr>
          <w:bdr w:val="none" w:sz="0" w:space="0" w:color="auto" w:frame="1"/>
        </w:rPr>
        <w:t xml:space="preserve"> в требуемой последовательности:</w:t>
      </w:r>
    </w:p>
    <w:p w14:paraId="539A17DF" w14:textId="77777777" w:rsidR="004451CE" w:rsidRPr="008E2653" w:rsidRDefault="004451CE" w:rsidP="008E2653">
      <w:pPr>
        <w:pStyle w:val="a0"/>
        <w:rPr>
          <w:color w:val="FF0000"/>
        </w:rPr>
      </w:pPr>
      <w:r w:rsidRPr="008E2653">
        <w:rPr>
          <w:color w:val="FF0000"/>
        </w:rPr>
        <w:t>Перейти на домашнюю страничку ИС;</w:t>
      </w:r>
    </w:p>
    <w:p w14:paraId="5992AFA9" w14:textId="77777777" w:rsidR="004451CE" w:rsidRPr="008E2653" w:rsidRDefault="004451CE" w:rsidP="008E2653">
      <w:pPr>
        <w:pStyle w:val="a0"/>
        <w:rPr>
          <w:color w:val="FF0000"/>
        </w:rPr>
      </w:pPr>
      <w:r w:rsidRPr="008E2653">
        <w:rPr>
          <w:color w:val="FF0000"/>
        </w:rPr>
        <w:t>В открывшемся окне выбрать «Создать новый штраф»;</w:t>
      </w:r>
    </w:p>
    <w:p w14:paraId="6B69C494" w14:textId="77777777" w:rsidR="004451CE" w:rsidRPr="008E2653" w:rsidRDefault="004451CE" w:rsidP="008E2653">
      <w:pPr>
        <w:pStyle w:val="a0"/>
        <w:rPr>
          <w:color w:val="FF0000"/>
        </w:rPr>
      </w:pPr>
      <w:r w:rsidRPr="008E2653">
        <w:rPr>
          <w:color w:val="FF0000"/>
        </w:rPr>
        <w:t>Ввести данные в поля;</w:t>
      </w:r>
    </w:p>
    <w:p w14:paraId="53A747F8" w14:textId="77777777" w:rsidR="004451CE" w:rsidRPr="008E2653" w:rsidRDefault="004451CE" w:rsidP="008E2653">
      <w:pPr>
        <w:pStyle w:val="a0"/>
        <w:rPr>
          <w:color w:val="FF0000"/>
        </w:rPr>
      </w:pPr>
      <w:r w:rsidRPr="008E2653">
        <w:rPr>
          <w:color w:val="FF0000"/>
        </w:rPr>
        <w:t>нажать кнопку «Отправить».</w:t>
      </w:r>
    </w:p>
    <w:p w14:paraId="5380C5A4" w14:textId="77777777" w:rsidR="004451CE" w:rsidRPr="008E2653" w:rsidRDefault="004451CE" w:rsidP="008E2653">
      <w:pPr>
        <w:pStyle w:val="aa"/>
      </w:pPr>
      <w:r w:rsidRPr="008E2653">
        <w:rPr>
          <w:bdr w:val="none" w:sz="0" w:space="0" w:color="auto" w:frame="1"/>
        </w:rPr>
        <w:t xml:space="preserve">Заключительные </w:t>
      </w:r>
      <w:r w:rsidRPr="008E2653">
        <w:t>действия</w:t>
      </w:r>
      <w:r w:rsidRPr="008E2653">
        <w:rPr>
          <w:bdr w:val="none" w:sz="0" w:space="0" w:color="auto" w:frame="1"/>
        </w:rPr>
        <w:t>:</w:t>
      </w:r>
    </w:p>
    <w:p w14:paraId="0E2B0889" w14:textId="6725F7DE" w:rsidR="004451CE" w:rsidRDefault="004451CE" w:rsidP="008E2653">
      <w:pPr>
        <w:pStyle w:val="a0"/>
      </w:pPr>
      <w:r w:rsidRPr="008E2653">
        <w:t>Не требуются.</w:t>
      </w:r>
    </w:p>
    <w:p w14:paraId="36A2EBEC" w14:textId="77777777" w:rsidR="008E2653" w:rsidRPr="008E2653" w:rsidRDefault="008E2653" w:rsidP="008E2653">
      <w:pPr>
        <w:pStyle w:val="a0"/>
        <w:numPr>
          <w:ilvl w:val="0"/>
          <w:numId w:val="0"/>
        </w:numPr>
        <w:ind w:left="1117"/>
      </w:pPr>
    </w:p>
    <w:p w14:paraId="23F32F16" w14:textId="45781D86" w:rsidR="004451CE" w:rsidRPr="00592E0F" w:rsidRDefault="004451CE" w:rsidP="004451CE">
      <w:pPr>
        <w:spacing w:after="0" w:line="360" w:lineRule="auto"/>
        <w:jc w:val="both"/>
        <w:textAlignment w:val="baseline"/>
        <w:rPr>
          <w:rFonts w:ascii="Times New Roman" w:hAnsi="Times New Roman"/>
          <w:b/>
          <w:bCs/>
          <w:i/>
          <w:color w:val="FF0000"/>
          <w:sz w:val="28"/>
          <w:szCs w:val="28"/>
          <w:bdr w:val="none" w:sz="0" w:space="0" w:color="auto" w:frame="1"/>
        </w:rPr>
      </w:pPr>
      <w:r w:rsidRPr="00592E0F">
        <w:rPr>
          <w:rFonts w:ascii="Times New Roman" w:hAnsi="Times New Roman"/>
          <w:b/>
          <w:bCs/>
          <w:i/>
          <w:color w:val="FF0000"/>
          <w:sz w:val="28"/>
          <w:szCs w:val="28"/>
          <w:bdr w:val="none" w:sz="0" w:space="0" w:color="auto" w:frame="1"/>
        </w:rPr>
        <w:t>Задача</w:t>
      </w:r>
      <w:r w:rsidR="008E2653">
        <w:rPr>
          <w:rFonts w:ascii="Times New Roman" w:hAnsi="Times New Roman"/>
          <w:b/>
          <w:bCs/>
          <w:i/>
          <w:color w:val="FF0000"/>
          <w:sz w:val="28"/>
          <w:szCs w:val="28"/>
          <w:bdr w:val="none" w:sz="0" w:space="0" w:color="auto" w:frame="1"/>
        </w:rPr>
        <w:t xml:space="preserve"> 2</w:t>
      </w:r>
      <w:r w:rsidRPr="00592E0F">
        <w:rPr>
          <w:rFonts w:ascii="Times New Roman" w:hAnsi="Times New Roman"/>
          <w:b/>
          <w:bCs/>
          <w:i/>
          <w:color w:val="FF0000"/>
          <w:sz w:val="28"/>
          <w:szCs w:val="28"/>
          <w:bdr w:val="none" w:sz="0" w:space="0" w:color="auto" w:frame="1"/>
        </w:rPr>
        <w:t>: «Отобразить штрафы за период»</w:t>
      </w:r>
    </w:p>
    <w:p w14:paraId="43622520" w14:textId="77777777" w:rsidR="004451CE" w:rsidRPr="001851D9" w:rsidRDefault="004451CE" w:rsidP="008E2653">
      <w:pPr>
        <w:pStyle w:val="aa"/>
      </w:pPr>
      <w:r w:rsidRPr="001851D9">
        <w:rPr>
          <w:bdr w:val="none" w:sz="0" w:space="0" w:color="auto" w:frame="1"/>
        </w:rPr>
        <w:t>Основные действия в требуемой последовательности:</w:t>
      </w:r>
    </w:p>
    <w:p w14:paraId="27371711" w14:textId="77777777" w:rsidR="004451CE" w:rsidRPr="008E2653" w:rsidRDefault="004451CE" w:rsidP="008E2653">
      <w:pPr>
        <w:pStyle w:val="a0"/>
        <w:rPr>
          <w:color w:val="FF0000"/>
        </w:rPr>
      </w:pPr>
      <w:r w:rsidRPr="008E2653">
        <w:rPr>
          <w:color w:val="FF0000"/>
        </w:rPr>
        <w:lastRenderedPageBreak/>
        <w:t>Перейти на домашнюю страничку ИС;</w:t>
      </w:r>
    </w:p>
    <w:p w14:paraId="077CA3DF" w14:textId="77777777" w:rsidR="004451CE" w:rsidRPr="008E2653" w:rsidRDefault="004451CE" w:rsidP="008E2653">
      <w:pPr>
        <w:pStyle w:val="a0"/>
        <w:rPr>
          <w:color w:val="FF0000"/>
        </w:rPr>
      </w:pPr>
      <w:r w:rsidRPr="008E2653">
        <w:rPr>
          <w:color w:val="FF0000"/>
        </w:rPr>
        <w:t>Выбрать раздел «Штрафы за период»;</w:t>
      </w:r>
    </w:p>
    <w:p w14:paraId="53A75A6F" w14:textId="77777777" w:rsidR="004451CE" w:rsidRPr="008E2653" w:rsidRDefault="004451CE" w:rsidP="008E2653">
      <w:pPr>
        <w:pStyle w:val="a0"/>
        <w:rPr>
          <w:color w:val="FF0000"/>
        </w:rPr>
      </w:pPr>
      <w:r w:rsidRPr="008E2653">
        <w:rPr>
          <w:color w:val="FF0000"/>
        </w:rPr>
        <w:t xml:space="preserve">В открывшимся окне выбрать(ввести) период в формате </w:t>
      </w:r>
      <w:proofErr w:type="spellStart"/>
      <w:r w:rsidRPr="008E2653">
        <w:rPr>
          <w:color w:val="FF0000"/>
        </w:rPr>
        <w:t>дд.</w:t>
      </w:r>
      <w:proofErr w:type="gramStart"/>
      <w:r w:rsidRPr="008E2653">
        <w:rPr>
          <w:color w:val="FF0000"/>
        </w:rPr>
        <w:t>мм.гггг</w:t>
      </w:r>
      <w:proofErr w:type="spellEnd"/>
      <w:proofErr w:type="gramEnd"/>
      <w:r w:rsidRPr="008E2653">
        <w:rPr>
          <w:color w:val="FF0000"/>
        </w:rPr>
        <w:t>.</w:t>
      </w:r>
    </w:p>
    <w:p w14:paraId="5645258C" w14:textId="77777777" w:rsidR="004451CE" w:rsidRPr="008E2653" w:rsidRDefault="004451CE" w:rsidP="008E2653">
      <w:pPr>
        <w:pStyle w:val="a0"/>
        <w:rPr>
          <w:color w:val="FF0000"/>
        </w:rPr>
      </w:pPr>
      <w:r w:rsidRPr="008E2653">
        <w:rPr>
          <w:color w:val="FF0000"/>
        </w:rPr>
        <w:t xml:space="preserve">Нажать на кнопку «Отправить» </w:t>
      </w:r>
    </w:p>
    <w:p w14:paraId="35BE41CE" w14:textId="77777777" w:rsidR="004451CE" w:rsidRPr="00984778" w:rsidRDefault="004451CE" w:rsidP="008E2653">
      <w:pPr>
        <w:pStyle w:val="aa"/>
      </w:pPr>
      <w:r w:rsidRPr="00984778">
        <w:rPr>
          <w:bdr w:val="none" w:sz="0" w:space="0" w:color="auto" w:frame="1"/>
        </w:rPr>
        <w:t>Заключительные действия:</w:t>
      </w:r>
    </w:p>
    <w:p w14:paraId="5EEF3C6C" w14:textId="77777777" w:rsidR="004451CE" w:rsidRDefault="004451CE" w:rsidP="008E2653">
      <w:pPr>
        <w:pStyle w:val="a0"/>
      </w:pPr>
      <w:r w:rsidRPr="00592E0F">
        <w:t>Не требуются.</w:t>
      </w:r>
    </w:p>
    <w:p w14:paraId="1AEDEB1B" w14:textId="32517B73" w:rsidR="004451CE" w:rsidRPr="00592E0F" w:rsidRDefault="004451CE" w:rsidP="004451CE">
      <w:pPr>
        <w:pStyle w:val="style48"/>
        <w:spacing w:before="0" w:beforeAutospacing="0" w:after="0" w:afterAutospacing="0" w:line="360" w:lineRule="auto"/>
        <w:jc w:val="both"/>
        <w:rPr>
          <w:b/>
          <w:bCs/>
          <w:i/>
          <w:color w:val="FF0000"/>
          <w:sz w:val="28"/>
          <w:szCs w:val="28"/>
          <w:bdr w:val="none" w:sz="0" w:space="0" w:color="auto" w:frame="1"/>
        </w:rPr>
      </w:pPr>
      <w:r w:rsidRPr="00472D0B">
        <w:rPr>
          <w:rFonts w:eastAsiaTheme="minorHAnsi" w:cstheme="minorBidi"/>
          <w:b/>
          <w:bCs/>
          <w:i/>
          <w:color w:val="FF0000"/>
          <w:sz w:val="28"/>
          <w:szCs w:val="28"/>
          <w:bdr w:val="none" w:sz="0" w:space="0" w:color="auto" w:frame="1"/>
          <w:lang w:eastAsia="en-US"/>
        </w:rPr>
        <w:t>Задача</w:t>
      </w:r>
      <w:r w:rsidR="008E2653">
        <w:rPr>
          <w:rFonts w:eastAsiaTheme="minorHAnsi" w:cstheme="minorBidi"/>
          <w:b/>
          <w:bCs/>
          <w:i/>
          <w:color w:val="FF0000"/>
          <w:sz w:val="28"/>
          <w:szCs w:val="28"/>
          <w:bdr w:val="none" w:sz="0" w:space="0" w:color="auto" w:frame="1"/>
          <w:lang w:eastAsia="en-US"/>
        </w:rPr>
        <w:t xml:space="preserve"> 3</w:t>
      </w:r>
      <w:r w:rsidRPr="00472D0B">
        <w:rPr>
          <w:rFonts w:eastAsiaTheme="minorHAnsi" w:cstheme="minorBidi"/>
          <w:b/>
          <w:bCs/>
          <w:i/>
          <w:color w:val="FF0000"/>
          <w:sz w:val="28"/>
          <w:szCs w:val="28"/>
          <w:bdr w:val="none" w:sz="0" w:space="0" w:color="auto" w:frame="1"/>
          <w:lang w:eastAsia="en-US"/>
        </w:rPr>
        <w:t>: «отобразить автомобили с наибольшим количеством неоплаченных штрафов</w:t>
      </w:r>
      <w:r w:rsidRPr="00592E0F">
        <w:rPr>
          <w:b/>
          <w:bCs/>
          <w:i/>
          <w:color w:val="FF0000"/>
          <w:sz w:val="28"/>
          <w:szCs w:val="28"/>
          <w:bdr w:val="none" w:sz="0" w:space="0" w:color="auto" w:frame="1"/>
        </w:rPr>
        <w:t>»</w:t>
      </w:r>
    </w:p>
    <w:p w14:paraId="3461258E" w14:textId="77777777" w:rsidR="004451CE" w:rsidRPr="001851D9" w:rsidRDefault="004451CE" w:rsidP="008E2653">
      <w:pPr>
        <w:pStyle w:val="aa"/>
      </w:pPr>
      <w:r w:rsidRPr="001851D9">
        <w:rPr>
          <w:bdr w:val="none" w:sz="0" w:space="0" w:color="auto" w:frame="1"/>
        </w:rPr>
        <w:t>Основные действия в требуемой последовательности:</w:t>
      </w:r>
    </w:p>
    <w:p w14:paraId="0DEA7BA6" w14:textId="77777777" w:rsidR="004451CE" w:rsidRPr="008E2653" w:rsidRDefault="004451CE" w:rsidP="008E2653">
      <w:pPr>
        <w:pStyle w:val="a0"/>
        <w:rPr>
          <w:color w:val="FF0000"/>
        </w:rPr>
      </w:pPr>
      <w:r w:rsidRPr="008E2653">
        <w:rPr>
          <w:color w:val="FF0000"/>
        </w:rPr>
        <w:t>Перейти на домашнюю страничку ИС;</w:t>
      </w:r>
    </w:p>
    <w:p w14:paraId="77965895" w14:textId="439AA801" w:rsidR="004451CE" w:rsidRPr="008E2653" w:rsidRDefault="004451CE" w:rsidP="008E2653">
      <w:pPr>
        <w:pStyle w:val="a0"/>
        <w:rPr>
          <w:color w:val="FF0000"/>
        </w:rPr>
      </w:pPr>
      <w:r w:rsidRPr="008E2653">
        <w:rPr>
          <w:color w:val="FF0000"/>
        </w:rPr>
        <w:t>Выбрать раздел «Больше штрафов»</w:t>
      </w:r>
      <w:r w:rsidR="008E2653" w:rsidRPr="008E2653">
        <w:rPr>
          <w:color w:val="FF0000"/>
        </w:rPr>
        <w:t>.</w:t>
      </w:r>
    </w:p>
    <w:p w14:paraId="5DD13EB1" w14:textId="77777777" w:rsidR="004451CE" w:rsidRPr="00984778" w:rsidRDefault="004451CE" w:rsidP="008E2653">
      <w:pPr>
        <w:pStyle w:val="aa"/>
      </w:pPr>
      <w:r w:rsidRPr="00984778">
        <w:rPr>
          <w:bdr w:val="none" w:sz="0" w:space="0" w:color="auto" w:frame="1"/>
        </w:rPr>
        <w:t>Заключительные действия:</w:t>
      </w:r>
    </w:p>
    <w:p w14:paraId="3F5F022A" w14:textId="77777777" w:rsidR="004451CE" w:rsidRDefault="004451CE" w:rsidP="008E2653">
      <w:pPr>
        <w:pStyle w:val="a0"/>
      </w:pPr>
      <w:r w:rsidRPr="00592E0F">
        <w:t>Не требуются.</w:t>
      </w:r>
    </w:p>
    <w:p w14:paraId="3AE2D462" w14:textId="77777777" w:rsidR="004451CE" w:rsidRPr="00592E0F" w:rsidRDefault="004451CE" w:rsidP="004451CE">
      <w:pPr>
        <w:spacing w:after="0" w:line="36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</w:p>
    <w:p w14:paraId="2AFA8640" w14:textId="097D3F9D" w:rsidR="004451CE" w:rsidRDefault="004451CE" w:rsidP="00A214E1">
      <w:pPr>
        <w:pStyle w:val="ac"/>
      </w:pPr>
      <w:r>
        <w:t>5.</w:t>
      </w:r>
      <w:r w:rsidRPr="00206C32">
        <w:t>5. Аварийные ситуации</w:t>
      </w:r>
    </w:p>
    <w:p w14:paraId="24FE2156" w14:textId="77777777" w:rsidR="00A214E1" w:rsidRPr="00206C32" w:rsidRDefault="00A214E1" w:rsidP="00A214E1">
      <w:pPr>
        <w:pStyle w:val="ac"/>
      </w:pPr>
    </w:p>
    <w:p w14:paraId="67FD0623" w14:textId="6674EE40" w:rsidR="004451CE" w:rsidRDefault="00A214E1" w:rsidP="00A214E1">
      <w:pPr>
        <w:pStyle w:val="aa"/>
      </w:pPr>
      <w:r>
        <w:t xml:space="preserve">Система </w:t>
      </w:r>
      <w:r w:rsidR="004451CE" w:rsidRPr="00472D0B">
        <w:t>должн</w:t>
      </w:r>
      <w:r>
        <w:t>а</w:t>
      </w:r>
      <w:r w:rsidR="004451CE" w:rsidRPr="00472D0B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системы.</w:t>
      </w:r>
    </w:p>
    <w:p w14:paraId="2EE4EEE2" w14:textId="77777777" w:rsidR="00A214E1" w:rsidRPr="00472D0B" w:rsidRDefault="00A214E1" w:rsidP="00A214E1">
      <w:pPr>
        <w:pStyle w:val="aa"/>
      </w:pPr>
    </w:p>
    <w:p w14:paraId="70E15217" w14:textId="1FAD2194" w:rsidR="004451CE" w:rsidRDefault="004451CE" w:rsidP="00A214E1">
      <w:pPr>
        <w:pStyle w:val="ac"/>
      </w:pPr>
      <w:r>
        <w:t>5.</w:t>
      </w:r>
      <w:r w:rsidRPr="00206C32">
        <w:t>6 Рекомендации по освоению</w:t>
      </w:r>
    </w:p>
    <w:p w14:paraId="4FEDFD90" w14:textId="77777777" w:rsidR="00A214E1" w:rsidRPr="00206C32" w:rsidRDefault="00A214E1" w:rsidP="004451CE">
      <w:pPr>
        <w:spacing w:after="0" w:line="360" w:lineRule="auto"/>
        <w:jc w:val="both"/>
        <w:textAlignment w:val="baseline"/>
        <w:outlineLvl w:val="1"/>
        <w:rPr>
          <w:rFonts w:ascii="Times New Roman" w:hAnsi="Times New Roman"/>
          <w:color w:val="000000"/>
          <w:sz w:val="28"/>
          <w:szCs w:val="28"/>
        </w:rPr>
      </w:pPr>
    </w:p>
    <w:p w14:paraId="0F173358" w14:textId="77777777" w:rsidR="004451CE" w:rsidRPr="00472D0B" w:rsidRDefault="004451CE" w:rsidP="00A214E1">
      <w:pPr>
        <w:pStyle w:val="aa"/>
      </w:pPr>
      <w:r w:rsidRPr="00472D0B">
        <w:t>Рекомендуемая литература:</w:t>
      </w:r>
    </w:p>
    <w:p w14:paraId="08197B88" w14:textId="7957A644" w:rsidR="004451CE" w:rsidRPr="00472D0B" w:rsidRDefault="00A214E1" w:rsidP="00A214E1">
      <w:pPr>
        <w:pStyle w:val="a0"/>
      </w:pPr>
      <w:r>
        <w:t>т</w:t>
      </w:r>
      <w:r w:rsidR="004451CE" w:rsidRPr="00472D0B">
        <w:t>ехнологическая инструкция;</w:t>
      </w:r>
    </w:p>
    <w:p w14:paraId="54A4CB99" w14:textId="352A6959" w:rsidR="004451CE" w:rsidRPr="00472D0B" w:rsidRDefault="00A214E1" w:rsidP="00A214E1">
      <w:pPr>
        <w:pStyle w:val="a0"/>
      </w:pPr>
      <w:r>
        <w:t>о</w:t>
      </w:r>
      <w:r w:rsidR="004451CE" w:rsidRPr="00472D0B">
        <w:t>писание программ;</w:t>
      </w:r>
    </w:p>
    <w:p w14:paraId="51239974" w14:textId="39C4FEF6" w:rsidR="004451CE" w:rsidRPr="00472D0B" w:rsidRDefault="00A214E1" w:rsidP="00A214E1">
      <w:pPr>
        <w:pStyle w:val="a0"/>
      </w:pPr>
      <w:r>
        <w:t>и</w:t>
      </w:r>
      <w:r w:rsidR="004451CE" w:rsidRPr="00472D0B">
        <w:t>нструкция по формированию и ведению базы данных (набора данных).</w:t>
      </w:r>
    </w:p>
    <w:p w14:paraId="5DC2CE0E" w14:textId="77777777" w:rsidR="004451CE" w:rsidRPr="00472D0B" w:rsidRDefault="004451CE" w:rsidP="00A214E1">
      <w:pPr>
        <w:pStyle w:val="aa"/>
      </w:pPr>
      <w:r w:rsidRPr="00472D0B">
        <w:t>Рекомендуемые курсы обучения:</w:t>
      </w:r>
    </w:p>
    <w:p w14:paraId="1567E3E7" w14:textId="29A815A0" w:rsidR="004451CE" w:rsidRPr="00472D0B" w:rsidRDefault="00A214E1" w:rsidP="00A214E1">
      <w:pPr>
        <w:pStyle w:val="a0"/>
      </w:pPr>
      <w:r>
        <w:lastRenderedPageBreak/>
        <w:t>у</w:t>
      </w:r>
      <w:r w:rsidR="004451CE" w:rsidRPr="00472D0B">
        <w:t>правление данными. СУБД;</w:t>
      </w:r>
    </w:p>
    <w:p w14:paraId="4D9ECF36" w14:textId="66A0166D" w:rsidR="004451CE" w:rsidRPr="00472D0B" w:rsidRDefault="00A214E1" w:rsidP="00A214E1">
      <w:pPr>
        <w:pStyle w:val="a0"/>
      </w:pPr>
      <w:r>
        <w:t>р</w:t>
      </w:r>
      <w:r w:rsidR="004451CE" w:rsidRPr="00472D0B">
        <w:t xml:space="preserve">абота с </w:t>
      </w:r>
      <w:r w:rsidR="004451CE" w:rsidRPr="00472D0B">
        <w:rPr>
          <w:lang w:val="en-US"/>
        </w:rPr>
        <w:t>MySQL.</w:t>
      </w:r>
    </w:p>
    <w:p w14:paraId="24873D99" w14:textId="77777777" w:rsidR="005F3A77" w:rsidRDefault="005F3A77" w:rsidP="008141CB">
      <w:pPr>
        <w:pStyle w:val="ac"/>
        <w:spacing w:before="0" w:after="0" w:line="360" w:lineRule="auto"/>
        <w:ind w:firstLine="0"/>
        <w:jc w:val="left"/>
      </w:pPr>
    </w:p>
    <w:p w14:paraId="790A6BB2" w14:textId="151FBAED" w:rsidR="0098339C" w:rsidRPr="00F16E5F" w:rsidRDefault="0098339C" w:rsidP="00D3679D">
      <w:pPr>
        <w:pStyle w:val="ac"/>
      </w:pPr>
      <w:r w:rsidRPr="00F16E5F">
        <w:t xml:space="preserve">6 Код приложения в </w:t>
      </w:r>
      <w:r w:rsidRPr="00D3679D">
        <w:t>распределённой</w:t>
      </w:r>
      <w:r w:rsidRPr="00F16E5F">
        <w:t xml:space="preserve"> системе контроля версий</w:t>
      </w:r>
    </w:p>
    <w:p w14:paraId="7D52CC91" w14:textId="6C7ED8E6" w:rsidR="00073A3E" w:rsidRDefault="00073A3E" w:rsidP="008141CB">
      <w:pPr>
        <w:pStyle w:val="ac"/>
        <w:spacing w:before="0" w:after="0" w:line="360" w:lineRule="auto"/>
      </w:pPr>
    </w:p>
    <w:p w14:paraId="5953E411" w14:textId="10AC7004" w:rsidR="00073A3E" w:rsidRDefault="00073A3E" w:rsidP="008141CB">
      <w:pPr>
        <w:pStyle w:val="aa"/>
      </w:pPr>
      <w:r w:rsidRPr="00491602">
        <w:t>Код</w:t>
      </w:r>
      <w:r>
        <w:t xml:space="preserve"> </w:t>
      </w:r>
      <w:r>
        <w:rPr>
          <w:lang w:val="en-US"/>
        </w:rPr>
        <w:t>web</w:t>
      </w:r>
      <w:r w:rsidRPr="00073A3E">
        <w:t>-</w:t>
      </w:r>
      <w:r>
        <w:t>приложения выгружен по ссылке ниже</w:t>
      </w:r>
      <w:r w:rsidRPr="00073A3E">
        <w:t>:</w:t>
      </w:r>
    </w:p>
    <w:p w14:paraId="6FECC237" w14:textId="702EDD7A" w:rsidR="007010C7" w:rsidRPr="001E7C61" w:rsidRDefault="00E40D0D" w:rsidP="008141CB">
      <w:pPr>
        <w:pStyle w:val="aa"/>
      </w:pPr>
      <w:r w:rsidRPr="00491602">
        <w:t>https://www.github.com/dajamplay/</w:t>
      </w:r>
      <w:r w:rsidR="006C6FB3" w:rsidRPr="006C6FB3">
        <w:t>aksenov-3902z-pm03</w:t>
      </w:r>
      <w:r w:rsidRPr="00491602">
        <w:t>.git</w:t>
      </w:r>
    </w:p>
    <w:sectPr w:rsidR="007010C7" w:rsidRPr="001E7C61" w:rsidSect="0067539E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5ACE2" w14:textId="77777777" w:rsidR="000701CE" w:rsidRDefault="000701CE" w:rsidP="009825B7">
      <w:pPr>
        <w:spacing w:after="0" w:line="240" w:lineRule="auto"/>
      </w:pPr>
      <w:r>
        <w:separator/>
      </w:r>
    </w:p>
  </w:endnote>
  <w:endnote w:type="continuationSeparator" w:id="0">
    <w:p w14:paraId="5FAC072E" w14:textId="77777777" w:rsidR="000701CE" w:rsidRDefault="000701CE" w:rsidP="00982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2031252674"/>
      <w:docPartObj>
        <w:docPartGallery w:val="Page Numbers (Bottom of Page)"/>
        <w:docPartUnique/>
      </w:docPartObj>
    </w:sdtPr>
    <w:sdtEndPr/>
    <w:sdtContent>
      <w:p w14:paraId="68439D33" w14:textId="04D530F8" w:rsidR="004C7BFE" w:rsidRPr="009825B7" w:rsidRDefault="004C7BFE" w:rsidP="009825B7">
        <w:pPr>
          <w:pStyle w:val="af1"/>
          <w:jc w:val="center"/>
          <w:rPr>
            <w:rFonts w:ascii="Times New Roman" w:hAnsi="Times New Roman" w:cs="Times New Roman"/>
          </w:rPr>
        </w:pPr>
        <w:r w:rsidRPr="009825B7">
          <w:rPr>
            <w:rFonts w:ascii="Times New Roman" w:hAnsi="Times New Roman" w:cs="Times New Roman"/>
          </w:rPr>
          <w:fldChar w:fldCharType="begin"/>
        </w:r>
        <w:r w:rsidRPr="009825B7">
          <w:rPr>
            <w:rFonts w:ascii="Times New Roman" w:hAnsi="Times New Roman" w:cs="Times New Roman"/>
          </w:rPr>
          <w:instrText>PAGE   \* MERGEFORMAT</w:instrText>
        </w:r>
        <w:r w:rsidRPr="009825B7">
          <w:rPr>
            <w:rFonts w:ascii="Times New Roman" w:hAnsi="Times New Roman" w:cs="Times New Roman"/>
          </w:rPr>
          <w:fldChar w:fldCharType="separate"/>
        </w:r>
        <w:r w:rsidR="001C5425">
          <w:rPr>
            <w:rFonts w:ascii="Times New Roman" w:hAnsi="Times New Roman" w:cs="Times New Roman"/>
            <w:noProof/>
          </w:rPr>
          <w:t>14</w:t>
        </w:r>
        <w:r w:rsidRPr="009825B7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E0E83" w14:textId="77777777" w:rsidR="000701CE" w:rsidRDefault="000701CE" w:rsidP="009825B7">
      <w:pPr>
        <w:spacing w:after="0" w:line="240" w:lineRule="auto"/>
      </w:pPr>
      <w:r>
        <w:separator/>
      </w:r>
    </w:p>
  </w:footnote>
  <w:footnote w:type="continuationSeparator" w:id="0">
    <w:p w14:paraId="4AB4B468" w14:textId="77777777" w:rsidR="000701CE" w:rsidRDefault="000701CE" w:rsidP="00982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60CF1"/>
    <w:multiLevelType w:val="hybridMultilevel"/>
    <w:tmpl w:val="85D49196"/>
    <w:lvl w:ilvl="0" w:tplc="9E2ED5E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4257D54"/>
    <w:multiLevelType w:val="hybridMultilevel"/>
    <w:tmpl w:val="91166436"/>
    <w:lvl w:ilvl="0" w:tplc="D00E5E04">
      <w:start w:val="1"/>
      <w:numFmt w:val="bullet"/>
      <w:pStyle w:val="a0"/>
      <w:lvlText w:val=""/>
      <w:lvlJc w:val="left"/>
      <w:pPr>
        <w:ind w:left="1117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99"/>
    <w:rsid w:val="00001EFB"/>
    <w:rsid w:val="000020A6"/>
    <w:rsid w:val="00006D0B"/>
    <w:rsid w:val="00010820"/>
    <w:rsid w:val="0001117B"/>
    <w:rsid w:val="000114D8"/>
    <w:rsid w:val="000213B8"/>
    <w:rsid w:val="00021CED"/>
    <w:rsid w:val="00025995"/>
    <w:rsid w:val="0002621A"/>
    <w:rsid w:val="000319F1"/>
    <w:rsid w:val="00031A25"/>
    <w:rsid w:val="00032B95"/>
    <w:rsid w:val="0003569E"/>
    <w:rsid w:val="00043B92"/>
    <w:rsid w:val="00046B84"/>
    <w:rsid w:val="000514B0"/>
    <w:rsid w:val="00055B02"/>
    <w:rsid w:val="0006499A"/>
    <w:rsid w:val="000701CE"/>
    <w:rsid w:val="00072777"/>
    <w:rsid w:val="00073A3E"/>
    <w:rsid w:val="00077FA5"/>
    <w:rsid w:val="00084DC6"/>
    <w:rsid w:val="000A7AC6"/>
    <w:rsid w:val="000B00CE"/>
    <w:rsid w:val="000B279B"/>
    <w:rsid w:val="000C0F6B"/>
    <w:rsid w:val="000C1995"/>
    <w:rsid w:val="000C3CB1"/>
    <w:rsid w:val="000C5C64"/>
    <w:rsid w:val="000C7D9F"/>
    <w:rsid w:val="000D0BA4"/>
    <w:rsid w:val="000E15D1"/>
    <w:rsid w:val="000E6F3F"/>
    <w:rsid w:val="001075E0"/>
    <w:rsid w:val="001119BD"/>
    <w:rsid w:val="001157EB"/>
    <w:rsid w:val="00117C33"/>
    <w:rsid w:val="001232DA"/>
    <w:rsid w:val="00123F1B"/>
    <w:rsid w:val="00124472"/>
    <w:rsid w:val="00124CFF"/>
    <w:rsid w:val="00125963"/>
    <w:rsid w:val="00125A21"/>
    <w:rsid w:val="0013724F"/>
    <w:rsid w:val="001455F3"/>
    <w:rsid w:val="0015045B"/>
    <w:rsid w:val="00151BFA"/>
    <w:rsid w:val="00157040"/>
    <w:rsid w:val="00162E35"/>
    <w:rsid w:val="00165D47"/>
    <w:rsid w:val="00165E55"/>
    <w:rsid w:val="00180A66"/>
    <w:rsid w:val="00180EF4"/>
    <w:rsid w:val="001854F9"/>
    <w:rsid w:val="00185EEE"/>
    <w:rsid w:val="00195006"/>
    <w:rsid w:val="001A4D52"/>
    <w:rsid w:val="001A6075"/>
    <w:rsid w:val="001A607B"/>
    <w:rsid w:val="001A651D"/>
    <w:rsid w:val="001B4092"/>
    <w:rsid w:val="001C0C3D"/>
    <w:rsid w:val="001C288D"/>
    <w:rsid w:val="001C5425"/>
    <w:rsid w:val="001C5CE4"/>
    <w:rsid w:val="001C7264"/>
    <w:rsid w:val="001E7C61"/>
    <w:rsid w:val="001F2908"/>
    <w:rsid w:val="001F5CB6"/>
    <w:rsid w:val="00210580"/>
    <w:rsid w:val="00210AEC"/>
    <w:rsid w:val="00212275"/>
    <w:rsid w:val="00216C00"/>
    <w:rsid w:val="00223B86"/>
    <w:rsid w:val="0022442E"/>
    <w:rsid w:val="00224FCC"/>
    <w:rsid w:val="0022598A"/>
    <w:rsid w:val="00225F85"/>
    <w:rsid w:val="0023191F"/>
    <w:rsid w:val="00236A4F"/>
    <w:rsid w:val="00243F0D"/>
    <w:rsid w:val="00245A50"/>
    <w:rsid w:val="00251082"/>
    <w:rsid w:val="00251D4E"/>
    <w:rsid w:val="00252080"/>
    <w:rsid w:val="00255266"/>
    <w:rsid w:val="00255445"/>
    <w:rsid w:val="00265C8B"/>
    <w:rsid w:val="00287F2C"/>
    <w:rsid w:val="0029586F"/>
    <w:rsid w:val="00295E8F"/>
    <w:rsid w:val="00297E26"/>
    <w:rsid w:val="002A1A86"/>
    <w:rsid w:val="002A6D47"/>
    <w:rsid w:val="002A7D04"/>
    <w:rsid w:val="002B11FC"/>
    <w:rsid w:val="002B4BBA"/>
    <w:rsid w:val="002B668F"/>
    <w:rsid w:val="002C072D"/>
    <w:rsid w:val="002C21CB"/>
    <w:rsid w:val="002D3B4B"/>
    <w:rsid w:val="002E11A2"/>
    <w:rsid w:val="002E4013"/>
    <w:rsid w:val="002E5DD0"/>
    <w:rsid w:val="002E700F"/>
    <w:rsid w:val="002F0277"/>
    <w:rsid w:val="002F4F2D"/>
    <w:rsid w:val="00301068"/>
    <w:rsid w:val="00315BC1"/>
    <w:rsid w:val="003167E2"/>
    <w:rsid w:val="00320C73"/>
    <w:rsid w:val="00321EF1"/>
    <w:rsid w:val="00330A26"/>
    <w:rsid w:val="00334511"/>
    <w:rsid w:val="00334E91"/>
    <w:rsid w:val="00336843"/>
    <w:rsid w:val="0033792D"/>
    <w:rsid w:val="00342F79"/>
    <w:rsid w:val="00343702"/>
    <w:rsid w:val="00346864"/>
    <w:rsid w:val="003560C4"/>
    <w:rsid w:val="0036279A"/>
    <w:rsid w:val="003635C4"/>
    <w:rsid w:val="0036650E"/>
    <w:rsid w:val="003845D8"/>
    <w:rsid w:val="003863C4"/>
    <w:rsid w:val="0039288B"/>
    <w:rsid w:val="00397ABA"/>
    <w:rsid w:val="003A0C9E"/>
    <w:rsid w:val="003A3A53"/>
    <w:rsid w:val="003A68F0"/>
    <w:rsid w:val="003B252E"/>
    <w:rsid w:val="003B3F44"/>
    <w:rsid w:val="003C1A63"/>
    <w:rsid w:val="003C308F"/>
    <w:rsid w:val="003C45EA"/>
    <w:rsid w:val="003C6CEC"/>
    <w:rsid w:val="003D1EDB"/>
    <w:rsid w:val="003E18FD"/>
    <w:rsid w:val="003E2827"/>
    <w:rsid w:val="003E5E5B"/>
    <w:rsid w:val="003F15EE"/>
    <w:rsid w:val="00406F5E"/>
    <w:rsid w:val="004118B6"/>
    <w:rsid w:val="00412389"/>
    <w:rsid w:val="00415A23"/>
    <w:rsid w:val="00424D07"/>
    <w:rsid w:val="00424F16"/>
    <w:rsid w:val="0043546C"/>
    <w:rsid w:val="004451CE"/>
    <w:rsid w:val="004455E9"/>
    <w:rsid w:val="00445DF6"/>
    <w:rsid w:val="004556D4"/>
    <w:rsid w:val="0045683F"/>
    <w:rsid w:val="00456F03"/>
    <w:rsid w:val="004625D4"/>
    <w:rsid w:val="00471503"/>
    <w:rsid w:val="00480D65"/>
    <w:rsid w:val="004867A7"/>
    <w:rsid w:val="00486D2A"/>
    <w:rsid w:val="00491602"/>
    <w:rsid w:val="00492A37"/>
    <w:rsid w:val="004A076B"/>
    <w:rsid w:val="004A09DC"/>
    <w:rsid w:val="004A7C64"/>
    <w:rsid w:val="004B0A52"/>
    <w:rsid w:val="004B2D8C"/>
    <w:rsid w:val="004B4152"/>
    <w:rsid w:val="004B535B"/>
    <w:rsid w:val="004C22A0"/>
    <w:rsid w:val="004C3704"/>
    <w:rsid w:val="004C4DFF"/>
    <w:rsid w:val="004C7BFE"/>
    <w:rsid w:val="004D4CBA"/>
    <w:rsid w:val="004D6426"/>
    <w:rsid w:val="004E58B4"/>
    <w:rsid w:val="004F6143"/>
    <w:rsid w:val="00500A0B"/>
    <w:rsid w:val="0050452C"/>
    <w:rsid w:val="0050554F"/>
    <w:rsid w:val="00510087"/>
    <w:rsid w:val="00510CF4"/>
    <w:rsid w:val="00511548"/>
    <w:rsid w:val="00514ECB"/>
    <w:rsid w:val="00524E57"/>
    <w:rsid w:val="00535709"/>
    <w:rsid w:val="005429E8"/>
    <w:rsid w:val="00546563"/>
    <w:rsid w:val="00547F1B"/>
    <w:rsid w:val="005534A2"/>
    <w:rsid w:val="00557539"/>
    <w:rsid w:val="00560D9D"/>
    <w:rsid w:val="00567929"/>
    <w:rsid w:val="00573372"/>
    <w:rsid w:val="0057506A"/>
    <w:rsid w:val="00576EB1"/>
    <w:rsid w:val="00585C32"/>
    <w:rsid w:val="0059566C"/>
    <w:rsid w:val="00596C6C"/>
    <w:rsid w:val="005A287B"/>
    <w:rsid w:val="005A2F76"/>
    <w:rsid w:val="005A598E"/>
    <w:rsid w:val="005B3CF4"/>
    <w:rsid w:val="005B6D25"/>
    <w:rsid w:val="005B702D"/>
    <w:rsid w:val="005C0747"/>
    <w:rsid w:val="005C51BB"/>
    <w:rsid w:val="005C5935"/>
    <w:rsid w:val="005D49CE"/>
    <w:rsid w:val="005D57E8"/>
    <w:rsid w:val="005D7D6F"/>
    <w:rsid w:val="005E3FAE"/>
    <w:rsid w:val="005E4B5D"/>
    <w:rsid w:val="005F0F28"/>
    <w:rsid w:val="005F2BEB"/>
    <w:rsid w:val="005F3A77"/>
    <w:rsid w:val="005F5E73"/>
    <w:rsid w:val="00604D1F"/>
    <w:rsid w:val="0060641E"/>
    <w:rsid w:val="0060645E"/>
    <w:rsid w:val="00607C9B"/>
    <w:rsid w:val="0061211F"/>
    <w:rsid w:val="006132A8"/>
    <w:rsid w:val="006135BE"/>
    <w:rsid w:val="00621007"/>
    <w:rsid w:val="006241A7"/>
    <w:rsid w:val="00625261"/>
    <w:rsid w:val="00626897"/>
    <w:rsid w:val="00631693"/>
    <w:rsid w:val="006338C5"/>
    <w:rsid w:val="0064010A"/>
    <w:rsid w:val="006425CD"/>
    <w:rsid w:val="006533DA"/>
    <w:rsid w:val="00654230"/>
    <w:rsid w:val="00664545"/>
    <w:rsid w:val="0066501B"/>
    <w:rsid w:val="00671393"/>
    <w:rsid w:val="00672215"/>
    <w:rsid w:val="006750C4"/>
    <w:rsid w:val="006751D4"/>
    <w:rsid w:val="0067539E"/>
    <w:rsid w:val="00682BB1"/>
    <w:rsid w:val="00693EE2"/>
    <w:rsid w:val="00694306"/>
    <w:rsid w:val="00695056"/>
    <w:rsid w:val="00697DE3"/>
    <w:rsid w:val="006A5403"/>
    <w:rsid w:val="006B1E63"/>
    <w:rsid w:val="006B5FC0"/>
    <w:rsid w:val="006B745E"/>
    <w:rsid w:val="006C44CF"/>
    <w:rsid w:val="006C6FB3"/>
    <w:rsid w:val="006E2516"/>
    <w:rsid w:val="006E7593"/>
    <w:rsid w:val="006F151B"/>
    <w:rsid w:val="006F5F60"/>
    <w:rsid w:val="007010C7"/>
    <w:rsid w:val="007114B7"/>
    <w:rsid w:val="0071283D"/>
    <w:rsid w:val="007142B1"/>
    <w:rsid w:val="0071573D"/>
    <w:rsid w:val="00726278"/>
    <w:rsid w:val="0072659E"/>
    <w:rsid w:val="00727FE2"/>
    <w:rsid w:val="00734A5F"/>
    <w:rsid w:val="00735E6D"/>
    <w:rsid w:val="0074183A"/>
    <w:rsid w:val="007437EE"/>
    <w:rsid w:val="00745EF1"/>
    <w:rsid w:val="00746C7B"/>
    <w:rsid w:val="00750E3F"/>
    <w:rsid w:val="0076040E"/>
    <w:rsid w:val="0076044F"/>
    <w:rsid w:val="00771CB0"/>
    <w:rsid w:val="00783E88"/>
    <w:rsid w:val="0078467E"/>
    <w:rsid w:val="00795ACA"/>
    <w:rsid w:val="00795CF3"/>
    <w:rsid w:val="00795D73"/>
    <w:rsid w:val="007A0D92"/>
    <w:rsid w:val="007A35D4"/>
    <w:rsid w:val="007A3AE5"/>
    <w:rsid w:val="007B511E"/>
    <w:rsid w:val="007B6890"/>
    <w:rsid w:val="007C3A29"/>
    <w:rsid w:val="007C66BC"/>
    <w:rsid w:val="007C7C67"/>
    <w:rsid w:val="007E0FD0"/>
    <w:rsid w:val="007E1B1D"/>
    <w:rsid w:val="007F4447"/>
    <w:rsid w:val="00807C15"/>
    <w:rsid w:val="008141CB"/>
    <w:rsid w:val="008145E2"/>
    <w:rsid w:val="00814725"/>
    <w:rsid w:val="00814742"/>
    <w:rsid w:val="00814C5A"/>
    <w:rsid w:val="00820300"/>
    <w:rsid w:val="008266DF"/>
    <w:rsid w:val="00826A75"/>
    <w:rsid w:val="0082728E"/>
    <w:rsid w:val="00832BD1"/>
    <w:rsid w:val="00833A65"/>
    <w:rsid w:val="00833C8A"/>
    <w:rsid w:val="008359EA"/>
    <w:rsid w:val="0083605B"/>
    <w:rsid w:val="0084020F"/>
    <w:rsid w:val="0084049F"/>
    <w:rsid w:val="0084680A"/>
    <w:rsid w:val="00850989"/>
    <w:rsid w:val="008509B0"/>
    <w:rsid w:val="00853112"/>
    <w:rsid w:val="008613BF"/>
    <w:rsid w:val="008633C1"/>
    <w:rsid w:val="00866375"/>
    <w:rsid w:val="00875704"/>
    <w:rsid w:val="008948F9"/>
    <w:rsid w:val="0089747F"/>
    <w:rsid w:val="008A383B"/>
    <w:rsid w:val="008A4901"/>
    <w:rsid w:val="008C37ED"/>
    <w:rsid w:val="008D1AEA"/>
    <w:rsid w:val="008D3B33"/>
    <w:rsid w:val="008E2653"/>
    <w:rsid w:val="008F7F17"/>
    <w:rsid w:val="00901E9A"/>
    <w:rsid w:val="00902B12"/>
    <w:rsid w:val="00904C9B"/>
    <w:rsid w:val="00907DC5"/>
    <w:rsid w:val="0091063D"/>
    <w:rsid w:val="009136E5"/>
    <w:rsid w:val="009257EF"/>
    <w:rsid w:val="00930FC8"/>
    <w:rsid w:val="0093166B"/>
    <w:rsid w:val="00935A09"/>
    <w:rsid w:val="00943242"/>
    <w:rsid w:val="00944174"/>
    <w:rsid w:val="0095033F"/>
    <w:rsid w:val="009547BD"/>
    <w:rsid w:val="009621AC"/>
    <w:rsid w:val="00971AF2"/>
    <w:rsid w:val="00974204"/>
    <w:rsid w:val="0097665C"/>
    <w:rsid w:val="0098096E"/>
    <w:rsid w:val="009825B7"/>
    <w:rsid w:val="0098339C"/>
    <w:rsid w:val="00992883"/>
    <w:rsid w:val="00992BD1"/>
    <w:rsid w:val="009A0B51"/>
    <w:rsid w:val="009A405D"/>
    <w:rsid w:val="009A759D"/>
    <w:rsid w:val="009C1643"/>
    <w:rsid w:val="009D03A9"/>
    <w:rsid w:val="009D1C07"/>
    <w:rsid w:val="009D4176"/>
    <w:rsid w:val="009D4312"/>
    <w:rsid w:val="009E41BF"/>
    <w:rsid w:val="009E764F"/>
    <w:rsid w:val="009F2037"/>
    <w:rsid w:val="009F26A4"/>
    <w:rsid w:val="009F6EDE"/>
    <w:rsid w:val="00A00923"/>
    <w:rsid w:val="00A00FC7"/>
    <w:rsid w:val="00A0455B"/>
    <w:rsid w:val="00A07D89"/>
    <w:rsid w:val="00A149D0"/>
    <w:rsid w:val="00A162B3"/>
    <w:rsid w:val="00A170F7"/>
    <w:rsid w:val="00A20A69"/>
    <w:rsid w:val="00A214E1"/>
    <w:rsid w:val="00A21976"/>
    <w:rsid w:val="00A26F03"/>
    <w:rsid w:val="00A507E1"/>
    <w:rsid w:val="00A50CF9"/>
    <w:rsid w:val="00A5477D"/>
    <w:rsid w:val="00A54F88"/>
    <w:rsid w:val="00A560D3"/>
    <w:rsid w:val="00A579CB"/>
    <w:rsid w:val="00A73D8D"/>
    <w:rsid w:val="00A81399"/>
    <w:rsid w:val="00A8580F"/>
    <w:rsid w:val="00A86EB3"/>
    <w:rsid w:val="00A9077E"/>
    <w:rsid w:val="00A91763"/>
    <w:rsid w:val="00A94736"/>
    <w:rsid w:val="00AB080D"/>
    <w:rsid w:val="00AB3B92"/>
    <w:rsid w:val="00AB3EDB"/>
    <w:rsid w:val="00AB6D1E"/>
    <w:rsid w:val="00AB73EB"/>
    <w:rsid w:val="00AC352D"/>
    <w:rsid w:val="00AC43A6"/>
    <w:rsid w:val="00AD578F"/>
    <w:rsid w:val="00AD6963"/>
    <w:rsid w:val="00AE5EAE"/>
    <w:rsid w:val="00AF5B99"/>
    <w:rsid w:val="00B00645"/>
    <w:rsid w:val="00B007D5"/>
    <w:rsid w:val="00B02211"/>
    <w:rsid w:val="00B12413"/>
    <w:rsid w:val="00B1625D"/>
    <w:rsid w:val="00B17C87"/>
    <w:rsid w:val="00B2228E"/>
    <w:rsid w:val="00B2604A"/>
    <w:rsid w:val="00B31139"/>
    <w:rsid w:val="00B3451D"/>
    <w:rsid w:val="00B35F07"/>
    <w:rsid w:val="00B36D61"/>
    <w:rsid w:val="00B37A60"/>
    <w:rsid w:val="00B41E97"/>
    <w:rsid w:val="00B46C1F"/>
    <w:rsid w:val="00B46C98"/>
    <w:rsid w:val="00B5084D"/>
    <w:rsid w:val="00B55085"/>
    <w:rsid w:val="00B5768D"/>
    <w:rsid w:val="00B57C71"/>
    <w:rsid w:val="00B61BA5"/>
    <w:rsid w:val="00B63E79"/>
    <w:rsid w:val="00B6731B"/>
    <w:rsid w:val="00B73293"/>
    <w:rsid w:val="00B753AA"/>
    <w:rsid w:val="00B9213D"/>
    <w:rsid w:val="00B94CE8"/>
    <w:rsid w:val="00B96FC6"/>
    <w:rsid w:val="00BA5B37"/>
    <w:rsid w:val="00BA6C24"/>
    <w:rsid w:val="00BB251C"/>
    <w:rsid w:val="00BB269C"/>
    <w:rsid w:val="00BB2BA0"/>
    <w:rsid w:val="00BB60C7"/>
    <w:rsid w:val="00BC4D9C"/>
    <w:rsid w:val="00BD1A16"/>
    <w:rsid w:val="00BD6B02"/>
    <w:rsid w:val="00BE039F"/>
    <w:rsid w:val="00BF20FD"/>
    <w:rsid w:val="00BF3414"/>
    <w:rsid w:val="00BF4B5F"/>
    <w:rsid w:val="00C0326A"/>
    <w:rsid w:val="00C10474"/>
    <w:rsid w:val="00C10EB7"/>
    <w:rsid w:val="00C15A29"/>
    <w:rsid w:val="00C234EC"/>
    <w:rsid w:val="00C25835"/>
    <w:rsid w:val="00C35055"/>
    <w:rsid w:val="00C540AF"/>
    <w:rsid w:val="00C64B09"/>
    <w:rsid w:val="00C82CAA"/>
    <w:rsid w:val="00C85397"/>
    <w:rsid w:val="00C855FC"/>
    <w:rsid w:val="00C92451"/>
    <w:rsid w:val="00CA00A2"/>
    <w:rsid w:val="00CA5B52"/>
    <w:rsid w:val="00CA605D"/>
    <w:rsid w:val="00CC08C6"/>
    <w:rsid w:val="00CC324B"/>
    <w:rsid w:val="00CC549F"/>
    <w:rsid w:val="00CD506B"/>
    <w:rsid w:val="00CE629A"/>
    <w:rsid w:val="00CF1986"/>
    <w:rsid w:val="00D004AC"/>
    <w:rsid w:val="00D0459E"/>
    <w:rsid w:val="00D1037A"/>
    <w:rsid w:val="00D12E35"/>
    <w:rsid w:val="00D3006E"/>
    <w:rsid w:val="00D32ACD"/>
    <w:rsid w:val="00D364F0"/>
    <w:rsid w:val="00D3679D"/>
    <w:rsid w:val="00D531DD"/>
    <w:rsid w:val="00D57123"/>
    <w:rsid w:val="00D60BBB"/>
    <w:rsid w:val="00D6660C"/>
    <w:rsid w:val="00D671DC"/>
    <w:rsid w:val="00D71415"/>
    <w:rsid w:val="00D72083"/>
    <w:rsid w:val="00D75A35"/>
    <w:rsid w:val="00D83A05"/>
    <w:rsid w:val="00D859DA"/>
    <w:rsid w:val="00D871E9"/>
    <w:rsid w:val="00D87CE0"/>
    <w:rsid w:val="00D924A0"/>
    <w:rsid w:val="00D96C73"/>
    <w:rsid w:val="00DB0BCF"/>
    <w:rsid w:val="00DB494F"/>
    <w:rsid w:val="00DB7968"/>
    <w:rsid w:val="00DC0872"/>
    <w:rsid w:val="00DD1AC1"/>
    <w:rsid w:val="00DD75D3"/>
    <w:rsid w:val="00DD7FAF"/>
    <w:rsid w:val="00DE0A79"/>
    <w:rsid w:val="00DE13CB"/>
    <w:rsid w:val="00DE7872"/>
    <w:rsid w:val="00DF0783"/>
    <w:rsid w:val="00E0532B"/>
    <w:rsid w:val="00E06964"/>
    <w:rsid w:val="00E130C3"/>
    <w:rsid w:val="00E235BD"/>
    <w:rsid w:val="00E307FF"/>
    <w:rsid w:val="00E3087A"/>
    <w:rsid w:val="00E35B60"/>
    <w:rsid w:val="00E40D0D"/>
    <w:rsid w:val="00E41552"/>
    <w:rsid w:val="00E4646C"/>
    <w:rsid w:val="00E5380A"/>
    <w:rsid w:val="00E54C82"/>
    <w:rsid w:val="00E54CB9"/>
    <w:rsid w:val="00E61B82"/>
    <w:rsid w:val="00E623F7"/>
    <w:rsid w:val="00E65B17"/>
    <w:rsid w:val="00E73745"/>
    <w:rsid w:val="00E76938"/>
    <w:rsid w:val="00E83689"/>
    <w:rsid w:val="00E83A33"/>
    <w:rsid w:val="00E93762"/>
    <w:rsid w:val="00E96539"/>
    <w:rsid w:val="00EA112D"/>
    <w:rsid w:val="00EB1DC3"/>
    <w:rsid w:val="00EB61B4"/>
    <w:rsid w:val="00EC0D76"/>
    <w:rsid w:val="00ED074E"/>
    <w:rsid w:val="00ED26A0"/>
    <w:rsid w:val="00ED6119"/>
    <w:rsid w:val="00EE02C7"/>
    <w:rsid w:val="00EE46E6"/>
    <w:rsid w:val="00EE761A"/>
    <w:rsid w:val="00EF0589"/>
    <w:rsid w:val="00EF3660"/>
    <w:rsid w:val="00EF5A6B"/>
    <w:rsid w:val="00F05923"/>
    <w:rsid w:val="00F11F3D"/>
    <w:rsid w:val="00F16E5F"/>
    <w:rsid w:val="00F17337"/>
    <w:rsid w:val="00F25662"/>
    <w:rsid w:val="00F2571C"/>
    <w:rsid w:val="00F37570"/>
    <w:rsid w:val="00F37ADA"/>
    <w:rsid w:val="00F43AE2"/>
    <w:rsid w:val="00F46289"/>
    <w:rsid w:val="00F50DCB"/>
    <w:rsid w:val="00F51E16"/>
    <w:rsid w:val="00F51EAF"/>
    <w:rsid w:val="00F527EC"/>
    <w:rsid w:val="00F553CE"/>
    <w:rsid w:val="00F6041B"/>
    <w:rsid w:val="00F6161A"/>
    <w:rsid w:val="00F65277"/>
    <w:rsid w:val="00F70356"/>
    <w:rsid w:val="00F7198C"/>
    <w:rsid w:val="00F732F8"/>
    <w:rsid w:val="00F76EC8"/>
    <w:rsid w:val="00F8189C"/>
    <w:rsid w:val="00F843F7"/>
    <w:rsid w:val="00F9090E"/>
    <w:rsid w:val="00F913A2"/>
    <w:rsid w:val="00F933F6"/>
    <w:rsid w:val="00FA45F7"/>
    <w:rsid w:val="00FB2EAF"/>
    <w:rsid w:val="00FB3367"/>
    <w:rsid w:val="00FB615D"/>
    <w:rsid w:val="00FC280F"/>
    <w:rsid w:val="00FF2460"/>
    <w:rsid w:val="00FF5BB0"/>
    <w:rsid w:val="00FF7485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61C8"/>
  <w15:chartTrackingRefBased/>
  <w15:docId w15:val="{B511C738-C108-4C71-938D-81912EC0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5C5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65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F6161A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2B668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2B668F"/>
    <w:rPr>
      <w:color w:val="605E5C"/>
      <w:shd w:val="clear" w:color="auto" w:fill="E1DFDD"/>
    </w:rPr>
  </w:style>
  <w:style w:type="table" w:customStyle="1" w:styleId="12">
    <w:name w:val="Сетка таблицы1"/>
    <w:basedOn w:val="a3"/>
    <w:next w:val="a7"/>
    <w:uiPriority w:val="39"/>
    <w:rsid w:val="0093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3"/>
    <w:uiPriority w:val="39"/>
    <w:rsid w:val="0093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ВКР_Спис"/>
    <w:basedOn w:val="a1"/>
    <w:link w:val="a8"/>
    <w:rsid w:val="00FC280F"/>
    <w:pPr>
      <w:numPr>
        <w:numId w:val="1"/>
      </w:numPr>
      <w:tabs>
        <w:tab w:val="left" w:pos="426"/>
        <w:tab w:val="left" w:pos="1134"/>
      </w:tabs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8">
    <w:name w:val="ВКР_Спис Знак"/>
    <w:basedOn w:val="a2"/>
    <w:link w:val="a"/>
    <w:rsid w:val="00FC280F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ВКР_Список"/>
    <w:basedOn w:val="a1"/>
    <w:link w:val="a9"/>
    <w:qFormat/>
    <w:rsid w:val="00FC280F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ВКР_Список Знак"/>
    <w:basedOn w:val="a2"/>
    <w:link w:val="a0"/>
    <w:rsid w:val="00FC28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ВКР_Текст"/>
    <w:basedOn w:val="a1"/>
    <w:link w:val="ab"/>
    <w:qFormat/>
    <w:rsid w:val="00A94736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ВКР_Текст Знак"/>
    <w:basedOn w:val="a2"/>
    <w:link w:val="aa"/>
    <w:rsid w:val="00A9473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З"/>
    <w:basedOn w:val="a1"/>
    <w:link w:val="ad"/>
    <w:qFormat/>
    <w:rsid w:val="00B36D61"/>
    <w:pPr>
      <w:spacing w:before="101" w:after="101" w:line="240" w:lineRule="auto"/>
      <w:ind w:firstLine="709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ad">
    <w:name w:val="З Знак"/>
    <w:basedOn w:val="a2"/>
    <w:link w:val="ac"/>
    <w:rsid w:val="00B36D61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21">
    <w:name w:val="З2"/>
    <w:basedOn w:val="1"/>
    <w:link w:val="22"/>
    <w:qFormat/>
    <w:rsid w:val="00B36D61"/>
    <w:pPr>
      <w:keepNext w:val="0"/>
      <w:keepLines w:val="0"/>
      <w:spacing w:before="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22">
    <w:name w:val="З2 Знак"/>
    <w:basedOn w:val="10"/>
    <w:link w:val="21"/>
    <w:rsid w:val="00B36D61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5C5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20">
    <w:name w:val="З2.2"/>
    <w:basedOn w:val="1"/>
    <w:link w:val="221"/>
    <w:qFormat/>
    <w:rsid w:val="0050452C"/>
    <w:pPr>
      <w:keepNext w:val="0"/>
      <w:keepLines w:val="0"/>
      <w:spacing w:before="0" w:line="360" w:lineRule="auto"/>
      <w:ind w:firstLine="709"/>
      <w:jc w:val="center"/>
      <w:outlineLvl w:val="2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221">
    <w:name w:val="З2.2 Знак"/>
    <w:basedOn w:val="10"/>
    <w:link w:val="220"/>
    <w:rsid w:val="0050452C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styleId="ae">
    <w:name w:val="TOC Heading"/>
    <w:basedOn w:val="1"/>
    <w:next w:val="a1"/>
    <w:uiPriority w:val="39"/>
    <w:unhideWhenUsed/>
    <w:qFormat/>
    <w:rsid w:val="00A94736"/>
    <w:pPr>
      <w:outlineLvl w:val="9"/>
    </w:pPr>
    <w:rPr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1C288D"/>
    <w:pPr>
      <w:spacing w:after="100"/>
      <w:ind w:left="220"/>
    </w:pPr>
    <w:rPr>
      <w:rFonts w:ascii="Times New Roman" w:hAnsi="Times New Roman"/>
      <w:sz w:val="26"/>
    </w:rPr>
  </w:style>
  <w:style w:type="paragraph" w:styleId="3">
    <w:name w:val="toc 3"/>
    <w:basedOn w:val="a1"/>
    <w:next w:val="a1"/>
    <w:autoRedefine/>
    <w:uiPriority w:val="39"/>
    <w:unhideWhenUsed/>
    <w:rsid w:val="001C288D"/>
    <w:pPr>
      <w:spacing w:after="100"/>
      <w:ind w:left="440"/>
    </w:pPr>
    <w:rPr>
      <w:rFonts w:ascii="Times New Roman" w:hAnsi="Times New Roman"/>
      <w:sz w:val="26"/>
    </w:rPr>
  </w:style>
  <w:style w:type="paragraph" w:styleId="af">
    <w:name w:val="header"/>
    <w:basedOn w:val="a1"/>
    <w:link w:val="af0"/>
    <w:uiPriority w:val="99"/>
    <w:unhideWhenUsed/>
    <w:rsid w:val="009825B7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toc 1"/>
    <w:basedOn w:val="a1"/>
    <w:next w:val="a1"/>
    <w:autoRedefine/>
    <w:uiPriority w:val="39"/>
    <w:unhideWhenUsed/>
    <w:rsid w:val="001C288D"/>
    <w:pPr>
      <w:tabs>
        <w:tab w:val="right" w:leader="dot" w:pos="9345"/>
      </w:tabs>
      <w:spacing w:after="100"/>
    </w:pPr>
    <w:rPr>
      <w:rFonts w:ascii="Times New Roman" w:hAnsi="Times New Roman"/>
      <w:sz w:val="26"/>
    </w:rPr>
  </w:style>
  <w:style w:type="paragraph" w:styleId="4">
    <w:name w:val="toc 4"/>
    <w:basedOn w:val="a1"/>
    <w:next w:val="a1"/>
    <w:autoRedefine/>
    <w:uiPriority w:val="39"/>
    <w:semiHidden/>
    <w:unhideWhenUsed/>
    <w:rsid w:val="006338C5"/>
    <w:pPr>
      <w:spacing w:after="100"/>
      <w:ind w:left="660"/>
    </w:pPr>
  </w:style>
  <w:style w:type="character" w:customStyle="1" w:styleId="af0">
    <w:name w:val="Верхний колонтитул Знак"/>
    <w:basedOn w:val="a2"/>
    <w:link w:val="af"/>
    <w:uiPriority w:val="99"/>
    <w:rsid w:val="009825B7"/>
  </w:style>
  <w:style w:type="paragraph" w:styleId="af1">
    <w:name w:val="footer"/>
    <w:basedOn w:val="a1"/>
    <w:link w:val="af2"/>
    <w:uiPriority w:val="99"/>
    <w:unhideWhenUsed/>
    <w:rsid w:val="00982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9825B7"/>
  </w:style>
  <w:style w:type="table" w:customStyle="1" w:styleId="24">
    <w:name w:val="Сетка таблицы2"/>
    <w:basedOn w:val="a3"/>
    <w:next w:val="a7"/>
    <w:rsid w:val="0041238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2"/>
    <w:link w:val="2"/>
    <w:uiPriority w:val="9"/>
    <w:semiHidden/>
    <w:rsid w:val="00665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30">
    <w:name w:val="Сетка таблицы3"/>
    <w:basedOn w:val="a3"/>
    <w:next w:val="a7"/>
    <w:uiPriority w:val="39"/>
    <w:rsid w:val="0066501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8">
    <w:name w:val="style48"/>
    <w:basedOn w:val="a1"/>
    <w:rsid w:val="0044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rmal (Web)"/>
    <w:basedOn w:val="a1"/>
    <w:uiPriority w:val="99"/>
    <w:semiHidden/>
    <w:unhideWhenUsed/>
    <w:rsid w:val="0087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D497D-DEAB-455F-A138-24D01276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Аксенов</dc:creator>
  <cp:keywords/>
  <dc:description/>
  <cp:lastModifiedBy>Максим Аксенов</cp:lastModifiedBy>
  <cp:revision>229</cp:revision>
  <dcterms:created xsi:type="dcterms:W3CDTF">2022-01-10T08:53:00Z</dcterms:created>
  <dcterms:modified xsi:type="dcterms:W3CDTF">2022-04-10T16:34:00Z</dcterms:modified>
</cp:coreProperties>
</file>