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942DDD" w:rsidRDefault="0026393B">
      <w:pPr>
        <w:spacing w:line="500" w:lineRule="exact"/>
        <w:jc w:val="center"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/>
          <w:sz w:val="48"/>
          <w:szCs w:val="48"/>
        </w:rPr>
        <w:t>石狮农商银行</w:t>
      </w:r>
    </w:p>
    <w:p w:rsidR="00942DDD" w:rsidRDefault="00942DDD">
      <w:pPr>
        <w:spacing w:line="500" w:lineRule="exact"/>
        <w:jc w:val="center"/>
        <w:rPr>
          <w:rFonts w:asciiTheme="majorEastAsia" w:eastAsiaTheme="majorEastAsia" w:hAnsiTheme="majorEastAsia"/>
          <w:sz w:val="48"/>
          <w:szCs w:val="48"/>
        </w:rPr>
      </w:pPr>
    </w:p>
    <w:p w:rsidR="00942DDD" w:rsidRDefault="0026393B">
      <w:pPr>
        <w:spacing w:line="500" w:lineRule="exact"/>
        <w:jc w:val="center"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 w:hint="eastAsia"/>
          <w:sz w:val="48"/>
          <w:szCs w:val="48"/>
        </w:rPr>
        <w:t>商户管理平台</w:t>
      </w:r>
    </w:p>
    <w:p w:rsidR="00942DDD" w:rsidRDefault="0026393B">
      <w:pPr>
        <w:spacing w:line="500" w:lineRule="exact"/>
        <w:jc w:val="center"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 w:hint="eastAsia"/>
          <w:sz w:val="48"/>
          <w:szCs w:val="48"/>
        </w:rPr>
        <w:t>二期优化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数字金融部</w:t>
      </w:r>
    </w:p>
    <w:p w:rsidR="00942DDD" w:rsidRDefault="0026393B">
      <w:pPr>
        <w:spacing w:line="500" w:lineRule="exact"/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024.0</w:t>
      </w:r>
      <w:bookmarkStart w:id="0" w:name="_GoBack"/>
      <w:bookmarkEnd w:id="0"/>
      <w:r w:rsidR="00391799">
        <w:rPr>
          <w:rFonts w:ascii="仿宋_GB2312" w:eastAsia="仿宋_GB2312"/>
          <w:sz w:val="32"/>
          <w:szCs w:val="32"/>
        </w:rPr>
        <w:t>2</w:t>
      </w:r>
    </w:p>
    <w:bookmarkStart w:id="1" w:name="_Toc155691848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142980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2DDD" w:rsidRDefault="0026393B">
          <w:pPr>
            <w:pStyle w:val="TOC1"/>
          </w:pPr>
          <w:r>
            <w:rPr>
              <w:lang w:val="zh-CN"/>
            </w:rPr>
            <w:t>目录</w:t>
          </w:r>
        </w:p>
        <w:p w:rsidR="00942DDD" w:rsidRDefault="0026393B">
          <w:pPr>
            <w:pStyle w:val="10"/>
            <w:tabs>
              <w:tab w:val="right" w:leader="dot" w:pos="974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2" w:history="1">
            <w:r>
              <w:rPr>
                <w:rFonts w:ascii="仿宋_GB2312" w:eastAsia="仿宋_GB2312" w:hAnsi="黑体" w:hint="eastAsia"/>
                <w:noProof/>
                <w:szCs w:val="44"/>
              </w:rPr>
              <w:t>第一部分：WEB端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_Toc15372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354AC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849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一、首页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_Toc1849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15492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（一）个人信息：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_Toc15492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11610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（二）首页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_Toc11610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6921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二、进件管理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_Toc26921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2428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（一）外包进件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_Toc2428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28978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（二）办理审核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_Toc28978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21553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（三）营销商户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_Toc21553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9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16447" w:history="1">
            <w:r w:rsidR="0026393B">
              <w:rPr>
                <w:rFonts w:ascii="黑体" w:eastAsia="黑体" w:hAnsi="黑体"/>
                <w:noProof/>
                <w:szCs w:val="32"/>
              </w:rPr>
              <w:t>（四）商户建档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_Toc16447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11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21159" w:history="1">
            <w:r w:rsidR="0026393B">
              <w:rPr>
                <w:rFonts w:ascii="黑体" w:eastAsia="黑体" w:hAnsi="黑体"/>
                <w:noProof/>
                <w:szCs w:val="32"/>
              </w:rPr>
              <w:t>（五）商户申请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_Toc21159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12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5797" w:history="1">
            <w:r w:rsidR="0026393B">
              <w:rPr>
                <w:rFonts w:ascii="黑体" w:eastAsia="黑体" w:hAnsi="黑体"/>
                <w:noProof/>
                <w:szCs w:val="32"/>
              </w:rPr>
              <w:t>（六）商户变更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_Toc5797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12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7223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（七）商户注销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_Toc7223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3410" w:history="1">
            <w:r w:rsidR="0026393B">
              <w:rPr>
                <w:rFonts w:ascii="黑体" w:eastAsia="黑体" w:hAnsi="黑体"/>
                <w:noProof/>
                <w:szCs w:val="36"/>
              </w:rPr>
              <w:t>三、商户信息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_Toc3410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14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4418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（一）</w:t>
            </w:r>
            <w:r w:rsidR="0026393B">
              <w:rPr>
                <w:rFonts w:ascii="黑体" w:eastAsia="黑体" w:hAnsi="黑体"/>
                <w:noProof/>
                <w:szCs w:val="32"/>
              </w:rPr>
              <w:t>商户维护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_Toc4418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14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10651" w:history="1">
            <w:r w:rsidR="0026393B">
              <w:rPr>
                <w:rFonts w:ascii="黑体" w:eastAsia="黑体" w:hAnsi="黑体" w:hint="eastAsia"/>
                <w:noProof/>
                <w:szCs w:val="32"/>
              </w:rPr>
              <w:t>（二）高质量商户规则配置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_Toc10651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3888" w:history="1">
            <w:r w:rsidR="0026393B">
              <w:rPr>
                <w:rFonts w:ascii="黑体" w:eastAsia="黑体" w:hAnsi="黑体"/>
                <w:noProof/>
                <w:szCs w:val="36"/>
              </w:rPr>
              <w:t>四、商圈管理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_Toc13888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30"/>
            <w:tabs>
              <w:tab w:val="right" w:leader="dot" w:pos="9746"/>
            </w:tabs>
            <w:rPr>
              <w:noProof/>
            </w:rPr>
          </w:pPr>
          <w:hyperlink w:anchor="_Toc2228" w:history="1">
            <w:r w:rsidR="0026393B">
              <w:rPr>
                <w:rFonts w:ascii="黑体" w:eastAsia="黑体" w:hAnsi="黑体"/>
                <w:noProof/>
                <w:szCs w:val="32"/>
              </w:rPr>
              <w:t>（一）商圈列表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_Toc2228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31716" w:history="1">
            <w:r w:rsidR="0026393B">
              <w:rPr>
                <w:rFonts w:ascii="黑体" w:eastAsia="黑体" w:hAnsi="黑体"/>
                <w:noProof/>
                <w:szCs w:val="36"/>
              </w:rPr>
              <w:t>五、客户经理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_Toc31716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16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0140" w:history="1">
            <w:r w:rsidR="0026393B">
              <w:rPr>
                <w:rFonts w:ascii="黑体" w:eastAsia="黑体" w:hAnsi="黑体"/>
                <w:noProof/>
                <w:szCs w:val="36"/>
              </w:rPr>
              <w:t>六、任务管理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_Toc10140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16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477" w:history="1">
            <w:r w:rsidR="0026393B">
              <w:rPr>
                <w:rFonts w:ascii="黑体" w:eastAsia="黑体" w:hAnsi="黑体"/>
                <w:noProof/>
                <w:szCs w:val="36"/>
              </w:rPr>
              <w:t>七、我的商户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_Toc1477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3259" w:history="1">
            <w:r w:rsidR="0026393B">
              <w:rPr>
                <w:rFonts w:ascii="黑体" w:eastAsia="黑体" w:hAnsi="黑体"/>
                <w:noProof/>
                <w:szCs w:val="36"/>
              </w:rPr>
              <w:t>八、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商户位置管理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_Toc13259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9180" w:history="1">
            <w:r w:rsidR="0026393B">
              <w:rPr>
                <w:rFonts w:ascii="黑体" w:eastAsia="黑体" w:hAnsi="黑体"/>
                <w:noProof/>
                <w:szCs w:val="36"/>
              </w:rPr>
              <w:t>九、智能问答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_Toc19180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18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9150" w:history="1">
            <w:r w:rsidR="0026393B">
              <w:rPr>
                <w:rFonts w:ascii="黑体" w:eastAsia="黑体" w:hAnsi="黑体"/>
                <w:noProof/>
                <w:szCs w:val="36"/>
              </w:rPr>
              <w:t>十、设备管理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_Toc29150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18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103" w:history="1">
            <w:r w:rsidR="0026393B">
              <w:rPr>
                <w:rFonts w:ascii="黑体" w:eastAsia="黑体" w:hAnsi="黑体"/>
                <w:noProof/>
                <w:szCs w:val="36"/>
              </w:rPr>
              <w:t>十一、商户报修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_Toc2103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19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9460" w:history="1">
            <w:r w:rsidR="0026393B">
              <w:rPr>
                <w:rFonts w:ascii="黑体" w:eastAsia="黑体" w:hAnsi="黑体"/>
                <w:noProof/>
                <w:szCs w:val="36"/>
              </w:rPr>
              <w:t>十二、交易明细查询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_Toc29460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19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31346" w:history="1">
            <w:r w:rsidR="0026393B">
              <w:rPr>
                <w:rFonts w:ascii="黑体" w:eastAsia="黑体" w:hAnsi="黑体"/>
                <w:noProof/>
                <w:szCs w:val="36"/>
              </w:rPr>
              <w:t>十三、计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费规则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_Toc31346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20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2373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十四、管理端报表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_Toc22373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22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10"/>
            <w:tabs>
              <w:tab w:val="right" w:leader="dot" w:pos="9746"/>
            </w:tabs>
            <w:rPr>
              <w:noProof/>
            </w:rPr>
          </w:pPr>
          <w:hyperlink w:anchor="_Toc18067" w:history="1">
            <w:r w:rsidR="0026393B">
              <w:rPr>
                <w:rFonts w:ascii="仿宋" w:eastAsia="仿宋" w:hAnsi="仿宋" w:cs="仿宋" w:hint="eastAsia"/>
                <w:noProof/>
                <w:szCs w:val="44"/>
              </w:rPr>
              <w:t>第二部分：企业微信端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_Toc18067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408" w:history="1">
            <w:r w:rsidR="0026393B">
              <w:rPr>
                <w:rFonts w:ascii="黑体" w:eastAsia="黑体" w:hAnsi="黑体"/>
                <w:noProof/>
                <w:szCs w:val="36"/>
              </w:rPr>
              <w:t>一、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商户进件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_Toc2408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23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6750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二、进件商户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_Toc26750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24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670" w:history="1">
            <w:r w:rsidR="0026393B">
              <w:rPr>
                <w:rFonts w:ascii="黑体" w:eastAsia="黑体" w:hAnsi="黑体"/>
                <w:noProof/>
                <w:szCs w:val="36"/>
              </w:rPr>
              <w:t>三、商户分析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_Toc2670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24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335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四、二维码生成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_Toc1335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25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2654" w:history="1">
            <w:r w:rsidR="0026393B">
              <w:rPr>
                <w:rFonts w:ascii="黑体" w:eastAsia="黑体" w:hAnsi="黑体"/>
                <w:noProof/>
                <w:szCs w:val="36"/>
              </w:rPr>
              <w:t>五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、</w:t>
            </w:r>
            <w:r w:rsidR="0026393B">
              <w:rPr>
                <w:rFonts w:ascii="黑体" w:eastAsia="黑体" w:hAnsi="黑体"/>
                <w:noProof/>
                <w:szCs w:val="36"/>
              </w:rPr>
              <w:t>未交易商户统计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_Toc22654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26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9079" w:history="1">
            <w:r w:rsidR="0026393B">
              <w:rPr>
                <w:rFonts w:ascii="黑体" w:eastAsia="黑体" w:hAnsi="黑体"/>
                <w:noProof/>
                <w:szCs w:val="36"/>
              </w:rPr>
              <w:t>六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、</w:t>
            </w:r>
            <w:r w:rsidR="0026393B">
              <w:rPr>
                <w:rFonts w:ascii="黑体" w:eastAsia="黑体" w:hAnsi="黑体"/>
                <w:noProof/>
                <w:szCs w:val="36"/>
              </w:rPr>
              <w:t>审核列表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_Toc9079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26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1294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七、设备管理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_Toc1294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9716" w:history="1">
            <w:r w:rsidR="0026393B">
              <w:rPr>
                <w:rFonts w:ascii="黑体" w:eastAsia="黑体" w:hAnsi="黑体"/>
                <w:noProof/>
                <w:szCs w:val="36"/>
              </w:rPr>
              <w:t>八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、</w:t>
            </w:r>
            <w:r w:rsidR="0026393B">
              <w:rPr>
                <w:rFonts w:ascii="黑体" w:eastAsia="黑体" w:hAnsi="黑体"/>
                <w:noProof/>
                <w:szCs w:val="36"/>
              </w:rPr>
              <w:t>商户减免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_Toc9716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738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九、商户查询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_Toc2738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31966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十、商户建档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_Toc31966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27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8471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十一、管理端报表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_Toc8471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28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8772" w:history="1">
            <w:r w:rsidR="0026393B">
              <w:rPr>
                <w:rFonts w:ascii="黑体" w:eastAsia="黑体" w:hAnsi="黑体" w:hint="eastAsia"/>
                <w:noProof/>
                <w:szCs w:val="36"/>
              </w:rPr>
              <w:t>十二、</w:t>
            </w:r>
            <w:r w:rsidR="0026393B">
              <w:rPr>
                <w:rFonts w:ascii="黑体" w:eastAsia="黑体" w:hAnsi="黑体"/>
                <w:noProof/>
                <w:szCs w:val="36"/>
              </w:rPr>
              <w:t>我的任务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_Toc28772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29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391799">
          <w:pPr>
            <w:pStyle w:val="20"/>
            <w:tabs>
              <w:tab w:val="right" w:leader="dot" w:pos="9746"/>
            </w:tabs>
            <w:rPr>
              <w:noProof/>
            </w:rPr>
          </w:pPr>
          <w:hyperlink w:anchor="_Toc2564" w:history="1">
            <w:r w:rsidR="0026393B">
              <w:rPr>
                <w:rFonts w:ascii="黑体" w:eastAsia="黑体" w:hAnsi="黑体"/>
                <w:noProof/>
                <w:szCs w:val="36"/>
              </w:rPr>
              <w:t>十</w:t>
            </w:r>
            <w:r w:rsidR="0026393B">
              <w:rPr>
                <w:rFonts w:ascii="黑体" w:eastAsia="黑体" w:hAnsi="黑体" w:hint="eastAsia"/>
                <w:noProof/>
                <w:szCs w:val="36"/>
              </w:rPr>
              <w:t>三、</w:t>
            </w:r>
            <w:r w:rsidR="0026393B">
              <w:rPr>
                <w:rFonts w:ascii="黑体" w:eastAsia="黑体" w:hAnsi="黑体"/>
                <w:noProof/>
                <w:szCs w:val="36"/>
              </w:rPr>
              <w:t>作战地图</w:t>
            </w:r>
            <w:r w:rsidR="0026393B">
              <w:rPr>
                <w:noProof/>
              </w:rPr>
              <w:tab/>
            </w:r>
            <w:r w:rsidR="0026393B">
              <w:rPr>
                <w:noProof/>
              </w:rPr>
              <w:fldChar w:fldCharType="begin"/>
            </w:r>
            <w:r w:rsidR="0026393B">
              <w:rPr>
                <w:noProof/>
              </w:rPr>
              <w:instrText xml:space="preserve"> PAGEREF _Toc2564 \h </w:instrText>
            </w:r>
            <w:r w:rsidR="0026393B">
              <w:rPr>
                <w:noProof/>
              </w:rPr>
            </w:r>
            <w:r w:rsidR="0026393B">
              <w:rPr>
                <w:noProof/>
              </w:rPr>
              <w:fldChar w:fldCharType="separate"/>
            </w:r>
            <w:r w:rsidR="00B354AC">
              <w:rPr>
                <w:noProof/>
              </w:rPr>
              <w:t>30</w:t>
            </w:r>
            <w:r w:rsidR="0026393B">
              <w:rPr>
                <w:noProof/>
              </w:rPr>
              <w:fldChar w:fldCharType="end"/>
            </w:r>
          </w:hyperlink>
        </w:p>
        <w:p w:rsidR="00942DDD" w:rsidRDefault="0026393B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942DDD" w:rsidRDefault="0026393B">
      <w:pPr>
        <w:pStyle w:val="a6"/>
        <w:spacing w:line="500" w:lineRule="exact"/>
        <w:ind w:firstLineChars="0" w:firstLine="0"/>
        <w:jc w:val="center"/>
        <w:outlineLvl w:val="0"/>
        <w:rPr>
          <w:rFonts w:ascii="仿宋_GB2312" w:eastAsia="仿宋_GB2312" w:hAnsi="黑体"/>
          <w:sz w:val="44"/>
          <w:szCs w:val="44"/>
        </w:rPr>
      </w:pPr>
      <w:bookmarkStart w:id="2" w:name="_Toc15372"/>
      <w:r>
        <w:rPr>
          <w:rFonts w:ascii="仿宋_GB2312" w:eastAsia="仿宋_GB2312" w:hAnsi="黑体" w:hint="eastAsia"/>
          <w:sz w:val="44"/>
          <w:szCs w:val="44"/>
        </w:rPr>
        <w:lastRenderedPageBreak/>
        <w:t>第一部分：WEB端</w:t>
      </w:r>
      <w:bookmarkEnd w:id="2"/>
      <w:bookmarkEnd w:id="1"/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" w:name="_Toc155691849"/>
      <w:bookmarkStart w:id="4" w:name="_Toc1849"/>
      <w:r>
        <w:rPr>
          <w:rFonts w:ascii="黑体" w:eastAsia="黑体" w:hAnsi="黑体" w:hint="eastAsia"/>
          <w:sz w:val="36"/>
          <w:szCs w:val="36"/>
        </w:rPr>
        <w:t>一、首页</w:t>
      </w:r>
      <w:bookmarkEnd w:id="3"/>
      <w:bookmarkEnd w:id="4"/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5" w:name="_Toc155691850"/>
      <w:bookmarkStart w:id="6" w:name="_Toc15492"/>
      <w:r>
        <w:rPr>
          <w:rFonts w:ascii="黑体" w:eastAsia="黑体" w:hAnsi="黑体" w:hint="eastAsia"/>
          <w:sz w:val="32"/>
          <w:szCs w:val="32"/>
        </w:rPr>
        <w:t>（一）个人信息：</w:t>
      </w:r>
      <w:bookmarkEnd w:id="5"/>
      <w:bookmarkEnd w:id="6"/>
    </w:p>
    <w:p w:rsidR="00942DDD" w:rsidRDefault="0026393B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修改密码，提示系统异常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6188710" cy="3635375"/>
            <wp:effectExtent l="0" t="0" r="254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7" w:name="_Toc155691851"/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8" w:name="_Toc11610"/>
      <w:r>
        <w:rPr>
          <w:rFonts w:ascii="黑体" w:eastAsia="黑体" w:hAnsi="黑体" w:hint="eastAsia"/>
          <w:sz w:val="32"/>
          <w:szCs w:val="32"/>
        </w:rPr>
        <w:t>（二）首页</w:t>
      </w:r>
      <w:bookmarkEnd w:id="7"/>
      <w:bookmarkEnd w:id="8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新增公告、待办事项、回访任务、相关文件下载、商户简报等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135255</wp:posOffset>
            </wp:positionV>
            <wp:extent cx="6188710" cy="213995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lastRenderedPageBreak/>
        <w:t>1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公告：</w:t>
      </w:r>
      <w:r>
        <w:rPr>
          <w:rFonts w:ascii="仿宋_GB2312" w:eastAsia="仿宋_GB2312" w:hint="eastAsia"/>
          <w:sz w:val="32"/>
          <w:szCs w:val="32"/>
        </w:rPr>
        <w:t>一个企业微信推文的页面，可新增、编辑公告，是否推送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146050</wp:posOffset>
            </wp:positionV>
            <wp:extent cx="6188710" cy="1479550"/>
            <wp:effectExtent l="0" t="0" r="254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2.待办事项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汇总提醒进件管理—办理审核中未完结、驳回的商户，点击可跳转。</w:t>
      </w:r>
    </w:p>
    <w:p w:rsidR="00942DDD" w:rsidRDefault="0026393B">
      <w:pPr>
        <w:pStyle w:val="a6"/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3.回访任务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汇总提醒任务管理—未完结回访，点击可跳转至办理页面。</w:t>
      </w:r>
    </w:p>
    <w:p w:rsidR="00942DDD" w:rsidRDefault="0026393B">
      <w:pPr>
        <w:pStyle w:val="a6"/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相关文件下载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新增文件上传下载页面（部分流程需要纸质版协议，上传压缩包），客户经理、主任可下载、总行权限可上传、删除。</w:t>
      </w: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 xml:space="preserve"> 商户简报（移动端和P</w:t>
      </w:r>
      <w:r>
        <w:rPr>
          <w:rFonts w:ascii="仿宋_GB2312" w:eastAsia="仿宋_GB2312"/>
          <w:b/>
          <w:sz w:val="32"/>
          <w:szCs w:val="32"/>
        </w:rPr>
        <w:t>C</w:t>
      </w:r>
      <w:r>
        <w:rPr>
          <w:rFonts w:ascii="仿宋_GB2312" w:eastAsia="仿宋_GB2312" w:hint="eastAsia"/>
          <w:b/>
          <w:sz w:val="32"/>
          <w:szCs w:val="32"/>
        </w:rPr>
        <w:t>端）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【权限管理：客户经理展示维护人自己的商户（我的商户），支行审核人展示所属网点的商户，总行展示全行】，点击可跳转查看详情。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 xml:space="preserve">商户总数： 10 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今年有交易：8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流失商户：2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办理贷款：8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办理信用卡：3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社保卡办理：3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理财客户：2</w:t>
      </w:r>
    </w:p>
    <w:p w:rsidR="00942DDD" w:rsidRDefault="0026393B">
      <w:pPr>
        <w:pStyle w:val="a6"/>
        <w:spacing w:line="500" w:lineRule="exact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结算账号日均：统计</w:t>
      </w:r>
    </w:p>
    <w:p w:rsidR="00942DDD" w:rsidRDefault="00942DDD">
      <w:pPr>
        <w:pStyle w:val="a6"/>
        <w:spacing w:line="500" w:lineRule="exact"/>
        <w:ind w:firstLineChars="0" w:firstLine="0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</w:p>
    <w:p w:rsidR="00B354AC" w:rsidRDefault="00B354AC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9" w:name="_Toc26921"/>
      <w:r>
        <w:rPr>
          <w:rFonts w:ascii="黑体" w:eastAsia="黑体" w:hAnsi="黑体" w:hint="eastAsia"/>
          <w:sz w:val="36"/>
          <w:szCs w:val="36"/>
        </w:rPr>
        <w:t>二、进件管理</w:t>
      </w:r>
      <w:bookmarkEnd w:id="9"/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0" w:name="_Toc2428"/>
      <w:r>
        <w:rPr>
          <w:rFonts w:ascii="黑体" w:eastAsia="黑体" w:hAnsi="黑体" w:hint="eastAsia"/>
          <w:sz w:val="32"/>
          <w:szCs w:val="32"/>
        </w:rPr>
        <w:t>（一）外包进件</w:t>
      </w:r>
      <w:bookmarkEnd w:id="10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关闭外包权限</w:t>
      </w: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1" w:name="_Toc28978"/>
      <w:r>
        <w:rPr>
          <w:rFonts w:ascii="黑体" w:eastAsia="黑体" w:hAnsi="黑体" w:hint="eastAsia"/>
          <w:sz w:val="32"/>
          <w:szCs w:val="32"/>
        </w:rPr>
        <w:t>（二）办理审核</w:t>
      </w:r>
      <w:bookmarkEnd w:id="11"/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1</w:t>
      </w:r>
      <w:r>
        <w:rPr>
          <w:rFonts w:ascii="仿宋_GB2312" w:eastAsia="仿宋_GB2312" w:hint="eastAsia"/>
          <w:b/>
          <w:sz w:val="32"/>
          <w:szCs w:val="32"/>
        </w:rPr>
        <w:t>.查询项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1.1</w:t>
      </w:r>
      <w:r>
        <w:rPr>
          <w:rFonts w:ascii="仿宋_GB2312" w:eastAsia="仿宋_GB2312" w:hint="eastAsia"/>
          <w:sz w:val="32"/>
          <w:szCs w:val="32"/>
        </w:rPr>
        <w:t>去除机构编号、所属业务员、商户简称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</w:t>
      </w:r>
      <w:r>
        <w:rPr>
          <w:rFonts w:ascii="仿宋_GB2312" w:eastAsia="仿宋_GB2312"/>
          <w:sz w:val="32"/>
          <w:szCs w:val="32"/>
        </w:rPr>
        <w:t>.2</w:t>
      </w:r>
      <w:r>
        <w:rPr>
          <w:rFonts w:ascii="仿宋_GB2312" w:eastAsia="仿宋_GB2312" w:hint="eastAsia"/>
          <w:sz w:val="32"/>
          <w:szCs w:val="32"/>
        </w:rPr>
        <w:t>新增营销机构、商户名称、进件时间、客户经理、状态、计费规则；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-282575</wp:posOffset>
            </wp:positionV>
            <wp:extent cx="6188710" cy="528320"/>
            <wp:effectExtent l="0" t="0" r="2540" b="508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2.按健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【权限管理：客户经理、支行长不展示</w:t>
      </w:r>
      <w:r>
        <w:rPr>
          <w:rFonts w:ascii="仿宋_GB2312" w:eastAsia="仿宋_GB2312" w:hint="eastAsia"/>
          <w:b/>
          <w:sz w:val="32"/>
          <w:szCs w:val="32"/>
        </w:rPr>
        <w:t>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.1</w:t>
      </w:r>
      <w:r>
        <w:rPr>
          <w:rFonts w:ascii="仿宋_GB2312" w:eastAsia="仿宋_GB2312" w:hint="eastAsia"/>
          <w:sz w:val="32"/>
          <w:szCs w:val="32"/>
        </w:rPr>
        <w:t>新增</w:t>
      </w:r>
      <w:r>
        <w:rPr>
          <w:rFonts w:ascii="仿宋_GB2312" w:eastAsia="仿宋_GB2312" w:hint="eastAsia"/>
          <w:b/>
          <w:sz w:val="32"/>
          <w:szCs w:val="32"/>
        </w:rPr>
        <w:t>导入商户编号，</w:t>
      </w:r>
      <w:r>
        <w:rPr>
          <w:rFonts w:ascii="仿宋_GB2312" w:eastAsia="仿宋_GB2312" w:hint="eastAsia"/>
          <w:sz w:val="32"/>
          <w:szCs w:val="32"/>
        </w:rPr>
        <w:t>增加初始密码、密钥；</w:t>
      </w:r>
      <w:r>
        <w:rPr>
          <w:rFonts w:ascii="仿宋_GB2312" w:eastAsia="仿宋_GB2312" w:hint="eastAsia"/>
          <w:b/>
          <w:bCs/>
          <w:sz w:val="32"/>
          <w:szCs w:val="32"/>
        </w:rPr>
        <w:t>商户存在多商户编号、商户编号下不同终端编号的情况需处理，</w:t>
      </w:r>
      <w:r>
        <w:rPr>
          <w:rFonts w:ascii="仿宋_GB2312" w:eastAsia="仿宋_GB2312" w:hint="eastAsia"/>
          <w:sz w:val="32"/>
          <w:szCs w:val="32"/>
        </w:rPr>
        <w:t>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6188710" cy="528320"/>
            <wp:effectExtent l="0" t="0" r="2540" b="508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.2</w:t>
      </w:r>
      <w:r>
        <w:rPr>
          <w:rFonts w:ascii="仿宋_GB2312" w:eastAsia="仿宋_GB2312" w:hint="eastAsia"/>
          <w:b/>
          <w:sz w:val="32"/>
          <w:szCs w:val="32"/>
        </w:rPr>
        <w:t>导出</w:t>
      </w:r>
      <w:r>
        <w:rPr>
          <w:rFonts w:ascii="仿宋_GB2312" w:eastAsia="仿宋_GB2312" w:hint="eastAsia"/>
          <w:sz w:val="32"/>
          <w:szCs w:val="32"/>
        </w:rPr>
        <w:t>未按选择条件导出，都是导出全量数据；</w:t>
      </w:r>
    </w:p>
    <w:p w:rsidR="00942DDD" w:rsidRDefault="0026393B">
      <w:pPr>
        <w:spacing w:line="500" w:lineRule="exact"/>
        <w:ind w:left="640" w:hangingChars="200" w:hanging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2.3导出、导出小微、导出普通，只需导出表格数据，图片及合同不导，修复选择连锁商户导出为</w:t>
      </w:r>
      <w:r>
        <w:rPr>
          <w:rFonts w:ascii="仿宋_GB2312" w:eastAsia="仿宋_GB2312" w:hint="eastAsia"/>
          <w:sz w:val="32"/>
          <w:szCs w:val="32"/>
        </w:rPr>
        <w:t>空</w:t>
      </w:r>
      <w:r>
        <w:rPr>
          <w:rFonts w:ascii="仿宋_GB2312" w:eastAsia="仿宋_GB2312"/>
          <w:sz w:val="32"/>
          <w:szCs w:val="32"/>
        </w:rPr>
        <w:t>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6188710" cy="551815"/>
            <wp:effectExtent l="0" t="0" r="2540" b="63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3</w:t>
      </w:r>
      <w:r>
        <w:rPr>
          <w:rFonts w:ascii="仿宋_GB2312" w:eastAsia="仿宋_GB2312" w:hint="eastAsia"/>
          <w:b/>
          <w:sz w:val="32"/>
          <w:szCs w:val="32"/>
        </w:rPr>
        <w:t>.审核页面1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展示：进件时间、客户经理、签约网点、商户全称、商户简称、商户类型、账户名称、结算账户、计费规则、申请备注；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-212725</wp:posOffset>
            </wp:positionV>
            <wp:extent cx="6188710" cy="46355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4</w:t>
      </w:r>
      <w:r>
        <w:rPr>
          <w:rFonts w:ascii="仿宋_GB2312" w:eastAsia="仿宋_GB2312" w:hint="eastAsia"/>
          <w:b/>
          <w:sz w:val="32"/>
          <w:szCs w:val="32"/>
        </w:rPr>
        <w:t>.审核页面2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.1</w:t>
      </w:r>
      <w:r>
        <w:rPr>
          <w:rFonts w:ascii="仿宋_GB2312" w:eastAsia="仿宋_GB2312" w:hint="eastAsia"/>
          <w:b/>
          <w:sz w:val="32"/>
          <w:szCs w:val="32"/>
        </w:rPr>
        <w:t>影像资料：</w:t>
      </w:r>
      <w:r>
        <w:rPr>
          <w:rFonts w:ascii="仿宋_GB2312" w:eastAsia="仿宋_GB2312" w:hint="eastAsia"/>
          <w:sz w:val="32"/>
          <w:szCs w:val="32"/>
        </w:rPr>
        <w:t>未展未营业执照；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.2基本信息：</w:t>
      </w:r>
      <w:r>
        <w:rPr>
          <w:rFonts w:ascii="仿宋_GB2312" w:eastAsia="仿宋_GB2312"/>
          <w:sz w:val="32"/>
          <w:szCs w:val="32"/>
        </w:rPr>
        <w:t>调整展示位置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商户名称、商户简称、商户类型</w:t>
      </w:r>
      <w:r>
        <w:rPr>
          <w:rFonts w:ascii="仿宋_GB2312" w:eastAsia="仿宋_GB2312" w:hint="eastAsia"/>
          <w:sz w:val="32"/>
          <w:szCs w:val="32"/>
        </w:rPr>
        <w:t>、营业执照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有效期开始日（有效期</w:t>
      </w:r>
      <w:r>
        <w:rPr>
          <w:rFonts w:ascii="仿宋_GB2312" w:eastAsia="仿宋_GB2312" w:hint="eastAsia"/>
          <w:sz w:val="32"/>
          <w:szCs w:val="32"/>
        </w:rPr>
        <w:t>取</w:t>
      </w:r>
      <w:r>
        <w:rPr>
          <w:rFonts w:ascii="仿宋_GB2312" w:eastAsia="仿宋_GB2312"/>
          <w:sz w:val="32"/>
          <w:szCs w:val="32"/>
        </w:rPr>
        <w:t>值位置错）、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人姓名、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人性别、法人证件类型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人证件号码、法人证件有效期开始日、法人证件有效期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、联系人、联系人证件类型、联系人</w:t>
      </w:r>
      <w:r>
        <w:rPr>
          <w:rFonts w:ascii="仿宋_GB2312" w:eastAsia="仿宋_GB2312"/>
          <w:sz w:val="32"/>
          <w:szCs w:val="32"/>
        </w:rPr>
        <w:t>证件有效期开始日</w:t>
      </w:r>
      <w:r>
        <w:rPr>
          <w:rFonts w:ascii="仿宋_GB2312" w:eastAsia="仿宋_GB2312" w:hint="eastAsia"/>
          <w:sz w:val="32"/>
          <w:szCs w:val="32"/>
        </w:rPr>
        <w:t>、联系人</w:t>
      </w:r>
      <w:r>
        <w:rPr>
          <w:rFonts w:ascii="仿宋_GB2312" w:eastAsia="仿宋_GB2312"/>
          <w:sz w:val="32"/>
          <w:szCs w:val="32"/>
        </w:rPr>
        <w:t>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人电话、联系人</w:t>
      </w:r>
      <w:r>
        <w:rPr>
          <w:rFonts w:ascii="仿宋_GB2312" w:eastAsia="仿宋_GB2312" w:hint="eastAsia"/>
          <w:sz w:val="32"/>
          <w:szCs w:val="32"/>
        </w:rPr>
        <w:t>电话、</w:t>
      </w:r>
      <w:r>
        <w:rPr>
          <w:rFonts w:ascii="仿宋_GB2312" w:eastAsia="仿宋_GB2312"/>
          <w:sz w:val="32"/>
          <w:szCs w:val="32"/>
        </w:rPr>
        <w:t>注册地址、详细地址（改为经营地址，部分地</w:t>
      </w:r>
      <w:r>
        <w:rPr>
          <w:rFonts w:ascii="仿宋_GB2312" w:eastAsia="仿宋_GB2312" w:hint="eastAsia"/>
          <w:sz w:val="32"/>
          <w:szCs w:val="32"/>
        </w:rPr>
        <w:t>址</w:t>
      </w:r>
      <w:r>
        <w:rPr>
          <w:rFonts w:ascii="仿宋_GB2312" w:eastAsia="仿宋_GB2312"/>
          <w:sz w:val="32"/>
          <w:szCs w:val="32"/>
        </w:rPr>
        <w:t>取值有错，字数限</w:t>
      </w:r>
      <w:r>
        <w:rPr>
          <w:rFonts w:ascii="仿宋_GB2312" w:eastAsia="仿宋_GB2312" w:hint="eastAsia"/>
          <w:sz w:val="32"/>
          <w:szCs w:val="32"/>
        </w:rPr>
        <w:t>20</w:t>
      </w:r>
      <w:r>
        <w:rPr>
          <w:rFonts w:ascii="仿宋_GB2312" w:eastAsia="仿宋_GB2312"/>
          <w:sz w:val="32"/>
          <w:szCs w:val="32"/>
        </w:rPr>
        <w:t>有时填不完）、省市区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账户名称、账户类型、结算账号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开户银行、手动核查身份证（改为人工核查身份证）、手动核查企业状态（改为人工核查企业状态）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商户类别（类别）、商户类别码、</w:t>
      </w:r>
      <w:r>
        <w:rPr>
          <w:rFonts w:ascii="仿宋_GB2312" w:eastAsia="仿宋_GB2312" w:hint="eastAsia"/>
          <w:b/>
          <w:sz w:val="32"/>
          <w:szCs w:val="32"/>
        </w:rPr>
        <w:t>计费</w:t>
      </w:r>
      <w:r>
        <w:rPr>
          <w:rFonts w:ascii="仿宋_GB2312" w:eastAsia="仿宋_GB2312"/>
          <w:b/>
          <w:sz w:val="32"/>
          <w:szCs w:val="32"/>
        </w:rPr>
        <w:t>规则（新增）</w:t>
      </w:r>
      <w:r>
        <w:rPr>
          <w:rFonts w:ascii="仿宋_GB2312" w:eastAsia="仿宋_GB2312" w:hint="eastAsia"/>
          <w:b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清算周期、支行名称（改为签约网点）、受理地区</w:t>
      </w:r>
      <w:r>
        <w:rPr>
          <w:rFonts w:ascii="仿宋_GB2312" w:eastAsia="仿宋_GB2312" w:hint="eastAsia"/>
          <w:sz w:val="32"/>
          <w:szCs w:val="32"/>
        </w:rPr>
        <w:t>、所属商圈、申请备注、是否重复进件（展示已签约的网点名称，标红）、审批记录（审批记录1、审批记录2、意见）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53975</wp:posOffset>
            </wp:positionV>
            <wp:extent cx="6188710" cy="4166870"/>
            <wp:effectExtent l="0" t="0" r="2540" b="508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-34925</wp:posOffset>
            </wp:positionV>
            <wp:extent cx="6048375" cy="1323975"/>
            <wp:effectExtent l="0" t="0" r="9525" b="952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196850</wp:posOffset>
            </wp:positionV>
            <wp:extent cx="6188710" cy="1510665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-140335</wp:posOffset>
            </wp:positionH>
            <wp:positionV relativeFrom="paragraph">
              <wp:posOffset>266700</wp:posOffset>
            </wp:positionV>
            <wp:extent cx="6188710" cy="2150745"/>
            <wp:effectExtent l="0" t="0" r="254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257175</wp:posOffset>
            </wp:positionV>
            <wp:extent cx="3638550" cy="43910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.3</w:t>
      </w:r>
      <w:r>
        <w:rPr>
          <w:rFonts w:ascii="仿宋_GB2312" w:eastAsia="仿宋_GB2312"/>
          <w:b/>
          <w:color w:val="FF0000"/>
          <w:sz w:val="32"/>
          <w:szCs w:val="32"/>
        </w:rPr>
        <w:t>审核</w:t>
      </w:r>
      <w:r>
        <w:rPr>
          <w:rFonts w:ascii="仿宋_GB2312" w:eastAsia="仿宋_GB2312" w:hint="eastAsia"/>
          <w:b/>
          <w:color w:val="FF0000"/>
          <w:sz w:val="32"/>
          <w:szCs w:val="32"/>
        </w:rPr>
        <w:t>时：</w:t>
      </w:r>
      <w:r>
        <w:rPr>
          <w:rFonts w:ascii="仿宋_GB2312" w:eastAsia="仿宋_GB2312"/>
          <w:b/>
          <w:color w:val="FF0000"/>
          <w:sz w:val="32"/>
          <w:szCs w:val="32"/>
        </w:rPr>
        <w:t>需要可编辑</w:t>
      </w:r>
      <w:r>
        <w:rPr>
          <w:rFonts w:ascii="仿宋_GB2312" w:eastAsia="仿宋_GB2312" w:hint="eastAsia"/>
          <w:b/>
          <w:color w:val="FF0000"/>
          <w:sz w:val="32"/>
          <w:szCs w:val="32"/>
        </w:rPr>
        <w:t>信息、删除或上传图片</w:t>
      </w:r>
      <w:r>
        <w:rPr>
          <w:rFonts w:ascii="仿宋_GB2312" w:eastAsia="仿宋_GB2312"/>
          <w:sz w:val="32"/>
          <w:szCs w:val="32"/>
        </w:rPr>
        <w:t>；</w:t>
      </w:r>
    </w:p>
    <w:p w:rsidR="00942DDD" w:rsidRDefault="0026393B">
      <w:pPr>
        <w:spacing w:line="500" w:lineRule="exact"/>
        <w:ind w:left="964" w:hangingChars="300" w:hanging="964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4.4</w:t>
      </w:r>
      <w:r>
        <w:rPr>
          <w:rFonts w:ascii="仿宋_GB2312" w:eastAsia="仿宋_GB2312" w:hint="eastAsia"/>
          <w:b/>
          <w:sz w:val="32"/>
          <w:szCs w:val="32"/>
        </w:rPr>
        <w:t>驳回时：</w:t>
      </w:r>
      <w:r>
        <w:rPr>
          <w:rFonts w:ascii="仿宋_GB2312" w:eastAsia="仿宋_GB2312" w:hint="eastAsia"/>
          <w:sz w:val="32"/>
          <w:szCs w:val="32"/>
        </w:rPr>
        <w:t>需要查看驳回原因，审批记录（审批记录、意见）；</w:t>
      </w:r>
    </w:p>
    <w:p w:rsidR="00942DDD" w:rsidRDefault="0026393B">
      <w:pPr>
        <w:spacing w:line="500" w:lineRule="exact"/>
        <w:ind w:left="964" w:hangingChars="300" w:hanging="964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.5</w:t>
      </w:r>
      <w:r>
        <w:rPr>
          <w:rFonts w:ascii="仿宋_GB2312" w:eastAsia="仿宋_GB2312" w:hint="eastAsia"/>
          <w:b/>
          <w:sz w:val="32"/>
          <w:szCs w:val="32"/>
        </w:rPr>
        <w:t>标红提醒：商户已存在商户编号</w:t>
      </w:r>
      <w:r>
        <w:rPr>
          <w:rFonts w:ascii="仿宋_GB2312" w:eastAsia="仿宋_GB2312" w:hint="eastAsia"/>
          <w:sz w:val="32"/>
          <w:szCs w:val="32"/>
        </w:rPr>
        <w:t>，在审核页面最底标红提醒，是否重复进件；</w:t>
      </w:r>
    </w:p>
    <w:p w:rsidR="00942DDD" w:rsidRDefault="0026393B">
      <w:pPr>
        <w:spacing w:line="500" w:lineRule="exact"/>
        <w:ind w:left="964" w:hangingChars="300" w:hanging="964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.6多余商户信息不展示</w:t>
      </w: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.导入商户编号后示为流程受理完成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客户经理展示：待审核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支行审核人展示：需审核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总行展示：</w:t>
      </w:r>
      <w:r>
        <w:rPr>
          <w:rFonts w:ascii="仿宋_GB2312" w:eastAsia="仿宋_GB2312" w:hint="eastAsia"/>
          <w:sz w:val="32"/>
          <w:szCs w:val="32"/>
        </w:rPr>
        <w:t>需审核、需复核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-50165</wp:posOffset>
            </wp:positionH>
            <wp:positionV relativeFrom="paragraph">
              <wp:posOffset>168275</wp:posOffset>
            </wp:positionV>
            <wp:extent cx="6188710" cy="2742565"/>
            <wp:effectExtent l="0" t="0" r="254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6</w:t>
      </w:r>
      <w:r>
        <w:rPr>
          <w:rFonts w:ascii="仿宋_GB2312" w:eastAsia="仿宋_GB2312"/>
          <w:b/>
          <w:sz w:val="32"/>
          <w:szCs w:val="32"/>
        </w:rPr>
        <w:t>.合同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取值不对，营业执照入网的取法人证件，及证件有效期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98425</wp:posOffset>
            </wp:positionV>
            <wp:extent cx="6188710" cy="2042795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85725</wp:posOffset>
            </wp:positionV>
            <wp:extent cx="6188710" cy="1454785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2" w:name="_Toc21553"/>
      <w:r>
        <w:rPr>
          <w:rFonts w:ascii="黑体" w:eastAsia="黑体" w:hAnsi="黑体" w:hint="eastAsia"/>
          <w:sz w:val="32"/>
          <w:szCs w:val="32"/>
        </w:rPr>
        <w:t>（三）营销商户</w:t>
      </w:r>
      <w:bookmarkEnd w:id="12"/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1.查询项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</w:t>
      </w:r>
      <w:r>
        <w:rPr>
          <w:rFonts w:ascii="仿宋_GB2312" w:eastAsia="仿宋_GB2312"/>
          <w:sz w:val="32"/>
          <w:szCs w:val="32"/>
        </w:rPr>
        <w:t>.1</w:t>
      </w:r>
      <w:r>
        <w:rPr>
          <w:rFonts w:ascii="仿宋_GB2312" w:eastAsia="仿宋_GB2312" w:hint="eastAsia"/>
          <w:sz w:val="32"/>
          <w:szCs w:val="32"/>
        </w:rPr>
        <w:t>去除机构编号、所属业务员；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1.2</w:t>
      </w:r>
      <w:r>
        <w:rPr>
          <w:rFonts w:ascii="仿宋_GB2312" w:eastAsia="仿宋_GB2312" w:hint="eastAsia"/>
          <w:sz w:val="32"/>
          <w:szCs w:val="32"/>
        </w:rPr>
        <w:t>新增营销机构、进件时间、客户经理、状态；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188710" cy="570230"/>
            <wp:effectExtent l="0" t="0" r="2540" b="127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2.展示项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进件时间、客户经理、签约网点、商户全称、商户简称、商户类型、账户名称、结算账户、计费规则、申请备注；操作页面新增合同及材料下载；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188710" cy="473710"/>
            <wp:effectExtent l="0" t="0" r="2540" b="254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ind w:leftChars="-8" w:left="-17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3.</w:t>
      </w:r>
      <w:r>
        <w:rPr>
          <w:rFonts w:ascii="仿宋_GB2312" w:eastAsia="仿宋_GB2312" w:hint="eastAsia"/>
          <w:b/>
          <w:sz w:val="32"/>
          <w:szCs w:val="32"/>
        </w:rPr>
        <w:t>按键</w:t>
      </w:r>
    </w:p>
    <w:p w:rsidR="00942DDD" w:rsidRDefault="0026393B">
      <w:pPr>
        <w:spacing w:line="500" w:lineRule="exact"/>
        <w:ind w:leftChars="-8" w:left="-17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</w:t>
      </w:r>
      <w:r>
        <w:rPr>
          <w:rFonts w:ascii="仿宋_GB2312" w:eastAsia="仿宋_GB2312"/>
          <w:sz w:val="32"/>
          <w:szCs w:val="32"/>
        </w:rPr>
        <w:t>.1修复导出（</w:t>
      </w:r>
      <w:r>
        <w:rPr>
          <w:rFonts w:ascii="仿宋_GB2312" w:eastAsia="仿宋_GB2312" w:hint="eastAsia"/>
          <w:sz w:val="32"/>
          <w:szCs w:val="32"/>
        </w:rPr>
        <w:t>无法导出，再选择条件导出，导出数据）；</w:t>
      </w:r>
    </w:p>
    <w:p w:rsidR="00942DDD" w:rsidRDefault="0026393B">
      <w:pPr>
        <w:spacing w:line="500" w:lineRule="exact"/>
        <w:ind w:leftChars="-8" w:left="-17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</w:t>
      </w:r>
      <w:r>
        <w:rPr>
          <w:rFonts w:ascii="仿宋_GB2312" w:eastAsia="仿宋_GB2312"/>
          <w:sz w:val="32"/>
          <w:szCs w:val="32"/>
        </w:rPr>
        <w:t>.2</w:t>
      </w:r>
      <w:r>
        <w:rPr>
          <w:rFonts w:ascii="仿宋_GB2312" w:eastAsia="仿宋_GB2312" w:hint="eastAsia"/>
          <w:sz w:val="32"/>
          <w:szCs w:val="32"/>
        </w:rPr>
        <w:t>新增合同修复；</w:t>
      </w:r>
    </w:p>
    <w:p w:rsidR="00942DDD" w:rsidRDefault="00942DDD">
      <w:pPr>
        <w:spacing w:line="500" w:lineRule="exact"/>
        <w:ind w:leftChars="-8" w:left="-17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4.驳回后重新编辑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4.1</w:t>
      </w:r>
      <w:r>
        <w:rPr>
          <w:rFonts w:ascii="仿宋_GB2312" w:eastAsia="仿宋_GB2312" w:hint="eastAsia"/>
          <w:sz w:val="32"/>
          <w:szCs w:val="32"/>
        </w:rPr>
        <w:t>无法替换照片、信息修改并提交后未变动；</w:t>
      </w:r>
    </w:p>
    <w:p w:rsidR="00942DDD" w:rsidRDefault="0026393B">
      <w:pPr>
        <w:widowControl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4</w:t>
      </w:r>
      <w:r>
        <w:rPr>
          <w:rFonts w:ascii="仿宋_GB2312" w:eastAsia="仿宋_GB2312" w:hint="eastAsia"/>
          <w:sz w:val="32"/>
          <w:szCs w:val="32"/>
        </w:rPr>
        <w:t>.</w:t>
      </w:r>
      <w:r>
        <w:rPr>
          <w:rFonts w:ascii="仿宋_GB2312" w:eastAsia="仿宋_GB2312"/>
          <w:sz w:val="32"/>
          <w:szCs w:val="32"/>
        </w:rPr>
        <w:t>2去除必填项：特殊计费档次、特殊计费类型、是否开通合并入账、退款记账类型、银联二维码手续费模板、微信商户类目、微信入网渠道、微信手续费模板、支付宝商户类目、支付宝入网渠道、支付宝手续费模板；</w:t>
      </w:r>
    </w:p>
    <w:p w:rsidR="00942DDD" w:rsidRDefault="0026393B">
      <w:pPr>
        <w:widowControl/>
        <w:jc w:val="lef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.3</w:t>
      </w:r>
      <w:r>
        <w:rPr>
          <w:rFonts w:ascii="仿宋_GB2312" w:eastAsia="仿宋_GB2312" w:hint="eastAsia"/>
          <w:b/>
          <w:sz w:val="32"/>
          <w:szCs w:val="32"/>
        </w:rPr>
        <w:t>编辑或查看页面</w:t>
      </w:r>
      <w:r>
        <w:rPr>
          <w:rFonts w:ascii="仿宋_GB2312" w:eastAsia="仿宋_GB2312"/>
          <w:b/>
          <w:sz w:val="32"/>
          <w:szCs w:val="32"/>
        </w:rPr>
        <w:t>展示信息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商户名称、商户简称、商户类型</w:t>
      </w:r>
      <w:r>
        <w:rPr>
          <w:rFonts w:ascii="仿宋_GB2312" w:eastAsia="仿宋_GB2312" w:hint="eastAsia"/>
          <w:sz w:val="32"/>
          <w:szCs w:val="32"/>
        </w:rPr>
        <w:t>、营业执照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有效期开始日、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人姓名、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人性别、法人证件类型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人证件号码、法人证件有效期开始日、法人证件有效期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、联系人、联系人证件类型、联系人</w:t>
      </w:r>
      <w:r>
        <w:rPr>
          <w:rFonts w:ascii="仿宋_GB2312" w:eastAsia="仿宋_GB2312"/>
          <w:sz w:val="32"/>
          <w:szCs w:val="32"/>
        </w:rPr>
        <w:t>证件有效期开始日</w:t>
      </w:r>
      <w:r>
        <w:rPr>
          <w:rFonts w:ascii="仿宋_GB2312" w:eastAsia="仿宋_GB2312" w:hint="eastAsia"/>
          <w:sz w:val="32"/>
          <w:szCs w:val="32"/>
        </w:rPr>
        <w:t>、联系人</w:t>
      </w:r>
      <w:r>
        <w:rPr>
          <w:rFonts w:ascii="仿宋_GB2312" w:eastAsia="仿宋_GB2312"/>
          <w:sz w:val="32"/>
          <w:szCs w:val="32"/>
        </w:rPr>
        <w:t>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期日、负责人电话、联系人</w:t>
      </w:r>
      <w:r>
        <w:rPr>
          <w:rFonts w:ascii="仿宋_GB2312" w:eastAsia="仿宋_GB2312" w:hint="eastAsia"/>
          <w:sz w:val="32"/>
          <w:szCs w:val="32"/>
        </w:rPr>
        <w:t>电话、</w:t>
      </w:r>
      <w:r>
        <w:rPr>
          <w:rFonts w:ascii="仿宋_GB2312" w:eastAsia="仿宋_GB2312"/>
          <w:sz w:val="32"/>
          <w:szCs w:val="32"/>
        </w:rPr>
        <w:t>注册地址、经营地址、省市区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账户名称、账户类型、结算账号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开户银行、人工核查身份证、人工核查企业状态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商户类别（类别）、商户类别码、</w:t>
      </w:r>
      <w:r>
        <w:rPr>
          <w:rFonts w:ascii="仿宋_GB2312" w:eastAsia="仿宋_GB2312" w:hint="eastAsia"/>
          <w:b/>
          <w:sz w:val="32"/>
          <w:szCs w:val="32"/>
        </w:rPr>
        <w:t>计</w:t>
      </w:r>
      <w:r>
        <w:rPr>
          <w:rFonts w:ascii="仿宋_GB2312" w:eastAsia="仿宋_GB2312"/>
          <w:b/>
          <w:sz w:val="32"/>
          <w:szCs w:val="32"/>
        </w:rPr>
        <w:t>费规则</w:t>
      </w:r>
      <w:r>
        <w:rPr>
          <w:rFonts w:ascii="仿宋_GB2312" w:eastAsia="仿宋_GB2312" w:hint="eastAsia"/>
          <w:b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清算周期、受理地区、所属商圈、</w:t>
      </w:r>
      <w:r>
        <w:rPr>
          <w:rFonts w:ascii="仿宋_GB2312" w:eastAsia="仿宋_GB2312" w:hint="eastAsia"/>
          <w:sz w:val="32"/>
          <w:szCs w:val="32"/>
        </w:rPr>
        <w:t>申请</w:t>
      </w:r>
      <w:r>
        <w:rPr>
          <w:rFonts w:ascii="仿宋_GB2312" w:eastAsia="仿宋_GB2312"/>
          <w:sz w:val="32"/>
          <w:szCs w:val="32"/>
        </w:rPr>
        <w:t>备注、</w:t>
      </w:r>
      <w:r>
        <w:rPr>
          <w:rFonts w:ascii="仿宋_GB2312" w:eastAsia="仿宋_GB2312" w:hint="eastAsia"/>
          <w:sz w:val="32"/>
          <w:szCs w:val="32"/>
        </w:rPr>
        <w:t>审批记录等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bCs/>
          <w:sz w:val="32"/>
          <w:szCs w:val="32"/>
        </w:rPr>
        <w:t>5.</w:t>
      </w:r>
      <w:r>
        <w:rPr>
          <w:rFonts w:ascii="仿宋_GB2312" w:eastAsia="仿宋_GB2312"/>
          <w:b/>
          <w:bCs/>
          <w:sz w:val="32"/>
          <w:szCs w:val="32"/>
        </w:rPr>
        <w:t>驳回、未提交的商户：</w:t>
      </w:r>
      <w:r>
        <w:rPr>
          <w:rFonts w:ascii="仿宋_GB2312" w:eastAsia="仿宋_GB2312"/>
          <w:sz w:val="32"/>
          <w:szCs w:val="32"/>
        </w:rPr>
        <w:t>已确认不提交的，可以删除</w:t>
      </w:r>
      <w:r>
        <w:rPr>
          <w:rFonts w:ascii="仿宋_GB2312" w:eastAsia="仿宋_GB2312" w:hint="eastAsia"/>
          <w:sz w:val="32"/>
          <w:szCs w:val="32"/>
        </w:rPr>
        <w:t>【权限管理：客户经理可提交、删除，支行审核人、总行不可提交、可删除，审批成功的商户不可删除】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bCs/>
          <w:sz w:val="32"/>
          <w:szCs w:val="32"/>
        </w:rPr>
        <w:t>6.查看</w:t>
      </w:r>
      <w:r>
        <w:rPr>
          <w:rFonts w:ascii="仿宋_GB2312" w:eastAsia="仿宋_GB2312"/>
          <w:b/>
          <w:bCs/>
          <w:sz w:val="32"/>
          <w:szCs w:val="32"/>
        </w:rPr>
        <w:t>图片：</w:t>
      </w:r>
      <w:r>
        <w:rPr>
          <w:rFonts w:ascii="仿宋_GB2312" w:eastAsia="仿宋_GB2312"/>
          <w:sz w:val="32"/>
          <w:szCs w:val="32"/>
        </w:rPr>
        <w:t>可手动提交图片，补上传，电脑</w:t>
      </w:r>
      <w:r>
        <w:rPr>
          <w:rFonts w:ascii="仿宋_GB2312" w:eastAsia="仿宋_GB2312" w:hint="eastAsia"/>
          <w:sz w:val="32"/>
          <w:szCs w:val="32"/>
        </w:rPr>
        <w:t>端</w:t>
      </w:r>
      <w:r>
        <w:rPr>
          <w:rFonts w:ascii="仿宋_GB2312" w:eastAsia="仿宋_GB2312" w:hint="eastAsia"/>
          <w:b/>
          <w:bCs/>
          <w:sz w:val="32"/>
          <w:szCs w:val="32"/>
        </w:rPr>
        <w:t>去除三张的限制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21590</wp:posOffset>
            </wp:positionV>
            <wp:extent cx="6188710" cy="4156075"/>
            <wp:effectExtent l="0" t="0" r="254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rPr>
          <w:rFonts w:ascii="仿宋_GB2312" w:eastAsia="仿宋_GB2312"/>
          <w:b/>
          <w:bCs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3" w:name="_Toc16447"/>
      <w:r>
        <w:rPr>
          <w:rFonts w:ascii="黑体" w:eastAsia="黑体" w:hAnsi="黑体"/>
          <w:sz w:val="32"/>
          <w:szCs w:val="32"/>
        </w:rPr>
        <w:t>（四）商户建档</w:t>
      </w:r>
      <w:bookmarkEnd w:id="13"/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1.需建档信息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商户名称、商户简称、商户类型</w:t>
      </w:r>
      <w:r>
        <w:rPr>
          <w:rFonts w:ascii="仿宋_GB2312" w:eastAsia="仿宋_GB2312" w:hint="eastAsia"/>
          <w:sz w:val="32"/>
          <w:szCs w:val="32"/>
        </w:rPr>
        <w:t>、营业执照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有效期开始日、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人姓名、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人性别、法人证件类型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人证件号码、法人证件有效期开始日、法人证件有效期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、联系人、联系人证件类型、联系人</w:t>
      </w:r>
      <w:r>
        <w:rPr>
          <w:rFonts w:ascii="仿宋_GB2312" w:eastAsia="仿宋_GB2312"/>
          <w:sz w:val="32"/>
          <w:szCs w:val="32"/>
        </w:rPr>
        <w:t>证件有效期开始日</w:t>
      </w:r>
      <w:r>
        <w:rPr>
          <w:rFonts w:ascii="仿宋_GB2312" w:eastAsia="仿宋_GB2312" w:hint="eastAsia"/>
          <w:sz w:val="32"/>
          <w:szCs w:val="32"/>
        </w:rPr>
        <w:t>、联系人</w:t>
      </w:r>
      <w:r>
        <w:rPr>
          <w:rFonts w:ascii="仿宋_GB2312" w:eastAsia="仿宋_GB2312"/>
          <w:sz w:val="32"/>
          <w:szCs w:val="32"/>
        </w:rPr>
        <w:t>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人电话、联系人</w:t>
      </w:r>
      <w:r>
        <w:rPr>
          <w:rFonts w:ascii="仿宋_GB2312" w:eastAsia="仿宋_GB2312" w:hint="eastAsia"/>
          <w:sz w:val="32"/>
          <w:szCs w:val="32"/>
        </w:rPr>
        <w:t>电话、</w:t>
      </w:r>
      <w:r>
        <w:rPr>
          <w:rFonts w:ascii="仿宋_GB2312" w:eastAsia="仿宋_GB2312"/>
          <w:sz w:val="32"/>
          <w:szCs w:val="32"/>
        </w:rPr>
        <w:t>注册地址、经营地址、省市区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6188710" cy="2494280"/>
            <wp:effectExtent l="0" t="0" r="254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.确认唯一性：</w:t>
      </w:r>
      <w:r>
        <w:rPr>
          <w:rFonts w:ascii="仿宋_GB2312" w:eastAsia="仿宋_GB2312"/>
          <w:sz w:val="32"/>
          <w:szCs w:val="32"/>
        </w:rPr>
        <w:t>商户名称、</w:t>
      </w:r>
      <w:r>
        <w:rPr>
          <w:rFonts w:ascii="仿宋_GB2312" w:eastAsia="仿宋_GB2312" w:hint="eastAsia"/>
          <w:sz w:val="32"/>
          <w:szCs w:val="32"/>
        </w:rPr>
        <w:t>入网证件号码（营业执照号码、小微商户的法人证件号码），细化错误提醒；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4" w:name="_Toc21159"/>
      <w:r>
        <w:rPr>
          <w:rFonts w:ascii="黑体" w:eastAsia="黑体" w:hAnsi="黑体"/>
          <w:sz w:val="32"/>
          <w:szCs w:val="32"/>
        </w:rPr>
        <w:t>（五）商户申请</w:t>
      </w:r>
      <w:bookmarkEnd w:id="14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</w:t>
      </w:r>
      <w:r>
        <w:rPr>
          <w:rFonts w:ascii="仿宋_GB2312" w:eastAsia="仿宋_GB2312"/>
          <w:sz w:val="32"/>
          <w:szCs w:val="32"/>
        </w:rPr>
        <w:t>电脑</w:t>
      </w:r>
      <w:r>
        <w:rPr>
          <w:rFonts w:ascii="仿宋_GB2312" w:eastAsia="仿宋_GB2312" w:hint="eastAsia"/>
          <w:sz w:val="32"/>
          <w:szCs w:val="32"/>
        </w:rPr>
        <w:t>端</w:t>
      </w:r>
      <w:r>
        <w:rPr>
          <w:rFonts w:ascii="仿宋_GB2312" w:eastAsia="仿宋_GB2312"/>
          <w:sz w:val="32"/>
          <w:szCs w:val="32"/>
        </w:rPr>
        <w:t>发起申请，审批流程可电脑端、企微端审批，上传纸质申请表、可选上传营业执照、身份证正反面、商家照片等；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2.录入信息：结算账号、账户名称、清算周期、计费规则、开户银行、终端类型、申请备注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196850</wp:posOffset>
            </wp:positionV>
            <wp:extent cx="6188710" cy="1816100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5" w:name="_Toc5797"/>
      <w:r>
        <w:rPr>
          <w:rFonts w:ascii="黑体" w:eastAsia="黑体" w:hAnsi="黑体"/>
          <w:sz w:val="32"/>
          <w:szCs w:val="32"/>
        </w:rPr>
        <w:t>（六）商户变更</w:t>
      </w:r>
      <w:bookmarkEnd w:id="15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电脑</w:t>
      </w:r>
      <w:r>
        <w:rPr>
          <w:rFonts w:ascii="仿宋_GB2312" w:eastAsia="仿宋_GB2312" w:hint="eastAsia"/>
          <w:sz w:val="32"/>
          <w:szCs w:val="32"/>
        </w:rPr>
        <w:t>端</w:t>
      </w:r>
      <w:r>
        <w:rPr>
          <w:rFonts w:ascii="仿宋_GB2312" w:eastAsia="仿宋_GB2312"/>
          <w:sz w:val="32"/>
          <w:szCs w:val="32"/>
        </w:rPr>
        <w:t>发起申请，审批流程可电脑端、企微端审批，涉及变更的内容标红字，上传纸质变更申请表、</w:t>
      </w:r>
      <w:r>
        <w:rPr>
          <w:rFonts w:ascii="仿宋_GB2312" w:eastAsia="仿宋_GB2312"/>
          <w:b/>
          <w:sz w:val="32"/>
          <w:szCs w:val="32"/>
        </w:rPr>
        <w:t>可选</w:t>
      </w:r>
      <w:r>
        <w:rPr>
          <w:rFonts w:ascii="仿宋_GB2312" w:eastAsia="仿宋_GB2312"/>
          <w:sz w:val="32"/>
          <w:szCs w:val="32"/>
        </w:rPr>
        <w:t>上传营业执照、身份证正反面、商家照片等，总行权限可直接做</w:t>
      </w:r>
      <w:r>
        <w:rPr>
          <w:rFonts w:ascii="仿宋_GB2312" w:eastAsia="仿宋_GB2312" w:hint="eastAsia"/>
          <w:sz w:val="32"/>
          <w:szCs w:val="32"/>
        </w:rPr>
        <w:t>商户信息</w:t>
      </w:r>
      <w:r>
        <w:rPr>
          <w:rFonts w:ascii="仿宋_GB2312" w:eastAsia="仿宋_GB2312"/>
          <w:sz w:val="32"/>
          <w:szCs w:val="32"/>
        </w:rPr>
        <w:t>修改</w:t>
      </w:r>
      <w:r>
        <w:rPr>
          <w:rFonts w:ascii="仿宋_GB2312" w:eastAsia="仿宋_GB2312" w:hint="eastAsia"/>
          <w:sz w:val="32"/>
          <w:szCs w:val="32"/>
        </w:rPr>
        <w:t>，无需流程</w:t>
      </w:r>
      <w:r>
        <w:rPr>
          <w:rFonts w:ascii="仿宋_GB2312" w:eastAsia="仿宋_GB2312"/>
          <w:sz w:val="32"/>
          <w:szCs w:val="32"/>
        </w:rPr>
        <w:t>；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商户名称、商户简称、商户类型</w:t>
      </w:r>
      <w:r>
        <w:rPr>
          <w:rFonts w:ascii="仿宋_GB2312" w:eastAsia="仿宋_GB2312" w:hint="eastAsia"/>
          <w:sz w:val="32"/>
          <w:szCs w:val="32"/>
        </w:rPr>
        <w:t>、营业执照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有效期开始日、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人姓名、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人性别、法人证件类型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人证件号码、法人证件有效期开始日、法人证件有效期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、联系人、联系人证件类型、联系人</w:t>
      </w:r>
      <w:r>
        <w:rPr>
          <w:rFonts w:ascii="仿宋_GB2312" w:eastAsia="仿宋_GB2312"/>
          <w:sz w:val="32"/>
          <w:szCs w:val="32"/>
        </w:rPr>
        <w:t>证件有效期开始日</w:t>
      </w:r>
      <w:r>
        <w:rPr>
          <w:rFonts w:ascii="仿宋_GB2312" w:eastAsia="仿宋_GB2312" w:hint="eastAsia"/>
          <w:sz w:val="32"/>
          <w:szCs w:val="32"/>
        </w:rPr>
        <w:t>、联系人</w:t>
      </w:r>
      <w:r>
        <w:rPr>
          <w:rFonts w:ascii="仿宋_GB2312" w:eastAsia="仿宋_GB2312"/>
          <w:sz w:val="32"/>
          <w:szCs w:val="32"/>
        </w:rPr>
        <w:t>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人电话、联系人</w:t>
      </w:r>
      <w:r>
        <w:rPr>
          <w:rFonts w:ascii="仿宋_GB2312" w:eastAsia="仿宋_GB2312" w:hint="eastAsia"/>
          <w:sz w:val="32"/>
          <w:szCs w:val="32"/>
        </w:rPr>
        <w:t>电话、</w:t>
      </w:r>
      <w:r>
        <w:rPr>
          <w:rFonts w:ascii="仿宋_GB2312" w:eastAsia="仿宋_GB2312"/>
          <w:sz w:val="32"/>
          <w:szCs w:val="32"/>
        </w:rPr>
        <w:t>注册地址、经营地址、省市区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账户名称、账户类型、结算账号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开户银行、商户类别（类别）、商户类别码、清算周期、</w:t>
      </w:r>
      <w:r>
        <w:rPr>
          <w:rFonts w:ascii="仿宋_GB2312" w:eastAsia="仿宋_GB2312" w:hint="eastAsia"/>
          <w:b/>
          <w:sz w:val="32"/>
          <w:szCs w:val="32"/>
        </w:rPr>
        <w:t>计费</w:t>
      </w:r>
      <w:r>
        <w:rPr>
          <w:rFonts w:ascii="仿宋_GB2312" w:eastAsia="仿宋_GB2312"/>
          <w:b/>
          <w:sz w:val="32"/>
          <w:szCs w:val="32"/>
        </w:rPr>
        <w:t>规则、</w:t>
      </w:r>
      <w:r>
        <w:rPr>
          <w:rFonts w:ascii="仿宋_GB2312" w:eastAsia="仿宋_GB2312"/>
          <w:sz w:val="32"/>
          <w:szCs w:val="32"/>
        </w:rPr>
        <w:t>所属商圈</w:t>
      </w:r>
      <w:r>
        <w:rPr>
          <w:rFonts w:ascii="仿宋_GB2312" w:eastAsia="仿宋_GB2312" w:hint="eastAsia"/>
          <w:sz w:val="32"/>
          <w:szCs w:val="32"/>
        </w:rPr>
        <w:t>、申请备注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144780</wp:posOffset>
            </wp:positionV>
            <wp:extent cx="3733800" cy="3874135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74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6" w:name="_Toc7223"/>
      <w:r>
        <w:rPr>
          <w:rFonts w:ascii="黑体" w:eastAsia="黑体" w:hAnsi="黑体" w:hint="eastAsia"/>
          <w:sz w:val="32"/>
          <w:szCs w:val="32"/>
        </w:rPr>
        <w:t>（七）商户注销</w:t>
      </w:r>
      <w:bookmarkEnd w:id="16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电脑</w:t>
      </w:r>
      <w:r>
        <w:rPr>
          <w:rFonts w:ascii="仿宋_GB2312" w:eastAsia="仿宋_GB2312" w:hint="eastAsia"/>
          <w:sz w:val="32"/>
          <w:szCs w:val="32"/>
        </w:rPr>
        <w:t>端</w:t>
      </w:r>
      <w:r>
        <w:rPr>
          <w:rFonts w:ascii="仿宋_GB2312" w:eastAsia="仿宋_GB2312"/>
          <w:sz w:val="32"/>
          <w:szCs w:val="32"/>
        </w:rPr>
        <w:t>发起申请，审批流程可电脑端、企微端审批，上传纸质</w:t>
      </w:r>
      <w:r>
        <w:rPr>
          <w:rFonts w:ascii="仿宋_GB2312" w:eastAsia="仿宋_GB2312" w:hint="eastAsia"/>
          <w:sz w:val="32"/>
          <w:szCs w:val="32"/>
        </w:rPr>
        <w:t>销户</w:t>
      </w:r>
      <w:r>
        <w:rPr>
          <w:rFonts w:ascii="仿宋_GB2312" w:eastAsia="仿宋_GB2312"/>
          <w:sz w:val="32"/>
          <w:szCs w:val="32"/>
        </w:rPr>
        <w:t>申请表、</w:t>
      </w:r>
      <w:r>
        <w:rPr>
          <w:rFonts w:ascii="仿宋_GB2312" w:eastAsia="仿宋_GB2312"/>
          <w:b/>
          <w:sz w:val="32"/>
          <w:szCs w:val="32"/>
        </w:rPr>
        <w:t>可选</w:t>
      </w:r>
      <w:r>
        <w:rPr>
          <w:rFonts w:ascii="仿宋_GB2312" w:eastAsia="仿宋_GB2312"/>
          <w:sz w:val="32"/>
          <w:szCs w:val="32"/>
        </w:rPr>
        <w:t>上传营业执照、身份证正反面、商家照片</w:t>
      </w:r>
      <w:r>
        <w:rPr>
          <w:rFonts w:ascii="仿宋_GB2312" w:eastAsia="仿宋_GB2312" w:hint="eastAsia"/>
          <w:sz w:val="32"/>
          <w:szCs w:val="32"/>
        </w:rPr>
        <w:t>、申请备注</w:t>
      </w:r>
      <w:r>
        <w:rPr>
          <w:rFonts w:ascii="仿宋_GB2312" w:eastAsia="仿宋_GB2312"/>
          <w:sz w:val="32"/>
          <w:szCs w:val="32"/>
        </w:rPr>
        <w:t>等，</w:t>
      </w:r>
      <w:r>
        <w:rPr>
          <w:rFonts w:ascii="仿宋_GB2312" w:eastAsia="仿宋_GB2312"/>
          <w:b/>
          <w:bCs/>
          <w:sz w:val="32"/>
          <w:szCs w:val="32"/>
        </w:rPr>
        <w:t>注销商户状态变更为停用，任务回访、商户变更</w:t>
      </w:r>
      <w:r>
        <w:rPr>
          <w:rFonts w:ascii="仿宋_GB2312" w:eastAsia="仿宋_GB2312" w:hint="eastAsia"/>
          <w:b/>
          <w:bCs/>
          <w:sz w:val="32"/>
          <w:szCs w:val="32"/>
        </w:rPr>
        <w:t>、数据报表展示</w:t>
      </w:r>
      <w:r>
        <w:rPr>
          <w:rFonts w:ascii="仿宋_GB2312" w:eastAsia="仿宋_GB2312"/>
          <w:b/>
          <w:bCs/>
          <w:sz w:val="32"/>
          <w:szCs w:val="32"/>
        </w:rPr>
        <w:t>等不可发起</w:t>
      </w:r>
      <w:r>
        <w:rPr>
          <w:rFonts w:ascii="仿宋_GB2312" w:eastAsia="仿宋_GB2312"/>
          <w:sz w:val="32"/>
          <w:szCs w:val="32"/>
        </w:rPr>
        <w:t>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177800</wp:posOffset>
            </wp:positionV>
            <wp:extent cx="6188710" cy="1898650"/>
            <wp:effectExtent l="0" t="0" r="2540" b="635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17" w:name="_Toc3410"/>
      <w:r>
        <w:rPr>
          <w:rFonts w:ascii="黑体" w:eastAsia="黑体" w:hAnsi="黑体"/>
          <w:sz w:val="36"/>
          <w:szCs w:val="36"/>
        </w:rPr>
        <w:t>三、商户信息</w:t>
      </w:r>
      <w:bookmarkEnd w:id="17"/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8" w:name="_Toc4418"/>
      <w:r>
        <w:rPr>
          <w:rFonts w:ascii="黑体" w:eastAsia="黑体" w:hAnsi="黑体" w:hint="eastAsia"/>
          <w:sz w:val="32"/>
          <w:szCs w:val="32"/>
        </w:rPr>
        <w:t>（一）</w:t>
      </w:r>
      <w:r>
        <w:rPr>
          <w:rFonts w:ascii="黑体" w:eastAsia="黑体" w:hAnsi="黑体"/>
          <w:sz w:val="32"/>
          <w:szCs w:val="32"/>
        </w:rPr>
        <w:t>商户维护</w:t>
      </w:r>
      <w:bookmarkEnd w:id="18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</w:t>
      </w:r>
      <w:r>
        <w:rPr>
          <w:rFonts w:ascii="仿宋_GB2312" w:eastAsia="仿宋_GB2312" w:hint="eastAsia"/>
          <w:sz w:val="32"/>
          <w:szCs w:val="32"/>
        </w:rPr>
        <w:t>权限设置：客户经理、支行审批人只展示导出，按查询条件导出，卡号、身份证号脱敏，操作只可查看】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查询项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新增账户名称、结算账号、终端类型、申请时间、状态、维护人、贷款、信用卡、社保卡、备注</w:t>
      </w:r>
      <w:r w:rsidR="009C7ECE">
        <w:rPr>
          <w:rFonts w:ascii="仿宋_GB2312" w:eastAsia="仿宋_GB2312" w:hint="eastAsia"/>
          <w:sz w:val="32"/>
          <w:szCs w:val="32"/>
        </w:rPr>
        <w:t>、</w:t>
      </w:r>
      <w:r w:rsidR="009C7ECE" w:rsidRPr="009C7ECE">
        <w:rPr>
          <w:rFonts w:ascii="仿宋_GB2312" w:eastAsia="仿宋_GB2312" w:hint="eastAsia"/>
          <w:color w:val="FF0000"/>
          <w:sz w:val="32"/>
          <w:szCs w:val="32"/>
        </w:rPr>
        <w:t>是否营销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2.按键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2.</w:t>
      </w:r>
      <w:r>
        <w:rPr>
          <w:rFonts w:ascii="仿宋_GB2312" w:eastAsia="仿宋_GB2312"/>
          <w:sz w:val="32"/>
          <w:szCs w:val="32"/>
        </w:rPr>
        <w:t>1去除新增；</w:t>
      </w:r>
    </w:p>
    <w:p w:rsidR="00942DDD" w:rsidRDefault="0026393B">
      <w:pPr>
        <w:spacing w:line="500" w:lineRule="exact"/>
        <w:ind w:left="640" w:hangingChars="200" w:hanging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</w:t>
      </w: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新增导出二维码，背景图可替换，通过二维码</w:t>
      </w:r>
      <w:r>
        <w:rPr>
          <w:rFonts w:ascii="仿宋_GB2312" w:eastAsia="仿宋_GB2312" w:hint="eastAsia"/>
          <w:sz w:val="32"/>
          <w:szCs w:val="32"/>
        </w:rPr>
        <w:t>链接与背景图</w:t>
      </w:r>
      <w:r>
        <w:rPr>
          <w:rFonts w:ascii="仿宋_GB2312" w:eastAsia="仿宋_GB2312"/>
          <w:sz w:val="32"/>
          <w:szCs w:val="32"/>
        </w:rPr>
        <w:t>合并成收款二维码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.3</w:t>
      </w:r>
      <w:r>
        <w:rPr>
          <w:rFonts w:ascii="仿宋_GB2312" w:eastAsia="仿宋_GB2312" w:hint="eastAsia"/>
          <w:sz w:val="32"/>
          <w:szCs w:val="32"/>
        </w:rPr>
        <w:t>导</w:t>
      </w:r>
      <w:r>
        <w:rPr>
          <w:rFonts w:ascii="仿宋_GB2312" w:eastAsia="仿宋_GB2312"/>
          <w:sz w:val="32"/>
          <w:szCs w:val="32"/>
        </w:rPr>
        <w:t>出</w:t>
      </w:r>
      <w:r>
        <w:rPr>
          <w:rFonts w:ascii="仿宋_GB2312" w:eastAsia="仿宋_GB2312" w:hint="eastAsia"/>
          <w:sz w:val="32"/>
          <w:szCs w:val="32"/>
        </w:rPr>
        <w:t>内容：商户全量信息（基本信息、经营信息、终端信息、信贷）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.4导入内容：</w:t>
      </w:r>
      <w:r>
        <w:rPr>
          <w:rFonts w:ascii="仿宋_GB2312" w:eastAsia="仿宋_GB2312" w:hint="eastAsia"/>
          <w:sz w:val="32"/>
          <w:szCs w:val="32"/>
        </w:rPr>
        <w:t>商户全量信息（基本信息、经营信息、终端信息）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.展示内容：</w:t>
      </w:r>
      <w:r>
        <w:rPr>
          <w:rFonts w:ascii="仿宋_GB2312" w:eastAsia="仿宋_GB2312"/>
          <w:sz w:val="32"/>
          <w:szCs w:val="32"/>
        </w:rPr>
        <w:t>进件时间、终端类型、商户名称、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人、商户编号、账户名称、结算账户、维护人、维护网点、</w:t>
      </w:r>
      <w:r>
        <w:rPr>
          <w:rFonts w:ascii="仿宋_GB2312" w:eastAsia="仿宋_GB2312" w:hint="eastAsia"/>
          <w:sz w:val="32"/>
          <w:szCs w:val="32"/>
        </w:rPr>
        <w:t>贷款、信用卡、社保卡、理财客户、账号日均、笔数（年）、金额（年）、</w:t>
      </w:r>
      <w:r>
        <w:rPr>
          <w:rFonts w:ascii="仿宋_GB2312" w:eastAsia="仿宋_GB2312"/>
          <w:sz w:val="32"/>
          <w:szCs w:val="32"/>
        </w:rPr>
        <w:t>备注</w:t>
      </w:r>
      <w:r>
        <w:rPr>
          <w:rFonts w:ascii="仿宋_GB2312" w:eastAsia="仿宋_GB2312" w:hint="eastAsia"/>
          <w:sz w:val="32"/>
          <w:szCs w:val="32"/>
        </w:rPr>
        <w:t xml:space="preserve"> </w:t>
      </w:r>
      <w:r w:rsidR="009C7ECE">
        <w:rPr>
          <w:rFonts w:ascii="仿宋_GB2312" w:eastAsia="仿宋_GB2312" w:hint="eastAsia"/>
          <w:sz w:val="32"/>
          <w:szCs w:val="32"/>
        </w:rPr>
        <w:t>、</w:t>
      </w:r>
      <w:r w:rsidR="009C7ECE" w:rsidRPr="009C7ECE">
        <w:rPr>
          <w:rFonts w:ascii="仿宋_GB2312" w:eastAsia="仿宋_GB2312" w:hint="eastAsia"/>
          <w:color w:val="FF0000"/>
          <w:sz w:val="32"/>
          <w:szCs w:val="32"/>
        </w:rPr>
        <w:t>是否营销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-132715</wp:posOffset>
            </wp:positionV>
            <wp:extent cx="6188710" cy="120396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4.新增字段：</w:t>
      </w:r>
      <w:r>
        <w:rPr>
          <w:rFonts w:ascii="仿宋_GB2312" w:eastAsia="仿宋_GB2312"/>
          <w:sz w:val="32"/>
          <w:szCs w:val="32"/>
        </w:rPr>
        <w:t>维护人、维护网点（如无变更，客户经理</w:t>
      </w:r>
      <w:r>
        <w:rPr>
          <w:rFonts w:ascii="仿宋_GB2312" w:eastAsia="仿宋_GB2312" w:hint="eastAsia"/>
          <w:sz w:val="32"/>
          <w:szCs w:val="32"/>
        </w:rPr>
        <w:t>=</w:t>
      </w:r>
      <w:r>
        <w:rPr>
          <w:rFonts w:ascii="仿宋_GB2312" w:eastAsia="仿宋_GB2312"/>
          <w:sz w:val="32"/>
          <w:szCs w:val="32"/>
        </w:rPr>
        <w:t>维护人，签约</w:t>
      </w:r>
      <w:r>
        <w:rPr>
          <w:rFonts w:ascii="仿宋_GB2312" w:eastAsia="仿宋_GB2312" w:hint="eastAsia"/>
          <w:sz w:val="32"/>
          <w:szCs w:val="32"/>
        </w:rPr>
        <w:t>网点=维护网点）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5.查看商户信息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.1基本信息调整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商户名称、商户简称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法人身份证</w:t>
      </w:r>
      <w:r>
        <w:rPr>
          <w:rFonts w:ascii="仿宋_GB2312" w:eastAsia="仿宋_GB2312" w:hint="eastAsia"/>
          <w:sz w:val="32"/>
          <w:szCs w:val="32"/>
        </w:rPr>
        <w:t>、营业执照、身份证有效期开始日、营业执照有效期开始日、身份证有效期到期日、营业执照有效期到期日、法人姓名、法</w:t>
      </w:r>
      <w:r>
        <w:rPr>
          <w:rFonts w:ascii="仿宋_GB2312" w:eastAsia="仿宋_GB2312"/>
          <w:sz w:val="32"/>
          <w:szCs w:val="32"/>
        </w:rPr>
        <w:t>人电话、商户级别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商户类型、经营范围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注册地址、经营地址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.2经营信息调整</w:t>
      </w:r>
      <w:r>
        <w:rPr>
          <w:rFonts w:ascii="仿宋_GB2312" w:eastAsia="仿宋_GB2312"/>
          <w:sz w:val="32"/>
          <w:szCs w:val="32"/>
        </w:rPr>
        <w:t>【去除必填】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联系人姓名、联系人电话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商户编号、计费规则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账户名称、结算</w:t>
      </w:r>
      <w:r>
        <w:rPr>
          <w:rFonts w:ascii="仿宋_GB2312" w:eastAsia="仿宋_GB2312" w:hint="eastAsia"/>
          <w:sz w:val="32"/>
          <w:szCs w:val="32"/>
        </w:rPr>
        <w:t>账号、</w:t>
      </w:r>
      <w:r>
        <w:rPr>
          <w:rFonts w:ascii="仿宋_GB2312" w:eastAsia="仿宋_GB2312"/>
          <w:sz w:val="32"/>
          <w:szCs w:val="32"/>
        </w:rPr>
        <w:t>维护人、维护网点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当前状态（</w:t>
      </w:r>
      <w:r>
        <w:rPr>
          <w:rFonts w:ascii="仿宋_GB2312" w:eastAsia="仿宋_GB2312"/>
          <w:b/>
          <w:bCs/>
          <w:sz w:val="32"/>
          <w:szCs w:val="32"/>
        </w:rPr>
        <w:t>有效、无效改为启用、停用</w:t>
      </w:r>
      <w:r>
        <w:rPr>
          <w:rFonts w:ascii="仿宋_GB2312" w:eastAsia="仿宋_GB2312"/>
          <w:sz w:val="32"/>
          <w:szCs w:val="32"/>
        </w:rPr>
        <w:t>）、微信第三方商户号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支付宝第三方商户号、银联第三方商户号、备注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.3终端信息调整</w:t>
      </w:r>
      <w:r>
        <w:rPr>
          <w:rFonts w:ascii="仿宋_GB2312" w:eastAsia="仿宋_GB2312"/>
          <w:sz w:val="32"/>
          <w:szCs w:val="32"/>
        </w:rPr>
        <w:t>【去除必填】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终端类型、终端编号、二维码链接、初始密码、密钥（关联设备管理）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机具序列号（关联设备管理）、机具所在位置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所属商圈、商户结算账户性质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开通交易、客户经理、</w:t>
      </w:r>
      <w:r>
        <w:rPr>
          <w:rFonts w:ascii="仿宋_GB2312" w:eastAsia="仿宋_GB2312" w:hint="eastAsia"/>
          <w:sz w:val="32"/>
          <w:szCs w:val="32"/>
        </w:rPr>
        <w:t>签约网点</w:t>
      </w:r>
    </w:p>
    <w:p w:rsidR="009C7ECE" w:rsidRPr="009C7ECE" w:rsidRDefault="009C7ECE" w:rsidP="009C7ECE">
      <w:pPr>
        <w:spacing w:line="500" w:lineRule="exact"/>
        <w:rPr>
          <w:rFonts w:ascii="仿宋_GB2312" w:eastAsia="仿宋_GB2312"/>
          <w:color w:val="FF0000"/>
          <w:sz w:val="32"/>
          <w:szCs w:val="32"/>
        </w:rPr>
      </w:pPr>
      <w:r w:rsidRPr="009C7ECE">
        <w:rPr>
          <w:rFonts w:ascii="仿宋_GB2312" w:eastAsia="仿宋_GB2312" w:hint="eastAsia"/>
          <w:b/>
          <w:color w:val="FF0000"/>
          <w:sz w:val="32"/>
          <w:szCs w:val="32"/>
        </w:rPr>
        <w:t>6新增导入未营销商户</w:t>
      </w:r>
      <w:r w:rsidRPr="009C7ECE">
        <w:rPr>
          <w:rFonts w:ascii="仿宋_GB2312" w:eastAsia="仿宋_GB2312" w:hint="eastAsia"/>
          <w:color w:val="FF0000"/>
          <w:sz w:val="32"/>
          <w:szCs w:val="32"/>
        </w:rPr>
        <w:t>【默认不展示，查询菜单查询可展示】</w:t>
      </w:r>
    </w:p>
    <w:p w:rsidR="009C7ECE" w:rsidRPr="009C7ECE" w:rsidRDefault="009C7ECE" w:rsidP="009C7ECE">
      <w:pPr>
        <w:spacing w:line="500" w:lineRule="exact"/>
        <w:ind w:firstLineChars="200" w:firstLine="640"/>
        <w:rPr>
          <w:rFonts w:ascii="仿宋_GB2312" w:eastAsia="仿宋_GB2312"/>
          <w:color w:val="FF0000"/>
          <w:sz w:val="32"/>
          <w:szCs w:val="32"/>
        </w:rPr>
      </w:pPr>
      <w:r w:rsidRPr="009C7ECE">
        <w:rPr>
          <w:rFonts w:ascii="仿宋_GB2312" w:eastAsia="仿宋_GB2312"/>
          <w:color w:val="FF0000"/>
          <w:sz w:val="32"/>
          <w:szCs w:val="32"/>
        </w:rPr>
        <w:t>字段：商户名称、法人姓名、联系电话、地址</w:t>
      </w:r>
    </w:p>
    <w:p w:rsidR="00942DDD" w:rsidRDefault="00942DDD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19" w:name="_Toc10651"/>
      <w:r>
        <w:rPr>
          <w:rFonts w:ascii="黑体" w:eastAsia="黑体" w:hAnsi="黑体" w:hint="eastAsia"/>
          <w:sz w:val="32"/>
          <w:szCs w:val="32"/>
        </w:rPr>
        <w:t>（二）高质量商户规则配置</w:t>
      </w:r>
      <w:bookmarkEnd w:id="19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增加本月交易金额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250825</wp:posOffset>
            </wp:positionV>
            <wp:extent cx="6188710" cy="1050925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0" w:name="_Toc13888"/>
      <w:r>
        <w:rPr>
          <w:rFonts w:ascii="黑体" w:eastAsia="黑体" w:hAnsi="黑体"/>
          <w:sz w:val="36"/>
          <w:szCs w:val="36"/>
        </w:rPr>
        <w:t>四、商圈管理</w:t>
      </w:r>
      <w:bookmarkEnd w:id="20"/>
    </w:p>
    <w:p w:rsidR="00942DDD" w:rsidRDefault="0026393B">
      <w:pPr>
        <w:pStyle w:val="a6"/>
        <w:spacing w:line="500" w:lineRule="exact"/>
        <w:ind w:firstLineChars="0" w:firstLine="0"/>
        <w:outlineLvl w:val="2"/>
        <w:rPr>
          <w:rFonts w:ascii="黑体" w:eastAsia="黑体" w:hAnsi="黑体"/>
          <w:sz w:val="32"/>
          <w:szCs w:val="32"/>
        </w:rPr>
      </w:pPr>
      <w:bookmarkStart w:id="21" w:name="_Toc2228"/>
      <w:r>
        <w:rPr>
          <w:rFonts w:ascii="黑体" w:eastAsia="黑体" w:hAnsi="黑体"/>
          <w:sz w:val="32"/>
          <w:szCs w:val="32"/>
        </w:rPr>
        <w:t>（一）商圈列表</w:t>
      </w:r>
      <w:bookmarkEnd w:id="21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【权限管理，客户经理、支行审核人只可查看】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330200</wp:posOffset>
            </wp:positionV>
            <wp:extent cx="6188710" cy="1463675"/>
            <wp:effectExtent l="0" t="0" r="2540" b="317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2" w:name="_Toc31716"/>
      <w:r>
        <w:rPr>
          <w:rFonts w:ascii="黑体" w:eastAsia="黑体" w:hAnsi="黑体"/>
          <w:sz w:val="36"/>
          <w:szCs w:val="36"/>
        </w:rPr>
        <w:t>五、客户经理</w:t>
      </w:r>
      <w:bookmarkEnd w:id="22"/>
    </w:p>
    <w:p w:rsidR="00942DDD" w:rsidRDefault="0026393B">
      <w:pPr>
        <w:pStyle w:val="a6"/>
        <w:spacing w:line="500" w:lineRule="exact"/>
        <w:ind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.导出</w:t>
      </w:r>
      <w:r>
        <w:rPr>
          <w:rFonts w:ascii="仿宋_GB2312" w:eastAsia="仿宋_GB2312"/>
          <w:sz w:val="32"/>
          <w:szCs w:val="32"/>
        </w:rPr>
        <w:t>（</w:t>
      </w:r>
      <w:r>
        <w:rPr>
          <w:rFonts w:ascii="仿宋_GB2312" w:eastAsia="仿宋_GB2312" w:hint="eastAsia"/>
          <w:sz w:val="32"/>
          <w:szCs w:val="32"/>
        </w:rPr>
        <w:t>修复</w:t>
      </w:r>
      <w:r>
        <w:rPr>
          <w:rFonts w:ascii="仿宋_GB2312" w:eastAsia="仿宋_GB2312"/>
          <w:sz w:val="32"/>
          <w:szCs w:val="32"/>
        </w:rPr>
        <w:t>只能导出</w:t>
      </w:r>
      <w:r>
        <w:rPr>
          <w:rFonts w:ascii="仿宋_GB2312" w:eastAsia="仿宋_GB2312" w:hint="eastAsia"/>
          <w:sz w:val="32"/>
          <w:szCs w:val="32"/>
        </w:rPr>
        <w:t>1</w:t>
      </w:r>
      <w:r>
        <w:rPr>
          <w:rFonts w:ascii="仿宋_GB2312" w:eastAsia="仿宋_GB2312"/>
          <w:sz w:val="32"/>
          <w:szCs w:val="32"/>
        </w:rPr>
        <w:t>00条）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200025</wp:posOffset>
            </wp:positionV>
            <wp:extent cx="6188710" cy="875030"/>
            <wp:effectExtent l="0" t="0" r="2540" b="127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ind w:left="964" w:hangingChars="300" w:hanging="964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2.商户移交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总行可调整维护网点、维护人；支行网点内部移交。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38100</wp:posOffset>
            </wp:positionV>
            <wp:extent cx="6188710" cy="1702435"/>
            <wp:effectExtent l="0" t="0" r="254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3" w:name="_Toc10140"/>
      <w:r>
        <w:rPr>
          <w:rFonts w:ascii="黑体" w:eastAsia="黑体" w:hAnsi="黑体"/>
          <w:sz w:val="36"/>
          <w:szCs w:val="36"/>
        </w:rPr>
        <w:t>六、任务管理</w:t>
      </w:r>
      <w:bookmarkEnd w:id="23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机具类型：</w:t>
      </w:r>
      <w:r>
        <w:rPr>
          <w:rFonts w:ascii="仿宋_GB2312" w:eastAsia="仿宋_GB2312" w:hint="eastAsia"/>
          <w:sz w:val="32"/>
          <w:szCs w:val="32"/>
        </w:rPr>
        <w:t>选择无效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.选择商户</w:t>
      </w:r>
      <w:r>
        <w:rPr>
          <w:rFonts w:ascii="仿宋_GB2312" w:eastAsia="仿宋_GB2312"/>
          <w:sz w:val="32"/>
          <w:szCs w:val="32"/>
        </w:rPr>
        <w:t>：增加全选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3.商户清单展示可导出：</w:t>
      </w:r>
      <w:r>
        <w:rPr>
          <w:rFonts w:ascii="仿宋_GB2312" w:eastAsia="仿宋_GB2312" w:hint="eastAsia"/>
          <w:sz w:val="32"/>
          <w:szCs w:val="32"/>
        </w:rPr>
        <w:t>维护人、维护网点、商户名称、商户编号、终端编号、最近一次回访时间（详情查看回访记录1、记录2）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31750</wp:posOffset>
            </wp:positionV>
            <wp:extent cx="6188710" cy="3665220"/>
            <wp:effectExtent l="0" t="0" r="254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4" w:name="_Toc1477"/>
      <w:r>
        <w:rPr>
          <w:rFonts w:ascii="黑体" w:eastAsia="黑体" w:hAnsi="黑体"/>
          <w:sz w:val="36"/>
          <w:szCs w:val="36"/>
        </w:rPr>
        <w:t>七、我的商户</w:t>
      </w:r>
      <w:bookmarkEnd w:id="24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.按键：</w:t>
      </w:r>
      <w:r>
        <w:rPr>
          <w:rFonts w:ascii="仿宋_GB2312" w:eastAsia="仿宋_GB2312"/>
          <w:sz w:val="32"/>
          <w:szCs w:val="32"/>
        </w:rPr>
        <w:t>去除新增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查询项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新增账户名称、结算账号、终端类型、申请时间、状态、维护人、贷款、信用卡、社保卡、备注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导</w:t>
      </w:r>
      <w:r>
        <w:rPr>
          <w:rFonts w:ascii="仿宋_GB2312" w:eastAsia="仿宋_GB2312"/>
          <w:b/>
          <w:sz w:val="32"/>
          <w:szCs w:val="32"/>
        </w:rPr>
        <w:t>出</w:t>
      </w:r>
      <w:r>
        <w:rPr>
          <w:rFonts w:ascii="仿宋_GB2312" w:eastAsia="仿宋_GB2312" w:hint="eastAsia"/>
          <w:b/>
          <w:sz w:val="32"/>
          <w:szCs w:val="32"/>
        </w:rPr>
        <w:t>内容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商户全量信息</w:t>
      </w:r>
      <w:r>
        <w:rPr>
          <w:rFonts w:ascii="仿宋_GB2312" w:eastAsia="仿宋_GB2312" w:hint="eastAsia"/>
          <w:b/>
          <w:bCs/>
          <w:sz w:val="32"/>
          <w:szCs w:val="32"/>
        </w:rPr>
        <w:t>脱敏</w:t>
      </w:r>
      <w:r>
        <w:rPr>
          <w:rFonts w:ascii="仿宋_GB2312" w:eastAsia="仿宋_GB2312" w:hint="eastAsia"/>
          <w:sz w:val="32"/>
          <w:szCs w:val="32"/>
        </w:rPr>
        <w:t>（基本信息、经营信息、终端信息、信贷）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4.展示内容：</w:t>
      </w:r>
      <w:r>
        <w:rPr>
          <w:rFonts w:ascii="仿宋_GB2312" w:eastAsia="仿宋_GB2312"/>
          <w:sz w:val="32"/>
          <w:szCs w:val="32"/>
        </w:rPr>
        <w:t>进件时间、终端类型、商户名称、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人、商户编号、账户名称、结算账户、维护人、维护网点、</w:t>
      </w:r>
      <w:r>
        <w:rPr>
          <w:rFonts w:ascii="仿宋_GB2312" w:eastAsia="仿宋_GB2312" w:hint="eastAsia"/>
          <w:sz w:val="32"/>
          <w:szCs w:val="32"/>
        </w:rPr>
        <w:t>贷款、信用卡、社保卡、理财客户、账号日均、笔数（年）、金额（年）、</w:t>
      </w:r>
      <w:r>
        <w:rPr>
          <w:rFonts w:ascii="仿宋_GB2312" w:eastAsia="仿宋_GB2312"/>
          <w:sz w:val="32"/>
          <w:szCs w:val="32"/>
        </w:rPr>
        <w:t>备注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6188710" cy="1099820"/>
            <wp:effectExtent l="0" t="0" r="2540" b="508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5" w:name="_Toc13259"/>
      <w:r>
        <w:rPr>
          <w:rFonts w:ascii="黑体" w:eastAsia="黑体" w:hAnsi="黑体"/>
          <w:sz w:val="36"/>
          <w:szCs w:val="36"/>
        </w:rPr>
        <w:t>八、</w:t>
      </w:r>
      <w:r>
        <w:rPr>
          <w:rFonts w:ascii="黑体" w:eastAsia="黑体" w:hAnsi="黑体" w:hint="eastAsia"/>
          <w:sz w:val="36"/>
          <w:szCs w:val="36"/>
        </w:rPr>
        <w:t>商户位置管理</w:t>
      </w:r>
      <w:bookmarkEnd w:id="25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1、无法定位操作，地图也不显示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2、输入位置定位，要求客户经理定位位置可以显示处附近哪些商户有办理，哪些商户没有办理。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3.商户清单：由已签约商户+导入的第三方平台（企查查）商户清单（未签约）组成</w:t>
      </w:r>
      <w:r w:rsidR="009C7ECE" w:rsidRPr="009C7ECE">
        <w:rPr>
          <w:rFonts w:ascii="仿宋_GB2312" w:eastAsia="仿宋_GB2312" w:hint="eastAsia"/>
          <w:color w:val="FF0000"/>
          <w:sz w:val="32"/>
          <w:szCs w:val="32"/>
        </w:rPr>
        <w:t>【未营销商户全辖可见】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6" w:name="_Toc19180"/>
      <w:r>
        <w:rPr>
          <w:rFonts w:ascii="黑体" w:eastAsia="黑体" w:hAnsi="黑体"/>
          <w:sz w:val="36"/>
          <w:szCs w:val="36"/>
        </w:rPr>
        <w:t>九、智能问答</w:t>
      </w:r>
      <w:bookmarkEnd w:id="26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【权限管理，客户经理可新增，不可编辑、删除】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212725</wp:posOffset>
            </wp:positionV>
            <wp:extent cx="6188710" cy="1511300"/>
            <wp:effectExtent l="0" t="0" r="254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7" w:name="_Toc29150"/>
      <w:r>
        <w:rPr>
          <w:rFonts w:ascii="黑体" w:eastAsia="黑体" w:hAnsi="黑体"/>
          <w:sz w:val="36"/>
          <w:szCs w:val="36"/>
        </w:rPr>
        <w:t>十、设备管理</w:t>
      </w:r>
      <w:bookmarkEnd w:id="27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【权限管理</w:t>
      </w:r>
      <w:r>
        <w:rPr>
          <w:rFonts w:ascii="仿宋_GB2312" w:eastAsia="仿宋_GB2312" w:hint="eastAsia"/>
          <w:sz w:val="32"/>
          <w:szCs w:val="32"/>
        </w:rPr>
        <w:t>：</w:t>
      </w:r>
      <w:r>
        <w:rPr>
          <w:rFonts w:ascii="仿宋_GB2312" w:eastAsia="仿宋_GB2312"/>
          <w:sz w:val="32"/>
          <w:szCs w:val="32"/>
        </w:rPr>
        <w:t>客户经理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支行审核人查看所属网点</w:t>
      </w:r>
      <w:r>
        <w:rPr>
          <w:rFonts w:ascii="仿宋_GB2312" w:eastAsia="仿宋_GB2312" w:hint="eastAsia"/>
          <w:sz w:val="32"/>
          <w:szCs w:val="32"/>
        </w:rPr>
        <w:t>，总行查看全辖，释放已领用设备</w:t>
      </w:r>
      <w:r>
        <w:rPr>
          <w:rFonts w:ascii="仿宋_GB2312" w:eastAsia="仿宋_GB2312"/>
          <w:sz w:val="32"/>
          <w:szCs w:val="32"/>
        </w:rPr>
        <w:t>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.按健：</w:t>
      </w:r>
      <w:r>
        <w:rPr>
          <w:rFonts w:ascii="仿宋_GB2312" w:eastAsia="仿宋_GB2312"/>
          <w:sz w:val="32"/>
          <w:szCs w:val="32"/>
        </w:rPr>
        <w:t>客户经理、支行审核人不展示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2.绑定信息</w:t>
      </w:r>
      <w:r>
        <w:rPr>
          <w:rFonts w:ascii="仿宋_GB2312" w:eastAsia="仿宋_GB2312" w:hint="eastAsia"/>
          <w:b/>
          <w:sz w:val="32"/>
          <w:szCs w:val="32"/>
        </w:rPr>
        <w:t>：</w:t>
      </w:r>
      <w:r>
        <w:rPr>
          <w:rFonts w:ascii="仿宋_GB2312" w:eastAsia="仿宋_GB2312"/>
          <w:sz w:val="32"/>
          <w:szCs w:val="32"/>
        </w:rPr>
        <w:t>产品密钥非必填、商户名称选择后不能确认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.总行导入设备清单</w:t>
      </w:r>
      <w:r>
        <w:rPr>
          <w:rFonts w:ascii="仿宋_GB2312" w:eastAsia="仿宋_GB2312"/>
          <w:sz w:val="32"/>
          <w:szCs w:val="32"/>
        </w:rPr>
        <w:t>：企微端做领用、企微端</w:t>
      </w:r>
      <w:r>
        <w:rPr>
          <w:rFonts w:ascii="仿宋_GB2312" w:eastAsia="仿宋_GB2312" w:hint="eastAsia"/>
          <w:sz w:val="32"/>
          <w:szCs w:val="32"/>
        </w:rPr>
        <w:t>或PC端</w:t>
      </w:r>
      <w:r>
        <w:rPr>
          <w:rFonts w:ascii="仿宋_GB2312" w:eastAsia="仿宋_GB2312"/>
          <w:sz w:val="32"/>
          <w:szCs w:val="32"/>
        </w:rPr>
        <w:t>操作商户绑定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4.展示设备领用、使用情况：</w:t>
      </w:r>
      <w:r>
        <w:rPr>
          <w:rFonts w:ascii="仿宋_GB2312" w:eastAsia="仿宋_GB2312" w:hint="eastAsia"/>
          <w:sz w:val="32"/>
          <w:szCs w:val="32"/>
        </w:rPr>
        <w:t>领用人、归属网点、设备厂商、型号、序列号、到期时间、领用时间、商户名称、商户编号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5查询项：</w:t>
      </w:r>
      <w:r>
        <w:rPr>
          <w:rFonts w:ascii="仿宋_GB2312" w:eastAsia="仿宋_GB2312" w:hint="eastAsia"/>
          <w:sz w:val="32"/>
          <w:szCs w:val="32"/>
        </w:rPr>
        <w:t>领用人、归属网点、序列号、到期时间、领用时间、商户名称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257175</wp:posOffset>
            </wp:positionV>
            <wp:extent cx="6188710" cy="1965325"/>
            <wp:effectExtent l="0" t="0" r="254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8" w:name="_Toc2103"/>
      <w:r>
        <w:rPr>
          <w:rFonts w:ascii="黑体" w:eastAsia="黑体" w:hAnsi="黑体"/>
          <w:sz w:val="36"/>
          <w:szCs w:val="36"/>
        </w:rPr>
        <w:t>十一、商户报修</w:t>
      </w:r>
      <w:bookmarkEnd w:id="28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【不展示】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29" w:name="_Toc29460"/>
      <w:r>
        <w:rPr>
          <w:rFonts w:ascii="黑体" w:eastAsia="黑体" w:hAnsi="黑体"/>
          <w:sz w:val="36"/>
          <w:szCs w:val="36"/>
        </w:rPr>
        <w:t>十二、交易明细查询</w:t>
      </w:r>
      <w:bookmarkEnd w:id="29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【权限管理，客户经理、支行审核人查询、下载所属网点</w:t>
      </w:r>
      <w:r>
        <w:rPr>
          <w:rFonts w:ascii="仿宋_GB2312" w:eastAsia="仿宋_GB2312" w:hint="eastAsia"/>
          <w:sz w:val="32"/>
          <w:szCs w:val="32"/>
        </w:rPr>
        <w:t>，卡号脱敏</w:t>
      </w:r>
      <w:r>
        <w:rPr>
          <w:rFonts w:ascii="仿宋_GB2312" w:eastAsia="仿宋_GB2312"/>
          <w:sz w:val="32"/>
          <w:szCs w:val="32"/>
        </w:rPr>
        <w:t>】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.菜单项：</w:t>
      </w:r>
      <w:r>
        <w:rPr>
          <w:rFonts w:ascii="仿宋_GB2312" w:eastAsia="仿宋_GB2312" w:hint="eastAsia"/>
          <w:sz w:val="32"/>
          <w:szCs w:val="32"/>
        </w:rPr>
        <w:t>交易日期、交易时间、商户名称、商户编号、终端编号、对方卡号、发卡行、平台订单号、第三方订单号、支付类型、交易类型、交易金额、借贷标记、手续费（可根据计费规则计算，逐笔金额四舍五入至分）、交易状态、用户标识、平台退款单号、退款金额、明细来源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.导出：</w:t>
      </w:r>
      <w:r>
        <w:rPr>
          <w:rFonts w:ascii="仿宋_GB2312" w:eastAsia="仿宋_GB2312"/>
          <w:sz w:val="32"/>
          <w:szCs w:val="32"/>
        </w:rPr>
        <w:t>按查询条件导出，卡号脱敏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.查询项：</w:t>
      </w:r>
      <w:r>
        <w:rPr>
          <w:rFonts w:ascii="仿宋_GB2312" w:eastAsia="仿宋_GB2312"/>
          <w:sz w:val="32"/>
          <w:szCs w:val="32"/>
        </w:rPr>
        <w:t>商户名称、商户编号、开始时间、截止时间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69850</wp:posOffset>
            </wp:positionV>
            <wp:extent cx="6188710" cy="1426210"/>
            <wp:effectExtent l="0" t="0" r="2540" b="254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0" w:name="_Toc31346"/>
      <w:r>
        <w:rPr>
          <w:rFonts w:ascii="黑体" w:eastAsia="黑体" w:hAnsi="黑体"/>
          <w:sz w:val="36"/>
          <w:szCs w:val="36"/>
        </w:rPr>
        <w:t>十三、计</w:t>
      </w:r>
      <w:r>
        <w:rPr>
          <w:rFonts w:ascii="黑体" w:eastAsia="黑体" w:hAnsi="黑体" w:hint="eastAsia"/>
          <w:sz w:val="36"/>
          <w:szCs w:val="36"/>
        </w:rPr>
        <w:t>费规则</w:t>
      </w:r>
      <w:bookmarkEnd w:id="30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.按单笔金额分段计费：</w:t>
      </w:r>
      <w:r>
        <w:rPr>
          <w:rFonts w:ascii="仿宋_GB2312" w:eastAsia="仿宋_GB2312"/>
          <w:sz w:val="32"/>
          <w:szCs w:val="32"/>
        </w:rPr>
        <w:t>区分微信、支付宝、银联二维码、借记、贷记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142875</wp:posOffset>
            </wp:positionV>
            <wp:extent cx="6188710" cy="2562225"/>
            <wp:effectExtent l="0" t="0" r="2540" b="952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.按月累计金额分段计费：</w:t>
      </w:r>
      <w:r>
        <w:rPr>
          <w:rFonts w:ascii="仿宋_GB2312" w:eastAsia="仿宋_GB2312"/>
          <w:sz w:val="32"/>
          <w:szCs w:val="32"/>
        </w:rPr>
        <w:t>区分微信、支付宝、银联二维码、借记、贷记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88710" cy="2611120"/>
            <wp:effectExtent l="0" t="0" r="254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.按年度累计金额分段计费：</w:t>
      </w:r>
      <w:r>
        <w:rPr>
          <w:rFonts w:ascii="仿宋_GB2312" w:eastAsia="仿宋_GB2312"/>
          <w:sz w:val="32"/>
          <w:szCs w:val="32"/>
        </w:rPr>
        <w:t>基于按月累计、单笔金额两种计费方式上有时审批优惠额度时会按年度给，需要统计一个时段内的优惠金额，设置提醒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.按日均返还：</w:t>
      </w:r>
      <w:r>
        <w:rPr>
          <w:rFonts w:ascii="仿宋_GB2312" w:eastAsia="仿宋_GB2312"/>
          <w:sz w:val="32"/>
          <w:szCs w:val="32"/>
        </w:rPr>
        <w:t>次月按结算账户</w:t>
      </w:r>
      <w:r>
        <w:rPr>
          <w:rFonts w:ascii="仿宋_GB2312" w:eastAsia="仿宋_GB2312" w:hint="eastAsia"/>
          <w:sz w:val="32"/>
          <w:szCs w:val="32"/>
        </w:rPr>
        <w:t>当</w:t>
      </w:r>
      <w:r>
        <w:rPr>
          <w:rFonts w:ascii="仿宋_GB2312" w:eastAsia="仿宋_GB2312"/>
          <w:sz w:val="32"/>
          <w:szCs w:val="32"/>
        </w:rPr>
        <w:t>月活期日均返还手续费，例：每</w:t>
      </w:r>
      <w:r>
        <w:rPr>
          <w:rFonts w:ascii="仿宋_GB2312" w:eastAsia="仿宋_GB2312" w:hint="eastAsia"/>
          <w:sz w:val="32"/>
          <w:szCs w:val="32"/>
        </w:rPr>
        <w:t>5万返1</w:t>
      </w:r>
      <w:r>
        <w:rPr>
          <w:rFonts w:ascii="仿宋_GB2312" w:eastAsia="仿宋_GB2312"/>
          <w:sz w:val="32"/>
          <w:szCs w:val="32"/>
        </w:rPr>
        <w:t>00元。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.新增统计页面</w:t>
      </w:r>
      <w:r>
        <w:rPr>
          <w:rFonts w:ascii="仿宋_GB2312" w:eastAsia="仿宋_GB2312" w:hint="eastAsia"/>
          <w:sz w:val="32"/>
          <w:szCs w:val="32"/>
        </w:rPr>
        <w:t>【权限管理：客户经理、支行审核人查看所属网点的商户清单，总行查看全辖】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注：</w:t>
      </w:r>
      <w:r>
        <w:rPr>
          <w:rFonts w:ascii="仿宋_GB2312" w:eastAsia="仿宋_GB2312"/>
          <w:sz w:val="32"/>
          <w:szCs w:val="32"/>
        </w:rPr>
        <w:t>统计</w:t>
      </w:r>
      <w:r>
        <w:rPr>
          <w:rFonts w:ascii="仿宋_GB2312" w:eastAsia="仿宋_GB2312" w:hint="eastAsia"/>
          <w:sz w:val="32"/>
          <w:szCs w:val="32"/>
        </w:rPr>
        <w:t>各</w:t>
      </w:r>
      <w:r>
        <w:rPr>
          <w:rFonts w:ascii="仿宋_GB2312" w:eastAsia="仿宋_GB2312"/>
          <w:sz w:val="32"/>
          <w:szCs w:val="32"/>
        </w:rPr>
        <w:t>月各商户优惠手续费、</w:t>
      </w:r>
      <w:r>
        <w:rPr>
          <w:rFonts w:ascii="仿宋_GB2312" w:eastAsia="仿宋_GB2312" w:hint="eastAsia"/>
          <w:sz w:val="32"/>
          <w:szCs w:val="32"/>
        </w:rPr>
        <w:t>交易</w:t>
      </w:r>
      <w:r>
        <w:rPr>
          <w:rFonts w:ascii="仿宋_GB2312" w:eastAsia="仿宋_GB2312"/>
          <w:sz w:val="32"/>
          <w:szCs w:val="32"/>
        </w:rPr>
        <w:t>金额、累计手续费、累计交易金额，</w:t>
      </w:r>
      <w:r>
        <w:rPr>
          <w:rFonts w:ascii="仿宋_GB2312" w:eastAsia="仿宋_GB2312" w:hint="eastAsia"/>
          <w:sz w:val="32"/>
          <w:szCs w:val="32"/>
        </w:rPr>
        <w:t>计费规则</w:t>
      </w:r>
      <w:r>
        <w:rPr>
          <w:rFonts w:ascii="仿宋_GB2312" w:eastAsia="仿宋_GB2312"/>
          <w:sz w:val="32"/>
          <w:szCs w:val="32"/>
        </w:rPr>
        <w:t>（可能中途会变更</w:t>
      </w:r>
      <w:r>
        <w:rPr>
          <w:rFonts w:ascii="仿宋_GB2312" w:eastAsia="仿宋_GB2312" w:hint="eastAsia"/>
          <w:sz w:val="32"/>
          <w:szCs w:val="32"/>
        </w:rPr>
        <w:t>计费规则</w:t>
      </w:r>
      <w:r>
        <w:rPr>
          <w:rFonts w:ascii="仿宋_GB2312" w:eastAsia="仿宋_GB2312"/>
          <w:sz w:val="32"/>
          <w:szCs w:val="32"/>
        </w:rPr>
        <w:t>，已减免金额不变动），有设置按度年累计的特殊商户需标注提醒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.1查询项：</w:t>
      </w:r>
      <w:r>
        <w:rPr>
          <w:rFonts w:ascii="仿宋_GB2312" w:eastAsia="仿宋_GB2312" w:hint="eastAsia"/>
          <w:sz w:val="32"/>
          <w:szCs w:val="32"/>
        </w:rPr>
        <w:t>维护人、维护网点、商户名称、商户号、计费规则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.2按键：</w:t>
      </w:r>
      <w:r>
        <w:rPr>
          <w:rFonts w:ascii="仿宋_GB2312" w:eastAsia="仿宋_GB2312"/>
          <w:sz w:val="32"/>
          <w:szCs w:val="32"/>
        </w:rPr>
        <w:t>按查询条件</w:t>
      </w:r>
      <w:r>
        <w:rPr>
          <w:rFonts w:ascii="仿宋_GB2312" w:eastAsia="仿宋_GB2312" w:hint="eastAsia"/>
          <w:sz w:val="32"/>
          <w:szCs w:val="32"/>
        </w:rPr>
        <w:t>导出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.3</w:t>
      </w:r>
      <w:r>
        <w:rPr>
          <w:rFonts w:ascii="仿宋_GB2312" w:eastAsia="仿宋_GB2312" w:hint="eastAsia"/>
          <w:bCs/>
          <w:sz w:val="32"/>
          <w:szCs w:val="32"/>
        </w:rPr>
        <w:t>往期</w:t>
      </w:r>
      <w:r>
        <w:rPr>
          <w:rFonts w:ascii="仿宋_GB2312" w:eastAsia="仿宋_GB2312"/>
          <w:sz w:val="32"/>
          <w:szCs w:val="32"/>
        </w:rPr>
        <w:t>已确认的手续费优惠可修改、回导</w:t>
      </w:r>
      <w:r>
        <w:rPr>
          <w:rFonts w:ascii="仿宋_GB2312" w:eastAsia="仿宋_GB2312" w:hint="eastAsia"/>
          <w:sz w:val="32"/>
          <w:szCs w:val="32"/>
        </w:rPr>
        <w:t>修改</w:t>
      </w:r>
      <w:r>
        <w:rPr>
          <w:rFonts w:ascii="仿宋_GB2312" w:eastAsia="仿宋_GB2312"/>
          <w:sz w:val="32"/>
          <w:szCs w:val="32"/>
        </w:rPr>
        <w:t>（每月按日均返还的金额）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88710" cy="458470"/>
            <wp:effectExtent l="0" t="0" r="254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b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B354AC" w:rsidRDefault="00B354AC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1" w:name="_Toc22373"/>
      <w:r>
        <w:rPr>
          <w:rFonts w:ascii="黑体" w:eastAsia="黑体" w:hAnsi="黑体" w:hint="eastAsia"/>
          <w:sz w:val="36"/>
          <w:szCs w:val="36"/>
        </w:rPr>
        <w:t>十四、管理端报表</w:t>
      </w:r>
      <w:bookmarkEnd w:id="31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【支行审核人展示所属支行、总行展示全辖】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集合商户维护、任务管理、商圈、计费规则、设备管理等报表汇总分析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57150</wp:posOffset>
            </wp:positionV>
            <wp:extent cx="6338570" cy="2846705"/>
            <wp:effectExtent l="0" t="0" r="5080" b="10795"/>
            <wp:wrapNone/>
            <wp:docPr id="48" name="Drawing 7" descr="02cb71b1fa4aac78d8172c392d792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7" descr="02cb71b1fa4aac78d8172c392d792830.jp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220980</wp:posOffset>
            </wp:positionV>
            <wp:extent cx="6359525" cy="2872740"/>
            <wp:effectExtent l="0" t="0" r="3175" b="3810"/>
            <wp:wrapNone/>
            <wp:docPr id="49" name="Drawing 8" descr="4ce60512e32a7f11abfe6321cfa72f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8" descr="4ce60512e32a7f11abfe6321cfa72f89.jp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B354AC" w:rsidRDefault="00B354AC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jc w:val="center"/>
        <w:outlineLvl w:val="0"/>
        <w:rPr>
          <w:rFonts w:ascii="仿宋" w:eastAsia="仿宋" w:hAnsi="仿宋" w:cs="仿宋"/>
          <w:sz w:val="44"/>
          <w:szCs w:val="44"/>
        </w:rPr>
      </w:pPr>
      <w:bookmarkStart w:id="32" w:name="_Toc18067"/>
      <w:r>
        <w:rPr>
          <w:rFonts w:ascii="仿宋" w:eastAsia="仿宋" w:hAnsi="仿宋" w:cs="仿宋" w:hint="eastAsia"/>
          <w:sz w:val="44"/>
          <w:szCs w:val="44"/>
        </w:rPr>
        <w:t>第二部分：企业微信端</w:t>
      </w:r>
      <w:bookmarkEnd w:id="32"/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3" w:name="_Toc2408"/>
      <w:r>
        <w:rPr>
          <w:rFonts w:ascii="黑体" w:eastAsia="黑体" w:hAnsi="黑体"/>
          <w:sz w:val="36"/>
          <w:szCs w:val="36"/>
        </w:rPr>
        <w:t>一、</w:t>
      </w:r>
      <w:r>
        <w:rPr>
          <w:rFonts w:ascii="黑体" w:eastAsia="黑体" w:hAnsi="黑体" w:hint="eastAsia"/>
          <w:sz w:val="36"/>
          <w:szCs w:val="36"/>
        </w:rPr>
        <w:t>商户进件</w:t>
      </w:r>
      <w:bookmarkEnd w:id="33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.办理类型：</w:t>
      </w:r>
      <w:r>
        <w:rPr>
          <w:rFonts w:ascii="仿宋_GB2312" w:eastAsia="仿宋_GB2312"/>
          <w:sz w:val="32"/>
          <w:szCs w:val="32"/>
        </w:rPr>
        <w:t>默认选择个体工商户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180975</wp:posOffset>
            </wp:positionV>
            <wp:extent cx="3238500" cy="121920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.个人信息提醒：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个体工商户：客户经理需入镜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小微商户：客户经理与客户需现场合照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142875</wp:posOffset>
            </wp:positionV>
            <wp:extent cx="3286125" cy="1733550"/>
            <wp:effectExtent l="0" t="0" r="9525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3.开户账号类型：</w:t>
      </w:r>
      <w:r>
        <w:rPr>
          <w:rFonts w:ascii="仿宋_GB2312" w:eastAsia="仿宋_GB2312"/>
          <w:sz w:val="32"/>
          <w:szCs w:val="32"/>
        </w:rPr>
        <w:t>默认选择个人；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111125</wp:posOffset>
            </wp:positionV>
            <wp:extent cx="3267075" cy="657225"/>
            <wp:effectExtent l="0" t="0" r="9525" b="9525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</w:t>
      </w:r>
      <w:r>
        <w:rPr>
          <w:rFonts w:ascii="仿宋_GB2312" w:eastAsia="仿宋_GB2312"/>
          <w:b/>
          <w:sz w:val="32"/>
          <w:szCs w:val="32"/>
        </w:rPr>
        <w:t>.地址采集：</w:t>
      </w:r>
      <w:r>
        <w:rPr>
          <w:rFonts w:ascii="仿宋_GB2312" w:eastAsia="仿宋_GB2312"/>
          <w:sz w:val="32"/>
          <w:szCs w:val="32"/>
        </w:rPr>
        <w:t>字数限制了</w:t>
      </w: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0个，采集不完整，有部分丢失；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</w:t>
      </w:r>
      <w:r>
        <w:rPr>
          <w:rFonts w:ascii="仿宋_GB2312" w:eastAsia="仿宋_GB2312"/>
          <w:b/>
          <w:sz w:val="32"/>
          <w:szCs w:val="32"/>
        </w:rPr>
        <w:t>.企业登记状态：</w:t>
      </w:r>
      <w:r>
        <w:rPr>
          <w:rFonts w:ascii="仿宋_GB2312" w:eastAsia="仿宋_GB2312" w:hint="eastAsia"/>
          <w:sz w:val="32"/>
          <w:szCs w:val="32"/>
        </w:rPr>
        <w:t>执照注销后又重新申请同名执照、执照变更、新注册、未年检等异常，手工核查也无法提交</w:t>
      </w:r>
      <w:r>
        <w:rPr>
          <w:rFonts w:ascii="仿宋_GB2312" w:eastAsia="仿宋_GB2312"/>
          <w:sz w:val="32"/>
          <w:szCs w:val="32"/>
        </w:rPr>
        <w:t>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6</w:t>
      </w:r>
      <w:r>
        <w:rPr>
          <w:rFonts w:ascii="仿宋_GB2312" w:eastAsia="仿宋_GB2312"/>
          <w:b/>
          <w:sz w:val="32"/>
          <w:szCs w:val="32"/>
        </w:rPr>
        <w:t>.暂存：</w:t>
      </w:r>
      <w:r>
        <w:rPr>
          <w:rFonts w:ascii="仿宋_GB2312" w:eastAsia="仿宋_GB2312" w:hint="eastAsia"/>
          <w:sz w:val="32"/>
          <w:szCs w:val="32"/>
        </w:rPr>
        <w:t>无卡号、经营照、未核查可暂存；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7</w:t>
      </w:r>
      <w:r>
        <w:rPr>
          <w:rFonts w:ascii="仿宋_GB2312" w:eastAsia="仿宋_GB2312"/>
          <w:b/>
          <w:sz w:val="32"/>
          <w:szCs w:val="32"/>
        </w:rPr>
        <w:t>.增加</w:t>
      </w:r>
      <w:r>
        <w:rPr>
          <w:rFonts w:ascii="仿宋_GB2312" w:eastAsia="仿宋_GB2312" w:hint="eastAsia"/>
          <w:b/>
          <w:sz w:val="32"/>
          <w:szCs w:val="32"/>
        </w:rPr>
        <w:t>：</w:t>
      </w:r>
      <w:r>
        <w:rPr>
          <w:rFonts w:ascii="仿宋_GB2312" w:eastAsia="仿宋_GB2312"/>
          <w:sz w:val="32"/>
          <w:szCs w:val="32"/>
        </w:rPr>
        <w:t>申请备注</w:t>
      </w:r>
      <w:r>
        <w:rPr>
          <w:rFonts w:ascii="仿宋_GB2312" w:eastAsia="仿宋_GB2312" w:hint="eastAsia"/>
          <w:sz w:val="32"/>
          <w:szCs w:val="32"/>
        </w:rPr>
        <w:t>、清算周期（合同登记）、计费规则、是否重复进件</w:t>
      </w: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4" w:name="_Toc26750"/>
      <w:r>
        <w:rPr>
          <w:rFonts w:ascii="黑体" w:eastAsia="黑体" w:hAnsi="黑体" w:hint="eastAsia"/>
          <w:sz w:val="36"/>
          <w:szCs w:val="36"/>
        </w:rPr>
        <w:t>二、进件商户</w:t>
      </w:r>
      <w:bookmarkEnd w:id="34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.暂存：</w:t>
      </w:r>
      <w:r>
        <w:rPr>
          <w:rFonts w:ascii="仿宋_GB2312" w:eastAsia="仿宋_GB2312"/>
          <w:sz w:val="32"/>
          <w:szCs w:val="32"/>
        </w:rPr>
        <w:t>暂存商户确认不需要提交的可以删除该流程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.已签署：</w:t>
      </w:r>
      <w:r>
        <w:rPr>
          <w:rFonts w:ascii="仿宋_GB2312" w:eastAsia="仿宋_GB2312"/>
          <w:sz w:val="32"/>
          <w:szCs w:val="32"/>
        </w:rPr>
        <w:t>待提交商户确认不需要提交的可以删除流程，内容可编辑、图片可替换；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136525</wp:posOffset>
            </wp:positionV>
            <wp:extent cx="3267075" cy="4038600"/>
            <wp:effectExtent l="0" t="0" r="952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5" w:name="_Toc2670"/>
      <w:r>
        <w:rPr>
          <w:rFonts w:ascii="黑体" w:eastAsia="黑体" w:hAnsi="黑体"/>
          <w:sz w:val="36"/>
          <w:szCs w:val="36"/>
        </w:rPr>
        <w:t>三、商户分析</w:t>
      </w:r>
      <w:bookmarkEnd w:id="35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</w:t>
      </w:r>
      <w:r>
        <w:rPr>
          <w:rFonts w:ascii="仿宋_GB2312" w:eastAsia="仿宋_GB2312" w:hint="eastAsia"/>
          <w:sz w:val="32"/>
          <w:szCs w:val="32"/>
        </w:rPr>
        <w:t>权限管理：客户经理查看自己，支行审核人查看所属网点，总行查看全辖】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展示汇总信息：</w:t>
      </w:r>
      <w:r>
        <w:rPr>
          <w:rFonts w:ascii="仿宋_GB2312" w:eastAsia="仿宋_GB2312" w:hint="eastAsia"/>
          <w:sz w:val="32"/>
          <w:szCs w:val="32"/>
        </w:rPr>
        <w:t>商户总数、今日新增、本月流失、本月活跃、本月优质、今年交易商户数、</w:t>
      </w:r>
      <w:r>
        <w:rPr>
          <w:rFonts w:ascii="仿宋_GB2312" w:eastAsia="仿宋_GB2312" w:hint="eastAsia"/>
          <w:bCs/>
          <w:sz w:val="32"/>
          <w:szCs w:val="32"/>
        </w:rPr>
        <w:t>办理</w:t>
      </w:r>
      <w:r>
        <w:rPr>
          <w:rFonts w:ascii="仿宋_GB2312" w:eastAsia="仿宋_GB2312" w:hint="eastAsia"/>
          <w:sz w:val="32"/>
          <w:szCs w:val="32"/>
        </w:rPr>
        <w:t>贷款、</w:t>
      </w:r>
      <w:r>
        <w:rPr>
          <w:rFonts w:ascii="仿宋_GB2312" w:eastAsia="仿宋_GB2312" w:hint="eastAsia"/>
          <w:bCs/>
          <w:sz w:val="32"/>
          <w:szCs w:val="32"/>
        </w:rPr>
        <w:t>办理</w:t>
      </w:r>
      <w:r>
        <w:rPr>
          <w:rFonts w:ascii="仿宋_GB2312" w:eastAsia="仿宋_GB2312" w:hint="eastAsia"/>
          <w:sz w:val="32"/>
          <w:szCs w:val="32"/>
        </w:rPr>
        <w:t>信用卡、</w:t>
      </w:r>
      <w:r>
        <w:rPr>
          <w:rFonts w:ascii="仿宋_GB2312" w:eastAsia="仿宋_GB2312" w:hint="eastAsia"/>
          <w:bCs/>
          <w:sz w:val="32"/>
          <w:szCs w:val="32"/>
        </w:rPr>
        <w:t>办理</w:t>
      </w:r>
      <w:r>
        <w:rPr>
          <w:rFonts w:ascii="仿宋_GB2312" w:eastAsia="仿宋_GB2312" w:hint="eastAsia"/>
          <w:sz w:val="32"/>
          <w:szCs w:val="32"/>
        </w:rPr>
        <w:t>社保卡、</w:t>
      </w:r>
      <w:r>
        <w:rPr>
          <w:rFonts w:ascii="仿宋_GB2312" w:eastAsia="仿宋_GB2312" w:hint="eastAsia"/>
          <w:bCs/>
          <w:sz w:val="32"/>
          <w:szCs w:val="32"/>
        </w:rPr>
        <w:t>办理</w:t>
      </w:r>
      <w:r>
        <w:rPr>
          <w:rFonts w:ascii="仿宋_GB2312" w:eastAsia="仿宋_GB2312" w:hint="eastAsia"/>
          <w:sz w:val="32"/>
          <w:szCs w:val="32"/>
        </w:rPr>
        <w:t>理财客户、结算账号日均汇总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.点击进去可</w:t>
      </w:r>
      <w:r>
        <w:rPr>
          <w:rFonts w:ascii="仿宋_GB2312" w:eastAsia="仿宋_GB2312" w:hint="eastAsia"/>
          <w:b/>
          <w:sz w:val="32"/>
          <w:szCs w:val="32"/>
        </w:rPr>
        <w:t>跳转简报：</w:t>
      </w:r>
      <w:r>
        <w:rPr>
          <w:rFonts w:ascii="仿宋_GB2312" w:eastAsia="仿宋_GB2312" w:hint="eastAsia"/>
          <w:bCs/>
          <w:sz w:val="32"/>
          <w:szCs w:val="32"/>
        </w:rPr>
        <w:t>商户名称、商户编号、交易笔数、交易金额、办理类型（该菜单名称为对应名称，如：货款，值为是/否，结算账户日均为日均）、维护人</w:t>
      </w: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6" w:name="_Toc1335"/>
      <w:r>
        <w:rPr>
          <w:rFonts w:ascii="黑体" w:eastAsia="黑体" w:hAnsi="黑体" w:hint="eastAsia"/>
          <w:sz w:val="36"/>
          <w:szCs w:val="36"/>
        </w:rPr>
        <w:t>四、二维码生成</w:t>
      </w:r>
      <w:bookmarkEnd w:id="36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背景图可变更，生成二维码位置固定。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315595</wp:posOffset>
            </wp:positionH>
            <wp:positionV relativeFrom="paragraph">
              <wp:posOffset>222250</wp:posOffset>
            </wp:positionV>
            <wp:extent cx="2876550" cy="6210300"/>
            <wp:effectExtent l="0" t="0" r="0" b="0"/>
            <wp:wrapNone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21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98425</wp:posOffset>
            </wp:positionV>
            <wp:extent cx="2886075" cy="4305300"/>
            <wp:effectExtent l="0" t="0" r="9525" b="0"/>
            <wp:wrapNone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7" w:name="_Toc22654"/>
      <w:r>
        <w:rPr>
          <w:rFonts w:ascii="黑体" w:eastAsia="黑体" w:hAnsi="黑体"/>
          <w:sz w:val="36"/>
          <w:szCs w:val="36"/>
        </w:rPr>
        <w:t>五</w:t>
      </w:r>
      <w:r>
        <w:rPr>
          <w:rFonts w:ascii="黑体" w:eastAsia="黑体" w:hAnsi="黑体" w:hint="eastAsia"/>
          <w:sz w:val="36"/>
          <w:szCs w:val="36"/>
        </w:rPr>
        <w:t>、</w:t>
      </w:r>
      <w:r>
        <w:rPr>
          <w:rFonts w:ascii="黑体" w:eastAsia="黑体" w:hAnsi="黑体"/>
          <w:sz w:val="36"/>
          <w:szCs w:val="36"/>
        </w:rPr>
        <w:t>未交易商户统计</w:t>
      </w:r>
      <w:bookmarkEnd w:id="37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【权限管理：客户经理查看自己、支行审核人查看所属支行、总行查看全辖】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接入交易数据，点击可查看简报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所属网点、商户名称、联系人、联系电话、客户经理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8" w:name="_Toc9079"/>
      <w:r>
        <w:rPr>
          <w:rFonts w:ascii="黑体" w:eastAsia="黑体" w:hAnsi="黑体"/>
          <w:sz w:val="36"/>
          <w:szCs w:val="36"/>
        </w:rPr>
        <w:t>六</w:t>
      </w:r>
      <w:r>
        <w:rPr>
          <w:rFonts w:ascii="黑体" w:eastAsia="黑体" w:hAnsi="黑体" w:hint="eastAsia"/>
          <w:sz w:val="36"/>
          <w:szCs w:val="36"/>
        </w:rPr>
        <w:t>、</w:t>
      </w:r>
      <w:r>
        <w:rPr>
          <w:rFonts w:ascii="黑体" w:eastAsia="黑体" w:hAnsi="黑体"/>
          <w:sz w:val="36"/>
          <w:szCs w:val="36"/>
        </w:rPr>
        <w:t>审核列表</w:t>
      </w:r>
      <w:bookmarkEnd w:id="38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【权限管理：客户经理可提交、删除；逐级审核、展示；支行审核人、总行不可提交，可删除，审批成功的商户不可删除】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1.审批记录：</w:t>
      </w:r>
      <w:r>
        <w:rPr>
          <w:rFonts w:ascii="仿宋_GB2312" w:eastAsia="仿宋_GB2312"/>
          <w:sz w:val="32"/>
          <w:szCs w:val="32"/>
        </w:rPr>
        <w:t>审批、驳回意见，多次记录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</w:t>
      </w:r>
      <w:r>
        <w:rPr>
          <w:rFonts w:ascii="仿宋_GB2312" w:eastAsia="仿宋_GB2312"/>
          <w:sz w:val="32"/>
          <w:szCs w:val="32"/>
        </w:rPr>
        <w:t>.</w:t>
      </w:r>
      <w:r>
        <w:rPr>
          <w:rFonts w:ascii="仿宋_GB2312" w:eastAsia="仿宋_GB2312" w:hint="eastAsia"/>
          <w:sz w:val="32"/>
          <w:szCs w:val="32"/>
        </w:rPr>
        <w:t>流程状态变更提醒：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提交人：审批流程变化情况（例：石狮市***当前状态为支行审核、总行审核、总行复核、审核成功、驳回）</w:t>
      </w: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支行审核人：审批流程提醒（例：您有</w:t>
      </w:r>
      <w:r>
        <w:rPr>
          <w:rFonts w:ascii="仿宋_GB2312" w:eastAsia="仿宋_GB2312"/>
          <w:sz w:val="32"/>
          <w:szCs w:val="32"/>
        </w:rPr>
        <w:t>1</w:t>
      </w:r>
      <w:r>
        <w:rPr>
          <w:rFonts w:ascii="仿宋_GB2312" w:eastAsia="仿宋_GB2312" w:hint="eastAsia"/>
          <w:sz w:val="32"/>
          <w:szCs w:val="32"/>
        </w:rPr>
        <w:t>条审批流程）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177800</wp:posOffset>
            </wp:positionV>
            <wp:extent cx="3286125" cy="2743200"/>
            <wp:effectExtent l="0" t="0" r="9525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pStyle w:val="a6"/>
        <w:spacing w:line="500" w:lineRule="exact"/>
        <w:ind w:left="360" w:firstLineChars="0" w:firstLine="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39" w:name="_Toc1294"/>
      <w:r>
        <w:rPr>
          <w:rFonts w:ascii="黑体" w:eastAsia="黑体" w:hAnsi="黑体" w:hint="eastAsia"/>
          <w:sz w:val="36"/>
          <w:szCs w:val="36"/>
        </w:rPr>
        <w:t>七、设备管理</w:t>
      </w:r>
      <w:bookmarkEnd w:id="39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.设备领用：</w:t>
      </w:r>
      <w:r>
        <w:rPr>
          <w:rFonts w:ascii="仿宋_GB2312" w:eastAsia="仿宋_GB2312"/>
          <w:sz w:val="32"/>
          <w:szCs w:val="32"/>
        </w:rPr>
        <w:t>扫</w:t>
      </w:r>
      <w:r>
        <w:rPr>
          <w:rFonts w:ascii="仿宋_GB2312" w:eastAsia="仿宋_GB2312" w:hint="eastAsia"/>
          <w:sz w:val="32"/>
          <w:szCs w:val="32"/>
        </w:rPr>
        <w:t>码或输入</w:t>
      </w:r>
      <w:r>
        <w:rPr>
          <w:rFonts w:ascii="仿宋_GB2312" w:eastAsia="仿宋_GB2312"/>
          <w:sz w:val="32"/>
          <w:szCs w:val="32"/>
        </w:rPr>
        <w:t>SN序列号或条码，领用设备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</w:t>
      </w:r>
      <w:r>
        <w:rPr>
          <w:rFonts w:ascii="仿宋_GB2312" w:eastAsia="仿宋_GB2312"/>
          <w:b/>
          <w:sz w:val="32"/>
          <w:szCs w:val="32"/>
        </w:rPr>
        <w:t>.</w:t>
      </w:r>
      <w:r>
        <w:rPr>
          <w:rFonts w:ascii="仿宋_GB2312" w:eastAsia="仿宋_GB2312" w:hint="eastAsia"/>
          <w:b/>
          <w:sz w:val="32"/>
          <w:szCs w:val="32"/>
        </w:rPr>
        <w:t>展示清单：</w:t>
      </w:r>
      <w:r>
        <w:rPr>
          <w:rFonts w:ascii="仿宋_GB2312" w:eastAsia="仿宋_GB2312" w:hint="eastAsia"/>
          <w:sz w:val="32"/>
          <w:szCs w:val="32"/>
        </w:rPr>
        <w:t>领用人、归属网点、设备厂商、型号、序列号、到期时间、商户名称、商户编号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</w:t>
      </w:r>
      <w:r>
        <w:rPr>
          <w:rFonts w:ascii="仿宋_GB2312" w:eastAsia="仿宋_GB2312"/>
          <w:b/>
          <w:sz w:val="32"/>
          <w:szCs w:val="32"/>
        </w:rPr>
        <w:t>.设备绑定</w:t>
      </w:r>
      <w:r>
        <w:rPr>
          <w:rFonts w:ascii="仿宋_GB2312" w:eastAsia="仿宋_GB2312" w:hint="eastAsia"/>
          <w:b/>
          <w:sz w:val="32"/>
          <w:szCs w:val="32"/>
        </w:rPr>
        <w:t>/解绑</w:t>
      </w:r>
      <w:r>
        <w:rPr>
          <w:rFonts w:ascii="仿宋_GB2312" w:eastAsia="仿宋_GB2312"/>
          <w:b/>
          <w:sz w:val="32"/>
          <w:szCs w:val="32"/>
        </w:rPr>
        <w:t>：</w:t>
      </w:r>
      <w:r>
        <w:rPr>
          <w:rFonts w:ascii="仿宋_GB2312" w:eastAsia="仿宋_GB2312" w:hint="eastAsia"/>
          <w:bCs/>
          <w:sz w:val="32"/>
          <w:szCs w:val="32"/>
        </w:rPr>
        <w:t>清单展示或</w:t>
      </w:r>
      <w:r>
        <w:rPr>
          <w:rFonts w:ascii="仿宋_GB2312" w:eastAsia="仿宋_GB2312"/>
          <w:sz w:val="32"/>
          <w:szCs w:val="32"/>
        </w:rPr>
        <w:t>查询</w:t>
      </w:r>
      <w:r>
        <w:rPr>
          <w:rFonts w:ascii="仿宋_GB2312" w:eastAsia="仿宋_GB2312" w:hint="eastAsia"/>
          <w:sz w:val="32"/>
          <w:szCs w:val="32"/>
        </w:rPr>
        <w:t>SN选择</w:t>
      </w:r>
      <w:r>
        <w:rPr>
          <w:rFonts w:ascii="仿宋_GB2312" w:eastAsia="仿宋_GB2312"/>
          <w:sz w:val="32"/>
          <w:szCs w:val="32"/>
        </w:rPr>
        <w:t>设备，绑定</w:t>
      </w:r>
      <w:r>
        <w:rPr>
          <w:rFonts w:ascii="仿宋_GB2312" w:eastAsia="仿宋_GB2312" w:hint="eastAsia"/>
          <w:sz w:val="32"/>
          <w:szCs w:val="32"/>
        </w:rPr>
        <w:t>/解绑</w:t>
      </w:r>
      <w:r>
        <w:rPr>
          <w:rFonts w:ascii="仿宋_GB2312" w:eastAsia="仿宋_GB2312"/>
          <w:sz w:val="32"/>
          <w:szCs w:val="32"/>
        </w:rPr>
        <w:t>商户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0" w:name="_Toc9716"/>
      <w:r>
        <w:rPr>
          <w:rFonts w:ascii="黑体" w:eastAsia="黑体" w:hAnsi="黑体"/>
          <w:sz w:val="36"/>
          <w:szCs w:val="36"/>
        </w:rPr>
        <w:t>八</w:t>
      </w:r>
      <w:r>
        <w:rPr>
          <w:rFonts w:ascii="黑体" w:eastAsia="黑体" w:hAnsi="黑体" w:hint="eastAsia"/>
          <w:sz w:val="36"/>
          <w:szCs w:val="36"/>
        </w:rPr>
        <w:t>、</w:t>
      </w:r>
      <w:r>
        <w:rPr>
          <w:rFonts w:ascii="黑体" w:eastAsia="黑体" w:hAnsi="黑体"/>
          <w:sz w:val="36"/>
          <w:szCs w:val="36"/>
        </w:rPr>
        <w:t>商户减免</w:t>
      </w:r>
      <w:bookmarkEnd w:id="40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【权限管理：客户经理、支行审核人查询所属网点</w:t>
      </w:r>
      <w:r>
        <w:rPr>
          <w:rFonts w:ascii="仿宋_GB2312" w:eastAsia="仿宋_GB2312" w:hint="eastAsia"/>
          <w:sz w:val="32"/>
          <w:szCs w:val="32"/>
        </w:rPr>
        <w:t>，总行查看全辖</w:t>
      </w:r>
      <w:r>
        <w:rPr>
          <w:rFonts w:ascii="仿宋_GB2312" w:eastAsia="仿宋_GB2312"/>
          <w:sz w:val="32"/>
          <w:szCs w:val="32"/>
        </w:rPr>
        <w:t>】</w:t>
      </w:r>
    </w:p>
    <w:p w:rsidR="00942DDD" w:rsidRDefault="0026393B">
      <w:pPr>
        <w:spacing w:line="500" w:lineRule="exact"/>
        <w:ind w:left="643" w:hangingChars="200" w:hanging="643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1</w:t>
      </w:r>
      <w:r>
        <w:rPr>
          <w:rFonts w:ascii="仿宋_GB2312" w:eastAsia="仿宋_GB2312"/>
          <w:b/>
          <w:sz w:val="32"/>
          <w:szCs w:val="32"/>
        </w:rPr>
        <w:t>.展示信息：</w:t>
      </w:r>
      <w:r>
        <w:rPr>
          <w:rFonts w:ascii="仿宋_GB2312" w:eastAsia="仿宋_GB2312" w:hint="eastAsia"/>
          <w:sz w:val="32"/>
          <w:szCs w:val="32"/>
        </w:rPr>
        <w:t>商户名称、商户编号、账户月日均、本月减免、本月交易（万）、年度减免、年度交易（万）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t>2.查询项：</w:t>
      </w:r>
      <w:r>
        <w:rPr>
          <w:rFonts w:ascii="仿宋_GB2312" w:eastAsia="仿宋_GB2312"/>
          <w:sz w:val="32"/>
          <w:szCs w:val="32"/>
        </w:rPr>
        <w:t>商户名称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1" w:name="_Toc2738"/>
      <w:r>
        <w:rPr>
          <w:rFonts w:ascii="黑体" w:eastAsia="黑体" w:hAnsi="黑体" w:hint="eastAsia"/>
          <w:sz w:val="36"/>
          <w:szCs w:val="36"/>
        </w:rPr>
        <w:t>九、商户查询</w:t>
      </w:r>
      <w:bookmarkEnd w:id="41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1.搜索商户名称，可</w:t>
      </w:r>
      <w:r>
        <w:rPr>
          <w:rFonts w:ascii="仿宋_GB2312" w:eastAsia="仿宋_GB2312"/>
          <w:sz w:val="32"/>
          <w:szCs w:val="32"/>
        </w:rPr>
        <w:t>查</w:t>
      </w:r>
      <w:r>
        <w:rPr>
          <w:rFonts w:ascii="仿宋_GB2312" w:eastAsia="仿宋_GB2312" w:hint="eastAsia"/>
          <w:sz w:val="32"/>
          <w:szCs w:val="32"/>
        </w:rPr>
        <w:t>看</w:t>
      </w:r>
      <w:r>
        <w:rPr>
          <w:rFonts w:ascii="仿宋_GB2312" w:eastAsia="仿宋_GB2312"/>
          <w:sz w:val="32"/>
          <w:szCs w:val="32"/>
        </w:rPr>
        <w:t>商户经营信息</w:t>
      </w:r>
      <w:r>
        <w:rPr>
          <w:rFonts w:ascii="仿宋_GB2312" w:eastAsia="仿宋_GB2312" w:hint="eastAsia"/>
          <w:sz w:val="32"/>
          <w:szCs w:val="32"/>
        </w:rPr>
        <w:t>详情、变更申请、商户新增、销户申请；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2.</w:t>
      </w:r>
      <w:r>
        <w:rPr>
          <w:rFonts w:ascii="仿宋_GB2312" w:eastAsia="仿宋_GB2312"/>
          <w:sz w:val="32"/>
          <w:szCs w:val="32"/>
        </w:rPr>
        <w:t>商户经营信息</w:t>
      </w:r>
      <w:r>
        <w:rPr>
          <w:rFonts w:ascii="仿宋_GB2312" w:eastAsia="仿宋_GB2312" w:hint="eastAsia"/>
          <w:sz w:val="32"/>
          <w:szCs w:val="32"/>
        </w:rPr>
        <w:t>详情：</w:t>
      </w:r>
      <w:r>
        <w:rPr>
          <w:rFonts w:ascii="仿宋_GB2312" w:eastAsia="仿宋_GB2312"/>
          <w:sz w:val="32"/>
          <w:szCs w:val="32"/>
        </w:rPr>
        <w:t>归属网点</w:t>
      </w:r>
      <w:r>
        <w:rPr>
          <w:rFonts w:ascii="仿宋_GB2312" w:eastAsia="仿宋_GB2312" w:hint="eastAsia"/>
          <w:sz w:val="32"/>
          <w:szCs w:val="32"/>
        </w:rPr>
        <w:t>展示</w:t>
      </w:r>
      <w:r>
        <w:rPr>
          <w:rFonts w:ascii="仿宋_GB2312" w:eastAsia="仿宋_GB2312"/>
          <w:sz w:val="32"/>
          <w:szCs w:val="32"/>
        </w:rPr>
        <w:t>商户经营信息详情，不是归属网点只展示维护网点、状态</w:t>
      </w:r>
      <w:r>
        <w:rPr>
          <w:rFonts w:ascii="仿宋_GB2312" w:eastAsia="仿宋_GB2312" w:hint="eastAsia"/>
          <w:sz w:val="32"/>
          <w:szCs w:val="32"/>
        </w:rPr>
        <w:t>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3.变更申请：状态为启用，</w:t>
      </w:r>
      <w:r>
        <w:rPr>
          <w:rFonts w:ascii="仿宋_GB2312" w:eastAsia="仿宋_GB2312"/>
          <w:sz w:val="32"/>
          <w:szCs w:val="32"/>
        </w:rPr>
        <w:t>归属网点</w:t>
      </w:r>
      <w:r>
        <w:rPr>
          <w:rFonts w:ascii="仿宋_GB2312" w:eastAsia="仿宋_GB2312" w:hint="eastAsia"/>
          <w:sz w:val="32"/>
          <w:szCs w:val="32"/>
        </w:rPr>
        <w:t>可提交，状态为停用，所有网点可提交，折叠展示基本信息、经营信息，需变更信息再点开编辑，以及申请备注，图片上传分为证件类、协议类、其它类，可上传多张图；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4.销户申请：状态为启用，归属网点可提交销户申请，以及申请备注，图片上传分为证件类、协议类、其它类，可上传多张图；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5.商户新增：状态为启用，只有</w:t>
      </w:r>
      <w:r>
        <w:rPr>
          <w:rFonts w:ascii="仿宋_GB2312" w:eastAsia="仿宋_GB2312"/>
          <w:sz w:val="32"/>
          <w:szCs w:val="32"/>
        </w:rPr>
        <w:t>归属网点</w:t>
      </w:r>
      <w:r>
        <w:rPr>
          <w:rFonts w:ascii="仿宋_GB2312" w:eastAsia="仿宋_GB2312" w:hint="eastAsia"/>
          <w:sz w:val="32"/>
          <w:szCs w:val="32"/>
        </w:rPr>
        <w:t>可提交；无商户编号或状态停用，所有网点可提交；需录入经营信息，申请备注，图片上传分为证件类、协议类、其它类，可上传多张图；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2" w:name="_Toc31966"/>
      <w:r>
        <w:rPr>
          <w:rFonts w:ascii="黑体" w:eastAsia="黑体" w:hAnsi="黑体" w:hint="eastAsia"/>
          <w:sz w:val="36"/>
          <w:szCs w:val="36"/>
        </w:rPr>
        <w:t>十、商户建档</w:t>
      </w:r>
      <w:bookmarkEnd w:id="42"/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</w:t>
      </w:r>
      <w:r>
        <w:rPr>
          <w:rFonts w:ascii="仿宋_GB2312" w:eastAsia="仿宋_GB2312" w:hint="eastAsia"/>
          <w:b/>
          <w:sz w:val="32"/>
          <w:szCs w:val="32"/>
        </w:rPr>
        <w:t>商户</w:t>
      </w:r>
      <w:r>
        <w:rPr>
          <w:rFonts w:ascii="仿宋_GB2312" w:eastAsia="仿宋_GB2312"/>
          <w:b/>
          <w:sz w:val="32"/>
          <w:szCs w:val="32"/>
        </w:rPr>
        <w:t>类型：</w:t>
      </w:r>
      <w:r>
        <w:rPr>
          <w:rFonts w:ascii="仿宋_GB2312" w:eastAsia="仿宋_GB2312" w:hint="eastAsia"/>
          <w:bCs/>
          <w:sz w:val="32"/>
          <w:szCs w:val="32"/>
        </w:rPr>
        <w:t>小微商户、普通商户、其它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2.OCR上传识别：</w:t>
      </w:r>
      <w:r>
        <w:rPr>
          <w:rFonts w:ascii="仿宋_GB2312" w:eastAsia="仿宋_GB2312" w:hint="eastAsia"/>
          <w:bCs/>
          <w:sz w:val="32"/>
          <w:szCs w:val="32"/>
        </w:rPr>
        <w:t>小微商户、普通商户</w:t>
      </w:r>
    </w:p>
    <w:p w:rsidR="00942DDD" w:rsidRDefault="0026393B">
      <w:pPr>
        <w:spacing w:line="500" w:lineRule="exac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3.手工录入：</w:t>
      </w:r>
      <w:r>
        <w:rPr>
          <w:rFonts w:ascii="仿宋_GB2312" w:eastAsia="仿宋_GB2312" w:hint="eastAsia"/>
          <w:bCs/>
          <w:sz w:val="32"/>
          <w:szCs w:val="32"/>
        </w:rPr>
        <w:t>其它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4.录入信息：</w:t>
      </w:r>
      <w:r>
        <w:rPr>
          <w:rFonts w:ascii="仿宋_GB2312" w:eastAsia="仿宋_GB2312"/>
          <w:sz w:val="32"/>
          <w:szCs w:val="32"/>
        </w:rPr>
        <w:t>商户名称、商户简称、商户类型</w:t>
      </w:r>
      <w:r>
        <w:rPr>
          <w:rFonts w:ascii="仿宋_GB2312" w:eastAsia="仿宋_GB2312" w:hint="eastAsia"/>
          <w:sz w:val="32"/>
          <w:szCs w:val="32"/>
        </w:rPr>
        <w:t>、营业执照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有效期开始日、</w:t>
      </w:r>
      <w:r>
        <w:rPr>
          <w:rFonts w:ascii="仿宋_GB2312" w:eastAsia="仿宋_GB2312" w:hint="eastAsia"/>
          <w:sz w:val="32"/>
          <w:szCs w:val="32"/>
        </w:rPr>
        <w:t>营业执照</w:t>
      </w:r>
      <w:r>
        <w:rPr>
          <w:rFonts w:ascii="仿宋_GB2312" w:eastAsia="仿宋_GB2312"/>
          <w:sz w:val="32"/>
          <w:szCs w:val="32"/>
        </w:rPr>
        <w:t>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人姓名、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人性别、法人证件类型</w:t>
      </w:r>
      <w:r>
        <w:rPr>
          <w:rFonts w:ascii="仿宋_GB2312" w:eastAsia="仿宋_GB2312" w:hint="eastAsia"/>
          <w:sz w:val="32"/>
          <w:szCs w:val="32"/>
        </w:rPr>
        <w:t>、法</w:t>
      </w:r>
      <w:r>
        <w:rPr>
          <w:rFonts w:ascii="仿宋_GB2312" w:eastAsia="仿宋_GB2312"/>
          <w:sz w:val="32"/>
          <w:szCs w:val="32"/>
        </w:rPr>
        <w:t>人证件号码、法人证件有效期开始日、法人证件有效期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</w:t>
      </w:r>
      <w:r>
        <w:rPr>
          <w:rFonts w:ascii="仿宋_GB2312" w:eastAsia="仿宋_GB2312" w:hint="eastAsia"/>
          <w:sz w:val="32"/>
          <w:szCs w:val="32"/>
        </w:rPr>
        <w:t>、联系人、联系人证件类型、联系人</w:t>
      </w:r>
      <w:r>
        <w:rPr>
          <w:rFonts w:ascii="仿宋_GB2312" w:eastAsia="仿宋_GB2312"/>
          <w:sz w:val="32"/>
          <w:szCs w:val="32"/>
        </w:rPr>
        <w:t>证件有效期开始日</w:t>
      </w:r>
      <w:r>
        <w:rPr>
          <w:rFonts w:ascii="仿宋_GB2312" w:eastAsia="仿宋_GB2312" w:hint="eastAsia"/>
          <w:sz w:val="32"/>
          <w:szCs w:val="32"/>
        </w:rPr>
        <w:t>、联系人</w:t>
      </w:r>
      <w:r>
        <w:rPr>
          <w:rFonts w:ascii="仿宋_GB2312" w:eastAsia="仿宋_GB2312"/>
          <w:sz w:val="32"/>
          <w:szCs w:val="32"/>
        </w:rPr>
        <w:t>证件有效期</w:t>
      </w:r>
      <w:r>
        <w:rPr>
          <w:rFonts w:ascii="仿宋_GB2312" w:eastAsia="仿宋_GB2312" w:hint="eastAsia"/>
          <w:sz w:val="32"/>
          <w:szCs w:val="32"/>
        </w:rPr>
        <w:t>到</w:t>
      </w:r>
      <w:r>
        <w:rPr>
          <w:rFonts w:ascii="仿宋_GB2312" w:eastAsia="仿宋_GB2312"/>
          <w:sz w:val="32"/>
          <w:szCs w:val="32"/>
        </w:rPr>
        <w:t>期日、</w:t>
      </w:r>
      <w:r>
        <w:rPr>
          <w:rFonts w:ascii="仿宋_GB2312" w:eastAsia="仿宋_GB2312" w:hint="eastAsia"/>
          <w:sz w:val="32"/>
          <w:szCs w:val="32"/>
        </w:rPr>
        <w:t>法</w:t>
      </w:r>
      <w:r>
        <w:rPr>
          <w:rFonts w:ascii="仿宋_GB2312" w:eastAsia="仿宋_GB2312"/>
          <w:sz w:val="32"/>
          <w:szCs w:val="32"/>
        </w:rPr>
        <w:t>人电话、联系人</w:t>
      </w:r>
      <w:r>
        <w:rPr>
          <w:rFonts w:ascii="仿宋_GB2312" w:eastAsia="仿宋_GB2312" w:hint="eastAsia"/>
          <w:sz w:val="32"/>
          <w:szCs w:val="32"/>
        </w:rPr>
        <w:t>电话、</w:t>
      </w:r>
      <w:r>
        <w:rPr>
          <w:rFonts w:ascii="仿宋_GB2312" w:eastAsia="仿宋_GB2312"/>
          <w:sz w:val="32"/>
          <w:szCs w:val="32"/>
        </w:rPr>
        <w:t>注册地址、经营地址、省市区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5.细化错误提醒：</w:t>
      </w:r>
      <w:r>
        <w:rPr>
          <w:rFonts w:ascii="仿宋_GB2312" w:eastAsia="仿宋_GB2312" w:hint="eastAsia"/>
          <w:sz w:val="32"/>
          <w:szCs w:val="32"/>
        </w:rPr>
        <w:t>例,商户已存在，营业执照已占用</w:t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3" w:name="_Toc8471"/>
      <w:r>
        <w:rPr>
          <w:rFonts w:ascii="黑体" w:eastAsia="黑体" w:hAnsi="黑体" w:hint="eastAsia"/>
          <w:sz w:val="36"/>
          <w:szCs w:val="36"/>
        </w:rPr>
        <w:t>十一、管理端报表</w:t>
      </w:r>
      <w:bookmarkEnd w:id="43"/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展示简化电脑端报表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196850</wp:posOffset>
            </wp:positionV>
            <wp:extent cx="6338570" cy="2846705"/>
            <wp:effectExtent l="0" t="0" r="5080" b="10795"/>
            <wp:wrapNone/>
            <wp:docPr id="41" name="Drawing 7" descr="02cb71b1fa4aac78d8172c392d792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7" descr="02cb71b1fa4aac78d8172c392d792830.jp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B354AC" w:rsidRDefault="00B354AC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B354AC" w:rsidRDefault="00B354AC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4" w:name="_Toc28772"/>
      <w:r>
        <w:rPr>
          <w:rFonts w:ascii="黑体" w:eastAsia="黑体" w:hAnsi="黑体" w:hint="eastAsia"/>
          <w:sz w:val="36"/>
          <w:szCs w:val="36"/>
        </w:rPr>
        <w:t>十二、</w:t>
      </w:r>
      <w:r>
        <w:rPr>
          <w:rFonts w:ascii="黑体" w:eastAsia="黑体" w:hAnsi="黑体"/>
          <w:sz w:val="36"/>
          <w:szCs w:val="36"/>
        </w:rPr>
        <w:t>我的任务</w:t>
      </w:r>
      <w:bookmarkEnd w:id="44"/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1.展示商户清单或搜索商户名称，</w:t>
      </w:r>
      <w:r>
        <w:rPr>
          <w:rFonts w:ascii="仿宋_GB2312" w:eastAsia="仿宋_GB2312"/>
          <w:sz w:val="32"/>
          <w:szCs w:val="32"/>
        </w:rPr>
        <w:t>客户经理自主创建回访任务</w:t>
      </w: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2.支持商户定位，客户经理回访过程在线填记录。上传现场照片含位置水印、人员及时间水印，确保调查真实性。</w:t>
      </w: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38100</wp:posOffset>
            </wp:positionV>
            <wp:extent cx="3695700" cy="6545580"/>
            <wp:effectExtent l="0" t="0" r="0" b="7620"/>
            <wp:wrapNone/>
            <wp:docPr id="45" name="Drawing 3" descr="da4922fed94c65a582fc7ee10b81ad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3" descr="da4922fed94c65a582fc7ee10b81adc2.jp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4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26393B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3.</w:t>
      </w:r>
      <w:r>
        <w:rPr>
          <w:rFonts w:ascii="仿宋_GB2312" w:eastAsia="仿宋_GB2312"/>
          <w:sz w:val="32"/>
          <w:szCs w:val="32"/>
        </w:rPr>
        <w:t>支持已回访数据统计，未回访商户自动筛选出来</w:t>
      </w:r>
      <w:r>
        <w:rPr>
          <w:rFonts w:ascii="仿宋_GB2312" w:eastAsia="仿宋_GB2312" w:hint="eastAsia"/>
          <w:sz w:val="32"/>
          <w:szCs w:val="32"/>
        </w:rPr>
        <w:t>，</w:t>
      </w:r>
      <w:r>
        <w:rPr>
          <w:rFonts w:ascii="仿宋_GB2312" w:eastAsia="仿宋_GB2312"/>
          <w:sz w:val="32"/>
          <w:szCs w:val="32"/>
        </w:rPr>
        <w:t>筛选</w:t>
      </w:r>
      <w:r>
        <w:rPr>
          <w:rFonts w:ascii="仿宋_GB2312" w:eastAsia="仿宋_GB2312" w:hint="eastAsia"/>
          <w:sz w:val="32"/>
          <w:szCs w:val="32"/>
        </w:rPr>
        <w:t>条件：终端类型、商户级别</w:t>
      </w:r>
      <w:r>
        <w:rPr>
          <w:rFonts w:ascii="仿宋_GB2312" w:eastAsia="仿宋_GB2312"/>
          <w:sz w:val="32"/>
          <w:szCs w:val="32"/>
        </w:rPr>
        <w:t>。</w:t>
      </w:r>
    </w:p>
    <w:p w:rsidR="00942DDD" w:rsidRDefault="0026393B">
      <w:pPr>
        <w:spacing w:line="500" w:lineRule="exact"/>
        <w:ind w:firstLineChars="200" w:firstLine="420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171450</wp:posOffset>
            </wp:positionV>
            <wp:extent cx="3695700" cy="2939415"/>
            <wp:effectExtent l="0" t="0" r="0" b="13335"/>
            <wp:wrapNone/>
            <wp:docPr id="46" name="Drawing 4" descr="ea86748dcca62c45cbff3eef9a3cf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" descr="ea86748dcca62c45cbff3eef9a3cf1f0.jp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3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ind w:firstLineChars="200" w:firstLine="640"/>
        <w:rPr>
          <w:rFonts w:ascii="仿宋_GB2312" w:eastAsia="仿宋_GB2312"/>
          <w:sz w:val="32"/>
          <w:szCs w:val="32"/>
        </w:rPr>
      </w:pPr>
    </w:p>
    <w:p w:rsidR="00942DDD" w:rsidRDefault="00942DDD">
      <w:pPr>
        <w:spacing w:line="500" w:lineRule="exact"/>
        <w:rPr>
          <w:rFonts w:ascii="仿宋_GB2312" w:eastAsia="仿宋_GB2312"/>
          <w:sz w:val="32"/>
          <w:szCs w:val="32"/>
        </w:rPr>
      </w:pPr>
    </w:p>
    <w:p w:rsidR="00942DDD" w:rsidRDefault="0026393B">
      <w:pPr>
        <w:pStyle w:val="a6"/>
        <w:spacing w:line="500" w:lineRule="exact"/>
        <w:ind w:firstLineChars="0" w:firstLine="0"/>
        <w:outlineLvl w:val="1"/>
        <w:rPr>
          <w:rFonts w:ascii="黑体" w:eastAsia="黑体" w:hAnsi="黑体"/>
          <w:sz w:val="36"/>
          <w:szCs w:val="36"/>
        </w:rPr>
      </w:pPr>
      <w:bookmarkStart w:id="45" w:name="_Toc2564"/>
      <w:r>
        <w:rPr>
          <w:rFonts w:ascii="黑体" w:eastAsia="黑体" w:hAnsi="黑体"/>
          <w:sz w:val="36"/>
          <w:szCs w:val="36"/>
        </w:rPr>
        <w:t>十</w:t>
      </w:r>
      <w:r>
        <w:rPr>
          <w:rFonts w:ascii="黑体" w:eastAsia="黑体" w:hAnsi="黑体" w:hint="eastAsia"/>
          <w:sz w:val="36"/>
          <w:szCs w:val="36"/>
        </w:rPr>
        <w:t>三、</w:t>
      </w:r>
      <w:r>
        <w:rPr>
          <w:rFonts w:ascii="黑体" w:eastAsia="黑体" w:hAnsi="黑体"/>
          <w:sz w:val="36"/>
          <w:szCs w:val="36"/>
        </w:rPr>
        <w:t>作战地图</w:t>
      </w:r>
      <w:bookmarkEnd w:id="45"/>
    </w:p>
    <w:p w:rsidR="000C7D17" w:rsidRDefault="000C7D17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1、导入商户清单，与后台匹配是否营销并标记。</w:t>
      </w:r>
    </w:p>
    <w:p w:rsidR="00942DDD" w:rsidRDefault="000C7D17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2</w:t>
      </w:r>
      <w:r>
        <w:rPr>
          <w:rFonts w:ascii="仿宋_GB2312" w:eastAsia="仿宋_GB2312" w:hint="eastAsia"/>
          <w:sz w:val="32"/>
          <w:szCs w:val="32"/>
        </w:rPr>
        <w:t>、</w:t>
      </w:r>
      <w:r w:rsidR="00262A0D">
        <w:rPr>
          <w:rFonts w:ascii="仿宋_GB2312" w:eastAsia="仿宋_GB2312" w:hint="eastAsia"/>
          <w:sz w:val="32"/>
          <w:szCs w:val="32"/>
        </w:rPr>
        <w:t>客户经理定位（或者</w:t>
      </w:r>
      <w:r w:rsidR="00C90C8E">
        <w:rPr>
          <w:rFonts w:ascii="仿宋_GB2312" w:eastAsia="仿宋_GB2312" w:hint="eastAsia"/>
          <w:sz w:val="32"/>
          <w:szCs w:val="32"/>
        </w:rPr>
        <w:t>手</w:t>
      </w:r>
      <w:r w:rsidR="003858AC">
        <w:rPr>
          <w:rFonts w:ascii="仿宋_GB2312" w:eastAsia="仿宋_GB2312" w:hint="eastAsia"/>
          <w:sz w:val="32"/>
          <w:szCs w:val="32"/>
        </w:rPr>
        <w:t>动输入位置</w:t>
      </w:r>
      <w:r w:rsidR="00262A0D">
        <w:rPr>
          <w:rFonts w:ascii="仿宋_GB2312" w:eastAsia="仿宋_GB2312" w:hint="eastAsia"/>
          <w:sz w:val="32"/>
          <w:szCs w:val="32"/>
        </w:rPr>
        <w:t>标记位置），显示附近商户营销情况；</w:t>
      </w:r>
      <w:r w:rsidR="0026393B">
        <w:rPr>
          <w:rFonts w:ascii="仿宋_GB2312" w:eastAsia="仿宋_GB2312"/>
          <w:sz w:val="32"/>
          <w:szCs w:val="32"/>
        </w:rPr>
        <w:t>搜索商户名称，定位商户位置</w:t>
      </w:r>
    </w:p>
    <w:p w:rsidR="00942DDD" w:rsidRDefault="000C7D17">
      <w:pPr>
        <w:spacing w:line="500" w:lineRule="exac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3</w:t>
      </w:r>
      <w:r>
        <w:rPr>
          <w:rFonts w:ascii="仿宋_GB2312" w:eastAsia="仿宋_GB2312" w:hint="eastAsia"/>
          <w:sz w:val="32"/>
          <w:szCs w:val="32"/>
        </w:rPr>
        <w:t>、</w:t>
      </w:r>
      <w:r w:rsidR="0026393B">
        <w:rPr>
          <w:rFonts w:ascii="仿宋_GB2312" w:eastAsia="仿宋_GB2312"/>
          <w:sz w:val="32"/>
          <w:szCs w:val="32"/>
        </w:rPr>
        <w:t>列表及地图标记已营销、未营销商户</w:t>
      </w:r>
    </w:p>
    <w:p w:rsidR="00942DDD" w:rsidRDefault="000C7D17">
      <w:pPr>
        <w:spacing w:line="500" w:lineRule="exact"/>
        <w:rPr>
          <w:rFonts w:ascii="仿宋_GB2312" w:eastAsia="仿宋_GB2312"/>
          <w:sz w:val="32"/>
          <w:szCs w:val="32"/>
        </w:rPr>
      </w:pPr>
      <w:bookmarkStart w:id="46" w:name="uH00-1703984519836"/>
      <w:bookmarkStart w:id="47" w:name="MD1i-1703984519834"/>
      <w:bookmarkEnd w:id="46"/>
      <w:bookmarkEnd w:id="47"/>
      <w:r>
        <w:rPr>
          <w:rFonts w:ascii="仿宋_GB2312" w:eastAsia="仿宋_GB2312"/>
          <w:sz w:val="32"/>
          <w:szCs w:val="32"/>
        </w:rPr>
        <w:t>4</w:t>
      </w:r>
      <w:r>
        <w:rPr>
          <w:rFonts w:ascii="仿宋_GB2312" w:eastAsia="仿宋_GB2312" w:hint="eastAsia"/>
          <w:sz w:val="32"/>
          <w:szCs w:val="32"/>
        </w:rPr>
        <w:t>、</w:t>
      </w:r>
      <w:r w:rsidR="0026393B">
        <w:rPr>
          <w:rFonts w:ascii="仿宋_GB2312" w:eastAsia="仿宋_GB2312"/>
          <w:sz w:val="32"/>
          <w:szCs w:val="32"/>
        </w:rPr>
        <w:t>商户数据以列表及地图的方式呈现，已营销、未营销商户一目了然，便于客户经</w:t>
      </w:r>
      <w:r w:rsidR="0026393B">
        <w:rPr>
          <w:rFonts w:ascii="仿宋_GB2312" w:eastAsia="仿宋_GB2312" w:hint="eastAsia"/>
          <w:sz w:val="32"/>
          <w:szCs w:val="32"/>
        </w:rPr>
        <w:t>理</w:t>
      </w:r>
      <w:r w:rsidR="0026393B">
        <w:rPr>
          <w:rFonts w:ascii="仿宋_GB2312" w:eastAsia="仿宋_GB2312"/>
          <w:sz w:val="32"/>
          <w:szCs w:val="32"/>
        </w:rPr>
        <w:t>精准营销。</w:t>
      </w:r>
    </w:p>
    <w:p w:rsidR="00942DDD" w:rsidRDefault="0026393B">
      <w:pPr>
        <w:spacing w:line="500" w:lineRule="exact"/>
        <w:ind w:firstLineChars="200" w:firstLine="420"/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82550</wp:posOffset>
            </wp:positionV>
            <wp:extent cx="3695700" cy="3157855"/>
            <wp:effectExtent l="0" t="0" r="0" b="4445"/>
            <wp:wrapNone/>
            <wp:docPr id="44" name="Drawing 0" descr="acdbce84d41f9906caf050f98f4def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0" descr="acdbce84d41f9906caf050f98f4def96.jp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5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42DD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E7C" w:rsidRDefault="00633E7C" w:rsidP="00262A0D">
      <w:r>
        <w:separator/>
      </w:r>
    </w:p>
  </w:endnote>
  <w:endnote w:type="continuationSeparator" w:id="0">
    <w:p w:rsidR="00633E7C" w:rsidRDefault="00633E7C" w:rsidP="00262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E7C" w:rsidRDefault="00633E7C" w:rsidP="00262A0D">
      <w:r>
        <w:separator/>
      </w:r>
    </w:p>
  </w:footnote>
  <w:footnote w:type="continuationSeparator" w:id="0">
    <w:p w:rsidR="00633E7C" w:rsidRDefault="00633E7C" w:rsidP="00262A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dmNDNhZmVjNjYxNzQ4MzRlNWYxNTM5ODM1ZmQxM2MifQ=="/>
  </w:docVars>
  <w:rsids>
    <w:rsidRoot w:val="0009471A"/>
    <w:rsid w:val="0001051C"/>
    <w:rsid w:val="000249FB"/>
    <w:rsid w:val="00025CDA"/>
    <w:rsid w:val="00027F40"/>
    <w:rsid w:val="00033D65"/>
    <w:rsid w:val="00060E44"/>
    <w:rsid w:val="0009471A"/>
    <w:rsid w:val="000A4122"/>
    <w:rsid w:val="000A7206"/>
    <w:rsid w:val="000C63BB"/>
    <w:rsid w:val="000C6BB4"/>
    <w:rsid w:val="000C7D17"/>
    <w:rsid w:val="000E24C3"/>
    <w:rsid w:val="001033DD"/>
    <w:rsid w:val="00136B33"/>
    <w:rsid w:val="001650EC"/>
    <w:rsid w:val="001724F2"/>
    <w:rsid w:val="00205AFC"/>
    <w:rsid w:val="002500AF"/>
    <w:rsid w:val="00262A0D"/>
    <w:rsid w:val="0026393B"/>
    <w:rsid w:val="002E26AD"/>
    <w:rsid w:val="002F31D9"/>
    <w:rsid w:val="002F4FC0"/>
    <w:rsid w:val="003059B6"/>
    <w:rsid w:val="00345B0D"/>
    <w:rsid w:val="003858AC"/>
    <w:rsid w:val="00391799"/>
    <w:rsid w:val="0039423D"/>
    <w:rsid w:val="003958FB"/>
    <w:rsid w:val="003A236F"/>
    <w:rsid w:val="003E1327"/>
    <w:rsid w:val="00400C64"/>
    <w:rsid w:val="00423D2A"/>
    <w:rsid w:val="004506D1"/>
    <w:rsid w:val="004557DD"/>
    <w:rsid w:val="004630E2"/>
    <w:rsid w:val="00465836"/>
    <w:rsid w:val="00465AA7"/>
    <w:rsid w:val="00491DF5"/>
    <w:rsid w:val="004D13FC"/>
    <w:rsid w:val="005045DA"/>
    <w:rsid w:val="00522F45"/>
    <w:rsid w:val="00561CA5"/>
    <w:rsid w:val="005C088D"/>
    <w:rsid w:val="005C7064"/>
    <w:rsid w:val="005D050A"/>
    <w:rsid w:val="00600A4C"/>
    <w:rsid w:val="0060135E"/>
    <w:rsid w:val="00605D95"/>
    <w:rsid w:val="0062042D"/>
    <w:rsid w:val="00633E7C"/>
    <w:rsid w:val="00634B14"/>
    <w:rsid w:val="006406B9"/>
    <w:rsid w:val="006537AA"/>
    <w:rsid w:val="00677F69"/>
    <w:rsid w:val="006840D9"/>
    <w:rsid w:val="006953CC"/>
    <w:rsid w:val="006A3A97"/>
    <w:rsid w:val="006E3091"/>
    <w:rsid w:val="00725765"/>
    <w:rsid w:val="007263A4"/>
    <w:rsid w:val="0073428C"/>
    <w:rsid w:val="00743883"/>
    <w:rsid w:val="00765650"/>
    <w:rsid w:val="00771D8A"/>
    <w:rsid w:val="00773FF8"/>
    <w:rsid w:val="0077598A"/>
    <w:rsid w:val="0079185F"/>
    <w:rsid w:val="007C5D58"/>
    <w:rsid w:val="007F5AA3"/>
    <w:rsid w:val="00821F62"/>
    <w:rsid w:val="00831058"/>
    <w:rsid w:val="00891B45"/>
    <w:rsid w:val="008A45BD"/>
    <w:rsid w:val="008D565D"/>
    <w:rsid w:val="008D7D7F"/>
    <w:rsid w:val="00932C48"/>
    <w:rsid w:val="00940619"/>
    <w:rsid w:val="00942DDD"/>
    <w:rsid w:val="009644DE"/>
    <w:rsid w:val="0099476F"/>
    <w:rsid w:val="009B691C"/>
    <w:rsid w:val="009C5094"/>
    <w:rsid w:val="009C7ECE"/>
    <w:rsid w:val="009D0CAE"/>
    <w:rsid w:val="00A13DD4"/>
    <w:rsid w:val="00A45B0B"/>
    <w:rsid w:val="00A640ED"/>
    <w:rsid w:val="00A64B6D"/>
    <w:rsid w:val="00A75771"/>
    <w:rsid w:val="00A8381D"/>
    <w:rsid w:val="00A84ED1"/>
    <w:rsid w:val="00A97D61"/>
    <w:rsid w:val="00AA5289"/>
    <w:rsid w:val="00AA5A3E"/>
    <w:rsid w:val="00AB2F46"/>
    <w:rsid w:val="00AC010F"/>
    <w:rsid w:val="00AC2750"/>
    <w:rsid w:val="00AD6DD3"/>
    <w:rsid w:val="00B314AB"/>
    <w:rsid w:val="00B32D8B"/>
    <w:rsid w:val="00B354AC"/>
    <w:rsid w:val="00B53088"/>
    <w:rsid w:val="00B66B18"/>
    <w:rsid w:val="00B7315F"/>
    <w:rsid w:val="00BE3788"/>
    <w:rsid w:val="00BE74BD"/>
    <w:rsid w:val="00C67910"/>
    <w:rsid w:val="00C90C8E"/>
    <w:rsid w:val="00C93937"/>
    <w:rsid w:val="00CA0930"/>
    <w:rsid w:val="00CA599C"/>
    <w:rsid w:val="00CA5D7C"/>
    <w:rsid w:val="00CE11ED"/>
    <w:rsid w:val="00CE3FBF"/>
    <w:rsid w:val="00CE63D6"/>
    <w:rsid w:val="00CF557C"/>
    <w:rsid w:val="00D31788"/>
    <w:rsid w:val="00D76904"/>
    <w:rsid w:val="00D85128"/>
    <w:rsid w:val="00DB60F6"/>
    <w:rsid w:val="00DC168D"/>
    <w:rsid w:val="00DC3A56"/>
    <w:rsid w:val="00DF267A"/>
    <w:rsid w:val="00DF6FB1"/>
    <w:rsid w:val="00E41DB3"/>
    <w:rsid w:val="00E52F1B"/>
    <w:rsid w:val="00E8275E"/>
    <w:rsid w:val="00E91864"/>
    <w:rsid w:val="00EA17E8"/>
    <w:rsid w:val="00EA35C5"/>
    <w:rsid w:val="00EA4AE5"/>
    <w:rsid w:val="00EE4963"/>
    <w:rsid w:val="00F12F70"/>
    <w:rsid w:val="00F3710C"/>
    <w:rsid w:val="00F83BA9"/>
    <w:rsid w:val="00F87F66"/>
    <w:rsid w:val="00FA2542"/>
    <w:rsid w:val="00FA71F6"/>
    <w:rsid w:val="00FD2539"/>
    <w:rsid w:val="00FE6BA4"/>
    <w:rsid w:val="079923C4"/>
    <w:rsid w:val="08131C30"/>
    <w:rsid w:val="09BE5E69"/>
    <w:rsid w:val="0CB33F28"/>
    <w:rsid w:val="194C6A16"/>
    <w:rsid w:val="20C22EE1"/>
    <w:rsid w:val="2BDC10FF"/>
    <w:rsid w:val="30904C6E"/>
    <w:rsid w:val="39ED1A31"/>
    <w:rsid w:val="43B753A5"/>
    <w:rsid w:val="5013095B"/>
    <w:rsid w:val="50CF3129"/>
    <w:rsid w:val="53CB3597"/>
    <w:rsid w:val="5B0B1B27"/>
    <w:rsid w:val="5B334E75"/>
    <w:rsid w:val="5F7D550B"/>
    <w:rsid w:val="6A742FCB"/>
    <w:rsid w:val="788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  <w15:docId w15:val="{A9D0678A-38C4-483C-9AD5-78BDE877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F904B-1DEC-44FE-B0C5-80B07A828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1468</Words>
  <Characters>8371</Characters>
  <Application>Microsoft Office Word</Application>
  <DocSecurity>0</DocSecurity>
  <Lines>69</Lines>
  <Paragraphs>19</Paragraphs>
  <ScaleCrop>false</ScaleCrop>
  <Company>P R C</Company>
  <LinksUpToDate>false</LinksUpToDate>
  <CharactersWithSpaces>9820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3</cp:revision>
  <dcterms:created xsi:type="dcterms:W3CDTF">2024-02-02T09:29:00Z</dcterms:created>
  <dcterms:modified xsi:type="dcterms:W3CDTF">2024-02-02T09:30:00Z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97B8F3ADD566474EAE93AE7DEDF10A7B_12</vt:lpwstr>
  </property>
</Properties>
</file>