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DCAA6"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國</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立</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中</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正</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大</w:t>
      </w:r>
      <w:r w:rsidR="00EF5A68" w:rsidRPr="00C238B6">
        <w:rPr>
          <w:rFonts w:eastAsia="標楷體" w:hint="eastAsia"/>
          <w:bCs/>
          <w:spacing w:val="20"/>
          <w:sz w:val="40"/>
          <w:szCs w:val="40"/>
        </w:rPr>
        <w:t xml:space="preserve"> </w:t>
      </w:r>
      <w:r w:rsidRPr="00C238B6">
        <w:rPr>
          <w:rFonts w:eastAsia="標楷體" w:hint="eastAsia"/>
          <w:bCs/>
          <w:spacing w:val="20"/>
          <w:sz w:val="56"/>
          <w:szCs w:val="56"/>
        </w:rPr>
        <w:t>學</w:t>
      </w:r>
    </w:p>
    <w:p w14:paraId="648416AC"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電</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機</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工</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程</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研</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究</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所</w:t>
      </w:r>
    </w:p>
    <w:p w14:paraId="3A66B28E" w14:textId="77777777" w:rsidR="00B364CD" w:rsidRPr="00C238B6" w:rsidRDefault="00B364CD" w:rsidP="00EF5A68">
      <w:pPr>
        <w:spacing w:line="360" w:lineRule="auto"/>
        <w:ind w:firstLine="480"/>
        <w:jc w:val="center"/>
        <w:rPr>
          <w:rFonts w:eastAsia="標楷體"/>
          <w:bCs/>
          <w:spacing w:val="20"/>
          <w:sz w:val="56"/>
          <w:szCs w:val="56"/>
        </w:rPr>
      </w:pPr>
      <w:r w:rsidRPr="00C238B6">
        <w:rPr>
          <w:rFonts w:eastAsia="標楷體" w:hint="eastAsia"/>
          <w:bCs/>
          <w:spacing w:val="20"/>
          <w:sz w:val="56"/>
          <w:szCs w:val="56"/>
        </w:rPr>
        <w:t>視</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訊</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處</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理</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作</w:t>
      </w:r>
      <w:r w:rsidR="00C62EDB" w:rsidRPr="00C238B6">
        <w:rPr>
          <w:rFonts w:eastAsia="標楷體" w:hint="eastAsia"/>
          <w:bCs/>
          <w:spacing w:val="20"/>
          <w:sz w:val="40"/>
          <w:szCs w:val="40"/>
        </w:rPr>
        <w:t xml:space="preserve"> </w:t>
      </w:r>
      <w:r w:rsidRPr="00C238B6">
        <w:rPr>
          <w:rFonts w:eastAsia="標楷體" w:hint="eastAsia"/>
          <w:bCs/>
          <w:spacing w:val="20"/>
          <w:sz w:val="56"/>
          <w:szCs w:val="56"/>
        </w:rPr>
        <w:t>業</w:t>
      </w:r>
      <w:r w:rsidR="003E0FB1" w:rsidRPr="00C238B6">
        <w:rPr>
          <w:rFonts w:eastAsia="標楷體" w:hint="eastAsia"/>
          <w:bCs/>
          <w:spacing w:val="20"/>
          <w:sz w:val="40"/>
          <w:szCs w:val="40"/>
        </w:rPr>
        <w:t xml:space="preserve"> </w:t>
      </w:r>
      <w:r w:rsidR="003E0FB1" w:rsidRPr="00C238B6">
        <w:rPr>
          <w:rFonts w:eastAsia="標楷體" w:hint="eastAsia"/>
          <w:bCs/>
          <w:spacing w:val="20"/>
          <w:sz w:val="56"/>
          <w:szCs w:val="56"/>
        </w:rPr>
        <w:t>一</w:t>
      </w:r>
    </w:p>
    <w:p w14:paraId="10DCC4E9" w14:textId="77777777" w:rsidR="00EF5A68" w:rsidRPr="00C238B6" w:rsidRDefault="00EF5A68" w:rsidP="00B364CD">
      <w:pPr>
        <w:spacing w:line="360" w:lineRule="auto"/>
        <w:ind w:firstLine="480"/>
        <w:jc w:val="center"/>
        <w:rPr>
          <w:rFonts w:eastAsia="標楷體"/>
          <w:b/>
          <w:sz w:val="32"/>
          <w:szCs w:val="32"/>
        </w:rPr>
      </w:pPr>
    </w:p>
    <w:p w14:paraId="007AD186" w14:textId="77777777" w:rsidR="00C62EDB" w:rsidRPr="00C238B6" w:rsidRDefault="00C62EDB" w:rsidP="00B364CD">
      <w:pPr>
        <w:spacing w:line="360" w:lineRule="auto"/>
        <w:ind w:firstLine="480"/>
        <w:jc w:val="center"/>
        <w:rPr>
          <w:rFonts w:eastAsia="標楷體"/>
          <w:b/>
          <w:sz w:val="32"/>
          <w:szCs w:val="32"/>
        </w:rPr>
      </w:pPr>
    </w:p>
    <w:p w14:paraId="02C4C1F9" w14:textId="77777777" w:rsidR="00C62EDB" w:rsidRPr="00C238B6" w:rsidRDefault="00C62EDB" w:rsidP="00B364CD">
      <w:pPr>
        <w:spacing w:line="360" w:lineRule="auto"/>
        <w:ind w:firstLine="480"/>
        <w:jc w:val="center"/>
        <w:rPr>
          <w:rFonts w:eastAsia="標楷體"/>
          <w:b/>
          <w:sz w:val="32"/>
          <w:szCs w:val="32"/>
        </w:rPr>
      </w:pPr>
    </w:p>
    <w:p w14:paraId="55E61815" w14:textId="1A1BC3E8" w:rsidR="00C62EDB" w:rsidRPr="00C238B6" w:rsidRDefault="00BD047F" w:rsidP="00B364CD">
      <w:pPr>
        <w:spacing w:line="360" w:lineRule="auto"/>
        <w:ind w:firstLine="480"/>
        <w:jc w:val="center"/>
        <w:rPr>
          <w:rFonts w:eastAsia="標楷體"/>
          <w:bCs/>
          <w:sz w:val="36"/>
          <w:szCs w:val="36"/>
        </w:rPr>
      </w:pPr>
      <w:r>
        <w:rPr>
          <w:rFonts w:eastAsia="標楷體" w:hint="eastAsia"/>
          <w:bCs/>
          <w:sz w:val="36"/>
          <w:szCs w:val="36"/>
        </w:rPr>
        <w:t>實作動作估計並</w:t>
      </w:r>
      <w:r w:rsidR="00EA449E">
        <w:rPr>
          <w:rFonts w:eastAsia="標楷體" w:hint="eastAsia"/>
          <w:bCs/>
          <w:sz w:val="36"/>
          <w:szCs w:val="36"/>
        </w:rPr>
        <w:t>使用</w:t>
      </w:r>
      <w:r w:rsidR="00EA449E">
        <w:rPr>
          <w:rFonts w:eastAsia="標楷體" w:hint="eastAsia"/>
          <w:bCs/>
          <w:sz w:val="36"/>
          <w:szCs w:val="36"/>
        </w:rPr>
        <w:t>R</w:t>
      </w:r>
      <w:r w:rsidR="00EA449E">
        <w:rPr>
          <w:rFonts w:eastAsia="標楷體"/>
          <w:bCs/>
          <w:sz w:val="36"/>
          <w:szCs w:val="36"/>
        </w:rPr>
        <w:t>ate Distortion Optimization</w:t>
      </w:r>
      <w:r w:rsidR="00EA449E">
        <w:rPr>
          <w:rFonts w:eastAsia="標楷體" w:hint="eastAsia"/>
          <w:bCs/>
          <w:sz w:val="36"/>
          <w:szCs w:val="36"/>
        </w:rPr>
        <w:t>計算</w:t>
      </w:r>
      <w:r>
        <w:rPr>
          <w:rFonts w:eastAsia="標楷體" w:hint="eastAsia"/>
          <w:bCs/>
          <w:sz w:val="36"/>
          <w:szCs w:val="36"/>
        </w:rPr>
        <w:t>分割</w:t>
      </w:r>
      <w:r w:rsidR="00EA449E">
        <w:rPr>
          <w:rFonts w:eastAsia="標楷體" w:hint="eastAsia"/>
          <w:bCs/>
          <w:sz w:val="36"/>
          <w:szCs w:val="36"/>
        </w:rPr>
        <w:t>區塊成本</w:t>
      </w:r>
      <w:r w:rsidR="00C62EDB" w:rsidRPr="00C238B6">
        <w:rPr>
          <w:rFonts w:eastAsia="標楷體" w:hint="eastAsia"/>
          <w:bCs/>
          <w:sz w:val="36"/>
          <w:szCs w:val="36"/>
        </w:rPr>
        <w:t>與</w:t>
      </w:r>
      <w:r w:rsidR="00C62EDB" w:rsidRPr="00C238B6">
        <w:rPr>
          <w:rFonts w:eastAsia="標楷體" w:hint="eastAsia"/>
          <w:bCs/>
          <w:sz w:val="36"/>
          <w:szCs w:val="36"/>
        </w:rPr>
        <w:t>EBMA</w:t>
      </w:r>
      <w:r w:rsidR="00C62EDB" w:rsidRPr="00C238B6">
        <w:rPr>
          <w:rFonts w:eastAsia="標楷體" w:hint="eastAsia"/>
          <w:bCs/>
          <w:sz w:val="36"/>
          <w:szCs w:val="36"/>
        </w:rPr>
        <w:t>比較</w:t>
      </w:r>
    </w:p>
    <w:p w14:paraId="7736BD3C" w14:textId="77777777" w:rsidR="00C62EDB" w:rsidRPr="00C238B6" w:rsidRDefault="00C62EDB" w:rsidP="00B364CD">
      <w:pPr>
        <w:spacing w:line="360" w:lineRule="auto"/>
        <w:ind w:firstLine="480"/>
        <w:jc w:val="center"/>
        <w:rPr>
          <w:rFonts w:eastAsia="標楷體"/>
          <w:b/>
          <w:sz w:val="32"/>
          <w:szCs w:val="32"/>
        </w:rPr>
      </w:pPr>
    </w:p>
    <w:p w14:paraId="0A069E50" w14:textId="77777777" w:rsidR="00156A62" w:rsidRPr="00C238B6" w:rsidRDefault="00156A62" w:rsidP="00156A62">
      <w:pPr>
        <w:spacing w:line="360" w:lineRule="auto"/>
        <w:jc w:val="both"/>
        <w:rPr>
          <w:rFonts w:eastAsia="標楷體"/>
          <w:b/>
          <w:sz w:val="32"/>
          <w:szCs w:val="32"/>
        </w:rPr>
      </w:pPr>
    </w:p>
    <w:p w14:paraId="3AF40BC0" w14:textId="12326D87" w:rsidR="00156A62" w:rsidRDefault="00C62EDB" w:rsidP="003E0FB1">
      <w:pPr>
        <w:spacing w:line="360" w:lineRule="auto"/>
        <w:ind w:left="1920" w:firstLine="480"/>
        <w:jc w:val="both"/>
        <w:rPr>
          <w:rFonts w:eastAsia="標楷體"/>
          <w:bCs/>
          <w:sz w:val="36"/>
          <w:szCs w:val="36"/>
        </w:rPr>
      </w:pPr>
      <w:r w:rsidRPr="00C238B6">
        <w:rPr>
          <w:rFonts w:eastAsia="標楷體" w:hint="eastAsia"/>
          <w:bCs/>
          <w:sz w:val="36"/>
          <w:szCs w:val="36"/>
        </w:rPr>
        <w:t>研</w:t>
      </w:r>
      <w:r w:rsidR="00156A62" w:rsidRPr="00C238B6">
        <w:rPr>
          <w:rFonts w:eastAsia="標楷體" w:hint="eastAsia"/>
          <w:bCs/>
          <w:sz w:val="36"/>
          <w:szCs w:val="36"/>
        </w:rPr>
        <w:t xml:space="preserve"> </w:t>
      </w:r>
      <w:r w:rsidRPr="00C238B6">
        <w:rPr>
          <w:rFonts w:eastAsia="標楷體" w:hint="eastAsia"/>
          <w:bCs/>
          <w:sz w:val="36"/>
          <w:szCs w:val="36"/>
        </w:rPr>
        <w:t>究</w:t>
      </w:r>
      <w:r w:rsidR="00156A62" w:rsidRPr="00C238B6">
        <w:rPr>
          <w:rFonts w:eastAsia="標楷體" w:hint="eastAsia"/>
          <w:bCs/>
          <w:sz w:val="36"/>
          <w:szCs w:val="36"/>
        </w:rPr>
        <w:t xml:space="preserve"> </w:t>
      </w:r>
      <w:r w:rsidRPr="00C238B6">
        <w:rPr>
          <w:rFonts w:eastAsia="標楷體" w:hint="eastAsia"/>
          <w:bCs/>
          <w:sz w:val="36"/>
          <w:szCs w:val="36"/>
        </w:rPr>
        <w:t>生：</w:t>
      </w:r>
      <w:r w:rsidR="004148CB">
        <w:rPr>
          <w:rFonts w:eastAsia="標楷體" w:hint="eastAsia"/>
          <w:bCs/>
          <w:sz w:val="36"/>
          <w:szCs w:val="36"/>
        </w:rPr>
        <w:t>傅冠豪</w:t>
      </w:r>
    </w:p>
    <w:p w14:paraId="03C9EFF0" w14:textId="331E6FB4" w:rsidR="00B54645" w:rsidRPr="00C238B6" w:rsidRDefault="00B54645" w:rsidP="003E0FB1">
      <w:pPr>
        <w:spacing w:line="360" w:lineRule="auto"/>
        <w:ind w:left="1920" w:firstLine="480"/>
        <w:jc w:val="both"/>
        <w:rPr>
          <w:rFonts w:eastAsia="標楷體"/>
          <w:bCs/>
          <w:sz w:val="36"/>
          <w:szCs w:val="36"/>
        </w:rPr>
      </w:pPr>
      <w:r>
        <w:rPr>
          <w:rFonts w:eastAsia="標楷體" w:hint="eastAsia"/>
          <w:bCs/>
          <w:sz w:val="36"/>
          <w:szCs w:val="36"/>
        </w:rPr>
        <w:t>學號：</w:t>
      </w:r>
      <w:r>
        <w:rPr>
          <w:rFonts w:eastAsia="標楷體" w:hint="eastAsia"/>
          <w:bCs/>
          <w:sz w:val="36"/>
          <w:szCs w:val="36"/>
        </w:rPr>
        <w:t>6</w:t>
      </w:r>
      <w:r>
        <w:rPr>
          <w:rFonts w:eastAsia="標楷體"/>
          <w:bCs/>
          <w:sz w:val="36"/>
          <w:szCs w:val="36"/>
        </w:rPr>
        <w:t>12415078</w:t>
      </w:r>
    </w:p>
    <w:p w14:paraId="3F73906E" w14:textId="77777777" w:rsidR="00C62EDB" w:rsidRPr="00C238B6" w:rsidRDefault="00C62EDB" w:rsidP="003E0FB1">
      <w:pPr>
        <w:spacing w:line="360" w:lineRule="auto"/>
        <w:ind w:left="1920" w:firstLine="480"/>
        <w:jc w:val="both"/>
        <w:rPr>
          <w:rFonts w:eastAsia="標楷體"/>
          <w:bCs/>
          <w:sz w:val="36"/>
          <w:szCs w:val="36"/>
        </w:rPr>
      </w:pPr>
      <w:r w:rsidRPr="00C238B6">
        <w:rPr>
          <w:rFonts w:eastAsia="標楷體" w:hint="eastAsia"/>
          <w:bCs/>
          <w:sz w:val="36"/>
          <w:szCs w:val="36"/>
        </w:rPr>
        <w:t>任課教授：江瑞秋</w:t>
      </w:r>
      <w:r w:rsidR="00156A62" w:rsidRPr="00C238B6">
        <w:rPr>
          <w:rFonts w:eastAsia="標楷體" w:hint="eastAsia"/>
          <w:bCs/>
          <w:sz w:val="36"/>
          <w:szCs w:val="36"/>
        </w:rPr>
        <w:t xml:space="preserve"> </w:t>
      </w:r>
      <w:r w:rsidR="003E0FB1" w:rsidRPr="00C238B6">
        <w:rPr>
          <w:rFonts w:eastAsia="標楷體" w:hint="eastAsia"/>
          <w:bCs/>
          <w:sz w:val="36"/>
          <w:szCs w:val="36"/>
        </w:rPr>
        <w:t>博士</w:t>
      </w:r>
    </w:p>
    <w:p w14:paraId="4F7890F8" w14:textId="77777777" w:rsidR="00C62EDB" w:rsidRPr="00C238B6" w:rsidRDefault="00C62EDB" w:rsidP="00B364CD">
      <w:pPr>
        <w:spacing w:line="360" w:lineRule="auto"/>
        <w:ind w:firstLine="480"/>
        <w:jc w:val="center"/>
        <w:rPr>
          <w:rFonts w:eastAsia="標楷體"/>
          <w:b/>
          <w:sz w:val="32"/>
          <w:szCs w:val="32"/>
        </w:rPr>
      </w:pPr>
    </w:p>
    <w:p w14:paraId="5F5E5F18" w14:textId="77777777" w:rsidR="003E0FB1" w:rsidRPr="00C238B6" w:rsidRDefault="003E0FB1" w:rsidP="003E0FB1">
      <w:pPr>
        <w:spacing w:line="360" w:lineRule="auto"/>
        <w:ind w:left="1440"/>
        <w:rPr>
          <w:rFonts w:eastAsia="標楷體"/>
          <w:b/>
          <w:sz w:val="32"/>
          <w:szCs w:val="32"/>
        </w:rPr>
      </w:pPr>
    </w:p>
    <w:p w14:paraId="5428883C" w14:textId="361A5A5D" w:rsidR="00156A62" w:rsidRPr="00895D30" w:rsidRDefault="00156A62" w:rsidP="00B54645">
      <w:pPr>
        <w:spacing w:line="360" w:lineRule="auto"/>
        <w:jc w:val="center"/>
        <w:rPr>
          <w:rFonts w:eastAsia="標楷體"/>
          <w:bCs/>
          <w:sz w:val="36"/>
          <w:szCs w:val="36"/>
        </w:rPr>
        <w:sectPr w:rsidR="00156A62" w:rsidRPr="00895D30" w:rsidSect="00FD1DF2">
          <w:footerReference w:type="even" r:id="rId8"/>
          <w:footerReference w:type="default" r:id="rId9"/>
          <w:pgSz w:w="11906" w:h="16838"/>
          <w:pgMar w:top="1440" w:right="1797" w:bottom="1440" w:left="1797" w:header="2268" w:footer="992" w:gutter="0"/>
          <w:pgNumType w:fmt="lowerRoman"/>
          <w:cols w:space="425"/>
          <w:titlePg/>
          <w:docGrid w:type="lines" w:linePitch="360"/>
        </w:sectPr>
      </w:pPr>
      <w:r w:rsidRPr="00C238B6">
        <w:rPr>
          <w:rFonts w:eastAsia="標楷體" w:hint="eastAsia"/>
          <w:bCs/>
          <w:sz w:val="36"/>
          <w:szCs w:val="36"/>
        </w:rPr>
        <w:t>中</w:t>
      </w:r>
      <w:r w:rsidR="003E0FB1" w:rsidRPr="00C238B6">
        <w:rPr>
          <w:rFonts w:eastAsia="標楷體" w:hint="eastAsia"/>
          <w:bCs/>
          <w:sz w:val="28"/>
          <w:szCs w:val="28"/>
        </w:rPr>
        <w:t xml:space="preserve"> </w:t>
      </w:r>
      <w:r w:rsidRPr="00C238B6">
        <w:rPr>
          <w:rFonts w:eastAsia="標楷體" w:hint="eastAsia"/>
          <w:bCs/>
          <w:sz w:val="36"/>
          <w:szCs w:val="36"/>
        </w:rPr>
        <w:t>華</w:t>
      </w:r>
      <w:r w:rsidR="003E0FB1" w:rsidRPr="00C238B6">
        <w:rPr>
          <w:rFonts w:eastAsia="標楷體" w:hint="eastAsia"/>
          <w:bCs/>
          <w:sz w:val="28"/>
          <w:szCs w:val="28"/>
        </w:rPr>
        <w:t xml:space="preserve"> </w:t>
      </w:r>
      <w:r w:rsidRPr="00C238B6">
        <w:rPr>
          <w:rFonts w:eastAsia="標楷體" w:hint="eastAsia"/>
          <w:bCs/>
          <w:sz w:val="36"/>
          <w:szCs w:val="36"/>
        </w:rPr>
        <w:t>民</w:t>
      </w:r>
      <w:r w:rsidR="003E0FB1" w:rsidRPr="00C238B6">
        <w:rPr>
          <w:rFonts w:eastAsia="標楷體" w:hint="eastAsia"/>
          <w:bCs/>
          <w:sz w:val="28"/>
          <w:szCs w:val="28"/>
        </w:rPr>
        <w:t xml:space="preserve"> </w:t>
      </w:r>
      <w:r w:rsidRPr="00C238B6">
        <w:rPr>
          <w:rFonts w:eastAsia="標楷體" w:hint="eastAsia"/>
          <w:bCs/>
          <w:sz w:val="36"/>
          <w:szCs w:val="36"/>
        </w:rPr>
        <w:t>國</w:t>
      </w:r>
      <w:r w:rsidR="003E0FB1" w:rsidRPr="00C238B6">
        <w:rPr>
          <w:rFonts w:eastAsia="標楷體" w:hint="eastAsia"/>
          <w:bCs/>
          <w:sz w:val="28"/>
          <w:szCs w:val="28"/>
        </w:rPr>
        <w:t xml:space="preserve"> </w:t>
      </w:r>
      <w:r w:rsidR="00B54645">
        <w:rPr>
          <w:rFonts w:eastAsia="標楷體" w:hint="eastAsia"/>
          <w:bCs/>
          <w:sz w:val="28"/>
          <w:szCs w:val="28"/>
        </w:rPr>
        <w:t xml:space="preserve"> </w:t>
      </w:r>
      <w:r w:rsidRPr="00C238B6">
        <w:rPr>
          <w:rFonts w:eastAsia="標楷體" w:hint="eastAsia"/>
          <w:bCs/>
          <w:sz w:val="36"/>
          <w:szCs w:val="36"/>
        </w:rPr>
        <w:t>一</w:t>
      </w:r>
      <w:r w:rsidR="003E0FB1" w:rsidRPr="00C238B6">
        <w:rPr>
          <w:rFonts w:eastAsia="標楷體" w:hint="eastAsia"/>
          <w:bCs/>
          <w:sz w:val="28"/>
          <w:szCs w:val="28"/>
        </w:rPr>
        <w:t xml:space="preserve"> </w:t>
      </w:r>
      <w:r w:rsidRPr="00C238B6">
        <w:rPr>
          <w:rFonts w:eastAsia="標楷體" w:hint="eastAsia"/>
          <w:bCs/>
          <w:sz w:val="36"/>
          <w:szCs w:val="36"/>
        </w:rPr>
        <w:t>百</w:t>
      </w:r>
      <w:r w:rsidR="003E0FB1" w:rsidRPr="00C238B6">
        <w:rPr>
          <w:rFonts w:eastAsia="標楷體" w:hint="eastAsia"/>
          <w:bCs/>
          <w:sz w:val="28"/>
          <w:szCs w:val="28"/>
        </w:rPr>
        <w:t xml:space="preserve"> </w:t>
      </w:r>
      <w:r w:rsidRPr="00C238B6">
        <w:rPr>
          <w:rFonts w:eastAsia="標楷體" w:hint="eastAsia"/>
          <w:bCs/>
          <w:sz w:val="36"/>
          <w:szCs w:val="36"/>
        </w:rPr>
        <w:t>一</w:t>
      </w:r>
      <w:r w:rsidR="003E0FB1" w:rsidRPr="00C238B6">
        <w:rPr>
          <w:rFonts w:eastAsia="標楷體" w:hint="eastAsia"/>
          <w:bCs/>
          <w:sz w:val="28"/>
          <w:szCs w:val="28"/>
        </w:rPr>
        <w:t xml:space="preserve"> </w:t>
      </w:r>
      <w:r w:rsidRPr="00C238B6">
        <w:rPr>
          <w:rFonts w:eastAsia="標楷體" w:hint="eastAsia"/>
          <w:bCs/>
          <w:sz w:val="36"/>
          <w:szCs w:val="36"/>
        </w:rPr>
        <w:t>十</w:t>
      </w:r>
      <w:r w:rsidR="003E0FB1" w:rsidRPr="00C238B6">
        <w:rPr>
          <w:rFonts w:eastAsia="標楷體" w:hint="eastAsia"/>
          <w:bCs/>
          <w:sz w:val="28"/>
          <w:szCs w:val="28"/>
        </w:rPr>
        <w:t xml:space="preserve"> </w:t>
      </w:r>
      <w:r w:rsidR="00B54645">
        <w:rPr>
          <w:rFonts w:eastAsia="標楷體" w:hint="eastAsia"/>
          <w:bCs/>
          <w:sz w:val="36"/>
          <w:szCs w:val="36"/>
        </w:rPr>
        <w:t>二</w:t>
      </w:r>
      <w:r w:rsidR="003E0FB1" w:rsidRPr="00C238B6">
        <w:rPr>
          <w:rFonts w:eastAsia="標楷體" w:hint="eastAsia"/>
          <w:bCs/>
          <w:sz w:val="28"/>
          <w:szCs w:val="28"/>
        </w:rPr>
        <w:t xml:space="preserve"> </w:t>
      </w:r>
      <w:r w:rsidRPr="00C238B6">
        <w:rPr>
          <w:rFonts w:eastAsia="標楷體" w:hint="eastAsia"/>
          <w:bCs/>
          <w:sz w:val="36"/>
          <w:szCs w:val="36"/>
        </w:rPr>
        <w:t>年</w:t>
      </w:r>
      <w:r w:rsidR="003E0FB1" w:rsidRPr="00C238B6">
        <w:rPr>
          <w:rFonts w:eastAsia="標楷體" w:hint="eastAsia"/>
          <w:bCs/>
          <w:sz w:val="28"/>
          <w:szCs w:val="28"/>
        </w:rPr>
        <w:t xml:space="preserve"> </w:t>
      </w:r>
      <w:r w:rsidRPr="00C238B6">
        <w:rPr>
          <w:rFonts w:eastAsia="標楷體" w:hint="eastAsia"/>
          <w:bCs/>
          <w:sz w:val="36"/>
          <w:szCs w:val="36"/>
        </w:rPr>
        <w:t>十</w:t>
      </w:r>
      <w:r w:rsidR="003E0FB1" w:rsidRPr="00C238B6">
        <w:rPr>
          <w:rFonts w:eastAsia="標楷體" w:hint="eastAsia"/>
          <w:bCs/>
          <w:sz w:val="28"/>
          <w:szCs w:val="28"/>
        </w:rPr>
        <w:t xml:space="preserve"> </w:t>
      </w:r>
      <w:r w:rsidRPr="00C238B6">
        <w:rPr>
          <w:rFonts w:eastAsia="標楷體" w:hint="eastAsia"/>
          <w:bCs/>
          <w:sz w:val="36"/>
          <w:szCs w:val="36"/>
        </w:rPr>
        <w:t>一</w:t>
      </w:r>
      <w:r w:rsidR="003E0FB1" w:rsidRPr="00C238B6">
        <w:rPr>
          <w:rFonts w:eastAsia="標楷體" w:hint="eastAsia"/>
          <w:bCs/>
          <w:sz w:val="28"/>
          <w:szCs w:val="28"/>
        </w:rPr>
        <w:t xml:space="preserve"> </w:t>
      </w:r>
      <w:r w:rsidRPr="00C238B6">
        <w:rPr>
          <w:rFonts w:eastAsia="標楷體" w:hint="eastAsia"/>
          <w:bCs/>
          <w:sz w:val="36"/>
          <w:szCs w:val="36"/>
        </w:rPr>
        <w:t>月</w:t>
      </w:r>
      <w:r w:rsidR="00B54645">
        <w:rPr>
          <w:rFonts w:eastAsia="標楷體" w:hint="eastAsia"/>
          <w:bCs/>
          <w:sz w:val="36"/>
          <w:szCs w:val="36"/>
        </w:rPr>
        <w:t xml:space="preserve"> </w:t>
      </w:r>
      <w:r w:rsidR="00B54645">
        <w:rPr>
          <w:rFonts w:eastAsia="標楷體" w:hint="eastAsia"/>
          <w:bCs/>
          <w:sz w:val="36"/>
          <w:szCs w:val="36"/>
        </w:rPr>
        <w:t>五</w:t>
      </w:r>
      <w:r w:rsidR="00B54645">
        <w:rPr>
          <w:rFonts w:eastAsia="標楷體" w:hint="eastAsia"/>
          <w:bCs/>
          <w:sz w:val="36"/>
          <w:szCs w:val="36"/>
        </w:rPr>
        <w:t xml:space="preserve"> </w:t>
      </w:r>
      <w:r w:rsidR="00B54645">
        <w:rPr>
          <w:rFonts w:eastAsia="標楷體" w:hint="eastAsia"/>
          <w:bCs/>
          <w:sz w:val="36"/>
          <w:szCs w:val="36"/>
        </w:rPr>
        <w:t>日</w:t>
      </w:r>
    </w:p>
    <w:p w14:paraId="43F7B56C" w14:textId="77777777" w:rsidR="00D44189" w:rsidRPr="00C238B6" w:rsidRDefault="00D44189" w:rsidP="005A3BC3">
      <w:pPr>
        <w:numPr>
          <w:ilvl w:val="0"/>
          <w:numId w:val="34"/>
        </w:numPr>
        <w:tabs>
          <w:tab w:val="clear" w:pos="480"/>
        </w:tabs>
        <w:spacing w:line="360" w:lineRule="auto"/>
        <w:jc w:val="center"/>
        <w:rPr>
          <w:rFonts w:eastAsia="標楷體"/>
          <w:b/>
          <w:sz w:val="32"/>
          <w:szCs w:val="32"/>
        </w:rPr>
      </w:pPr>
      <w:r w:rsidRPr="00C238B6">
        <w:rPr>
          <w:rFonts w:eastAsia="標楷體" w:hint="eastAsia"/>
          <w:b/>
          <w:sz w:val="32"/>
          <w:szCs w:val="32"/>
        </w:rPr>
        <w:lastRenderedPageBreak/>
        <w:t>簡介</w:t>
      </w:r>
    </w:p>
    <w:p w14:paraId="10F7D9F6" w14:textId="7E29D745" w:rsidR="00D44189" w:rsidRPr="00C238B6" w:rsidRDefault="00AC118A" w:rsidP="00D44189">
      <w:pPr>
        <w:numPr>
          <w:ilvl w:val="1"/>
          <w:numId w:val="19"/>
        </w:numPr>
        <w:tabs>
          <w:tab w:val="right" w:leader="dot" w:pos="8280"/>
        </w:tabs>
        <w:spacing w:line="360" w:lineRule="auto"/>
        <w:rPr>
          <w:rFonts w:eastAsia="標楷體"/>
          <w:b/>
          <w:sz w:val="28"/>
          <w:szCs w:val="28"/>
        </w:rPr>
      </w:pPr>
      <w:r w:rsidRPr="00C238B6">
        <w:rPr>
          <w:rFonts w:eastAsia="標楷體" w:hint="eastAsia"/>
          <w:b/>
          <w:sz w:val="28"/>
          <w:szCs w:val="28"/>
        </w:rPr>
        <w:t>動作估計</w:t>
      </w:r>
      <w:r w:rsidR="00E82666">
        <w:rPr>
          <w:rFonts w:eastAsia="標楷體" w:hint="eastAsia"/>
          <w:b/>
          <w:sz w:val="28"/>
          <w:szCs w:val="28"/>
        </w:rPr>
        <w:t>(</w:t>
      </w:r>
      <w:r w:rsidR="00E82666">
        <w:rPr>
          <w:rFonts w:eastAsia="標楷體"/>
          <w:b/>
          <w:sz w:val="28"/>
          <w:szCs w:val="28"/>
        </w:rPr>
        <w:t>Motion Estimation)</w:t>
      </w:r>
    </w:p>
    <w:p w14:paraId="0F717129" w14:textId="68E49A29" w:rsidR="00E5180F" w:rsidRPr="00C238B6" w:rsidRDefault="00AC118A" w:rsidP="00E1154F">
      <w:pPr>
        <w:tabs>
          <w:tab w:val="right" w:leader="dot" w:pos="8280"/>
        </w:tabs>
        <w:spacing w:line="360" w:lineRule="auto"/>
        <w:ind w:firstLineChars="200" w:firstLine="480"/>
        <w:jc w:val="both"/>
        <w:rPr>
          <w:rFonts w:eastAsia="標楷體"/>
        </w:rPr>
      </w:pPr>
      <w:r w:rsidRPr="00C238B6">
        <w:rPr>
          <w:rFonts w:eastAsia="標楷體" w:hint="eastAsia"/>
        </w:rPr>
        <w:t>動作估計</w:t>
      </w:r>
      <w:r w:rsidR="00E1154F" w:rsidRPr="00C238B6">
        <w:rPr>
          <w:rFonts w:eastAsia="標楷體" w:hint="eastAsia"/>
        </w:rPr>
        <w:t xml:space="preserve"> (M</w:t>
      </w:r>
      <w:r w:rsidR="00E1154F" w:rsidRPr="00C238B6">
        <w:rPr>
          <w:rFonts w:eastAsia="標楷體"/>
        </w:rPr>
        <w:t>otion estimation</w:t>
      </w:r>
      <w:r w:rsidR="00E1154F" w:rsidRPr="00C238B6">
        <w:rPr>
          <w:rFonts w:eastAsia="標楷體" w:hint="eastAsia"/>
        </w:rPr>
        <w:t>)</w:t>
      </w:r>
      <w:r w:rsidR="005B68ED">
        <w:rPr>
          <w:rFonts w:eastAsia="標楷體" w:hint="eastAsia"/>
        </w:rPr>
        <w:t>在</w:t>
      </w:r>
      <w:r w:rsidR="005B68ED">
        <w:rPr>
          <w:rFonts w:eastAsia="標楷體"/>
        </w:rPr>
        <w:t>Video Processing System</w:t>
      </w:r>
      <w:r w:rsidRPr="00C238B6">
        <w:rPr>
          <w:rFonts w:eastAsia="標楷體" w:hint="eastAsia"/>
        </w:rPr>
        <w:t>中</w:t>
      </w:r>
      <w:r w:rsidR="005B68ED">
        <w:rPr>
          <w:rFonts w:eastAsia="標楷體" w:hint="eastAsia"/>
        </w:rPr>
        <w:t>扮演著關鍵的角色。它不僅用於前處理已進行三維結構的動作估計以預測前後兩幀的差異</w:t>
      </w:r>
      <w:r w:rsidRPr="00C238B6">
        <w:rPr>
          <w:rFonts w:eastAsia="標楷體" w:hint="eastAsia"/>
        </w:rPr>
        <w:t>，還</w:t>
      </w:r>
      <w:r w:rsidR="005B68ED">
        <w:rPr>
          <w:rFonts w:eastAsia="標楷體" w:hint="eastAsia"/>
        </w:rPr>
        <w:t>廣泛用於</w:t>
      </w:r>
      <w:r w:rsidRPr="00C238B6">
        <w:rPr>
          <w:rFonts w:eastAsia="標楷體" w:hint="eastAsia"/>
        </w:rPr>
        <w:t>影片壓縮、影片取樣率轉換等等。</w:t>
      </w:r>
    </w:p>
    <w:p w14:paraId="28B5FA84" w14:textId="21394AF4" w:rsidR="00990972" w:rsidRPr="00C238B6" w:rsidRDefault="005B68ED" w:rsidP="00E1154F">
      <w:pPr>
        <w:tabs>
          <w:tab w:val="right" w:leader="dot" w:pos="8280"/>
        </w:tabs>
        <w:spacing w:line="360" w:lineRule="auto"/>
        <w:ind w:firstLineChars="200" w:firstLine="480"/>
        <w:jc w:val="both"/>
        <w:rPr>
          <w:rFonts w:eastAsia="標楷體"/>
        </w:rPr>
      </w:pPr>
      <w:r>
        <w:rPr>
          <w:rFonts w:eastAsia="標楷體" w:hint="eastAsia"/>
        </w:rPr>
        <w:t>在當前的</w:t>
      </w:r>
      <w:r w:rsidR="00AC118A" w:rsidRPr="00C238B6">
        <w:rPr>
          <w:rFonts w:eastAsia="標楷體" w:hint="eastAsia"/>
        </w:rPr>
        <w:t>課程</w:t>
      </w:r>
      <w:r>
        <w:rPr>
          <w:rFonts w:eastAsia="標楷體" w:hint="eastAsia"/>
        </w:rPr>
        <w:t>，專注於</w:t>
      </w:r>
      <w:r w:rsidR="00AC118A" w:rsidRPr="00C238B6">
        <w:rPr>
          <w:rFonts w:eastAsia="標楷體" w:hint="eastAsia"/>
        </w:rPr>
        <w:t>探討動作估計於影片壓縮</w:t>
      </w:r>
      <w:r w:rsidR="00E82666">
        <w:rPr>
          <w:rFonts w:eastAsia="標楷體" w:hint="eastAsia"/>
        </w:rPr>
        <w:t>中</w:t>
      </w:r>
      <w:r w:rsidR="00AC118A" w:rsidRPr="00C238B6">
        <w:rPr>
          <w:rFonts w:eastAsia="標楷體" w:hint="eastAsia"/>
        </w:rPr>
        <w:t>的應用</w:t>
      </w:r>
      <w:r w:rsidR="00E82666">
        <w:rPr>
          <w:rFonts w:eastAsia="標楷體" w:hint="eastAsia"/>
        </w:rPr>
        <w:t>。這涉及到通過比較前後兩幀來來估計物體的運動</w:t>
      </w:r>
      <w:r w:rsidR="00842FBF" w:rsidRPr="00C238B6">
        <w:rPr>
          <w:rFonts w:eastAsia="標楷體" w:hint="eastAsia"/>
        </w:rPr>
        <w:t>得到</w:t>
      </w:r>
      <w:r w:rsidR="009A6875" w:rsidRPr="00C238B6">
        <w:rPr>
          <w:rFonts w:eastAsia="標楷體" w:hint="eastAsia"/>
        </w:rPr>
        <w:t>移動</w:t>
      </w:r>
      <w:r w:rsidR="00774EB0" w:rsidRPr="00C238B6">
        <w:rPr>
          <w:rFonts w:eastAsia="標楷體" w:hint="eastAsia"/>
        </w:rPr>
        <w:t>向</w:t>
      </w:r>
      <w:r w:rsidR="00842FBF" w:rsidRPr="00C238B6">
        <w:rPr>
          <w:rFonts w:eastAsia="標楷體" w:hint="eastAsia"/>
        </w:rPr>
        <w:t>量</w:t>
      </w:r>
      <w:r w:rsidR="00842FBF" w:rsidRPr="00C238B6">
        <w:rPr>
          <w:rFonts w:eastAsia="標楷體"/>
        </w:rPr>
        <w:t xml:space="preserve"> ( Motion Vector , MV )</w:t>
      </w:r>
      <w:r w:rsidR="00842FBF" w:rsidRPr="00C238B6">
        <w:rPr>
          <w:rFonts w:eastAsia="標楷體" w:hint="eastAsia"/>
        </w:rPr>
        <w:t>，利用</w:t>
      </w:r>
      <w:r w:rsidR="0028331F">
        <w:rPr>
          <w:rFonts w:eastAsia="標楷體" w:hint="eastAsia"/>
        </w:rPr>
        <w:t>這些向量</w:t>
      </w:r>
      <w:r w:rsidR="00823BC9">
        <w:rPr>
          <w:rFonts w:eastAsia="標楷體" w:hint="eastAsia"/>
        </w:rPr>
        <w:t>進行</w:t>
      </w:r>
      <w:r w:rsidR="00842FBF" w:rsidRPr="00C238B6">
        <w:rPr>
          <w:rFonts w:eastAsia="標楷體" w:hint="eastAsia"/>
        </w:rPr>
        <w:t>動作補償</w:t>
      </w:r>
      <w:r w:rsidR="00823BC9">
        <w:rPr>
          <w:rFonts w:eastAsia="標楷體" w:hint="eastAsia"/>
        </w:rPr>
        <w:t>生成</w:t>
      </w:r>
      <w:r w:rsidR="00842FBF" w:rsidRPr="00C238B6">
        <w:rPr>
          <w:rFonts w:eastAsia="標楷體" w:hint="eastAsia"/>
        </w:rPr>
        <w:t>預測影像</w:t>
      </w:r>
      <w:r w:rsidR="0028331F">
        <w:rPr>
          <w:rFonts w:eastAsia="標楷體" w:hint="eastAsia"/>
        </w:rPr>
        <w:t>(</w:t>
      </w:r>
      <w:r w:rsidR="0028331F">
        <w:rPr>
          <w:rFonts w:eastAsia="標楷體"/>
        </w:rPr>
        <w:t>Predicted frame)</w:t>
      </w:r>
      <w:r w:rsidR="00842FBF" w:rsidRPr="00C238B6">
        <w:rPr>
          <w:rFonts w:eastAsia="標楷體" w:hint="eastAsia"/>
        </w:rPr>
        <w:t>，</w:t>
      </w:r>
      <w:r w:rsidR="00823BC9">
        <w:rPr>
          <w:rFonts w:eastAsia="標楷體" w:hint="eastAsia"/>
        </w:rPr>
        <w:t>以此可以將移動向量和預測誤差的位元總數和最小化</w:t>
      </w:r>
      <w:r w:rsidR="00023F94">
        <w:rPr>
          <w:rFonts w:eastAsia="標楷體" w:hint="eastAsia"/>
        </w:rPr>
        <w:t>，提升</w:t>
      </w:r>
      <w:r w:rsidR="002371C8">
        <w:rPr>
          <w:rFonts w:eastAsia="標楷體" w:hint="eastAsia"/>
        </w:rPr>
        <w:t>視訊編碼效率</w:t>
      </w:r>
      <w:r w:rsidR="00774EB0" w:rsidRPr="00C238B6">
        <w:rPr>
          <w:rFonts w:eastAsia="標楷體" w:hint="eastAsia"/>
        </w:rPr>
        <w:t>。</w:t>
      </w:r>
    </w:p>
    <w:p w14:paraId="0AE9A455" w14:textId="3678DE83" w:rsidR="00E1154F" w:rsidRPr="00C238B6" w:rsidRDefault="002371C8" w:rsidP="00E1154F">
      <w:pPr>
        <w:tabs>
          <w:tab w:val="right" w:leader="dot" w:pos="8280"/>
        </w:tabs>
        <w:spacing w:line="360" w:lineRule="auto"/>
        <w:ind w:firstLineChars="200" w:firstLine="480"/>
        <w:jc w:val="both"/>
        <w:rPr>
          <w:rFonts w:eastAsia="標楷體"/>
        </w:rPr>
      </w:pPr>
      <w:r>
        <w:rPr>
          <w:rFonts w:eastAsia="標楷體" w:hint="eastAsia"/>
        </w:rPr>
        <w:t>在本文中，</w:t>
      </w:r>
      <w:r w:rsidR="00CF10C4">
        <w:rPr>
          <w:rFonts w:eastAsia="標楷體" w:hint="eastAsia"/>
        </w:rPr>
        <w:t>我們專注於動作估計</w:t>
      </w:r>
      <w:r>
        <w:rPr>
          <w:rFonts w:eastAsia="標楷體" w:hint="eastAsia"/>
        </w:rPr>
        <w:t>基於</w:t>
      </w:r>
      <w:r w:rsidR="00823BC9" w:rsidRPr="00C238B6">
        <w:rPr>
          <w:rFonts w:eastAsia="標楷體" w:hint="eastAsia"/>
        </w:rPr>
        <w:t>區塊進行動作估測</w:t>
      </w:r>
      <w:r w:rsidR="00823BC9" w:rsidRPr="00C238B6">
        <w:rPr>
          <w:rFonts w:eastAsia="標楷體" w:hint="eastAsia"/>
        </w:rPr>
        <w:t xml:space="preserve"> (</w:t>
      </w:r>
      <w:r w:rsidR="00823BC9" w:rsidRPr="00C238B6">
        <w:rPr>
          <w:rFonts w:eastAsia="標楷體"/>
        </w:rPr>
        <w:t xml:space="preserve"> Block-based motion estimation </w:t>
      </w:r>
      <w:r w:rsidR="00823BC9" w:rsidRPr="00C238B6">
        <w:rPr>
          <w:rFonts w:eastAsia="標楷體" w:hint="eastAsia"/>
        </w:rPr>
        <w:t>)</w:t>
      </w:r>
      <w:r w:rsidR="00823BC9">
        <w:rPr>
          <w:rFonts w:eastAsia="標楷體" w:hint="eastAsia"/>
        </w:rPr>
        <w:t>，</w:t>
      </w:r>
      <w:r w:rsidR="00886F9E">
        <w:rPr>
          <w:rFonts w:eastAsia="標楷體" w:hint="eastAsia"/>
        </w:rPr>
        <w:t>並引入了</w:t>
      </w:r>
      <w:r w:rsidR="00823BC9">
        <w:rPr>
          <w:rFonts w:eastAsia="標楷體" w:hint="eastAsia"/>
        </w:rPr>
        <w:t>R</w:t>
      </w:r>
      <w:r w:rsidR="00823BC9">
        <w:rPr>
          <w:rFonts w:eastAsia="標楷體"/>
        </w:rPr>
        <w:t>ate Distortion Optimization(RDO)</w:t>
      </w:r>
      <w:r w:rsidR="00823BC9">
        <w:rPr>
          <w:rFonts w:eastAsia="標楷體" w:hint="eastAsia"/>
        </w:rPr>
        <w:t>，</w:t>
      </w:r>
      <w:r w:rsidR="00777042">
        <w:rPr>
          <w:rFonts w:eastAsia="標楷體" w:hint="eastAsia"/>
        </w:rPr>
        <w:t>目標是保證</w:t>
      </w:r>
      <w:r w:rsidR="00864CC1">
        <w:rPr>
          <w:rFonts w:eastAsia="標楷體" w:hint="eastAsia"/>
        </w:rPr>
        <w:t>視訊品質</w:t>
      </w:r>
      <w:r w:rsidR="00777042">
        <w:rPr>
          <w:rFonts w:eastAsia="標楷體" w:hint="eastAsia"/>
        </w:rPr>
        <w:t>的前提下，盡量減少壓縮所需要的位元數</w:t>
      </w:r>
      <w:r w:rsidR="003D3B68">
        <w:rPr>
          <w:rFonts w:eastAsia="標楷體" w:hint="eastAsia"/>
        </w:rPr>
        <w:t>，</w:t>
      </w:r>
      <w:r w:rsidR="00777042">
        <w:rPr>
          <w:rFonts w:eastAsia="標楷體" w:hint="eastAsia"/>
        </w:rPr>
        <w:t>通過優化位元率</w:t>
      </w:r>
      <w:r w:rsidR="00777042">
        <w:rPr>
          <w:rFonts w:eastAsia="標楷體" w:hint="eastAsia"/>
        </w:rPr>
        <w:t>(</w:t>
      </w:r>
      <w:r w:rsidR="00777042">
        <w:rPr>
          <w:rFonts w:eastAsia="標楷體"/>
        </w:rPr>
        <w:t>Bit-Rate)</w:t>
      </w:r>
      <w:r w:rsidR="00777042">
        <w:rPr>
          <w:rFonts w:eastAsia="標楷體" w:hint="eastAsia"/>
        </w:rPr>
        <w:t>和失真</w:t>
      </w:r>
      <w:r w:rsidR="00777042">
        <w:rPr>
          <w:rFonts w:eastAsia="標楷體" w:hint="eastAsia"/>
        </w:rPr>
        <w:t>(</w:t>
      </w:r>
      <w:r w:rsidR="00777042">
        <w:rPr>
          <w:rFonts w:eastAsia="標楷體"/>
        </w:rPr>
        <w:t>Distortion</w:t>
      </w:r>
      <w:r w:rsidR="00777042">
        <w:rPr>
          <w:rFonts w:eastAsia="標楷體" w:hint="eastAsia"/>
        </w:rPr>
        <w:t>)</w:t>
      </w:r>
      <w:r w:rsidR="00777042">
        <w:rPr>
          <w:rFonts w:eastAsia="標楷體" w:hint="eastAsia"/>
        </w:rPr>
        <w:t>之間的權衡</w:t>
      </w:r>
      <w:r w:rsidR="003D3B68">
        <w:rPr>
          <w:rFonts w:eastAsia="標楷體" w:hint="eastAsia"/>
        </w:rPr>
        <w:t>找到最佳的編碼策略，比起只單純利用</w:t>
      </w:r>
      <w:r w:rsidR="003D3B68">
        <w:rPr>
          <w:rFonts w:eastAsia="標楷體" w:hint="eastAsia"/>
        </w:rPr>
        <w:t>Di</w:t>
      </w:r>
      <w:r w:rsidR="003D3B68">
        <w:rPr>
          <w:rFonts w:eastAsia="標楷體"/>
        </w:rPr>
        <w:t>splacement Frame Difference(DFD)</w:t>
      </w:r>
      <w:r w:rsidR="003D3B68">
        <w:rPr>
          <w:rFonts w:eastAsia="標楷體" w:hint="eastAsia"/>
        </w:rPr>
        <w:t>所計算的誤差</w:t>
      </w:r>
      <w:r w:rsidR="00886F9E">
        <w:rPr>
          <w:rFonts w:eastAsia="標楷體" w:hint="eastAsia"/>
        </w:rPr>
        <w:t>，本文的方法更具有優勢，因為能更好地平衡視訊品質和壓縮效率，以提供更高</w:t>
      </w:r>
      <w:r w:rsidR="00E05F6E">
        <w:rPr>
          <w:rFonts w:eastAsia="標楷體" w:hint="eastAsia"/>
        </w:rPr>
        <w:t>圖像品質</w:t>
      </w:r>
      <w:r w:rsidR="00886F9E">
        <w:rPr>
          <w:rFonts w:eastAsia="標楷體" w:hint="eastAsia"/>
        </w:rPr>
        <w:t>的壓縮同時保持更低的位元率。</w:t>
      </w:r>
    </w:p>
    <w:p w14:paraId="5176D7EE" w14:textId="3126837A" w:rsidR="00990B5A" w:rsidRPr="00C238B6" w:rsidRDefault="00990B5A" w:rsidP="00E1154F">
      <w:pPr>
        <w:tabs>
          <w:tab w:val="right" w:leader="dot" w:pos="8280"/>
        </w:tabs>
        <w:spacing w:line="360" w:lineRule="auto"/>
        <w:ind w:firstLineChars="200" w:firstLine="480"/>
        <w:jc w:val="both"/>
        <w:rPr>
          <w:rFonts w:eastAsia="標楷體"/>
        </w:rPr>
      </w:pPr>
    </w:p>
    <w:p w14:paraId="541DB133" w14:textId="4280B2FF" w:rsidR="00990B5A" w:rsidRPr="00C238B6" w:rsidRDefault="00990B5A" w:rsidP="00990B5A">
      <w:pPr>
        <w:numPr>
          <w:ilvl w:val="1"/>
          <w:numId w:val="19"/>
        </w:numPr>
        <w:tabs>
          <w:tab w:val="right" w:leader="dot" w:pos="8280"/>
        </w:tabs>
        <w:spacing w:line="360" w:lineRule="auto"/>
        <w:rPr>
          <w:rFonts w:eastAsia="標楷體"/>
          <w:b/>
          <w:sz w:val="28"/>
          <w:szCs w:val="28"/>
        </w:rPr>
      </w:pPr>
      <w:r w:rsidRPr="00C238B6">
        <w:rPr>
          <w:rFonts w:eastAsia="標楷體" w:hint="eastAsia"/>
          <w:b/>
          <w:sz w:val="28"/>
          <w:szCs w:val="28"/>
        </w:rPr>
        <w:t>區塊匹配演算法</w:t>
      </w:r>
      <w:r w:rsidR="001D5853">
        <w:rPr>
          <w:rFonts w:eastAsia="標楷體" w:hint="eastAsia"/>
          <w:b/>
          <w:sz w:val="28"/>
          <w:szCs w:val="28"/>
        </w:rPr>
        <w:t xml:space="preserve"> </w:t>
      </w:r>
      <w:r w:rsidRPr="000279A7">
        <w:rPr>
          <w:rFonts w:eastAsia="標楷體" w:hint="eastAsia"/>
          <w:b/>
          <w:sz w:val="32"/>
          <w:szCs w:val="32"/>
        </w:rPr>
        <w:t>(</w:t>
      </w:r>
      <w:r w:rsidRPr="000279A7">
        <w:rPr>
          <w:rFonts w:eastAsia="標楷體" w:hint="eastAsia"/>
          <w:b/>
          <w:sz w:val="28"/>
          <w:szCs w:val="28"/>
        </w:rPr>
        <w:t>Bl</w:t>
      </w:r>
      <w:r w:rsidRPr="000279A7">
        <w:rPr>
          <w:rFonts w:eastAsia="標楷體"/>
          <w:b/>
          <w:sz w:val="28"/>
          <w:szCs w:val="28"/>
        </w:rPr>
        <w:t>ock</w:t>
      </w:r>
      <w:r w:rsidR="0046538F" w:rsidRPr="000279A7">
        <w:rPr>
          <w:rFonts w:eastAsia="標楷體"/>
          <w:b/>
          <w:sz w:val="28"/>
          <w:szCs w:val="28"/>
        </w:rPr>
        <w:t xml:space="preserve"> </w:t>
      </w:r>
      <w:r w:rsidR="00904358" w:rsidRPr="000279A7">
        <w:rPr>
          <w:rFonts w:eastAsia="標楷體" w:hint="eastAsia"/>
          <w:b/>
          <w:sz w:val="28"/>
          <w:szCs w:val="28"/>
        </w:rPr>
        <w:t>M</w:t>
      </w:r>
      <w:r w:rsidR="0046538F" w:rsidRPr="000279A7">
        <w:rPr>
          <w:rFonts w:eastAsia="標楷體"/>
          <w:b/>
          <w:sz w:val="28"/>
          <w:szCs w:val="28"/>
        </w:rPr>
        <w:t>atch</w:t>
      </w:r>
      <w:r w:rsidR="00904358" w:rsidRPr="000279A7">
        <w:rPr>
          <w:rFonts w:eastAsia="標楷體"/>
          <w:b/>
          <w:sz w:val="28"/>
          <w:szCs w:val="28"/>
        </w:rPr>
        <w:t>ing</w:t>
      </w:r>
      <w:r w:rsidR="0046538F" w:rsidRPr="000279A7">
        <w:rPr>
          <w:rFonts w:eastAsia="標楷體"/>
          <w:b/>
          <w:sz w:val="28"/>
          <w:szCs w:val="28"/>
        </w:rPr>
        <w:t xml:space="preserve"> </w:t>
      </w:r>
      <w:r w:rsidR="00904358" w:rsidRPr="000279A7">
        <w:rPr>
          <w:rFonts w:eastAsia="標楷體"/>
          <w:b/>
          <w:sz w:val="28"/>
          <w:szCs w:val="28"/>
        </w:rPr>
        <w:t>A</w:t>
      </w:r>
      <w:r w:rsidR="0046538F" w:rsidRPr="000279A7">
        <w:rPr>
          <w:rFonts w:eastAsia="標楷體"/>
          <w:b/>
          <w:sz w:val="28"/>
          <w:szCs w:val="28"/>
        </w:rPr>
        <w:t>lgorithm</w:t>
      </w:r>
      <w:r w:rsidR="0046538F" w:rsidRPr="000279A7">
        <w:rPr>
          <w:rFonts w:eastAsia="標楷體" w:hint="eastAsia"/>
          <w:b/>
          <w:sz w:val="28"/>
          <w:szCs w:val="28"/>
        </w:rPr>
        <w:t xml:space="preserve"> ,</w:t>
      </w:r>
      <w:r w:rsidR="0046538F" w:rsidRPr="000279A7">
        <w:rPr>
          <w:rFonts w:eastAsia="標楷體"/>
          <w:b/>
          <w:sz w:val="28"/>
          <w:szCs w:val="28"/>
        </w:rPr>
        <w:t xml:space="preserve"> BMA</w:t>
      </w:r>
      <w:r w:rsidRPr="000279A7">
        <w:rPr>
          <w:rFonts w:eastAsia="標楷體"/>
          <w:b/>
          <w:sz w:val="32"/>
          <w:szCs w:val="32"/>
        </w:rPr>
        <w:t xml:space="preserve"> </w:t>
      </w:r>
      <w:r w:rsidRPr="000279A7">
        <w:rPr>
          <w:rFonts w:eastAsia="標楷體" w:hint="eastAsia"/>
          <w:b/>
          <w:sz w:val="32"/>
          <w:szCs w:val="32"/>
        </w:rPr>
        <w:t>)</w:t>
      </w:r>
    </w:p>
    <w:p w14:paraId="2D8EA35B" w14:textId="43975FE3" w:rsidR="00990B5A" w:rsidRPr="00C238B6" w:rsidRDefault="00BD047F" w:rsidP="00E1154F">
      <w:pPr>
        <w:tabs>
          <w:tab w:val="right" w:leader="dot" w:pos="8280"/>
        </w:tabs>
        <w:spacing w:line="360" w:lineRule="auto"/>
        <w:ind w:firstLineChars="200" w:firstLine="480"/>
        <w:jc w:val="both"/>
        <w:rPr>
          <w:rFonts w:eastAsia="標楷體" w:hint="eastAsia"/>
        </w:rPr>
      </w:pPr>
      <w:r>
        <w:rPr>
          <w:rFonts w:eastAsia="標楷體" w:hint="eastAsia"/>
        </w:rPr>
        <w:t>所有的</w:t>
      </w:r>
      <w:r w:rsidR="0046538F" w:rsidRPr="00C238B6">
        <w:rPr>
          <w:rFonts w:eastAsia="標楷體" w:hint="eastAsia"/>
        </w:rPr>
        <w:t>動作估測</w:t>
      </w:r>
      <w:r>
        <w:rPr>
          <w:rFonts w:eastAsia="標楷體" w:hint="eastAsia"/>
        </w:rPr>
        <w:t>方</w:t>
      </w:r>
      <w:r w:rsidR="0046538F" w:rsidRPr="00C238B6">
        <w:rPr>
          <w:rFonts w:eastAsia="標楷體" w:hint="eastAsia"/>
        </w:rPr>
        <w:t>法中，最為人所知的就是</w:t>
      </w:r>
      <w:r>
        <w:rPr>
          <w:rFonts w:eastAsia="標楷體" w:hint="eastAsia"/>
        </w:rPr>
        <w:t>基於區塊進行的</w:t>
      </w:r>
      <w:r w:rsidR="0046538F" w:rsidRPr="00C238B6">
        <w:rPr>
          <w:rFonts w:eastAsia="標楷體" w:hint="eastAsia"/>
        </w:rPr>
        <w:t>BMA</w:t>
      </w:r>
      <w:r w:rsidR="0046538F" w:rsidRPr="00C238B6">
        <w:rPr>
          <w:rFonts w:eastAsia="標楷體" w:hint="eastAsia"/>
        </w:rPr>
        <w:t>，</w:t>
      </w:r>
      <w:r>
        <w:rPr>
          <w:rFonts w:eastAsia="標楷體" w:hint="eastAsia"/>
        </w:rPr>
        <w:t>此演算法</w:t>
      </w:r>
      <w:r w:rsidR="002022ED">
        <w:rPr>
          <w:rFonts w:eastAsia="標楷體" w:hint="eastAsia"/>
        </w:rPr>
        <w:t>將一個</w:t>
      </w:r>
      <w:r w:rsidR="002022ED">
        <w:rPr>
          <w:rFonts w:eastAsia="標楷體" w:hint="eastAsia"/>
        </w:rPr>
        <w:t>frame</w:t>
      </w:r>
      <w:r w:rsidR="002022ED">
        <w:rPr>
          <w:rFonts w:eastAsia="標楷體" w:hint="eastAsia"/>
        </w:rPr>
        <w:t>完整分割了數個</w:t>
      </w:r>
      <w:r w:rsidR="002022ED">
        <w:rPr>
          <w:rFonts w:eastAsia="標楷體" w:hint="eastAsia"/>
        </w:rPr>
        <w:t>block</w:t>
      </w:r>
      <w:r w:rsidR="002022ED">
        <w:rPr>
          <w:rFonts w:eastAsia="標楷體" w:hint="eastAsia"/>
        </w:rPr>
        <w:t>，並將區塊遍歷周圍的區塊，找出最小誤差的區塊位置，只會產生一組各自區塊獨立的</w:t>
      </w:r>
      <w:r w:rsidR="002022ED">
        <w:rPr>
          <w:rFonts w:eastAsia="標楷體" w:hint="eastAsia"/>
        </w:rPr>
        <w:t>M</w:t>
      </w:r>
      <w:r w:rsidR="002022ED">
        <w:rPr>
          <w:rFonts w:eastAsia="標楷體"/>
        </w:rPr>
        <w:t>otion Vector</w:t>
      </w:r>
      <w:r w:rsidR="002022ED">
        <w:rPr>
          <w:rFonts w:eastAsia="標楷體" w:hint="eastAsia"/>
        </w:rPr>
        <w:t>，用於預測整個區塊。</w:t>
      </w:r>
    </w:p>
    <w:p w14:paraId="3DFA8B21" w14:textId="77777777" w:rsidR="0049643E" w:rsidRPr="00C238B6" w:rsidRDefault="0049643E" w:rsidP="00E1154F">
      <w:pPr>
        <w:tabs>
          <w:tab w:val="right" w:leader="dot" w:pos="8280"/>
        </w:tabs>
        <w:spacing w:line="360" w:lineRule="auto"/>
        <w:ind w:firstLineChars="200" w:firstLine="480"/>
        <w:jc w:val="both"/>
        <w:rPr>
          <w:rFonts w:eastAsia="標楷體"/>
        </w:rPr>
      </w:pPr>
    </w:p>
    <w:p w14:paraId="3EBA102A" w14:textId="694BFDE6" w:rsidR="0046538F" w:rsidRPr="00C238B6" w:rsidRDefault="005C28B5" w:rsidP="00E1154F">
      <w:pPr>
        <w:tabs>
          <w:tab w:val="right" w:leader="dot" w:pos="8280"/>
        </w:tabs>
        <w:spacing w:line="360" w:lineRule="auto"/>
        <w:ind w:firstLineChars="200" w:firstLine="480"/>
        <w:jc w:val="both"/>
        <w:rPr>
          <w:rFonts w:eastAsia="標楷體"/>
        </w:rPr>
      </w:pPr>
      <w:r>
        <w:rPr>
          <w:rFonts w:eastAsia="標楷體" w:hint="eastAsia"/>
        </w:rPr>
        <w:t>現今有非常多的演算法被開發</w:t>
      </w:r>
      <w:r w:rsidR="0046538F" w:rsidRPr="00C238B6">
        <w:rPr>
          <w:rFonts w:eastAsia="標楷體" w:hint="eastAsia"/>
        </w:rPr>
        <w:t>，</w:t>
      </w:r>
      <w:r>
        <w:rPr>
          <w:rFonts w:eastAsia="標楷體" w:hint="eastAsia"/>
        </w:rPr>
        <w:t>如</w:t>
      </w:r>
      <w:r w:rsidR="0049643E" w:rsidRPr="00C238B6">
        <w:rPr>
          <w:rFonts w:eastAsia="標楷體" w:hint="eastAsia"/>
        </w:rPr>
        <w:t>最初的</w:t>
      </w:r>
      <w:r w:rsidR="0046538F" w:rsidRPr="00C238B6">
        <w:rPr>
          <w:rFonts w:eastAsia="標楷體" w:hint="eastAsia"/>
        </w:rPr>
        <w:t>全局搜索區塊匹配法</w:t>
      </w:r>
      <w:r w:rsidR="0046538F" w:rsidRPr="00C238B6">
        <w:rPr>
          <w:rFonts w:eastAsia="標楷體" w:hint="eastAsia"/>
        </w:rPr>
        <w:t xml:space="preserve"> (</w:t>
      </w:r>
      <w:r w:rsidR="0046538F" w:rsidRPr="00C238B6">
        <w:rPr>
          <w:rFonts w:eastAsia="標楷體"/>
        </w:rPr>
        <w:t xml:space="preserve"> </w:t>
      </w:r>
      <w:r w:rsidR="0046538F" w:rsidRPr="00C238B6">
        <w:rPr>
          <w:rFonts w:eastAsia="標楷體" w:hint="eastAsia"/>
        </w:rPr>
        <w:t>E</w:t>
      </w:r>
      <w:r w:rsidR="0046538F" w:rsidRPr="00C238B6">
        <w:rPr>
          <w:rFonts w:eastAsia="標楷體"/>
        </w:rPr>
        <w:t>xhaustive block match algorithm , EBMA</w:t>
      </w:r>
      <w:r w:rsidR="0046538F" w:rsidRPr="00C238B6">
        <w:rPr>
          <w:rFonts w:eastAsia="標楷體" w:hint="eastAsia"/>
        </w:rPr>
        <w:t>)</w:t>
      </w:r>
      <w:r>
        <w:rPr>
          <w:rFonts w:eastAsia="標楷體" w:hint="eastAsia"/>
        </w:rPr>
        <w:t>就是本文所使用的</w:t>
      </w:r>
      <w:r>
        <w:rPr>
          <w:rFonts w:eastAsia="標楷體" w:hint="eastAsia"/>
        </w:rPr>
        <w:t>Baseline</w:t>
      </w:r>
      <w:r w:rsidR="0049643E" w:rsidRPr="00C238B6">
        <w:rPr>
          <w:rFonts w:eastAsia="標楷體" w:hint="eastAsia"/>
        </w:rPr>
        <w:t>，</w:t>
      </w:r>
      <w:r>
        <w:rPr>
          <w:rFonts w:eastAsia="標楷體" w:hint="eastAsia"/>
        </w:rPr>
        <w:t>雖然可以透過窮舉法取得精確的移動向量</w:t>
      </w:r>
      <w:r>
        <w:rPr>
          <w:rFonts w:eastAsia="標楷體" w:hint="eastAsia"/>
        </w:rPr>
        <w:t>MV</w:t>
      </w:r>
      <w:r w:rsidR="0049643E" w:rsidRPr="00C238B6">
        <w:rPr>
          <w:rFonts w:eastAsia="標楷體" w:hint="eastAsia"/>
        </w:rPr>
        <w:t>，但花費的計算量大，</w:t>
      </w:r>
      <w:r>
        <w:rPr>
          <w:rFonts w:eastAsia="標楷體" w:hint="eastAsia"/>
        </w:rPr>
        <w:t>且也沒有考慮到壓縮所需要的位</w:t>
      </w:r>
      <w:r>
        <w:rPr>
          <w:rFonts w:eastAsia="標楷體" w:hint="eastAsia"/>
        </w:rPr>
        <w:lastRenderedPageBreak/>
        <w:t>元數，因此本文透過將</w:t>
      </w:r>
      <w:r>
        <w:rPr>
          <w:rFonts w:eastAsia="標楷體" w:hint="eastAsia"/>
        </w:rPr>
        <w:t>Block</w:t>
      </w:r>
      <w:r>
        <w:rPr>
          <w:rFonts w:eastAsia="標楷體" w:hint="eastAsia"/>
        </w:rPr>
        <w:t>分割利用</w:t>
      </w:r>
      <w:r>
        <w:rPr>
          <w:rFonts w:eastAsia="標楷體" w:hint="eastAsia"/>
        </w:rPr>
        <w:t>RDO</w:t>
      </w:r>
      <w:r>
        <w:rPr>
          <w:rFonts w:eastAsia="標楷體" w:hint="eastAsia"/>
        </w:rPr>
        <w:t>比較兩者之間所需要的壓縮成本</w:t>
      </w:r>
      <w:r>
        <w:rPr>
          <w:rFonts w:eastAsia="標楷體" w:hint="eastAsia"/>
        </w:rPr>
        <w:t>(</w:t>
      </w:r>
      <w:r>
        <w:rPr>
          <w:rFonts w:eastAsia="標楷體"/>
        </w:rPr>
        <w:t>cost)</w:t>
      </w:r>
      <w:r>
        <w:rPr>
          <w:rFonts w:eastAsia="標楷體" w:hint="eastAsia"/>
        </w:rPr>
        <w:t>，</w:t>
      </w:r>
      <w:r w:rsidR="00E05F6E">
        <w:rPr>
          <w:rFonts w:eastAsia="標楷體" w:hint="eastAsia"/>
        </w:rPr>
        <w:t>將</w:t>
      </w:r>
      <w:r w:rsidR="00E05F6E">
        <w:rPr>
          <w:rFonts w:eastAsia="標楷體" w:hint="eastAsia"/>
        </w:rPr>
        <w:t>MV</w:t>
      </w:r>
      <w:r w:rsidR="00E05F6E">
        <w:rPr>
          <w:rFonts w:eastAsia="標楷體" w:hint="eastAsia"/>
        </w:rPr>
        <w:t>以及</w:t>
      </w:r>
      <w:r w:rsidR="00E05F6E">
        <w:rPr>
          <w:rFonts w:eastAsia="標楷體" w:hint="eastAsia"/>
        </w:rPr>
        <w:t>R</w:t>
      </w:r>
      <w:r w:rsidR="00E05F6E">
        <w:rPr>
          <w:rFonts w:eastAsia="標楷體"/>
        </w:rPr>
        <w:t>esidual</w:t>
      </w:r>
      <w:r w:rsidR="00E05F6E">
        <w:rPr>
          <w:rFonts w:eastAsia="標楷體" w:hint="eastAsia"/>
        </w:rPr>
        <w:t>一併考慮，雖增加了計算量卻提升了</w:t>
      </w:r>
      <w:r w:rsidR="00E05F6E">
        <w:rPr>
          <w:rFonts w:eastAsia="標楷體" w:hint="eastAsia"/>
        </w:rPr>
        <w:t>P</w:t>
      </w:r>
      <w:r w:rsidR="00E05F6E">
        <w:rPr>
          <w:rFonts w:eastAsia="標楷體"/>
        </w:rPr>
        <w:t>redicted Frame</w:t>
      </w:r>
      <w:r w:rsidR="00E05F6E">
        <w:rPr>
          <w:rFonts w:eastAsia="標楷體" w:hint="eastAsia"/>
        </w:rPr>
        <w:t>的品質</w:t>
      </w:r>
      <w:r w:rsidR="0049643E" w:rsidRPr="00C238B6">
        <w:rPr>
          <w:rFonts w:eastAsia="標楷體" w:hint="eastAsia"/>
        </w:rPr>
        <w:t>。</w:t>
      </w:r>
    </w:p>
    <w:p w14:paraId="59AAF2E9" w14:textId="77777777" w:rsidR="0049643E" w:rsidRPr="00C238B6" w:rsidRDefault="0049643E" w:rsidP="00E1154F">
      <w:pPr>
        <w:tabs>
          <w:tab w:val="right" w:leader="dot" w:pos="8280"/>
        </w:tabs>
        <w:spacing w:line="360" w:lineRule="auto"/>
        <w:ind w:firstLineChars="200" w:firstLine="480"/>
        <w:jc w:val="both"/>
        <w:rPr>
          <w:rFonts w:eastAsia="標楷體"/>
        </w:rPr>
      </w:pPr>
    </w:p>
    <w:p w14:paraId="12209DD0" w14:textId="57E9F800" w:rsidR="00990972" w:rsidRPr="00C238B6" w:rsidRDefault="00990972" w:rsidP="00990972">
      <w:pPr>
        <w:numPr>
          <w:ilvl w:val="1"/>
          <w:numId w:val="19"/>
        </w:numPr>
        <w:tabs>
          <w:tab w:val="right" w:leader="dot" w:pos="8280"/>
        </w:tabs>
        <w:spacing w:line="360" w:lineRule="auto"/>
        <w:rPr>
          <w:rFonts w:eastAsia="標楷體"/>
          <w:b/>
          <w:sz w:val="28"/>
          <w:szCs w:val="28"/>
        </w:rPr>
      </w:pPr>
      <w:r w:rsidRPr="00C238B6">
        <w:rPr>
          <w:rFonts w:eastAsia="標楷體" w:hint="eastAsia"/>
          <w:b/>
          <w:sz w:val="28"/>
          <w:szCs w:val="28"/>
        </w:rPr>
        <w:t>光流</w:t>
      </w:r>
      <w:r w:rsidRPr="00C238B6">
        <w:rPr>
          <w:rFonts w:eastAsia="標楷體" w:hint="eastAsia"/>
          <w:b/>
          <w:sz w:val="28"/>
          <w:szCs w:val="28"/>
        </w:rPr>
        <w:t xml:space="preserve"> (</w:t>
      </w:r>
      <w:r w:rsidRPr="00C238B6">
        <w:rPr>
          <w:rFonts w:eastAsia="標楷體"/>
          <w:b/>
          <w:sz w:val="28"/>
          <w:szCs w:val="28"/>
        </w:rPr>
        <w:t xml:space="preserve"> Optical flow </w:t>
      </w:r>
      <w:r w:rsidRPr="00C238B6">
        <w:rPr>
          <w:rFonts w:eastAsia="標楷體" w:hint="eastAsia"/>
          <w:b/>
          <w:sz w:val="28"/>
          <w:szCs w:val="28"/>
        </w:rPr>
        <w:t>)</w:t>
      </w:r>
      <w:r w:rsidR="00CE450C">
        <w:rPr>
          <w:rFonts w:eastAsia="標楷體" w:hint="eastAsia"/>
          <w:b/>
          <w:sz w:val="28"/>
          <w:szCs w:val="28"/>
        </w:rPr>
        <w:t>(TO Do</w:t>
      </w:r>
      <w:r w:rsidR="00CE450C">
        <w:rPr>
          <w:rFonts w:eastAsia="標楷體"/>
          <w:b/>
          <w:sz w:val="28"/>
          <w:szCs w:val="28"/>
        </w:rPr>
        <w:t xml:space="preserve"> list)</w:t>
      </w:r>
    </w:p>
    <w:p w14:paraId="755FF50B" w14:textId="70EDE678" w:rsidR="00EE6874" w:rsidRPr="00C238B6" w:rsidRDefault="00990972" w:rsidP="00E1154F">
      <w:pPr>
        <w:tabs>
          <w:tab w:val="right" w:leader="dot" w:pos="8280"/>
        </w:tabs>
        <w:spacing w:line="360" w:lineRule="auto"/>
        <w:ind w:firstLineChars="200" w:firstLine="480"/>
        <w:jc w:val="both"/>
        <w:rPr>
          <w:rFonts w:eastAsia="標楷體"/>
          <w:bCs/>
        </w:rPr>
      </w:pPr>
      <w:r w:rsidRPr="00C238B6">
        <w:rPr>
          <w:rFonts w:eastAsia="標楷體" w:hint="eastAsia"/>
          <w:bCs/>
        </w:rPr>
        <w:t>在二維的影像中判斷動作的方法，主要基於</w:t>
      </w:r>
      <w:r w:rsidR="008D3B4C" w:rsidRPr="00C238B6">
        <w:rPr>
          <w:rFonts w:eastAsia="標楷體" w:hint="eastAsia"/>
          <w:bCs/>
        </w:rPr>
        <w:t>時間序列影像</w:t>
      </w:r>
      <w:r w:rsidR="004F0960" w:rsidRPr="00C238B6">
        <w:rPr>
          <w:rFonts w:eastAsia="標楷體" w:hint="eastAsia"/>
          <w:bCs/>
        </w:rPr>
        <w:t>中</w:t>
      </w:r>
      <w:r w:rsidR="008D3B4C" w:rsidRPr="00C238B6">
        <w:rPr>
          <w:rFonts w:eastAsia="標楷體" w:hint="eastAsia"/>
          <w:bCs/>
        </w:rPr>
        <w:t>同一物體</w:t>
      </w:r>
      <w:r w:rsidR="004F0960" w:rsidRPr="00C238B6">
        <w:rPr>
          <w:rFonts w:eastAsia="標楷體" w:hint="eastAsia"/>
          <w:bCs/>
        </w:rPr>
        <w:t>只是位置改變而像素點強度不變的概念</w:t>
      </w:r>
      <w:r w:rsidR="008D3B4C" w:rsidRPr="00C238B6">
        <w:rPr>
          <w:rFonts w:eastAsia="標楷體" w:hint="eastAsia"/>
          <w:bCs/>
        </w:rPr>
        <w:t>。</w:t>
      </w:r>
      <w:r w:rsidR="004F0960" w:rsidRPr="00C238B6">
        <w:rPr>
          <w:rFonts w:eastAsia="標楷體" w:hint="eastAsia"/>
          <w:bCs/>
        </w:rPr>
        <w:t>如</w:t>
      </w:r>
      <w:r w:rsidR="00963E97" w:rsidRPr="00C238B6">
        <w:rPr>
          <w:rFonts w:eastAsia="標楷體" w:hint="eastAsia"/>
          <w:bCs/>
        </w:rPr>
        <w:t xml:space="preserve"> </w:t>
      </w:r>
      <w:r w:rsidR="004F0960" w:rsidRPr="00C238B6">
        <w:rPr>
          <w:rFonts w:eastAsia="標楷體" w:hint="eastAsia"/>
          <w:bCs/>
        </w:rPr>
        <w:t>(1.</w:t>
      </w:r>
      <w:r w:rsidR="00A01061" w:rsidRPr="00C238B6">
        <w:rPr>
          <w:rFonts w:eastAsia="標楷體" w:hint="eastAsia"/>
          <w:bCs/>
        </w:rPr>
        <w:t>3.</w:t>
      </w:r>
      <w:r w:rsidR="004F0960" w:rsidRPr="00C238B6">
        <w:rPr>
          <w:rFonts w:eastAsia="標楷體" w:hint="eastAsia"/>
          <w:bCs/>
        </w:rPr>
        <w:t>1)</w:t>
      </w:r>
      <w:r w:rsidR="004F0960" w:rsidRPr="00C238B6">
        <w:rPr>
          <w:rFonts w:eastAsia="標楷體" w:hint="eastAsia"/>
          <w:bCs/>
        </w:rPr>
        <w:t>式</w:t>
      </w:r>
      <w:r w:rsidR="007374F2" w:rsidRPr="00C238B6">
        <w:rPr>
          <w:rFonts w:eastAsia="標楷體" w:hint="eastAsia"/>
          <w:bCs/>
        </w:rPr>
        <w:t>的位移幀差</w:t>
      </w:r>
      <w:r w:rsidR="007374F2" w:rsidRPr="00C238B6">
        <w:rPr>
          <w:rFonts w:eastAsia="標楷體" w:hint="eastAsia"/>
          <w:bCs/>
        </w:rPr>
        <w:t xml:space="preserve"> (</w:t>
      </w:r>
      <w:r w:rsidR="007374F2" w:rsidRPr="00C238B6">
        <w:rPr>
          <w:rFonts w:eastAsia="標楷體"/>
          <w:bCs/>
        </w:rPr>
        <w:t xml:space="preserve"> Displaced Frame Difference </w:t>
      </w:r>
      <w:r w:rsidR="00EE6874" w:rsidRPr="00C238B6">
        <w:rPr>
          <w:rFonts w:eastAsia="標楷體"/>
          <w:bCs/>
        </w:rPr>
        <w:t xml:space="preserve">Equation </w:t>
      </w:r>
      <w:r w:rsidR="007374F2" w:rsidRPr="00C238B6">
        <w:rPr>
          <w:rFonts w:eastAsia="標楷體"/>
          <w:bCs/>
        </w:rPr>
        <w:t xml:space="preserve">, </w:t>
      </w:r>
      <w:r w:rsidR="00EE6874" w:rsidRPr="00C238B6">
        <w:rPr>
          <w:rFonts w:eastAsia="標楷體"/>
          <w:bCs/>
        </w:rPr>
        <w:t>E</w:t>
      </w:r>
      <w:r w:rsidR="007374F2" w:rsidRPr="00C238B6">
        <w:rPr>
          <w:rFonts w:eastAsia="標楷體"/>
          <w:bCs/>
          <w:vertAlign w:val="subscript"/>
        </w:rPr>
        <w:t>DFD</w:t>
      </w:r>
      <w:r w:rsidR="007374F2" w:rsidRPr="00C238B6">
        <w:rPr>
          <w:rFonts w:eastAsia="標楷體"/>
          <w:bCs/>
        </w:rPr>
        <w:t xml:space="preserve"> </w:t>
      </w:r>
      <w:r w:rsidR="007374F2" w:rsidRPr="00C238B6">
        <w:rPr>
          <w:rFonts w:eastAsia="標楷體" w:hint="eastAsia"/>
          <w:bCs/>
        </w:rPr>
        <w:t>)</w:t>
      </w:r>
      <w:r w:rsidR="00EE6874" w:rsidRPr="00C238B6">
        <w:rPr>
          <w:rFonts w:eastAsia="標楷體" w:hint="eastAsia"/>
          <w:bCs/>
        </w:rPr>
        <w:t>等</w:t>
      </w:r>
      <w:r w:rsidR="007374F2" w:rsidRPr="00C238B6">
        <w:rPr>
          <w:rFonts w:eastAsia="標楷體" w:hint="eastAsia"/>
          <w:bCs/>
        </w:rPr>
        <w:t>式，就是根據這個概念推導出的。</w:t>
      </w:r>
    </w:p>
    <w:p w14:paraId="17A06FE3" w14:textId="77777777" w:rsidR="00990B5A" w:rsidRPr="00C238B6" w:rsidRDefault="00990B5A" w:rsidP="00E1154F">
      <w:pPr>
        <w:tabs>
          <w:tab w:val="right" w:leader="dot" w:pos="8280"/>
        </w:tabs>
        <w:spacing w:line="360" w:lineRule="auto"/>
        <w:ind w:firstLineChars="200" w:firstLine="480"/>
        <w:jc w:val="both"/>
        <w:rPr>
          <w:rFonts w:eastAsia="標楷體"/>
          <w:bCs/>
        </w:rPr>
      </w:pPr>
    </w:p>
    <w:p w14:paraId="71611C96" w14:textId="592CAE74" w:rsidR="004F0960" w:rsidRPr="00C238B6" w:rsidRDefault="007374F2" w:rsidP="00A01061">
      <w:pPr>
        <w:tabs>
          <w:tab w:val="left" w:pos="709"/>
          <w:tab w:val="left" w:pos="7655"/>
        </w:tabs>
        <w:spacing w:line="360" w:lineRule="auto"/>
        <w:ind w:firstLineChars="200" w:firstLine="480"/>
        <w:rPr>
          <w:rFonts w:eastAsia="標楷體"/>
          <w:bCs/>
        </w:rPr>
      </w:pPr>
      <w:r w:rsidRPr="00C238B6">
        <w:rPr>
          <w:rFonts w:eastAsia="標楷體"/>
          <w:bCs/>
          <w:i/>
          <w:iCs/>
        </w:rPr>
        <w:tab/>
      </w:r>
      <w:r w:rsidR="004F0960" w:rsidRPr="00C238B6">
        <w:rPr>
          <w:rFonts w:eastAsia="標楷體" w:hint="eastAsia"/>
          <w:bCs/>
          <w:i/>
          <w:iCs/>
        </w:rPr>
        <w:t>E</w:t>
      </w:r>
      <w:r w:rsidR="004F0960" w:rsidRPr="00C238B6">
        <w:rPr>
          <w:rFonts w:eastAsia="標楷體"/>
          <w:bCs/>
          <w:vertAlign w:val="subscript"/>
        </w:rPr>
        <w:t>DFD</w:t>
      </w:r>
      <w:r w:rsidR="004F0960" w:rsidRPr="00C238B6">
        <w:rPr>
          <w:rFonts w:eastAsia="標楷體"/>
          <w:bCs/>
        </w:rPr>
        <w:t>(</w:t>
      </w:r>
      <w:r w:rsidR="004F0960" w:rsidRPr="00C238B6">
        <w:rPr>
          <w:rFonts w:eastAsia="標楷體"/>
          <w:b/>
        </w:rPr>
        <w:t>a</w:t>
      </w:r>
      <w:r w:rsidR="004F0960" w:rsidRPr="00C238B6">
        <w:rPr>
          <w:rFonts w:eastAsia="標楷體"/>
          <w:bCs/>
        </w:rPr>
        <w:t xml:space="preserve">) = </w:t>
      </w:r>
      <m:oMath>
        <m:nary>
          <m:naryPr>
            <m:chr m:val="∑"/>
            <m:limLoc m:val="undOvr"/>
            <m:supHide m:val="1"/>
            <m:ctrlPr>
              <w:rPr>
                <w:rFonts w:ascii="Cambria Math" w:eastAsia="標楷體" w:hAnsi="Cambria Math"/>
                <w:bCs/>
                <w:i/>
              </w:rPr>
            </m:ctrlPr>
          </m:naryPr>
          <m:sub>
            <m:r>
              <w:rPr>
                <w:rFonts w:ascii="Cambria Math" w:eastAsia="標楷體" w:hAnsi="Cambria Math"/>
              </w:rPr>
              <m:t>x∈</m:t>
            </m:r>
            <m:r>
              <m:rPr>
                <m:sty m:val="p"/>
              </m:rPr>
              <w:rPr>
                <w:rFonts w:ascii="Cambria Math" w:eastAsia="標楷體" w:hAnsi="Cambria Math"/>
              </w:rPr>
              <m:t>Λ</m:t>
            </m:r>
          </m:sub>
          <m:sup/>
          <m:e>
            <m:r>
              <w:rPr>
                <w:rFonts w:ascii="Cambria Math" w:eastAsia="標楷體" w:hAnsi="Cambria Math" w:hint="eastAsia"/>
              </w:rPr>
              <m:t>|</m:t>
            </m:r>
            <m:sSub>
              <m:sSubPr>
                <m:ctrlPr>
                  <w:rPr>
                    <w:rFonts w:ascii="Cambria Math" w:eastAsia="標楷體" w:hAnsi="Cambria Math"/>
                    <w:bCs/>
                  </w:rPr>
                </m:ctrlPr>
              </m:sSubPr>
              <m:e>
                <m:r>
                  <w:rPr>
                    <w:rFonts w:ascii="Cambria Math" w:eastAsia="標楷體" w:hAnsi="Cambria Math"/>
                  </w:rPr>
                  <m:t>ψ</m:t>
                </m:r>
              </m:e>
              <m:sub>
                <m:r>
                  <w:rPr>
                    <w:rFonts w:ascii="Cambria Math" w:eastAsia="標楷體" w:hAnsi="Cambria Math"/>
                  </w:rPr>
                  <m:t>2</m:t>
                </m:r>
              </m:sub>
            </m:sSub>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d</m:t>
                </m:r>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a</m:t>
                    </m:r>
                  </m:e>
                </m:d>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bCs/>
                    <w:i/>
                  </w:rPr>
                </m:ctrlPr>
              </m:dPr>
              <m:e>
                <m:r>
                  <m:rPr>
                    <m:sty m:val="bi"/>
                  </m:rPr>
                  <w:rPr>
                    <w:rFonts w:ascii="Cambria Math" w:eastAsia="標楷體" w:hAnsi="Cambria Math"/>
                  </w:rPr>
                  <m:t>x</m:t>
                </m:r>
              </m:e>
            </m:d>
          </m:e>
        </m:nary>
        <m:sSup>
          <m:sSupPr>
            <m:ctrlPr>
              <w:rPr>
                <w:rFonts w:ascii="Cambria Math" w:eastAsia="標楷體" w:hAnsi="Cambria Math"/>
                <w:bCs/>
                <w:i/>
              </w:rPr>
            </m:ctrlPr>
          </m:sSupPr>
          <m:e>
            <m:r>
              <w:rPr>
                <w:rFonts w:ascii="Cambria Math" w:eastAsia="標楷體" w:hAnsi="Cambria Math"/>
              </w:rPr>
              <m:t>|</m:t>
            </m:r>
          </m:e>
          <m:sup>
            <m:r>
              <w:rPr>
                <w:rFonts w:ascii="Cambria Math" w:eastAsia="標楷體" w:hAnsi="Cambria Math"/>
              </w:rPr>
              <m:t>p</m:t>
            </m:r>
          </m:sup>
        </m:sSup>
      </m:oMath>
      <w:r w:rsidRPr="00C238B6">
        <w:rPr>
          <w:rFonts w:eastAsia="標楷體"/>
          <w:bCs/>
        </w:rPr>
        <w:tab/>
      </w:r>
      <w:r w:rsidRPr="00C238B6">
        <w:rPr>
          <w:rFonts w:eastAsia="標楷體" w:hint="eastAsia"/>
          <w:bCs/>
        </w:rPr>
        <w:t>(1.</w:t>
      </w:r>
      <w:r w:rsidR="00A01061" w:rsidRPr="00C238B6">
        <w:rPr>
          <w:rFonts w:eastAsia="標楷體" w:hint="eastAsia"/>
          <w:bCs/>
        </w:rPr>
        <w:t>3.1</w:t>
      </w:r>
      <w:r w:rsidRPr="00C238B6">
        <w:rPr>
          <w:rFonts w:eastAsia="標楷體" w:hint="eastAsia"/>
          <w:bCs/>
        </w:rPr>
        <w:t>)</w:t>
      </w:r>
    </w:p>
    <w:p w14:paraId="4A7428FE" w14:textId="77777777" w:rsidR="00990B5A" w:rsidRPr="00C238B6" w:rsidRDefault="00963E97" w:rsidP="00E1154F">
      <w:pPr>
        <w:spacing w:line="360" w:lineRule="auto"/>
        <w:jc w:val="both"/>
        <w:rPr>
          <w:rFonts w:eastAsia="標楷體"/>
          <w:bCs/>
        </w:rPr>
      </w:pPr>
      <w:r w:rsidRPr="00C238B6">
        <w:rPr>
          <w:rFonts w:eastAsia="標楷體"/>
          <w:bCs/>
        </w:rPr>
        <w:tab/>
      </w:r>
    </w:p>
    <w:p w14:paraId="6E9CAEC0" w14:textId="0FBDFBD5" w:rsidR="00990972" w:rsidRPr="00C238B6" w:rsidRDefault="00963E97" w:rsidP="00990B5A">
      <w:pPr>
        <w:spacing w:line="360" w:lineRule="auto"/>
        <w:ind w:firstLine="480"/>
        <w:jc w:val="both"/>
        <w:rPr>
          <w:rFonts w:eastAsia="標楷體"/>
          <w:bCs/>
        </w:rPr>
      </w:pPr>
      <w:r w:rsidRPr="00C238B6">
        <w:rPr>
          <w:rFonts w:eastAsia="標楷體" w:hint="eastAsia"/>
          <w:bCs/>
        </w:rPr>
        <w:t>而</w:t>
      </w:r>
      <w:r w:rsidR="00EE6874" w:rsidRPr="00C238B6">
        <w:rPr>
          <w:rFonts w:eastAsia="標楷體" w:hint="eastAsia"/>
          <w:bCs/>
        </w:rPr>
        <w:t>光流等式</w:t>
      </w:r>
      <w:r w:rsidR="00EE6874" w:rsidRPr="00C238B6">
        <w:rPr>
          <w:rFonts w:eastAsia="標楷體" w:hint="eastAsia"/>
          <w:bCs/>
        </w:rPr>
        <w:t xml:space="preserve"> (</w:t>
      </w:r>
      <w:r w:rsidR="00EE6874" w:rsidRPr="00C238B6">
        <w:rPr>
          <w:rFonts w:eastAsia="標楷體"/>
          <w:bCs/>
        </w:rPr>
        <w:t>Optical Flow Equation, E</w:t>
      </w:r>
      <w:r w:rsidR="00EE6874" w:rsidRPr="00C238B6">
        <w:rPr>
          <w:rFonts w:eastAsia="標楷體"/>
          <w:bCs/>
          <w:vertAlign w:val="subscript"/>
        </w:rPr>
        <w:t>OF</w:t>
      </w:r>
      <w:r w:rsidR="00EE6874" w:rsidRPr="00C238B6">
        <w:rPr>
          <w:rFonts w:eastAsia="標楷體"/>
          <w:bCs/>
        </w:rPr>
        <w:t xml:space="preserve"> </w:t>
      </w:r>
      <w:r w:rsidR="00EE6874" w:rsidRPr="00C238B6">
        <w:rPr>
          <w:rFonts w:eastAsia="標楷體" w:hint="eastAsia"/>
          <w:bCs/>
        </w:rPr>
        <w:t>)</w:t>
      </w:r>
      <w:r w:rsidR="00EE6874" w:rsidRPr="00C238B6">
        <w:rPr>
          <w:rFonts w:eastAsia="標楷體" w:hint="eastAsia"/>
          <w:bCs/>
        </w:rPr>
        <w:t>，也是基於相同概念</w:t>
      </w:r>
      <w:r w:rsidRPr="00C238B6">
        <w:rPr>
          <w:rFonts w:eastAsia="標楷體" w:hint="eastAsia"/>
          <w:bCs/>
        </w:rPr>
        <w:t>的假設</w:t>
      </w:r>
      <w:r w:rsidRPr="00C238B6">
        <w:rPr>
          <w:rFonts w:eastAsia="標楷體" w:hint="eastAsia"/>
          <w:bCs/>
        </w:rPr>
        <w:t xml:space="preserve"> (1.</w:t>
      </w:r>
      <w:r w:rsidR="00A01061" w:rsidRPr="00C238B6">
        <w:rPr>
          <w:rFonts w:eastAsia="標楷體" w:hint="eastAsia"/>
          <w:bCs/>
        </w:rPr>
        <w:t>3.</w:t>
      </w:r>
      <w:r w:rsidRPr="00C238B6">
        <w:rPr>
          <w:rFonts w:eastAsia="標楷體" w:hint="eastAsia"/>
          <w:bCs/>
        </w:rPr>
        <w:t>2)</w:t>
      </w:r>
      <w:r w:rsidRPr="00C238B6">
        <w:rPr>
          <w:rFonts w:eastAsia="標楷體" w:hint="eastAsia"/>
          <w:bCs/>
        </w:rPr>
        <w:t>式進行推倒</w:t>
      </w:r>
      <w:r w:rsidR="00EE6874" w:rsidRPr="00C238B6">
        <w:rPr>
          <w:rFonts w:eastAsia="標楷體" w:hint="eastAsia"/>
          <w:bCs/>
        </w:rPr>
        <w:t>，</w:t>
      </w:r>
      <w:r w:rsidRPr="00C238B6">
        <w:rPr>
          <w:rFonts w:eastAsia="標楷體" w:hint="eastAsia"/>
          <w:bCs/>
        </w:rPr>
        <w:t>將其進行泰勒展開得到</w:t>
      </w:r>
      <w:r w:rsidRPr="00C238B6">
        <w:rPr>
          <w:rFonts w:eastAsia="標楷體" w:hint="eastAsia"/>
          <w:bCs/>
        </w:rPr>
        <w:t xml:space="preserve"> (1.</w:t>
      </w:r>
      <w:r w:rsidR="00A01061" w:rsidRPr="00C238B6">
        <w:rPr>
          <w:rFonts w:eastAsia="標楷體" w:hint="eastAsia"/>
          <w:bCs/>
        </w:rPr>
        <w:t>3.</w:t>
      </w:r>
      <w:r w:rsidRPr="00C238B6">
        <w:rPr>
          <w:rFonts w:eastAsia="標楷體" w:hint="eastAsia"/>
          <w:bCs/>
        </w:rPr>
        <w:t>3)</w:t>
      </w:r>
      <w:r w:rsidRPr="00C238B6">
        <w:rPr>
          <w:rFonts w:eastAsia="標楷體" w:hint="eastAsia"/>
          <w:bCs/>
        </w:rPr>
        <w:t>式，</w:t>
      </w:r>
      <w:r w:rsidR="00F74093" w:rsidRPr="00C238B6">
        <w:rPr>
          <w:rFonts w:eastAsia="標楷體" w:hint="eastAsia"/>
          <w:bCs/>
        </w:rPr>
        <w:t>比較</w:t>
      </w:r>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2)</w:t>
      </w:r>
      <w:r w:rsidR="00F74093" w:rsidRPr="00C238B6">
        <w:rPr>
          <w:rFonts w:eastAsia="標楷體" w:hint="eastAsia"/>
          <w:bCs/>
        </w:rPr>
        <w:t>式與</w:t>
      </w:r>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3)</w:t>
      </w:r>
      <w:r w:rsidR="00F74093" w:rsidRPr="00C238B6">
        <w:rPr>
          <w:rFonts w:eastAsia="標楷體" w:hint="eastAsia"/>
          <w:bCs/>
        </w:rPr>
        <w:t>式後能得到</w:t>
      </w:r>
      <w:r w:rsidR="00E1154F" w:rsidRPr="00C238B6">
        <w:rPr>
          <w:rFonts w:eastAsia="標楷體" w:hint="eastAsia"/>
          <w:bCs/>
        </w:rPr>
        <w:t xml:space="preserve"> </w:t>
      </w:r>
      <w:r w:rsidR="00F74093" w:rsidRPr="00C238B6">
        <w:rPr>
          <w:rFonts w:eastAsia="標楷體" w:hint="eastAsia"/>
          <w:bCs/>
        </w:rPr>
        <w:t>(1.</w:t>
      </w:r>
      <w:r w:rsidR="00A01061" w:rsidRPr="00C238B6">
        <w:rPr>
          <w:rFonts w:eastAsia="標楷體" w:hint="eastAsia"/>
          <w:bCs/>
        </w:rPr>
        <w:t>3.</w:t>
      </w:r>
      <w:r w:rsidR="00F74093" w:rsidRPr="00C238B6">
        <w:rPr>
          <w:rFonts w:eastAsia="標楷體" w:hint="eastAsia"/>
          <w:bCs/>
        </w:rPr>
        <w:t>4)</w:t>
      </w:r>
      <w:r w:rsidR="00F74093" w:rsidRPr="00C238B6">
        <w:rPr>
          <w:rFonts w:eastAsia="標楷體" w:hint="eastAsia"/>
          <w:bCs/>
        </w:rPr>
        <w:t>式，</w:t>
      </w:r>
      <w:r w:rsidRPr="00C238B6">
        <w:rPr>
          <w:rFonts w:eastAsia="標楷體" w:hint="eastAsia"/>
          <w:bCs/>
        </w:rPr>
        <w:t>並將表示式用梯度與向量替換表示成</w:t>
      </w:r>
      <w:r w:rsidRPr="00C238B6">
        <w:rPr>
          <w:rFonts w:eastAsia="標楷體" w:hint="eastAsia"/>
          <w:bCs/>
        </w:rPr>
        <w:t xml:space="preserve"> (1.</w:t>
      </w:r>
      <w:r w:rsidR="00A01061" w:rsidRPr="00C238B6">
        <w:rPr>
          <w:rFonts w:eastAsia="標楷體" w:hint="eastAsia"/>
          <w:bCs/>
        </w:rPr>
        <w:t>3.</w:t>
      </w:r>
      <w:r w:rsidR="00F74093" w:rsidRPr="00C238B6">
        <w:rPr>
          <w:rFonts w:eastAsia="標楷體" w:hint="eastAsia"/>
          <w:bCs/>
        </w:rPr>
        <w:t>5</w:t>
      </w:r>
      <w:r w:rsidRPr="00C238B6">
        <w:rPr>
          <w:rFonts w:eastAsia="標楷體" w:hint="eastAsia"/>
          <w:bCs/>
        </w:rPr>
        <w:t>)</w:t>
      </w:r>
      <w:r w:rsidRPr="00C238B6">
        <w:rPr>
          <w:rFonts w:eastAsia="標楷體" w:hint="eastAsia"/>
          <w:bCs/>
        </w:rPr>
        <w:t>式。</w:t>
      </w:r>
      <w:r w:rsidR="00E1154F" w:rsidRPr="00C238B6">
        <w:rPr>
          <w:rFonts w:eastAsia="標楷體" w:hint="eastAsia"/>
          <w:bCs/>
        </w:rPr>
        <w:t>最後，將物體匹配問題利用上述公式轉成最小化問題</w:t>
      </w:r>
      <w:r w:rsidR="00E1154F" w:rsidRPr="00C238B6">
        <w:rPr>
          <w:rFonts w:eastAsia="標楷體" w:hint="eastAsia"/>
          <w:bCs/>
        </w:rPr>
        <w:t xml:space="preserve"> (1.</w:t>
      </w:r>
      <w:r w:rsidR="00A01061" w:rsidRPr="00C238B6">
        <w:rPr>
          <w:rFonts w:eastAsia="標楷體" w:hint="eastAsia"/>
          <w:bCs/>
        </w:rPr>
        <w:t>3.</w:t>
      </w:r>
      <w:r w:rsidR="00E1154F" w:rsidRPr="00C238B6">
        <w:rPr>
          <w:rFonts w:eastAsia="標楷體" w:hint="eastAsia"/>
          <w:bCs/>
        </w:rPr>
        <w:t>6)</w:t>
      </w:r>
      <w:r w:rsidR="00E1154F" w:rsidRPr="00C238B6">
        <w:rPr>
          <w:rFonts w:eastAsia="標楷體" w:hint="eastAsia"/>
          <w:bCs/>
        </w:rPr>
        <w:t>式。</w:t>
      </w:r>
    </w:p>
    <w:p w14:paraId="3AC84C92" w14:textId="77777777" w:rsidR="00E1154F" w:rsidRPr="00C238B6" w:rsidRDefault="00E1154F" w:rsidP="00E1154F">
      <w:pPr>
        <w:spacing w:line="360" w:lineRule="auto"/>
        <w:jc w:val="both"/>
        <w:rPr>
          <w:rFonts w:eastAsia="標楷體"/>
          <w:bCs/>
        </w:rPr>
      </w:pPr>
    </w:p>
    <w:p w14:paraId="5590CE50" w14:textId="45801016" w:rsidR="00963E97" w:rsidRPr="00C238B6" w:rsidRDefault="00963E97" w:rsidP="00A01061">
      <w:pPr>
        <w:tabs>
          <w:tab w:val="left" w:pos="709"/>
          <w:tab w:val="left" w:pos="7655"/>
        </w:tabs>
        <w:spacing w:line="360" w:lineRule="auto"/>
        <w:ind w:firstLineChars="200" w:firstLine="480"/>
        <w:rPr>
          <w:rFonts w:eastAsia="標楷體"/>
        </w:rPr>
      </w:pPr>
      <w:r w:rsidRPr="00C238B6">
        <w:rPr>
          <w:rFonts w:eastAsia="標楷體"/>
        </w:rPr>
        <w:tab/>
      </w:r>
      <m:oMath>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,y+</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,t+</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e>
        </m:d>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x,y,t</m:t>
            </m:r>
          </m:e>
        </m:d>
      </m:oMath>
      <w:r w:rsidR="00F74093" w:rsidRPr="00C238B6">
        <w:rPr>
          <w:rFonts w:eastAsia="標楷體"/>
        </w:rPr>
        <w:tab/>
        <w:t>(1.</w:t>
      </w:r>
      <w:r w:rsidR="00A01061" w:rsidRPr="00C238B6">
        <w:rPr>
          <w:rFonts w:eastAsia="標楷體" w:hint="eastAsia"/>
        </w:rPr>
        <w:t>3.2</w:t>
      </w:r>
      <w:r w:rsidR="00F74093" w:rsidRPr="00C238B6">
        <w:rPr>
          <w:rFonts w:eastAsia="標楷體"/>
        </w:rPr>
        <w:t>)</w:t>
      </w:r>
    </w:p>
    <w:p w14:paraId="5CF5B8A9" w14:textId="1D7DD409"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,y+</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,t+</m:t>
            </m:r>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e>
        </m:d>
        <m:r>
          <w:rPr>
            <w:rFonts w:ascii="Cambria Math" w:eastAsia="標楷體" w:hAnsi="Cambria Math"/>
          </w:rPr>
          <m:t>=ψ</m:t>
        </m:r>
        <m:d>
          <m:dPr>
            <m:ctrlPr>
              <w:rPr>
                <w:rFonts w:ascii="Cambria Math" w:eastAsia="標楷體" w:hAnsi="Cambria Math"/>
                <w:i/>
              </w:rPr>
            </m:ctrlPr>
          </m:dPr>
          <m:e>
            <m:r>
              <w:rPr>
                <w:rFonts w:ascii="Cambria Math" w:eastAsia="標楷體" w:hAnsi="Cambria Math"/>
              </w:rPr>
              <m:t>x,y,t</m:t>
            </m:r>
          </m:e>
        </m:d>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∂x</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∂y</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oMath>
      <w:r w:rsidRPr="00C238B6">
        <w:rPr>
          <w:rFonts w:eastAsia="標楷體"/>
        </w:rPr>
        <w:tab/>
        <w:t>(1.3</w:t>
      </w:r>
      <w:r w:rsidR="00A01061" w:rsidRPr="00C238B6">
        <w:rPr>
          <w:rFonts w:eastAsia="標楷體" w:hint="eastAsia"/>
        </w:rPr>
        <w:t>.3</w:t>
      </w:r>
      <w:r w:rsidRPr="00C238B6">
        <w:rPr>
          <w:rFonts w:eastAsia="標楷體"/>
        </w:rPr>
        <w:t>)</w:t>
      </w:r>
    </w:p>
    <w:p w14:paraId="5BDBE8FE" w14:textId="3E0AC4AE"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∂x</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x</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∂y</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y</m:t>
            </m:r>
          </m:sub>
        </m:sSub>
        <m:r>
          <w:rPr>
            <w:rFonts w:ascii="Cambria Math" w:eastAsia="標楷體" w:hAnsi="Cambria Math"/>
          </w:rPr>
          <m:t>+</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sSub>
          <m:sSubPr>
            <m:ctrlPr>
              <w:rPr>
                <w:rFonts w:ascii="Cambria Math" w:eastAsia="標楷體" w:hAnsi="Cambria Math"/>
                <w:i/>
              </w:rPr>
            </m:ctrlPr>
          </m:sSubPr>
          <m:e>
            <m:r>
              <w:rPr>
                <w:rFonts w:ascii="Cambria Math" w:eastAsia="標楷體" w:hAnsi="Cambria Math"/>
              </w:rPr>
              <m:t>d</m:t>
            </m:r>
          </m:e>
          <m:sub>
            <m:r>
              <w:rPr>
                <w:rFonts w:ascii="Cambria Math" w:eastAsia="標楷體" w:hAnsi="Cambria Math"/>
              </w:rPr>
              <m:t>t</m:t>
            </m:r>
          </m:sub>
        </m:sSub>
        <m:r>
          <w:rPr>
            <w:rFonts w:ascii="Cambria Math" w:eastAsia="標楷體" w:hAnsi="Cambria Math" w:hint="eastAsia"/>
          </w:rPr>
          <m:t>=0</m:t>
        </m:r>
      </m:oMath>
      <w:r w:rsidRPr="00C238B6">
        <w:rPr>
          <w:rFonts w:eastAsia="標楷體" w:hint="eastAsia"/>
        </w:rPr>
        <w:t xml:space="preserve"> </w:t>
      </w:r>
      <w:r w:rsidRPr="00C238B6">
        <w:rPr>
          <w:rFonts w:eastAsia="標楷體"/>
        </w:rPr>
        <w:tab/>
      </w:r>
      <w:r w:rsidRPr="00C238B6">
        <w:rPr>
          <w:rFonts w:eastAsia="標楷體" w:hint="eastAsia"/>
        </w:rPr>
        <w:t>(1.</w:t>
      </w:r>
      <w:r w:rsidR="00A01061" w:rsidRPr="00C238B6">
        <w:rPr>
          <w:rFonts w:eastAsia="標楷體" w:hint="eastAsia"/>
        </w:rPr>
        <w:t>3.4</w:t>
      </w:r>
      <w:r w:rsidRPr="00C238B6">
        <w:rPr>
          <w:rFonts w:eastAsia="標楷體" w:hint="eastAsia"/>
        </w:rPr>
        <w:t>)</w:t>
      </w:r>
    </w:p>
    <w:p w14:paraId="61CD8EB5" w14:textId="2488C166" w:rsidR="00F74093" w:rsidRPr="00C238B6" w:rsidRDefault="00F74093" w:rsidP="00A01061">
      <w:pPr>
        <w:tabs>
          <w:tab w:val="left" w:pos="709"/>
          <w:tab w:val="left" w:pos="7655"/>
        </w:tabs>
        <w:spacing w:line="360" w:lineRule="auto"/>
        <w:ind w:firstLineChars="200" w:firstLine="480"/>
        <w:rPr>
          <w:rFonts w:eastAsia="標楷體"/>
        </w:rPr>
      </w:pPr>
      <w:r w:rsidRPr="00C238B6">
        <w:rPr>
          <w:rFonts w:eastAsia="標楷體"/>
        </w:rPr>
        <w:tab/>
      </w:r>
      <m:oMath>
        <m:r>
          <m:rPr>
            <m:sty m:val="p"/>
          </m:rPr>
          <w:rPr>
            <w:rFonts w:ascii="Cambria Math" w:eastAsia="標楷體" w:hAnsi="Cambria Math"/>
          </w:rPr>
          <m:t>∇</m:t>
        </m:r>
        <m:sSup>
          <m:sSupPr>
            <m:ctrlPr>
              <w:rPr>
                <w:rFonts w:ascii="Cambria Math" w:eastAsia="標楷體" w:hAnsi="Cambria Math"/>
              </w:rPr>
            </m:ctrlPr>
          </m:sSupPr>
          <m:e>
            <m:r>
              <w:rPr>
                <w:rFonts w:ascii="Cambria Math" w:eastAsia="標楷體" w:hAnsi="Cambria Math"/>
              </w:rPr>
              <m:t>ψ</m:t>
            </m:r>
          </m:e>
          <m:sup>
            <m:r>
              <w:rPr>
                <w:rFonts w:ascii="Cambria Math" w:eastAsia="標楷體" w:hAnsi="Cambria Math" w:hint="eastAsia"/>
              </w:rPr>
              <m:t>T</m:t>
            </m:r>
          </m:sup>
        </m:sSup>
        <m:r>
          <m:rPr>
            <m:sty m:val="bi"/>
          </m:rPr>
          <w:rPr>
            <w:rFonts w:ascii="Cambria Math" w:eastAsia="標楷體" w:hAnsi="Cambria Math"/>
          </w:rPr>
          <m:t>v+</m:t>
        </m:r>
        <m:f>
          <m:fPr>
            <m:ctrlPr>
              <w:rPr>
                <w:rFonts w:ascii="Cambria Math" w:eastAsia="標楷體" w:hAnsi="Cambria Math"/>
                <w:i/>
              </w:rPr>
            </m:ctrlPr>
          </m:fPr>
          <m:num>
            <m:r>
              <w:rPr>
                <w:rFonts w:ascii="Cambria Math" w:eastAsia="標楷體" w:hAnsi="Cambria Math"/>
              </w:rPr>
              <m:t>∂ψ</m:t>
            </m:r>
          </m:num>
          <m:den>
            <m:r>
              <w:rPr>
                <w:rFonts w:ascii="Cambria Math" w:eastAsia="標楷體" w:hAnsi="Cambria Math"/>
              </w:rPr>
              <m:t>∂t</m:t>
            </m:r>
          </m:den>
        </m:f>
        <m:r>
          <w:rPr>
            <w:rFonts w:ascii="Cambria Math" w:eastAsia="標楷體" w:hAnsi="Cambria Math"/>
          </w:rPr>
          <m:t>=0</m:t>
        </m:r>
      </m:oMath>
      <w:r w:rsidR="00E1154F" w:rsidRPr="00C238B6">
        <w:rPr>
          <w:rFonts w:eastAsia="標楷體"/>
        </w:rPr>
        <w:tab/>
        <w:t>(1.</w:t>
      </w:r>
      <w:r w:rsidR="00A01061" w:rsidRPr="00C238B6">
        <w:rPr>
          <w:rFonts w:eastAsia="標楷體" w:hint="eastAsia"/>
        </w:rPr>
        <w:t>3.5</w:t>
      </w:r>
      <w:r w:rsidR="00E1154F" w:rsidRPr="00C238B6">
        <w:rPr>
          <w:rFonts w:eastAsia="標楷體"/>
        </w:rPr>
        <w:t>)</w:t>
      </w:r>
    </w:p>
    <w:p w14:paraId="640AC0A6" w14:textId="249E1A0B" w:rsidR="00E1154F" w:rsidRPr="00C238B6" w:rsidRDefault="00E1154F" w:rsidP="00A01061">
      <w:pPr>
        <w:tabs>
          <w:tab w:val="left" w:pos="709"/>
          <w:tab w:val="left" w:pos="7655"/>
        </w:tabs>
        <w:spacing w:line="360" w:lineRule="auto"/>
        <w:ind w:firstLineChars="200" w:firstLine="480"/>
        <w:rPr>
          <w:rFonts w:eastAsia="標楷體"/>
          <w:bCs/>
        </w:rPr>
      </w:pPr>
      <w:r w:rsidRPr="00C238B6">
        <w:rPr>
          <w:rFonts w:eastAsia="標楷體"/>
        </w:rPr>
        <w:tab/>
      </w:r>
      <m:oMath>
        <m:sSub>
          <m:sSubPr>
            <m:ctrlPr>
              <w:rPr>
                <w:rFonts w:ascii="Cambria Math" w:eastAsia="標楷體" w:hAnsi="Cambria Math"/>
                <w:i/>
              </w:rPr>
            </m:ctrlPr>
          </m:sSubPr>
          <m:e>
            <m:r>
              <w:rPr>
                <w:rFonts w:ascii="Cambria Math" w:eastAsia="標楷體" w:hAnsi="Cambria Math" w:hint="eastAsia"/>
              </w:rPr>
              <m:t>E</m:t>
            </m:r>
          </m:e>
          <m:sub>
            <m:r>
              <w:rPr>
                <w:rFonts w:ascii="Cambria Math" w:eastAsia="標楷體" w:hAnsi="Cambria Math" w:hint="eastAsia"/>
              </w:rPr>
              <m:t>OF</m:t>
            </m:r>
          </m:sub>
        </m:sSub>
        <m:d>
          <m:dPr>
            <m:ctrlPr>
              <w:rPr>
                <w:rFonts w:ascii="Cambria Math" w:eastAsia="標楷體" w:hAnsi="Cambria Math"/>
                <w:i/>
              </w:rPr>
            </m:ctrlPr>
          </m:dPr>
          <m:e>
            <m:r>
              <w:rPr>
                <w:rFonts w:ascii="Cambria Math" w:eastAsia="標楷體" w:hAnsi="Cambria Math"/>
              </w:rPr>
              <m:t>a</m:t>
            </m:r>
          </m:e>
        </m:d>
        <m:r>
          <w:rPr>
            <w:rFonts w:ascii="Cambria Math" w:eastAsia="標楷體" w:hAnsi="Cambria Math"/>
          </w:rPr>
          <m:t xml:space="preserve">= </m:t>
        </m:r>
        <m:nary>
          <m:naryPr>
            <m:chr m:val="∑"/>
            <m:limLoc m:val="undOvr"/>
            <m:supHide m:val="1"/>
            <m:ctrlPr>
              <w:rPr>
                <w:rFonts w:ascii="Cambria Math" w:eastAsia="標楷體" w:hAnsi="Cambria Math"/>
                <w:bCs/>
                <w:i/>
              </w:rPr>
            </m:ctrlPr>
          </m:naryPr>
          <m:sub>
            <m:r>
              <w:rPr>
                <w:rFonts w:ascii="Cambria Math" w:eastAsia="標楷體" w:hAnsi="Cambria Math"/>
              </w:rPr>
              <m:t>x∈</m:t>
            </m:r>
            <m:r>
              <m:rPr>
                <m:sty m:val="p"/>
              </m:rPr>
              <w:rPr>
                <w:rFonts w:ascii="Cambria Math" w:eastAsia="標楷體" w:hAnsi="Cambria Math"/>
              </w:rPr>
              <m:t>Λ</m:t>
            </m:r>
          </m:sub>
          <m:sup/>
          <m:e>
            <m:r>
              <w:rPr>
                <w:rFonts w:ascii="Cambria Math" w:eastAsia="標楷體" w:hAnsi="Cambria Math" w:hint="eastAsia"/>
              </w:rPr>
              <m:t>|</m:t>
            </m:r>
            <m:d>
              <m:dPr>
                <m:ctrlPr>
                  <w:rPr>
                    <w:rFonts w:ascii="Cambria Math" w:eastAsia="標楷體" w:hAnsi="Cambria Math"/>
                    <w:bCs/>
                    <w:i/>
                  </w:rPr>
                </m:ctrlPr>
              </m:dPr>
              <m:e>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i/>
                      </w:rPr>
                    </m:ctrlPr>
                  </m:dPr>
                  <m:e>
                    <m:r>
                      <m:rPr>
                        <m:sty m:val="bi"/>
                      </m:rPr>
                      <w:rPr>
                        <w:rFonts w:ascii="Cambria Math" w:eastAsia="標楷體" w:hAnsi="Cambria Math"/>
                      </w:rPr>
                      <m:t>x</m:t>
                    </m:r>
                  </m:e>
                </m:d>
                <m:sSup>
                  <m:sSupPr>
                    <m:ctrlPr>
                      <w:rPr>
                        <w:rFonts w:ascii="Cambria Math" w:eastAsia="標楷體" w:hAnsi="Cambria Math"/>
                        <w:b/>
                        <w:i/>
                      </w:rPr>
                    </m:ctrlPr>
                  </m:sSupPr>
                  <m:e>
                    <m:r>
                      <m:rPr>
                        <m:sty m:val="bi"/>
                      </m:rPr>
                      <w:rPr>
                        <w:rFonts w:ascii="Cambria Math" w:eastAsia="標楷體" w:hAnsi="Cambria Math"/>
                      </w:rPr>
                      <m:t>)</m:t>
                    </m:r>
                  </m:e>
                  <m:sup>
                    <m:r>
                      <m:rPr>
                        <m:sty m:val="bi"/>
                      </m:rPr>
                      <w:rPr>
                        <w:rFonts w:ascii="Cambria Math" w:eastAsia="標楷體" w:hAnsi="Cambria Math"/>
                      </w:rPr>
                      <m:t>T</m:t>
                    </m:r>
                  </m:sup>
                </m:sSup>
                <m:r>
                  <m:rPr>
                    <m:sty m:val="bi"/>
                  </m:rPr>
                  <w:rPr>
                    <w:rFonts w:ascii="Cambria Math" w:eastAsia="標楷體" w:hAnsi="Cambria Math"/>
                  </w:rPr>
                  <m:t>d</m:t>
                </m:r>
                <m:d>
                  <m:dPr>
                    <m:ctrlPr>
                      <w:rPr>
                        <w:rFonts w:ascii="Cambria Math" w:eastAsia="標楷體" w:hAnsi="Cambria Math"/>
                        <w:bCs/>
                        <w:i/>
                      </w:rPr>
                    </m:ctrlPr>
                  </m:dPr>
                  <m:e>
                    <m:r>
                      <m:rPr>
                        <m:sty m:val="bi"/>
                      </m:rPr>
                      <w:rPr>
                        <w:rFonts w:ascii="Cambria Math" w:eastAsia="標楷體" w:hAnsi="Cambria Math"/>
                      </w:rPr>
                      <m:t>x</m:t>
                    </m:r>
                    <m:r>
                      <w:rPr>
                        <w:rFonts w:ascii="Cambria Math" w:eastAsia="標楷體" w:hAnsi="Cambria Math"/>
                      </w:rPr>
                      <m:t>;</m:t>
                    </m:r>
                    <m:r>
                      <m:rPr>
                        <m:sty m:val="bi"/>
                      </m:rPr>
                      <w:rPr>
                        <w:rFonts w:ascii="Cambria Math" w:eastAsia="標楷體" w:hAnsi="Cambria Math"/>
                      </w:rPr>
                      <m:t>a</m:t>
                    </m:r>
                  </m:e>
                </m:d>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2</m:t>
                </m:r>
              </m:sub>
            </m:sSub>
            <m:d>
              <m:dPr>
                <m:ctrlPr>
                  <w:rPr>
                    <w:rFonts w:ascii="Cambria Math" w:eastAsia="標楷體" w:hAnsi="Cambria Math"/>
                    <w:bCs/>
                    <w:i/>
                  </w:rPr>
                </m:ctrlPr>
              </m:dPr>
              <m:e>
                <m:r>
                  <m:rPr>
                    <m:sty m:val="bi"/>
                  </m:rPr>
                  <w:rPr>
                    <w:rFonts w:ascii="Cambria Math" w:eastAsia="標楷體" w:hAnsi="Cambria Math"/>
                  </w:rPr>
                  <m:t>x</m:t>
                </m:r>
              </m:e>
            </m:d>
            <m:r>
              <w:rPr>
                <w:rFonts w:ascii="Cambria Math" w:eastAsia="標楷體" w:hAnsi="Cambria Math"/>
              </w:rPr>
              <m:t>-</m:t>
            </m:r>
            <m:sSub>
              <m:sSubPr>
                <m:ctrlPr>
                  <w:rPr>
                    <w:rFonts w:ascii="Cambria Math" w:eastAsia="標楷體" w:hAnsi="Cambria Math"/>
                    <w:bCs/>
                    <w:i/>
                  </w:rPr>
                </m:ctrlPr>
              </m:sSubPr>
              <m:e>
                <m:r>
                  <w:rPr>
                    <w:rFonts w:ascii="Cambria Math" w:eastAsia="標楷體" w:hAnsi="Cambria Math"/>
                  </w:rPr>
                  <m:t>ψ</m:t>
                </m:r>
              </m:e>
              <m:sub>
                <m:r>
                  <w:rPr>
                    <w:rFonts w:ascii="Cambria Math" w:eastAsia="標楷體" w:hAnsi="Cambria Math"/>
                  </w:rPr>
                  <m:t>1</m:t>
                </m:r>
              </m:sub>
            </m:sSub>
            <m:d>
              <m:dPr>
                <m:ctrlPr>
                  <w:rPr>
                    <w:rFonts w:ascii="Cambria Math" w:eastAsia="標楷體" w:hAnsi="Cambria Math"/>
                    <w:bCs/>
                    <w:i/>
                  </w:rPr>
                </m:ctrlPr>
              </m:dPr>
              <m:e>
                <m:r>
                  <m:rPr>
                    <m:sty m:val="bi"/>
                  </m:rPr>
                  <w:rPr>
                    <w:rFonts w:ascii="Cambria Math" w:eastAsia="標楷體" w:hAnsi="Cambria Math"/>
                  </w:rPr>
                  <m:t>x</m:t>
                </m:r>
              </m:e>
            </m:d>
          </m:e>
        </m:nary>
        <m:sSup>
          <m:sSupPr>
            <m:ctrlPr>
              <w:rPr>
                <w:rFonts w:ascii="Cambria Math" w:eastAsia="標楷體" w:hAnsi="Cambria Math"/>
                <w:bCs/>
                <w:i/>
              </w:rPr>
            </m:ctrlPr>
          </m:sSupPr>
          <m:e>
            <m:r>
              <w:rPr>
                <w:rFonts w:ascii="Cambria Math" w:eastAsia="標楷體" w:hAnsi="Cambria Math"/>
              </w:rPr>
              <m:t>|</m:t>
            </m:r>
          </m:e>
          <m:sup>
            <m:r>
              <w:rPr>
                <w:rFonts w:ascii="Cambria Math" w:eastAsia="標楷體" w:hAnsi="Cambria Math"/>
              </w:rPr>
              <m:t>p</m:t>
            </m:r>
          </m:sup>
        </m:sSup>
        <m:r>
          <w:rPr>
            <w:rFonts w:ascii="Cambria Math" w:eastAsia="標楷體" w:hAnsi="Cambria Math"/>
          </w:rPr>
          <m:t>→min</m:t>
        </m:r>
      </m:oMath>
      <w:r w:rsidRPr="00C238B6">
        <w:rPr>
          <w:rFonts w:eastAsia="標楷體"/>
          <w:bCs/>
        </w:rPr>
        <w:tab/>
        <w:t>(1.</w:t>
      </w:r>
      <w:r w:rsidR="00A01061" w:rsidRPr="00C238B6">
        <w:rPr>
          <w:rFonts w:eastAsia="標楷體" w:hint="eastAsia"/>
          <w:bCs/>
        </w:rPr>
        <w:t>3.6</w:t>
      </w:r>
      <w:r w:rsidRPr="00C238B6">
        <w:rPr>
          <w:rFonts w:eastAsia="標楷體"/>
          <w:bCs/>
        </w:rPr>
        <w:t>)</w:t>
      </w:r>
    </w:p>
    <w:p w14:paraId="13246814" w14:textId="43A24A03" w:rsidR="00247604" w:rsidRPr="00C238B6" w:rsidRDefault="00247604" w:rsidP="00247604">
      <w:pPr>
        <w:numPr>
          <w:ilvl w:val="1"/>
          <w:numId w:val="19"/>
        </w:numPr>
        <w:tabs>
          <w:tab w:val="right" w:leader="dot" w:pos="8280"/>
        </w:tabs>
        <w:spacing w:line="360" w:lineRule="auto"/>
        <w:rPr>
          <w:rFonts w:eastAsia="標楷體"/>
          <w:b/>
          <w:sz w:val="28"/>
          <w:szCs w:val="28"/>
        </w:rPr>
      </w:pPr>
      <w:r>
        <w:rPr>
          <w:rFonts w:eastAsia="標楷體" w:hint="eastAsia"/>
          <w:b/>
          <w:sz w:val="28"/>
          <w:szCs w:val="28"/>
        </w:rPr>
        <w:t>RDO</w:t>
      </w:r>
      <w:r w:rsidRPr="00C238B6">
        <w:rPr>
          <w:rFonts w:eastAsia="標楷體" w:hint="eastAsia"/>
          <w:b/>
          <w:sz w:val="28"/>
          <w:szCs w:val="28"/>
        </w:rPr>
        <w:t xml:space="preserve"> </w:t>
      </w:r>
      <w:r>
        <w:rPr>
          <w:rFonts w:eastAsia="標楷體" w:hint="eastAsia"/>
          <w:b/>
          <w:sz w:val="28"/>
          <w:szCs w:val="28"/>
        </w:rPr>
        <w:t>(TO Do</w:t>
      </w:r>
      <w:r>
        <w:rPr>
          <w:rFonts w:eastAsia="標楷體"/>
          <w:b/>
          <w:sz w:val="28"/>
          <w:szCs w:val="28"/>
        </w:rPr>
        <w:t xml:space="preserve"> list)</w:t>
      </w:r>
    </w:p>
    <w:p w14:paraId="588B7A33" w14:textId="77777777" w:rsidR="00E1154F" w:rsidRPr="00247604" w:rsidRDefault="00E1154F" w:rsidP="00E1154F">
      <w:pPr>
        <w:tabs>
          <w:tab w:val="left" w:pos="709"/>
          <w:tab w:val="left" w:pos="7797"/>
        </w:tabs>
        <w:spacing w:line="360" w:lineRule="auto"/>
        <w:ind w:firstLineChars="200" w:firstLine="480"/>
        <w:rPr>
          <w:rFonts w:eastAsia="標楷體"/>
        </w:rPr>
      </w:pPr>
    </w:p>
    <w:p w14:paraId="4B07BE80" w14:textId="4C703EFF" w:rsidR="00990B5A" w:rsidRPr="00C238B6" w:rsidRDefault="00D44189" w:rsidP="00990B5A">
      <w:pPr>
        <w:numPr>
          <w:ilvl w:val="0"/>
          <w:numId w:val="34"/>
        </w:numPr>
        <w:tabs>
          <w:tab w:val="clear" w:pos="480"/>
        </w:tabs>
        <w:spacing w:line="360" w:lineRule="auto"/>
        <w:jc w:val="center"/>
        <w:rPr>
          <w:rFonts w:eastAsia="標楷體"/>
          <w:b/>
          <w:sz w:val="32"/>
          <w:szCs w:val="32"/>
        </w:rPr>
      </w:pPr>
      <w:r w:rsidRPr="00C238B6">
        <w:rPr>
          <w:rFonts w:eastAsia="標楷體"/>
          <w:b/>
          <w:sz w:val="32"/>
          <w:szCs w:val="32"/>
        </w:rPr>
        <w:br w:type="page"/>
      </w:r>
      <w:r w:rsidR="00990B5A" w:rsidRPr="00C238B6">
        <w:rPr>
          <w:rFonts w:eastAsia="標楷體" w:hint="eastAsia"/>
          <w:b/>
          <w:sz w:val="32"/>
          <w:szCs w:val="32"/>
        </w:rPr>
        <w:lastRenderedPageBreak/>
        <w:t>方法</w:t>
      </w:r>
    </w:p>
    <w:p w14:paraId="092DA251" w14:textId="77777777" w:rsidR="00ED0040" w:rsidRPr="00C238B6" w:rsidRDefault="00ED0040" w:rsidP="00ED0040">
      <w:pPr>
        <w:spacing w:line="360" w:lineRule="auto"/>
        <w:rPr>
          <w:rFonts w:eastAsia="標楷體"/>
          <w:b/>
          <w:sz w:val="32"/>
          <w:szCs w:val="32"/>
        </w:rPr>
      </w:pPr>
    </w:p>
    <w:p w14:paraId="3E004770" w14:textId="4157878A" w:rsidR="00D44189" w:rsidRPr="00C238B6" w:rsidRDefault="0049643E" w:rsidP="00ED0040">
      <w:pPr>
        <w:spacing w:line="360" w:lineRule="auto"/>
        <w:ind w:firstLineChars="200" w:firstLine="480"/>
        <w:jc w:val="both"/>
        <w:rPr>
          <w:rFonts w:eastAsia="標楷體"/>
          <w:bCs/>
        </w:rPr>
      </w:pPr>
      <w:r w:rsidRPr="00C238B6">
        <w:rPr>
          <w:rFonts w:eastAsia="標楷體" w:hint="eastAsia"/>
          <w:bCs/>
        </w:rPr>
        <w:t>本次作業</w:t>
      </w:r>
      <w:r w:rsidR="00A01061" w:rsidRPr="00C238B6">
        <w:rPr>
          <w:rFonts w:eastAsia="標楷體" w:hint="eastAsia"/>
          <w:bCs/>
        </w:rPr>
        <w:t>1</w:t>
      </w:r>
      <w:r w:rsidRPr="00C238B6">
        <w:rPr>
          <w:rFonts w:eastAsia="標楷體" w:hint="eastAsia"/>
          <w:bCs/>
        </w:rPr>
        <w:t>將會利用光流等式</w:t>
      </w:r>
      <w:r w:rsidRPr="00C238B6">
        <w:rPr>
          <w:rFonts w:eastAsia="標楷體" w:hint="eastAsia"/>
          <w:bCs/>
        </w:rPr>
        <w:t xml:space="preserve"> (</w:t>
      </w:r>
      <w:r w:rsidRPr="00C238B6">
        <w:rPr>
          <w:rFonts w:eastAsia="標楷體"/>
          <w:bCs/>
        </w:rPr>
        <w:t>Optical Flow Equation, E</w:t>
      </w:r>
      <w:r w:rsidRPr="00C238B6">
        <w:rPr>
          <w:rFonts w:eastAsia="標楷體"/>
          <w:bCs/>
          <w:vertAlign w:val="subscript"/>
        </w:rPr>
        <w:t>OF</w:t>
      </w:r>
      <w:r w:rsidRPr="00C238B6">
        <w:rPr>
          <w:rFonts w:eastAsia="標楷體"/>
          <w:bCs/>
        </w:rPr>
        <w:t xml:space="preserve"> </w:t>
      </w:r>
      <w:r w:rsidRPr="00C238B6">
        <w:rPr>
          <w:rFonts w:eastAsia="標楷體" w:hint="eastAsia"/>
          <w:bCs/>
        </w:rPr>
        <w:t>)</w:t>
      </w:r>
      <w:r w:rsidRPr="00C238B6">
        <w:rPr>
          <w:rFonts w:eastAsia="標楷體" w:hint="eastAsia"/>
          <w:bCs/>
        </w:rPr>
        <w:t>實作</w:t>
      </w:r>
      <w:r w:rsidRPr="00C238B6">
        <w:rPr>
          <w:rFonts w:eastAsia="標楷體" w:hint="eastAsia"/>
        </w:rPr>
        <w:t>全局搜索區塊匹配法</w:t>
      </w:r>
      <w:r w:rsidRPr="00C238B6">
        <w:rPr>
          <w:rFonts w:eastAsia="標楷體" w:hint="eastAsia"/>
        </w:rPr>
        <w:t xml:space="preserve"> (</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00A01061" w:rsidRPr="00C238B6">
        <w:rPr>
          <w:rFonts w:eastAsia="標楷體" w:hint="eastAsia"/>
        </w:rPr>
        <w:t>。作業</w:t>
      </w:r>
      <w:r w:rsidR="00A01061" w:rsidRPr="00C238B6">
        <w:rPr>
          <w:rFonts w:eastAsia="標楷體" w:hint="eastAsia"/>
        </w:rPr>
        <w:t>2</w:t>
      </w:r>
      <w:r w:rsidR="00A01061" w:rsidRPr="00C238B6">
        <w:rPr>
          <w:rFonts w:eastAsia="標楷體" w:hint="eastAsia"/>
        </w:rPr>
        <w:t>將會實作二維對數搜索法</w:t>
      </w:r>
      <w:r w:rsidR="00A01061" w:rsidRPr="00C238B6">
        <w:rPr>
          <w:rFonts w:eastAsia="標楷體" w:hint="eastAsia"/>
        </w:rPr>
        <w:t xml:space="preserve"> (</w:t>
      </w:r>
      <w:r w:rsidR="00A01061" w:rsidRPr="00C238B6">
        <w:rPr>
          <w:rFonts w:eastAsia="標楷體"/>
        </w:rPr>
        <w:t xml:space="preserve"> Two-dimensional </w:t>
      </w:r>
      <w:r w:rsidR="00381D3B" w:rsidRPr="00C238B6">
        <w:rPr>
          <w:rFonts w:eastAsia="標楷體"/>
        </w:rPr>
        <w:t>loga</w:t>
      </w:r>
      <w:r w:rsidR="00381D3B" w:rsidRPr="00C238B6">
        <w:rPr>
          <w:rFonts w:eastAsia="標楷體" w:hint="eastAsia"/>
        </w:rPr>
        <w:t>r</w:t>
      </w:r>
      <w:r w:rsidR="00381D3B" w:rsidRPr="00C238B6">
        <w:rPr>
          <w:rFonts w:eastAsia="標楷體"/>
        </w:rPr>
        <w:t>ithmic</w:t>
      </w:r>
      <w:r w:rsidR="00ED0040" w:rsidRPr="00C238B6">
        <w:rPr>
          <w:rFonts w:eastAsia="標楷體"/>
        </w:rPr>
        <w:t xml:space="preserve"> Search Method</w:t>
      </w:r>
      <w:r w:rsidR="00A01061" w:rsidRPr="00C238B6">
        <w:rPr>
          <w:rFonts w:eastAsia="標楷體"/>
        </w:rPr>
        <w:t>, 2D-log</w:t>
      </w:r>
      <w:r w:rsidR="00A01061" w:rsidRPr="00C238B6">
        <w:rPr>
          <w:rFonts w:eastAsia="標楷體" w:hint="eastAsia"/>
        </w:rPr>
        <w:t>)</w:t>
      </w:r>
      <w:r w:rsidR="00A01061" w:rsidRPr="00C238B6">
        <w:rPr>
          <w:rFonts w:eastAsia="標楷體" w:hint="eastAsia"/>
        </w:rPr>
        <w:t>、三步搜索法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T</w:t>
      </w:r>
      <w:r w:rsidR="00A01061" w:rsidRPr="00C238B6">
        <w:rPr>
          <w:rFonts w:eastAsia="標楷體"/>
        </w:rPr>
        <w:t xml:space="preserve">hree-Step </w:t>
      </w:r>
      <w:r w:rsidR="00A01061" w:rsidRPr="00C238B6">
        <w:rPr>
          <w:rFonts w:eastAsia="標楷體" w:hint="eastAsia"/>
        </w:rPr>
        <w:t>Se</w:t>
      </w:r>
      <w:r w:rsidR="00A01061" w:rsidRPr="00C238B6">
        <w:rPr>
          <w:rFonts w:eastAsia="標楷體"/>
        </w:rPr>
        <w:t>arch</w:t>
      </w:r>
      <w:r w:rsidR="00ED0040" w:rsidRPr="00C238B6">
        <w:rPr>
          <w:rFonts w:eastAsia="標楷體"/>
        </w:rPr>
        <w:t xml:space="preserve"> Method</w:t>
      </w:r>
      <w:r w:rsidR="00A01061" w:rsidRPr="00C238B6">
        <w:rPr>
          <w:rFonts w:eastAsia="標楷體"/>
        </w:rPr>
        <w:t xml:space="preserve"> , TSS</w:t>
      </w:r>
      <w:r w:rsidR="00A01061" w:rsidRPr="00C238B6">
        <w:rPr>
          <w:rFonts w:eastAsia="標楷體" w:hint="eastAsia"/>
        </w:rPr>
        <w:t>)</w:t>
      </w:r>
      <w:r w:rsidR="00A01061" w:rsidRPr="00C238B6">
        <w:rPr>
          <w:rFonts w:eastAsia="標楷體" w:hint="eastAsia"/>
        </w:rPr>
        <w:t>、新三步搜索法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N</w:t>
      </w:r>
      <w:r w:rsidR="00A01061" w:rsidRPr="00C238B6">
        <w:rPr>
          <w:rFonts w:eastAsia="標楷體"/>
        </w:rPr>
        <w:t xml:space="preserve">ew </w:t>
      </w:r>
      <w:r w:rsidR="00A01061" w:rsidRPr="00C238B6">
        <w:rPr>
          <w:rFonts w:eastAsia="標楷體" w:hint="eastAsia"/>
        </w:rPr>
        <w:t>T</w:t>
      </w:r>
      <w:r w:rsidR="00A01061" w:rsidRPr="00C238B6">
        <w:rPr>
          <w:rFonts w:eastAsia="標楷體"/>
        </w:rPr>
        <w:t xml:space="preserve">hree-Step </w:t>
      </w:r>
      <w:r w:rsidR="00A01061" w:rsidRPr="00C238B6">
        <w:rPr>
          <w:rFonts w:eastAsia="標楷體" w:hint="eastAsia"/>
        </w:rPr>
        <w:t>Se</w:t>
      </w:r>
      <w:r w:rsidR="00A01061" w:rsidRPr="00C238B6">
        <w:rPr>
          <w:rFonts w:eastAsia="標楷體"/>
        </w:rPr>
        <w:t xml:space="preserve">arch </w:t>
      </w:r>
      <w:r w:rsidR="00ED0040" w:rsidRPr="00C238B6">
        <w:rPr>
          <w:rFonts w:eastAsia="標楷體"/>
        </w:rPr>
        <w:t xml:space="preserve">Method </w:t>
      </w:r>
      <w:r w:rsidR="00A01061" w:rsidRPr="00C238B6">
        <w:rPr>
          <w:rFonts w:eastAsia="標楷體"/>
        </w:rPr>
        <w:t>, NTSS</w:t>
      </w:r>
      <w:r w:rsidR="00A01061" w:rsidRPr="00C238B6">
        <w:rPr>
          <w:rFonts w:eastAsia="標楷體" w:hint="eastAsia"/>
        </w:rPr>
        <w:t>)</w:t>
      </w:r>
      <w:r w:rsidR="00A01061" w:rsidRPr="00C238B6">
        <w:rPr>
          <w:rFonts w:eastAsia="標楷體" w:hint="eastAsia"/>
        </w:rPr>
        <w:t>和四步搜索法</w:t>
      </w:r>
      <w:r w:rsidR="00A01061" w:rsidRPr="00C238B6">
        <w:rPr>
          <w:rFonts w:eastAsia="標楷體" w:hint="eastAsia"/>
        </w:rPr>
        <w:t xml:space="preserve"> (</w:t>
      </w:r>
      <w:r w:rsidR="00A01061" w:rsidRPr="00C238B6">
        <w:rPr>
          <w:rFonts w:eastAsia="標楷體"/>
        </w:rPr>
        <w:t xml:space="preserve"> </w:t>
      </w:r>
      <w:r w:rsidR="00A01061" w:rsidRPr="00C238B6">
        <w:rPr>
          <w:rFonts w:eastAsia="標楷體" w:hint="eastAsia"/>
        </w:rPr>
        <w:t>F</w:t>
      </w:r>
      <w:r w:rsidR="00A01061" w:rsidRPr="00C238B6">
        <w:rPr>
          <w:rFonts w:eastAsia="標楷體"/>
        </w:rPr>
        <w:t xml:space="preserve">our-Step </w:t>
      </w:r>
      <w:r w:rsidR="00A01061" w:rsidRPr="00C238B6">
        <w:rPr>
          <w:rFonts w:eastAsia="標楷體" w:hint="eastAsia"/>
        </w:rPr>
        <w:t>Se</w:t>
      </w:r>
      <w:r w:rsidR="00A01061" w:rsidRPr="00C238B6">
        <w:rPr>
          <w:rFonts w:eastAsia="標楷體"/>
        </w:rPr>
        <w:t>arch , 4SS</w:t>
      </w:r>
      <w:r w:rsidR="00A01061" w:rsidRPr="00C238B6">
        <w:rPr>
          <w:rFonts w:eastAsia="標楷體" w:hint="eastAsia"/>
        </w:rPr>
        <w:t>)</w:t>
      </w:r>
      <w:r w:rsidRPr="00C238B6">
        <w:rPr>
          <w:rFonts w:eastAsia="標楷體" w:hint="eastAsia"/>
          <w:bCs/>
        </w:rPr>
        <w:t>並</w:t>
      </w:r>
      <w:r w:rsidR="00A01061" w:rsidRPr="00C238B6">
        <w:rPr>
          <w:rFonts w:eastAsia="標楷體" w:hint="eastAsia"/>
          <w:bCs/>
        </w:rPr>
        <w:t>與</w:t>
      </w:r>
      <w:r w:rsidR="00A01061" w:rsidRPr="00C238B6">
        <w:rPr>
          <w:rFonts w:eastAsia="標楷體" w:hint="eastAsia"/>
          <w:bCs/>
        </w:rPr>
        <w:t>EBMA</w:t>
      </w:r>
      <w:r w:rsidR="00A01061" w:rsidRPr="00C238B6">
        <w:rPr>
          <w:rFonts w:eastAsia="標楷體" w:hint="eastAsia"/>
          <w:bCs/>
        </w:rPr>
        <w:t>進行比較。</w:t>
      </w:r>
    </w:p>
    <w:p w14:paraId="5EC07DDF" w14:textId="77777777" w:rsidR="00ED0040" w:rsidRPr="00C238B6" w:rsidRDefault="00ED0040" w:rsidP="00A01061">
      <w:pPr>
        <w:spacing w:line="360" w:lineRule="auto"/>
        <w:ind w:firstLineChars="200" w:firstLine="480"/>
        <w:rPr>
          <w:rFonts w:eastAsia="標楷體"/>
        </w:rPr>
      </w:pPr>
    </w:p>
    <w:p w14:paraId="2BC164D6" w14:textId="07061428" w:rsidR="00E5180F" w:rsidRPr="00C238B6" w:rsidRDefault="00A01061" w:rsidP="00E5180F">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EBMA</w:t>
      </w:r>
    </w:p>
    <w:p w14:paraId="0F3FF689" w14:textId="17C1AC10" w:rsidR="00A01061" w:rsidRPr="00C238B6" w:rsidRDefault="00483AC5" w:rsidP="00ED0040">
      <w:pPr>
        <w:tabs>
          <w:tab w:val="right" w:leader="dot" w:pos="8280"/>
        </w:tabs>
        <w:spacing w:line="360" w:lineRule="auto"/>
        <w:ind w:firstLineChars="200" w:firstLine="480"/>
        <w:jc w:val="both"/>
        <w:rPr>
          <w:rFonts w:eastAsia="標楷體"/>
        </w:rPr>
      </w:pPr>
      <w:r w:rsidRPr="00C238B6">
        <w:rPr>
          <w:rFonts w:eastAsia="標楷體" w:hint="eastAsia"/>
        </w:rPr>
        <w:t>全局搜索區塊匹配法</w:t>
      </w:r>
      <w:r w:rsidRPr="00C238B6">
        <w:rPr>
          <w:rFonts w:eastAsia="標楷體" w:hint="eastAsia"/>
        </w:rPr>
        <w:t xml:space="preserve"> (</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00A01061" w:rsidRPr="00C238B6">
        <w:rPr>
          <w:rFonts w:eastAsia="標楷體" w:hint="eastAsia"/>
          <w:bCs/>
        </w:rPr>
        <w:t>，</w:t>
      </w:r>
      <w:r w:rsidRPr="00C238B6">
        <w:rPr>
          <w:rFonts w:eastAsia="標楷體" w:hint="eastAsia"/>
          <w:bCs/>
        </w:rPr>
        <w:t>為最基礎的</w:t>
      </w:r>
      <w:r w:rsidRPr="00C238B6">
        <w:rPr>
          <w:rFonts w:eastAsia="標楷體" w:hint="eastAsia"/>
          <w:bCs/>
        </w:rPr>
        <w:t>BMA</w:t>
      </w:r>
      <w:r w:rsidRPr="00C238B6">
        <w:rPr>
          <w:rFonts w:eastAsia="標楷體" w:hint="eastAsia"/>
          <w:bCs/>
        </w:rPr>
        <w:t>，首先，演算法會在目前幀</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C</w:t>
      </w:r>
      <w:r w:rsidRPr="00C238B6">
        <w:rPr>
          <w:rFonts w:eastAsia="標楷體"/>
          <w:bCs/>
        </w:rPr>
        <w:t xml:space="preserve">urrent frame </w:t>
      </w:r>
      <w:r w:rsidRPr="00C238B6">
        <w:rPr>
          <w:rFonts w:eastAsia="標楷體" w:hint="eastAsia"/>
          <w:bCs/>
        </w:rPr>
        <w:t>)</w:t>
      </w:r>
      <w:r w:rsidRPr="00C238B6">
        <w:rPr>
          <w:rFonts w:eastAsia="標楷體"/>
          <w:bCs/>
        </w:rPr>
        <w:t xml:space="preserve"> </w:t>
      </w:r>
      <w:r w:rsidRPr="00C238B6">
        <w:rPr>
          <w:rFonts w:eastAsia="標楷體" w:hint="eastAsia"/>
          <w:bCs/>
        </w:rPr>
        <w:t>選取一個目前要匹配的區塊</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C</w:t>
      </w:r>
      <w:r w:rsidRPr="00C238B6">
        <w:rPr>
          <w:rFonts w:eastAsia="標楷體"/>
          <w:bCs/>
        </w:rPr>
        <w:t xml:space="preserve">urrent block </w:t>
      </w:r>
      <w:r w:rsidRPr="00C238B6">
        <w:rPr>
          <w:rFonts w:eastAsia="標楷體" w:hint="eastAsia"/>
          <w:bCs/>
        </w:rPr>
        <w:t>)</w:t>
      </w:r>
      <w:r w:rsidRPr="00C238B6">
        <w:rPr>
          <w:rFonts w:eastAsia="標楷體" w:hint="eastAsia"/>
          <w:bCs/>
        </w:rPr>
        <w:t>，將</w:t>
      </w:r>
      <w:r w:rsidRPr="00C238B6">
        <w:rPr>
          <w:rFonts w:eastAsia="標楷體" w:hint="eastAsia"/>
          <w:bCs/>
        </w:rPr>
        <w:t>c</w:t>
      </w:r>
      <w:r w:rsidRPr="00C238B6">
        <w:rPr>
          <w:rFonts w:eastAsia="標楷體"/>
          <w:bCs/>
        </w:rPr>
        <w:t>urrent block</w:t>
      </w:r>
      <w:r w:rsidRPr="00C238B6">
        <w:rPr>
          <w:rFonts w:eastAsia="標楷體" w:hint="eastAsia"/>
          <w:bCs/>
        </w:rPr>
        <w:t>對目標幀</w:t>
      </w:r>
      <w:r w:rsidRPr="00C238B6">
        <w:rPr>
          <w:rFonts w:eastAsia="標楷體" w:hint="eastAsia"/>
          <w:bCs/>
        </w:rPr>
        <w:t xml:space="preserve"> (</w:t>
      </w:r>
      <w:r w:rsidRPr="00C238B6">
        <w:rPr>
          <w:rFonts w:eastAsia="標楷體"/>
          <w:bCs/>
        </w:rPr>
        <w:t xml:space="preserve"> </w:t>
      </w:r>
      <w:r w:rsidR="00ED0040" w:rsidRPr="00C238B6">
        <w:rPr>
          <w:rFonts w:eastAsia="標楷體" w:hint="eastAsia"/>
          <w:bCs/>
        </w:rPr>
        <w:t>T</w:t>
      </w:r>
      <w:r w:rsidRPr="00C238B6">
        <w:rPr>
          <w:rFonts w:eastAsia="標楷體"/>
          <w:bCs/>
        </w:rPr>
        <w:t xml:space="preserve">arget frame </w:t>
      </w:r>
      <w:r w:rsidRPr="00C238B6">
        <w:rPr>
          <w:rFonts w:eastAsia="標楷體" w:hint="eastAsia"/>
          <w:bCs/>
        </w:rPr>
        <w:t>)</w:t>
      </w:r>
      <w:r w:rsidRPr="00C238B6">
        <w:rPr>
          <w:rFonts w:eastAsia="標楷體" w:hint="eastAsia"/>
          <w:bCs/>
        </w:rPr>
        <w:t>搜索區域</w:t>
      </w:r>
      <w:r w:rsidRPr="00C238B6">
        <w:rPr>
          <w:rFonts w:eastAsia="標楷體" w:hint="eastAsia"/>
          <w:bCs/>
        </w:rPr>
        <w:t xml:space="preserve"> (</w:t>
      </w:r>
      <w:r w:rsidRPr="00C238B6">
        <w:rPr>
          <w:rFonts w:eastAsia="標楷體"/>
          <w:bCs/>
        </w:rPr>
        <w:t xml:space="preserve"> Search region </w:t>
      </w:r>
      <w:r w:rsidRPr="00C238B6">
        <w:rPr>
          <w:rFonts w:eastAsia="標楷體" w:hint="eastAsia"/>
          <w:bCs/>
        </w:rPr>
        <w:t>)</w:t>
      </w:r>
      <w:r w:rsidRPr="00C238B6">
        <w:rPr>
          <w:rFonts w:eastAsia="標楷體" w:hint="eastAsia"/>
          <w:bCs/>
        </w:rPr>
        <w:t>內的每個區塊進行搜索，計算光流等式</w:t>
      </w:r>
      <w:r w:rsidRPr="00C238B6">
        <w:rPr>
          <w:rFonts w:eastAsia="標楷體" w:hint="eastAsia"/>
          <w:bCs/>
        </w:rPr>
        <w:t xml:space="preserve"> (</w:t>
      </w:r>
      <w:r w:rsidRPr="00C238B6">
        <w:rPr>
          <w:rFonts w:eastAsia="標楷體"/>
          <w:bCs/>
        </w:rPr>
        <w:t>Optical Flow Equation, E</w:t>
      </w:r>
      <w:r w:rsidRPr="00C238B6">
        <w:rPr>
          <w:rFonts w:eastAsia="標楷體"/>
          <w:bCs/>
          <w:vertAlign w:val="subscript"/>
        </w:rPr>
        <w:t>OF</w:t>
      </w:r>
      <w:r w:rsidRPr="00C238B6">
        <w:rPr>
          <w:rFonts w:eastAsia="標楷體"/>
          <w:bCs/>
        </w:rPr>
        <w:t xml:space="preserve"> </w:t>
      </w:r>
      <w:r w:rsidRPr="00C238B6">
        <w:rPr>
          <w:rFonts w:eastAsia="標楷體" w:hint="eastAsia"/>
          <w:bCs/>
        </w:rPr>
        <w:t>)</w:t>
      </w:r>
      <w:r w:rsidRPr="00C238B6">
        <w:rPr>
          <w:rFonts w:eastAsia="標楷體" w:hint="eastAsia"/>
          <w:bCs/>
        </w:rPr>
        <w:t>，找出最小值並進行匹配，得到</w:t>
      </w:r>
      <w:r w:rsidRPr="00C238B6">
        <w:rPr>
          <w:rFonts w:eastAsia="標楷體" w:hint="eastAsia"/>
        </w:rPr>
        <w:t>移動向量</w:t>
      </w:r>
      <w:r w:rsidRPr="00C238B6">
        <w:rPr>
          <w:rFonts w:eastAsia="標楷體"/>
        </w:rPr>
        <w:t xml:space="preserve"> ( Motion Vector , MV )</w:t>
      </w:r>
      <w:r w:rsidRPr="00C238B6">
        <w:rPr>
          <w:rFonts w:eastAsia="標楷體" w:hint="eastAsia"/>
        </w:rPr>
        <w:t>。如圖</w:t>
      </w:r>
      <w:r w:rsidRPr="00C238B6">
        <w:rPr>
          <w:rFonts w:eastAsia="標楷體" w:hint="eastAsia"/>
        </w:rPr>
        <w:t>2.1</w:t>
      </w:r>
      <w:r w:rsidRPr="00C238B6">
        <w:rPr>
          <w:rFonts w:eastAsia="標楷體" w:hint="eastAsia"/>
        </w:rPr>
        <w:t>範例所示。</w:t>
      </w:r>
    </w:p>
    <w:p w14:paraId="7BF2B115" w14:textId="488FE041" w:rsidR="00ED0040" w:rsidRPr="00C238B6" w:rsidRDefault="00ED0040" w:rsidP="00ED0040">
      <w:pPr>
        <w:tabs>
          <w:tab w:val="right" w:leader="dot" w:pos="8280"/>
        </w:tabs>
        <w:spacing w:line="360" w:lineRule="auto"/>
        <w:ind w:firstLineChars="200" w:firstLine="480"/>
        <w:jc w:val="both"/>
        <w:rPr>
          <w:rFonts w:eastAsia="標楷體"/>
        </w:rPr>
      </w:pPr>
      <w:r w:rsidRPr="00C238B6">
        <w:rPr>
          <w:rFonts w:eastAsia="標楷體"/>
        </w:rPr>
        <w:t>EBMA</w:t>
      </w:r>
      <w:r w:rsidRPr="00C238B6">
        <w:rPr>
          <w:rFonts w:eastAsia="標楷體" w:hint="eastAsia"/>
        </w:rPr>
        <w:t>能找到較精準的</w:t>
      </w:r>
      <w:r w:rsidRPr="00C238B6">
        <w:rPr>
          <w:rFonts w:eastAsia="標楷體" w:hint="eastAsia"/>
        </w:rPr>
        <w:t>MV</w:t>
      </w:r>
      <w:r w:rsidRPr="00C238B6">
        <w:rPr>
          <w:rFonts w:eastAsia="標楷體" w:hint="eastAsia"/>
        </w:rPr>
        <w:t>，但是會花費鉅大的計算量。</w:t>
      </w:r>
    </w:p>
    <w:p w14:paraId="1F59A088" w14:textId="77777777" w:rsidR="00ED0040" w:rsidRPr="00C238B6" w:rsidRDefault="00ED0040" w:rsidP="00A01061">
      <w:pPr>
        <w:tabs>
          <w:tab w:val="right" w:leader="dot" w:pos="8280"/>
        </w:tabs>
        <w:spacing w:line="360" w:lineRule="auto"/>
        <w:ind w:firstLineChars="200" w:firstLine="480"/>
        <w:rPr>
          <w:rFonts w:eastAsia="標楷體"/>
        </w:rPr>
      </w:pPr>
    </w:p>
    <w:p w14:paraId="7E01A413" w14:textId="71313010" w:rsidR="00ED0040" w:rsidRPr="00C238B6" w:rsidRDefault="00ED0040" w:rsidP="00ED0040">
      <w:pPr>
        <w:tabs>
          <w:tab w:val="right" w:leader="dot" w:pos="8280"/>
        </w:tabs>
        <w:spacing w:line="360" w:lineRule="auto"/>
        <w:jc w:val="center"/>
        <w:rPr>
          <w:rFonts w:eastAsia="標楷體"/>
          <w:bCs/>
        </w:rPr>
      </w:pPr>
      <w:r w:rsidRPr="00C238B6">
        <w:rPr>
          <w:rFonts w:eastAsia="標楷體"/>
          <w:bCs/>
          <w:noProof/>
        </w:rPr>
        <w:drawing>
          <wp:inline distT="0" distB="0" distL="0" distR="0" wp14:anchorId="0477CB79" wp14:editId="72707B5E">
            <wp:extent cx="5278120" cy="25755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575560"/>
                    </a:xfrm>
                    <a:prstGeom prst="rect">
                      <a:avLst/>
                    </a:prstGeom>
                  </pic:spPr>
                </pic:pic>
              </a:graphicData>
            </a:graphic>
          </wp:inline>
        </w:drawing>
      </w:r>
    </w:p>
    <w:p w14:paraId="070DB739" w14:textId="6906D052" w:rsidR="00ED0040" w:rsidRPr="00C238B6" w:rsidRDefault="00ED0040" w:rsidP="00ED0040">
      <w:pPr>
        <w:tabs>
          <w:tab w:val="right" w:leader="dot" w:pos="8280"/>
        </w:tabs>
        <w:spacing w:line="360" w:lineRule="auto"/>
        <w:jc w:val="center"/>
        <w:rPr>
          <w:rFonts w:eastAsia="標楷體"/>
          <w:bCs/>
        </w:rPr>
      </w:pPr>
      <w:r w:rsidRPr="00C238B6">
        <w:rPr>
          <w:rFonts w:eastAsia="標楷體" w:hint="eastAsia"/>
          <w:bCs/>
        </w:rPr>
        <w:t>圖</w:t>
      </w:r>
      <w:r w:rsidRPr="00C238B6">
        <w:rPr>
          <w:rFonts w:eastAsia="標楷體" w:hint="eastAsia"/>
          <w:bCs/>
        </w:rPr>
        <w:t>2.1</w:t>
      </w:r>
    </w:p>
    <w:p w14:paraId="6A367FB7" w14:textId="5F15AB22" w:rsidR="00E5180F" w:rsidRPr="00C238B6" w:rsidRDefault="00ED0040" w:rsidP="00E5180F">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lastRenderedPageBreak/>
        <w:t>2D-l</w:t>
      </w:r>
      <w:r w:rsidRPr="00C238B6">
        <w:rPr>
          <w:rFonts w:eastAsia="標楷體"/>
          <w:b/>
          <w:sz w:val="28"/>
          <w:szCs w:val="28"/>
        </w:rPr>
        <w:t>og</w:t>
      </w:r>
    </w:p>
    <w:p w14:paraId="5D532C17" w14:textId="63CCD786" w:rsidR="00ED0040" w:rsidRPr="00C238B6" w:rsidRDefault="00381D3B" w:rsidP="00DC7B2C">
      <w:pPr>
        <w:tabs>
          <w:tab w:val="right" w:leader="dot" w:pos="8280"/>
        </w:tabs>
        <w:spacing w:line="360" w:lineRule="auto"/>
        <w:ind w:firstLineChars="200" w:firstLine="480"/>
        <w:jc w:val="both"/>
        <w:rPr>
          <w:rFonts w:eastAsia="標楷體"/>
        </w:rPr>
      </w:pPr>
      <w:r w:rsidRPr="00C238B6">
        <w:rPr>
          <w:rFonts w:eastAsia="標楷體" w:hint="eastAsia"/>
        </w:rPr>
        <w:t>二維對數搜索法</w:t>
      </w:r>
      <w:r w:rsidRPr="00C238B6">
        <w:rPr>
          <w:rFonts w:eastAsia="標楷體" w:hint="eastAsia"/>
        </w:rPr>
        <w:t xml:space="preserve"> (</w:t>
      </w:r>
      <w:r w:rsidRPr="00C238B6">
        <w:rPr>
          <w:rFonts w:eastAsia="標楷體"/>
        </w:rPr>
        <w:t xml:space="preserve"> Two-dimensional loga</w:t>
      </w:r>
      <w:r w:rsidRPr="00C238B6">
        <w:rPr>
          <w:rFonts w:eastAsia="標楷體" w:hint="eastAsia"/>
        </w:rPr>
        <w:t>r</w:t>
      </w:r>
      <w:r w:rsidRPr="00C238B6">
        <w:rPr>
          <w:rFonts w:eastAsia="標楷體"/>
        </w:rPr>
        <w:t>ithmic Search Method, 2D-log</w:t>
      </w:r>
      <w:r w:rsidRPr="00C238B6">
        <w:rPr>
          <w:rFonts w:eastAsia="標楷體" w:hint="eastAsia"/>
        </w:rPr>
        <w:t>)</w:t>
      </w:r>
      <w:r w:rsidR="00277BE5" w:rsidRPr="00C238B6">
        <w:rPr>
          <w:rFonts w:eastAsia="標楷體" w:hint="eastAsia"/>
        </w:rPr>
        <w:t>是一種快速搜索演算法，</w:t>
      </w:r>
      <w:r w:rsidR="00E273B9" w:rsidRPr="00C238B6">
        <w:rPr>
          <w:rFonts w:eastAsia="標楷體" w:hint="eastAsia"/>
        </w:rPr>
        <w:t>其名字源自初始搜索步長的設定</w:t>
      </w:r>
      <w:r w:rsidR="00E273B9" w:rsidRPr="00C238B6">
        <w:rPr>
          <w:rFonts w:eastAsia="標楷體" w:hint="eastAsia"/>
        </w:rPr>
        <w:t>(</w:t>
      </w:r>
      <w:r w:rsidR="00E273B9" w:rsidRPr="00C238B6">
        <w:rPr>
          <w:rFonts w:eastAsia="標楷體"/>
        </w:rPr>
        <w:t xml:space="preserve">stepsize </w:t>
      </w:r>
      <w:r w:rsidR="00E273B9" w:rsidRPr="00C238B6">
        <w:rPr>
          <w:rFonts w:eastAsia="標楷體" w:hint="eastAsia"/>
        </w:rPr>
        <w:t>)</w:t>
      </w:r>
      <w:r w:rsidR="00277BE5" w:rsidRPr="00C238B6">
        <w:rPr>
          <w:rFonts w:eastAsia="標楷體" w:hint="eastAsia"/>
        </w:rPr>
        <w:t>。初始</w:t>
      </w:r>
      <w:r w:rsidR="00E273B9" w:rsidRPr="00C238B6">
        <w:rPr>
          <w:rFonts w:eastAsia="標楷體" w:hint="eastAsia"/>
        </w:rPr>
        <w:t>s</w:t>
      </w:r>
      <w:r w:rsidR="00E273B9" w:rsidRPr="00C238B6">
        <w:rPr>
          <w:rFonts w:eastAsia="標楷體"/>
        </w:rPr>
        <w:t>tepsize</w:t>
      </w:r>
      <w:r w:rsidR="007811AF" w:rsidRPr="00C238B6">
        <w:rPr>
          <w:rFonts w:eastAsia="標楷體" w:hint="eastAsia"/>
        </w:rPr>
        <w:t>由</w:t>
      </w:r>
      <w:r w:rsidR="007811AF" w:rsidRPr="00C238B6">
        <w:rPr>
          <w:rFonts w:eastAsia="標楷體" w:hint="eastAsia"/>
        </w:rPr>
        <w:t>(2.2.1)</w:t>
      </w:r>
      <w:r w:rsidR="007811AF" w:rsidRPr="00C238B6">
        <w:rPr>
          <w:rFonts w:eastAsia="標楷體" w:hint="eastAsia"/>
        </w:rPr>
        <w:t>式和</w:t>
      </w:r>
      <w:r w:rsidR="007811AF" w:rsidRPr="00C238B6">
        <w:rPr>
          <w:rFonts w:eastAsia="標楷體" w:hint="eastAsia"/>
        </w:rPr>
        <w:t>(2.2.2)</w:t>
      </w:r>
      <w:r w:rsidR="007811AF" w:rsidRPr="00C238B6">
        <w:rPr>
          <w:rFonts w:eastAsia="標楷體" w:hint="eastAsia"/>
        </w:rPr>
        <w:t>式得出</w:t>
      </w:r>
      <w:r w:rsidR="00277BE5" w:rsidRPr="00C238B6">
        <w:rPr>
          <w:rFonts w:eastAsia="標楷體" w:hint="eastAsia"/>
        </w:rPr>
        <w:t>，</w:t>
      </w:r>
      <w:r w:rsidR="00D9427F" w:rsidRPr="00C238B6">
        <w:rPr>
          <w:rFonts w:eastAsia="標楷體" w:hint="eastAsia"/>
        </w:rPr>
        <w:t>其中</w:t>
      </w:r>
      <w:r w:rsidR="00273BDC" w:rsidRPr="00C238B6">
        <w:rPr>
          <w:rFonts w:eastAsia="標楷體"/>
        </w:rPr>
        <w:t>R</w:t>
      </w:r>
      <w:r w:rsidR="00D9427F" w:rsidRPr="00C238B6">
        <w:rPr>
          <w:rFonts w:eastAsia="標楷體" w:hint="eastAsia"/>
        </w:rPr>
        <w:t>為搜索大小，</w:t>
      </w:r>
      <w:r w:rsidR="00D9427F" w:rsidRPr="00C238B6">
        <w:rPr>
          <w:rFonts w:eastAsia="標楷體" w:hint="eastAsia"/>
        </w:rPr>
        <w:t>n</w:t>
      </w:r>
      <w:r w:rsidR="00D9427F" w:rsidRPr="00C238B6">
        <w:rPr>
          <w:rFonts w:eastAsia="標楷體" w:hint="eastAsia"/>
        </w:rPr>
        <w:t>為搜索步長。</w:t>
      </w:r>
      <w:r w:rsidR="00277BE5" w:rsidRPr="00C238B6">
        <w:rPr>
          <w:rFonts w:eastAsia="標楷體" w:hint="eastAsia"/>
        </w:rPr>
        <w:t>一開始會搜索中心和距離</w:t>
      </w:r>
      <w:r w:rsidR="00D9427F" w:rsidRPr="00C238B6">
        <w:rPr>
          <w:rFonts w:eastAsia="標楷體" w:hint="eastAsia"/>
        </w:rPr>
        <w:t>中心搜索步長</w:t>
      </w:r>
      <w:r w:rsidR="00277BE5" w:rsidRPr="00C238B6">
        <w:rPr>
          <w:rFonts w:eastAsia="標楷體" w:hint="eastAsia"/>
        </w:rPr>
        <w:t>的</w:t>
      </w:r>
      <w:r w:rsidR="00D9427F" w:rsidRPr="00C238B6">
        <w:rPr>
          <w:rFonts w:eastAsia="標楷體" w:hint="eastAsia"/>
        </w:rPr>
        <w:t>上下</w:t>
      </w:r>
      <w:r w:rsidR="00277BE5" w:rsidRPr="00C238B6">
        <w:rPr>
          <w:rFonts w:eastAsia="標楷體" w:hint="eastAsia"/>
        </w:rPr>
        <w:t>左右五個點，</w:t>
      </w:r>
      <w:r w:rsidR="00DF5A1F" w:rsidRPr="00C238B6">
        <w:rPr>
          <w:rFonts w:eastAsia="標楷體" w:hint="eastAsia"/>
        </w:rPr>
        <w:t>尋找最小的區塊失真測量</w:t>
      </w:r>
      <w:r w:rsidR="00DF5A1F" w:rsidRPr="00C238B6">
        <w:rPr>
          <w:rFonts w:eastAsia="標楷體" w:hint="eastAsia"/>
        </w:rPr>
        <w:t>(</w:t>
      </w:r>
      <w:r w:rsidR="00DF5A1F" w:rsidRPr="00C238B6">
        <w:rPr>
          <w:rFonts w:eastAsia="標楷體"/>
        </w:rPr>
        <w:t>block distortion measure , BDM)</w:t>
      </w:r>
      <w:r w:rsidR="00DF5A1F" w:rsidRPr="00C238B6">
        <w:rPr>
          <w:rFonts w:eastAsia="標楷體" w:hint="eastAsia"/>
        </w:rPr>
        <w:t>，</w:t>
      </w:r>
      <w:r w:rsidR="00D9427F" w:rsidRPr="00C238B6">
        <w:rPr>
          <w:rFonts w:eastAsia="標楷體" w:hint="eastAsia"/>
        </w:rPr>
        <w:t>若是</w:t>
      </w:r>
      <w:r w:rsidR="00DF5A1F" w:rsidRPr="00C238B6">
        <w:rPr>
          <w:rFonts w:eastAsia="標楷體" w:hint="eastAsia"/>
        </w:rPr>
        <w:t>BDM</w:t>
      </w:r>
      <w:r w:rsidR="00D9427F" w:rsidRPr="00C238B6">
        <w:rPr>
          <w:rFonts w:eastAsia="標楷體" w:hint="eastAsia"/>
        </w:rPr>
        <w:t>最小值的搜索點在中心或是搜索邊界，則</w:t>
      </w:r>
      <w:r w:rsidR="00D9427F" w:rsidRPr="00C238B6">
        <w:rPr>
          <w:rFonts w:eastAsia="標楷體" w:hint="eastAsia"/>
        </w:rPr>
        <w:t>s</w:t>
      </w:r>
      <w:r w:rsidR="00D9427F" w:rsidRPr="00C238B6">
        <w:rPr>
          <w:rFonts w:eastAsia="標楷體"/>
        </w:rPr>
        <w:t>tep size</w:t>
      </w:r>
      <w:r w:rsidR="00D9427F" w:rsidRPr="00C238B6">
        <w:rPr>
          <w:rFonts w:eastAsia="標楷體" w:hint="eastAsia"/>
        </w:rPr>
        <w:t>會減半，沒有則會繼續同樣的模式搜索，當</w:t>
      </w:r>
      <w:r w:rsidR="00D9427F" w:rsidRPr="00C238B6">
        <w:rPr>
          <w:rFonts w:eastAsia="標楷體" w:hint="eastAsia"/>
        </w:rPr>
        <w:t>s</w:t>
      </w:r>
      <w:r w:rsidR="00D9427F" w:rsidRPr="00C238B6">
        <w:rPr>
          <w:rFonts w:eastAsia="標楷體"/>
        </w:rPr>
        <w:t>tepsize</w:t>
      </w:r>
      <w:r w:rsidR="00D9427F" w:rsidRPr="00C238B6">
        <w:rPr>
          <w:rFonts w:eastAsia="標楷體" w:hint="eastAsia"/>
        </w:rPr>
        <w:t>等於</w:t>
      </w:r>
      <w:r w:rsidR="00D9427F" w:rsidRPr="00C238B6">
        <w:rPr>
          <w:rFonts w:eastAsia="標楷體" w:hint="eastAsia"/>
        </w:rPr>
        <w:t>1</w:t>
      </w:r>
      <w:r w:rsidR="00D9427F" w:rsidRPr="00C238B6">
        <w:rPr>
          <w:rFonts w:eastAsia="標楷體" w:hint="eastAsia"/>
        </w:rPr>
        <w:t>時，改為搜索中心點周圍的八個點，並選擇最小值的搜索點作為最終的匹配點。</w:t>
      </w:r>
      <w:r w:rsidR="00E273B9" w:rsidRPr="00C238B6">
        <w:rPr>
          <w:rFonts w:eastAsia="標楷體" w:hint="eastAsia"/>
        </w:rPr>
        <w:t>搜索範例如圖</w:t>
      </w:r>
      <w:r w:rsidR="00E273B9" w:rsidRPr="00C238B6">
        <w:rPr>
          <w:rFonts w:eastAsia="標楷體" w:hint="eastAsia"/>
        </w:rPr>
        <w:t>2.2</w:t>
      </w:r>
      <w:r w:rsidR="00E273B9" w:rsidRPr="00C238B6">
        <w:rPr>
          <w:rFonts w:eastAsia="標楷體" w:hint="eastAsia"/>
        </w:rPr>
        <w:t>，此範例搜索範圍</w:t>
      </w:r>
      <w:r w:rsidR="00273BDC" w:rsidRPr="00C238B6">
        <w:rPr>
          <w:rFonts w:eastAsia="標楷體"/>
        </w:rPr>
        <w:t>R</w:t>
      </w:r>
      <w:r w:rsidR="00E273B9" w:rsidRPr="00C238B6">
        <w:rPr>
          <w:rFonts w:eastAsia="標楷體" w:hint="eastAsia"/>
        </w:rPr>
        <w:t>為</w:t>
      </w:r>
      <w:r w:rsidR="00E273B9" w:rsidRPr="00C238B6">
        <w:rPr>
          <w:rFonts w:eastAsia="標楷體" w:hint="eastAsia"/>
        </w:rPr>
        <w:t>6</w:t>
      </w:r>
      <w:r w:rsidR="00E273B9" w:rsidRPr="00C238B6">
        <w:rPr>
          <w:rFonts w:eastAsia="標楷體" w:hint="eastAsia"/>
        </w:rPr>
        <w:t>，用數字表示每一步的搜索點，用圓圈</w:t>
      </w:r>
      <w:r w:rsidR="002B2D16" w:rsidRPr="00C238B6">
        <w:rPr>
          <w:rFonts w:eastAsia="標楷體" w:hint="eastAsia"/>
        </w:rPr>
        <w:t>框</w:t>
      </w:r>
      <w:r w:rsidR="00E273B9" w:rsidRPr="00C238B6">
        <w:rPr>
          <w:rFonts w:eastAsia="標楷體" w:hint="eastAsia"/>
        </w:rPr>
        <w:t>出該步的最佳點，並用</w:t>
      </w:r>
      <w:r w:rsidR="00E273B9" w:rsidRPr="00C238B6">
        <w:rPr>
          <w:rFonts w:eastAsia="標楷體" w:hint="eastAsia"/>
        </w:rPr>
        <w:t>*</w:t>
      </w:r>
      <w:r w:rsidR="00E273B9" w:rsidRPr="00C238B6">
        <w:rPr>
          <w:rFonts w:eastAsia="標楷體" w:hint="eastAsia"/>
        </w:rPr>
        <w:t>標示最終的匹配點。</w:t>
      </w:r>
    </w:p>
    <w:p w14:paraId="66463B91" w14:textId="77777777" w:rsidR="00D9427F" w:rsidRPr="00C238B6" w:rsidRDefault="00D9427F" w:rsidP="00277BE5">
      <w:pPr>
        <w:tabs>
          <w:tab w:val="right" w:leader="dot" w:pos="8280"/>
        </w:tabs>
        <w:spacing w:line="360" w:lineRule="auto"/>
        <w:ind w:firstLineChars="200" w:firstLine="480"/>
        <w:rPr>
          <w:rFonts w:eastAsia="標楷體"/>
        </w:rPr>
      </w:pPr>
    </w:p>
    <w:p w14:paraId="3018F8B9" w14:textId="449D3BF1" w:rsidR="007811AF" w:rsidRPr="00C238B6" w:rsidRDefault="007811AF" w:rsidP="00D9427F">
      <w:pPr>
        <w:tabs>
          <w:tab w:val="left" w:pos="3261"/>
          <w:tab w:val="left" w:pos="7513"/>
          <w:tab w:val="right" w:leader="dot" w:pos="8280"/>
        </w:tabs>
        <w:spacing w:line="360" w:lineRule="auto"/>
        <w:ind w:firstLineChars="200" w:firstLine="480"/>
        <w:rPr>
          <w:rFonts w:eastAsia="標楷體"/>
        </w:rPr>
      </w:pPr>
      <w:r w:rsidRPr="00C238B6">
        <w:rPr>
          <w:rFonts w:eastAsia="標楷體"/>
        </w:rPr>
        <w:tab/>
      </w:r>
      <m:oMath>
        <m:sSup>
          <m:sSupPr>
            <m:ctrlPr>
              <w:rPr>
                <w:rFonts w:ascii="Cambria Math" w:eastAsia="標楷體" w:hAnsi="Cambria Math"/>
                <w:i/>
              </w:rPr>
            </m:ctrlPr>
          </m:sSupPr>
          <m:e>
            <m:r>
              <w:rPr>
                <w:rFonts w:ascii="Cambria Math" w:eastAsia="標楷體" w:hAnsi="Cambria Math"/>
              </w:rPr>
              <m:t>n</m:t>
            </m:r>
          </m:e>
          <m:sup>
            <m:r>
              <w:rPr>
                <w:rFonts w:ascii="Cambria Math" w:eastAsia="標楷體" w:hAnsi="Cambria Math"/>
              </w:rPr>
              <m:t>'</m:t>
            </m:r>
          </m:sup>
        </m:sSup>
        <m:r>
          <w:rPr>
            <w:rFonts w:ascii="Cambria Math" w:eastAsia="標楷體" w:hAnsi="Cambria Math"/>
          </w:rPr>
          <m:t>=</m:t>
        </m:r>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log</m:t>
                </m:r>
              </m:e>
              <m:sub>
                <m:r>
                  <w:rPr>
                    <w:rFonts w:ascii="Cambria Math" w:eastAsia="標楷體" w:hAnsi="Cambria Math"/>
                  </w:rPr>
                  <m:t>2</m:t>
                </m:r>
              </m:sub>
            </m:sSub>
            <m:r>
              <w:rPr>
                <w:rFonts w:ascii="Cambria Math" w:eastAsia="標楷體" w:hAnsi="Cambria Math"/>
              </w:rPr>
              <m:t xml:space="preserve"> p</m:t>
            </m:r>
          </m:e>
        </m:d>
      </m:oMath>
      <w:r w:rsidRPr="00C238B6">
        <w:rPr>
          <w:rFonts w:eastAsia="標楷體"/>
        </w:rPr>
        <w:tab/>
        <w:t>(2.2.1)</w:t>
      </w:r>
    </w:p>
    <w:p w14:paraId="5F116929" w14:textId="2F68052A" w:rsidR="007811AF" w:rsidRPr="00C238B6" w:rsidRDefault="007811AF" w:rsidP="00D9427F">
      <w:pPr>
        <w:tabs>
          <w:tab w:val="left" w:pos="3261"/>
          <w:tab w:val="left" w:pos="7513"/>
          <w:tab w:val="right" w:leader="dot" w:pos="8280"/>
        </w:tabs>
        <w:spacing w:line="360" w:lineRule="auto"/>
        <w:ind w:firstLineChars="200" w:firstLine="480"/>
        <w:rPr>
          <w:rFonts w:eastAsia="標楷體"/>
        </w:rPr>
      </w:pPr>
      <w:r w:rsidRPr="00C238B6">
        <w:rPr>
          <w:rFonts w:eastAsia="標楷體"/>
        </w:rPr>
        <w:tab/>
      </w:r>
      <m:oMath>
        <m:r>
          <w:rPr>
            <w:rFonts w:ascii="Cambria Math" w:eastAsia="標楷體" w:hAnsi="Cambria Math"/>
          </w:rPr>
          <m:t xml:space="preserve">n = </m:t>
        </m:r>
        <m:r>
          <m:rPr>
            <m:sty m:val="p"/>
          </m:rPr>
          <w:rPr>
            <w:rFonts w:ascii="Cambria Math" w:eastAsia="標楷體" w:hAnsi="Cambria Math"/>
          </w:rPr>
          <m:t>max⁡</m:t>
        </m:r>
        <m:r>
          <w:rPr>
            <w:rFonts w:ascii="Cambria Math" w:eastAsia="標楷體" w:hAnsi="Cambria Math"/>
          </w:rPr>
          <m:t>{2,</m:t>
        </m:r>
        <m:sSup>
          <m:sSupPr>
            <m:ctrlPr>
              <w:rPr>
                <w:rFonts w:ascii="Cambria Math" w:eastAsia="標楷體" w:hAnsi="Cambria Math"/>
                <w:i/>
              </w:rPr>
            </m:ctrlPr>
          </m:sSupPr>
          <m:e>
            <m:r>
              <w:rPr>
                <w:rFonts w:ascii="Cambria Math" w:eastAsia="標楷體" w:hAnsi="Cambria Math"/>
              </w:rPr>
              <m:t>2</m:t>
            </m:r>
          </m:e>
          <m:sup>
            <m:sSup>
              <m:sSupPr>
                <m:ctrlPr>
                  <w:rPr>
                    <w:rFonts w:ascii="Cambria Math" w:eastAsia="標楷體" w:hAnsi="Cambria Math"/>
                    <w:i/>
                  </w:rPr>
                </m:ctrlPr>
              </m:sSupPr>
              <m:e>
                <m:r>
                  <w:rPr>
                    <w:rFonts w:ascii="Cambria Math" w:eastAsia="標楷體" w:hAnsi="Cambria Math"/>
                  </w:rPr>
                  <m:t>n</m:t>
                </m:r>
              </m:e>
              <m:sup>
                <m:r>
                  <w:rPr>
                    <w:rFonts w:ascii="Cambria Math" w:eastAsia="標楷體" w:hAnsi="Cambria Math"/>
                  </w:rPr>
                  <m:t>'</m:t>
                </m:r>
              </m:sup>
            </m:sSup>
            <m:r>
              <w:rPr>
                <w:rFonts w:ascii="Cambria Math" w:eastAsia="標楷體" w:hAnsi="Cambria Math"/>
              </w:rPr>
              <m:t>-1</m:t>
            </m:r>
          </m:sup>
        </m:sSup>
        <m:r>
          <w:rPr>
            <w:rFonts w:ascii="Cambria Math" w:eastAsia="標楷體" w:hAnsi="Cambria Math"/>
          </w:rPr>
          <m:t xml:space="preserve">} </m:t>
        </m:r>
      </m:oMath>
      <w:r w:rsidR="00D9427F" w:rsidRPr="00C238B6">
        <w:rPr>
          <w:rFonts w:eastAsia="標楷體"/>
        </w:rPr>
        <w:tab/>
        <w:t>(2.2.2)</w:t>
      </w:r>
    </w:p>
    <w:p w14:paraId="449AEDC8" w14:textId="77777777" w:rsidR="00D9427F" w:rsidRPr="00C238B6" w:rsidRDefault="00D9427F" w:rsidP="00D9427F">
      <w:pPr>
        <w:tabs>
          <w:tab w:val="left" w:pos="3261"/>
          <w:tab w:val="left" w:pos="7513"/>
          <w:tab w:val="right" w:leader="dot" w:pos="8280"/>
        </w:tabs>
        <w:spacing w:line="360" w:lineRule="auto"/>
        <w:ind w:firstLineChars="200" w:firstLine="480"/>
        <w:rPr>
          <w:rFonts w:eastAsia="標楷體"/>
        </w:rPr>
      </w:pPr>
    </w:p>
    <w:p w14:paraId="572CD58D" w14:textId="1A8AFD6B" w:rsidR="00277BE5" w:rsidRPr="00C238B6" w:rsidRDefault="00277BE5" w:rsidP="00277BE5">
      <w:pPr>
        <w:tabs>
          <w:tab w:val="center" w:pos="3969"/>
          <w:tab w:val="right" w:leader="dot" w:pos="8280"/>
        </w:tabs>
        <w:spacing w:line="360" w:lineRule="auto"/>
        <w:ind w:firstLineChars="200" w:firstLine="480"/>
        <w:rPr>
          <w:rFonts w:eastAsia="標楷體"/>
          <w:bCs/>
        </w:rPr>
      </w:pPr>
      <w:r w:rsidRPr="00C238B6">
        <w:rPr>
          <w:rFonts w:eastAsia="標楷體"/>
          <w:bCs/>
        </w:rPr>
        <w:tab/>
      </w:r>
      <w:r w:rsidRPr="00C238B6">
        <w:rPr>
          <w:rFonts w:eastAsia="標楷體"/>
          <w:b/>
          <w:noProof/>
          <w:sz w:val="32"/>
          <w:szCs w:val="32"/>
        </w:rPr>
        <w:drawing>
          <wp:inline distT="0" distB="0" distL="0" distR="0" wp14:anchorId="3E117513" wp14:editId="5998CC54">
            <wp:extent cx="3180521" cy="3022721"/>
            <wp:effectExtent l="0" t="0" r="127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7138" cy="3029010"/>
                    </a:xfrm>
                    <a:prstGeom prst="rect">
                      <a:avLst/>
                    </a:prstGeom>
                  </pic:spPr>
                </pic:pic>
              </a:graphicData>
            </a:graphic>
          </wp:inline>
        </w:drawing>
      </w:r>
    </w:p>
    <w:p w14:paraId="6128B0CF" w14:textId="78C0AA77" w:rsidR="00E273B9" w:rsidRPr="00C238B6" w:rsidRDefault="00E273B9" w:rsidP="00277BE5">
      <w:pPr>
        <w:tabs>
          <w:tab w:val="center" w:pos="3969"/>
          <w:tab w:val="right" w:leader="dot" w:pos="8280"/>
        </w:tabs>
        <w:spacing w:line="360" w:lineRule="auto"/>
        <w:ind w:firstLineChars="200" w:firstLine="480"/>
        <w:rPr>
          <w:rFonts w:eastAsia="標楷體"/>
          <w:bCs/>
        </w:rPr>
      </w:pPr>
      <w:r w:rsidRPr="00C238B6">
        <w:rPr>
          <w:rFonts w:eastAsia="標楷體"/>
          <w:bCs/>
        </w:rPr>
        <w:tab/>
      </w:r>
      <w:r w:rsidRPr="00C238B6">
        <w:rPr>
          <w:rFonts w:eastAsia="標楷體" w:hint="eastAsia"/>
          <w:bCs/>
        </w:rPr>
        <w:t>圖</w:t>
      </w:r>
      <w:r w:rsidRPr="00C238B6">
        <w:rPr>
          <w:rFonts w:eastAsia="標楷體" w:hint="eastAsia"/>
          <w:bCs/>
        </w:rPr>
        <w:t>2.2</w:t>
      </w:r>
    </w:p>
    <w:p w14:paraId="125896B0" w14:textId="6B99905D" w:rsidR="00E273B9" w:rsidRPr="00C238B6" w:rsidRDefault="00E273B9" w:rsidP="00277BE5">
      <w:pPr>
        <w:tabs>
          <w:tab w:val="center" w:pos="3969"/>
          <w:tab w:val="right" w:leader="dot" w:pos="8280"/>
        </w:tabs>
        <w:spacing w:line="360" w:lineRule="auto"/>
        <w:ind w:firstLineChars="200" w:firstLine="480"/>
        <w:rPr>
          <w:rFonts w:eastAsia="標楷體"/>
          <w:bCs/>
        </w:rPr>
      </w:pPr>
    </w:p>
    <w:p w14:paraId="7D4422FD" w14:textId="7A0C2D56" w:rsidR="00E273B9" w:rsidRPr="00C238B6" w:rsidRDefault="00E273B9" w:rsidP="00277BE5">
      <w:pPr>
        <w:tabs>
          <w:tab w:val="center" w:pos="3969"/>
          <w:tab w:val="right" w:leader="dot" w:pos="8280"/>
        </w:tabs>
        <w:spacing w:line="360" w:lineRule="auto"/>
        <w:ind w:firstLineChars="200" w:firstLine="480"/>
        <w:rPr>
          <w:rFonts w:eastAsia="標楷體"/>
          <w:bCs/>
        </w:rPr>
      </w:pPr>
    </w:p>
    <w:p w14:paraId="2C2E338C" w14:textId="5DC04883" w:rsidR="00E273B9" w:rsidRPr="00C238B6" w:rsidRDefault="002B2D16" w:rsidP="00E273B9">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TSS</w:t>
      </w:r>
    </w:p>
    <w:p w14:paraId="037C59D4" w14:textId="2FD261CF" w:rsidR="00E273B9" w:rsidRPr="00C238B6" w:rsidRDefault="002B2D16" w:rsidP="00DC7B2C">
      <w:pPr>
        <w:tabs>
          <w:tab w:val="right" w:leader="dot" w:pos="8280"/>
        </w:tabs>
        <w:spacing w:line="360" w:lineRule="auto"/>
        <w:ind w:firstLineChars="200" w:firstLine="480"/>
        <w:jc w:val="both"/>
        <w:rPr>
          <w:rFonts w:eastAsia="標楷體"/>
        </w:rPr>
      </w:pPr>
      <w:r w:rsidRPr="00C238B6">
        <w:rPr>
          <w:rFonts w:eastAsia="標楷體" w:hint="eastAsia"/>
        </w:rPr>
        <w:t>三步搜索法</w:t>
      </w:r>
      <w:r w:rsidRPr="00C238B6">
        <w:rPr>
          <w:rFonts w:eastAsia="標楷體" w:hint="eastAsia"/>
        </w:rPr>
        <w:t xml:space="preserve"> (</w:t>
      </w:r>
      <w:r w:rsidRPr="00C238B6">
        <w:rPr>
          <w:rFonts w:eastAsia="標楷體"/>
        </w:rPr>
        <w:t xml:space="preserve">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TSS</w:t>
      </w:r>
      <w:r w:rsidRPr="00C238B6">
        <w:rPr>
          <w:rFonts w:eastAsia="標楷體" w:hint="eastAsia"/>
        </w:rPr>
        <w:t>)</w:t>
      </w:r>
      <w:r w:rsidR="00E273B9" w:rsidRPr="00C238B6">
        <w:rPr>
          <w:rFonts w:eastAsia="標楷體" w:hint="eastAsia"/>
        </w:rPr>
        <w:t>是一種快速搜索演算法，</w:t>
      </w:r>
      <w:r w:rsidRPr="00C238B6">
        <w:rPr>
          <w:rFonts w:eastAsia="標楷體" w:hint="eastAsia"/>
        </w:rPr>
        <w:t>顧名思義，此演算法</w:t>
      </w:r>
      <w:r w:rsidR="004D1D35" w:rsidRPr="00C238B6">
        <w:rPr>
          <w:rFonts w:eastAsia="標楷體" w:hint="eastAsia"/>
        </w:rPr>
        <w:t>在搜索範圍</w:t>
      </w:r>
      <w:r w:rsidR="00273BDC" w:rsidRPr="00C238B6">
        <w:rPr>
          <w:rFonts w:eastAsia="標楷體"/>
        </w:rPr>
        <w:t>R</w:t>
      </w:r>
      <w:r w:rsidR="004D1D35" w:rsidRPr="00C238B6">
        <w:rPr>
          <w:rFonts w:eastAsia="標楷體" w:hint="eastAsia"/>
        </w:rPr>
        <w:t>為</w:t>
      </w:r>
      <w:r w:rsidR="004D1D35" w:rsidRPr="00C238B6">
        <w:rPr>
          <w:rFonts w:eastAsia="標楷體" w:hint="eastAsia"/>
        </w:rPr>
        <w:t>6</w:t>
      </w:r>
      <w:r w:rsidR="004D1D35" w:rsidRPr="00C238B6">
        <w:rPr>
          <w:rFonts w:eastAsia="標楷體" w:hint="eastAsia"/>
        </w:rPr>
        <w:t>或</w:t>
      </w:r>
      <w:r w:rsidR="004D1D35" w:rsidRPr="00C238B6">
        <w:rPr>
          <w:rFonts w:eastAsia="標楷體" w:hint="eastAsia"/>
        </w:rPr>
        <w:t>7</w:t>
      </w:r>
      <w:r w:rsidR="004D1D35" w:rsidRPr="00C238B6">
        <w:rPr>
          <w:rFonts w:eastAsia="標楷體" w:hint="eastAsia"/>
        </w:rPr>
        <w:t>的時候最多只</w:t>
      </w:r>
      <w:r w:rsidRPr="00C238B6">
        <w:rPr>
          <w:rFonts w:eastAsia="標楷體" w:hint="eastAsia"/>
        </w:rPr>
        <w:t>需三步即可完成搜索。</w:t>
      </w:r>
      <w:r w:rsidR="004D1D35" w:rsidRPr="00C238B6">
        <w:rPr>
          <w:rFonts w:eastAsia="標楷體" w:hint="eastAsia"/>
        </w:rPr>
        <w:t>當搜索範圍不同時，會需要不同的步數，實際步數</w:t>
      </w:r>
      <w:r w:rsidR="00273BDC" w:rsidRPr="00C238B6">
        <w:rPr>
          <w:rFonts w:eastAsia="標楷體" w:hint="eastAsia"/>
        </w:rPr>
        <w:t>L</w:t>
      </w:r>
      <w:r w:rsidR="004D1D35" w:rsidRPr="00C238B6">
        <w:rPr>
          <w:rFonts w:eastAsia="標楷體" w:hint="eastAsia"/>
        </w:rPr>
        <w:t>可由</w:t>
      </w:r>
      <w:r w:rsidR="004D1D35" w:rsidRPr="00C238B6">
        <w:rPr>
          <w:rFonts w:eastAsia="標楷體" w:hint="eastAsia"/>
        </w:rPr>
        <w:t xml:space="preserve"> ( 2.3.1 )</w:t>
      </w:r>
      <w:r w:rsidR="004D1D35" w:rsidRPr="00C238B6">
        <w:rPr>
          <w:rFonts w:eastAsia="標楷體" w:hint="eastAsia"/>
        </w:rPr>
        <w:t>式計算，</w:t>
      </w:r>
      <w:r w:rsidR="004D1D35" w:rsidRPr="00C238B6">
        <w:rPr>
          <w:rFonts w:eastAsia="標楷體" w:hint="eastAsia"/>
        </w:rPr>
        <w:t>(2.3.2)</w:t>
      </w:r>
      <w:r w:rsidR="004D1D35" w:rsidRPr="00C238B6">
        <w:rPr>
          <w:rFonts w:eastAsia="標楷體" w:hint="eastAsia"/>
        </w:rPr>
        <w:t>式可計算最大步數時需要的總搜索點數量</w:t>
      </w:r>
      <w:r w:rsidR="00273BDC" w:rsidRPr="00C238B6">
        <w:rPr>
          <w:rFonts w:eastAsia="標楷體" w:hint="eastAsia"/>
        </w:rPr>
        <w:t>N</w:t>
      </w:r>
      <w:r w:rsidR="004D1D35" w:rsidRPr="00C238B6">
        <w:rPr>
          <w:rFonts w:eastAsia="標楷體" w:hint="eastAsia"/>
        </w:rPr>
        <w:t>。初始</w:t>
      </w:r>
      <w:r w:rsidR="004D1D35" w:rsidRPr="00C238B6">
        <w:rPr>
          <w:rFonts w:eastAsia="標楷體" w:hint="eastAsia"/>
        </w:rPr>
        <w:t>s</w:t>
      </w:r>
      <w:r w:rsidR="004D1D35" w:rsidRPr="00C238B6">
        <w:rPr>
          <w:rFonts w:eastAsia="標楷體"/>
        </w:rPr>
        <w:t>tepsize</w:t>
      </w:r>
      <w:r w:rsidR="00273BDC" w:rsidRPr="00C238B6">
        <w:rPr>
          <w:rFonts w:eastAsia="標楷體" w:hint="eastAsia"/>
        </w:rPr>
        <w:t>通常設為大於等於</w:t>
      </w:r>
      <w:r w:rsidR="00273BDC" w:rsidRPr="00C238B6">
        <w:rPr>
          <w:rFonts w:eastAsia="標楷體"/>
        </w:rPr>
        <w:t>R</w:t>
      </w:r>
      <w:r w:rsidR="00273BDC" w:rsidRPr="00C238B6">
        <w:rPr>
          <w:rFonts w:eastAsia="標楷體" w:hint="eastAsia"/>
        </w:rPr>
        <w:t>的一半。</w:t>
      </w:r>
    </w:p>
    <w:p w14:paraId="34FF149F" w14:textId="77777777" w:rsidR="000B65DA" w:rsidRPr="00C238B6" w:rsidRDefault="000B65DA" w:rsidP="00E273B9">
      <w:pPr>
        <w:tabs>
          <w:tab w:val="right" w:leader="dot" w:pos="8280"/>
        </w:tabs>
        <w:spacing w:line="360" w:lineRule="auto"/>
        <w:ind w:firstLineChars="200" w:firstLine="480"/>
        <w:rPr>
          <w:rFonts w:eastAsia="標楷體"/>
        </w:rPr>
      </w:pPr>
    </w:p>
    <w:p w14:paraId="18D2124E" w14:textId="02358F7C" w:rsidR="00273BDC" w:rsidRPr="00C238B6" w:rsidRDefault="00273BDC" w:rsidP="00273BDC">
      <w:pPr>
        <w:tabs>
          <w:tab w:val="left" w:pos="3261"/>
          <w:tab w:val="left" w:pos="7513"/>
        </w:tabs>
        <w:spacing w:line="360" w:lineRule="auto"/>
        <w:ind w:firstLineChars="200" w:firstLine="480"/>
        <w:rPr>
          <w:rFonts w:eastAsia="標楷體"/>
        </w:rPr>
      </w:pPr>
      <w:r w:rsidRPr="00C238B6">
        <w:rPr>
          <w:rFonts w:eastAsia="標楷體"/>
        </w:rPr>
        <w:tab/>
      </w:r>
      <m:oMath>
        <m:r>
          <w:rPr>
            <w:rFonts w:ascii="Cambria Math" w:eastAsia="標楷體" w:hAnsi="Cambria Math"/>
          </w:rPr>
          <m:t xml:space="preserve">L= </m:t>
        </m:r>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log</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0</m:t>
                </m:r>
              </m:sub>
            </m:sSub>
            <m:r>
              <w:rPr>
                <w:rFonts w:ascii="Cambria Math" w:eastAsia="標楷體" w:hAnsi="Cambria Math"/>
              </w:rPr>
              <m:t>+1</m:t>
            </m:r>
          </m:e>
        </m:d>
      </m:oMath>
      <w:r w:rsidRPr="00C238B6">
        <w:rPr>
          <w:rFonts w:eastAsia="標楷體"/>
        </w:rPr>
        <w:tab/>
      </w:r>
      <w:r w:rsidRPr="00C238B6">
        <w:rPr>
          <w:rFonts w:eastAsia="標楷體" w:hint="eastAsia"/>
        </w:rPr>
        <w:t>(</w:t>
      </w:r>
      <w:r w:rsidRPr="00C238B6">
        <w:rPr>
          <w:rFonts w:eastAsia="標楷體"/>
        </w:rPr>
        <w:t>2.3.1)</w:t>
      </w:r>
    </w:p>
    <w:p w14:paraId="5BCE49E8" w14:textId="33B45830" w:rsidR="00273BDC" w:rsidRPr="00C238B6" w:rsidRDefault="00273BDC" w:rsidP="00273BDC">
      <w:pPr>
        <w:tabs>
          <w:tab w:val="left" w:pos="3261"/>
          <w:tab w:val="left" w:pos="7513"/>
        </w:tabs>
        <w:spacing w:line="360" w:lineRule="auto"/>
        <w:ind w:firstLineChars="200" w:firstLine="480"/>
        <w:rPr>
          <w:rFonts w:eastAsia="標楷體"/>
        </w:rPr>
      </w:pPr>
      <w:r w:rsidRPr="00C238B6">
        <w:rPr>
          <w:rFonts w:eastAsia="標楷體"/>
        </w:rPr>
        <w:tab/>
      </w:r>
      <m:oMath>
        <m:sSub>
          <m:sSubPr>
            <m:ctrlPr>
              <w:rPr>
                <w:rFonts w:ascii="Cambria Math" w:eastAsia="標楷體" w:hAnsi="Cambria Math"/>
                <w:i/>
              </w:rPr>
            </m:ctrlPr>
          </m:sSubPr>
          <m:e>
            <m:r>
              <w:rPr>
                <w:rFonts w:ascii="Cambria Math" w:eastAsia="標楷體" w:hAnsi="Cambria Math" w:hint="eastAsia"/>
              </w:rPr>
              <m:t>N</m:t>
            </m:r>
          </m:e>
          <m:sub>
            <m:r>
              <w:rPr>
                <w:rFonts w:ascii="Cambria Math" w:eastAsia="標楷體" w:hAnsi="Cambria Math"/>
              </w:rPr>
              <m:t>total search points</m:t>
            </m:r>
          </m:sub>
        </m:sSub>
        <m:r>
          <w:rPr>
            <w:rFonts w:ascii="Cambria Math" w:eastAsia="標楷體" w:hAnsi="Cambria Math"/>
          </w:rPr>
          <m:t>=8L+1</m:t>
        </m:r>
      </m:oMath>
      <w:r w:rsidRPr="00C238B6">
        <w:rPr>
          <w:rFonts w:eastAsia="標楷體"/>
        </w:rPr>
        <w:tab/>
        <w:t>(2.3.2)</w:t>
      </w:r>
    </w:p>
    <w:p w14:paraId="3007A1AE" w14:textId="77777777" w:rsidR="000B65DA" w:rsidRPr="00C238B6" w:rsidRDefault="000B65DA" w:rsidP="00E273B9">
      <w:pPr>
        <w:tabs>
          <w:tab w:val="right" w:leader="dot" w:pos="8280"/>
        </w:tabs>
        <w:spacing w:line="360" w:lineRule="auto"/>
        <w:ind w:firstLineChars="200" w:firstLine="480"/>
        <w:rPr>
          <w:rFonts w:eastAsia="標楷體"/>
        </w:rPr>
      </w:pPr>
    </w:p>
    <w:p w14:paraId="22A48AA0" w14:textId="0C87A78D" w:rsidR="00273BDC" w:rsidRPr="00C238B6" w:rsidRDefault="00273BDC" w:rsidP="00DC7B2C">
      <w:pPr>
        <w:tabs>
          <w:tab w:val="right" w:leader="dot" w:pos="8280"/>
        </w:tabs>
        <w:spacing w:line="360" w:lineRule="auto"/>
        <w:ind w:firstLineChars="200" w:firstLine="480"/>
        <w:jc w:val="both"/>
        <w:rPr>
          <w:rFonts w:eastAsia="標楷體"/>
        </w:rPr>
      </w:pPr>
      <w:r w:rsidRPr="00C238B6">
        <w:rPr>
          <w:rFonts w:eastAsia="標楷體" w:hint="eastAsia"/>
        </w:rPr>
        <w:t>此演算法在每一步都會搜索九個點，如圖</w:t>
      </w:r>
      <w:r w:rsidRPr="00C238B6">
        <w:rPr>
          <w:rFonts w:eastAsia="標楷體" w:hint="eastAsia"/>
        </w:rPr>
        <w:t>2.3</w:t>
      </w:r>
      <w:r w:rsidRPr="00C238B6">
        <w:rPr>
          <w:rFonts w:eastAsia="標楷體" w:hint="eastAsia"/>
        </w:rPr>
        <w:t>所示，每一步搜索完都會將</w:t>
      </w:r>
      <w:r w:rsidRPr="00C238B6">
        <w:rPr>
          <w:rFonts w:eastAsia="標楷體" w:hint="eastAsia"/>
        </w:rPr>
        <w:t>s</w:t>
      </w:r>
      <w:r w:rsidRPr="00C238B6">
        <w:rPr>
          <w:rFonts w:eastAsia="標楷體"/>
        </w:rPr>
        <w:t>tepsize</w:t>
      </w:r>
      <w:r w:rsidRPr="00C238B6">
        <w:rPr>
          <w:rFonts w:eastAsia="標楷體" w:hint="eastAsia"/>
        </w:rPr>
        <w:t>減半，直到</w:t>
      </w:r>
      <w:r w:rsidRPr="00C238B6">
        <w:rPr>
          <w:rFonts w:eastAsia="標楷體" w:hint="eastAsia"/>
        </w:rPr>
        <w:t>s</w:t>
      </w:r>
      <w:r w:rsidRPr="00C238B6">
        <w:rPr>
          <w:rFonts w:eastAsia="標楷體"/>
        </w:rPr>
        <w:t>tepsize</w:t>
      </w:r>
      <w:r w:rsidRPr="00C238B6">
        <w:rPr>
          <w:rFonts w:eastAsia="標楷體" w:hint="eastAsia"/>
        </w:rPr>
        <w:t>等於</w:t>
      </w:r>
      <w:r w:rsidRPr="00C238B6">
        <w:rPr>
          <w:rFonts w:eastAsia="標楷體" w:hint="eastAsia"/>
        </w:rPr>
        <w:t>1</w:t>
      </w:r>
      <w:r w:rsidRPr="00C238B6">
        <w:rPr>
          <w:rFonts w:eastAsia="標楷體" w:hint="eastAsia"/>
        </w:rPr>
        <w:t>，</w:t>
      </w:r>
      <w:r w:rsidR="000B65DA" w:rsidRPr="00C238B6">
        <w:rPr>
          <w:rFonts w:eastAsia="標楷體" w:hint="eastAsia"/>
        </w:rPr>
        <w:t>並選取</w:t>
      </w:r>
      <w:r w:rsidR="00DF5A1F" w:rsidRPr="00C238B6">
        <w:rPr>
          <w:rFonts w:eastAsia="標楷體" w:hint="eastAsia"/>
        </w:rPr>
        <w:t>BDM</w:t>
      </w:r>
      <w:r w:rsidR="000B65DA" w:rsidRPr="00C238B6">
        <w:rPr>
          <w:rFonts w:eastAsia="標楷體" w:hint="eastAsia"/>
        </w:rPr>
        <w:t>最小值作為匹配點，計算該區塊的</w:t>
      </w:r>
      <w:r w:rsidR="000B65DA" w:rsidRPr="00C238B6">
        <w:rPr>
          <w:rFonts w:eastAsia="標楷體" w:hint="eastAsia"/>
        </w:rPr>
        <w:t>MV</w:t>
      </w:r>
      <w:r w:rsidR="000B65DA" w:rsidRPr="00C238B6">
        <w:rPr>
          <w:rFonts w:eastAsia="標楷體" w:hint="eastAsia"/>
        </w:rPr>
        <w:t>。</w:t>
      </w:r>
    </w:p>
    <w:p w14:paraId="4BB68927" w14:textId="245D3239" w:rsidR="004D1D35" w:rsidRPr="00C238B6" w:rsidRDefault="000B65DA" w:rsidP="000B65DA">
      <w:pPr>
        <w:tabs>
          <w:tab w:val="center" w:pos="4111"/>
          <w:tab w:val="right" w:leader="dot" w:pos="8280"/>
        </w:tabs>
        <w:spacing w:line="360" w:lineRule="auto"/>
        <w:ind w:firstLineChars="200" w:firstLine="480"/>
        <w:rPr>
          <w:rFonts w:eastAsia="標楷體"/>
        </w:rPr>
      </w:pPr>
      <w:r w:rsidRPr="00C238B6">
        <w:rPr>
          <w:rFonts w:eastAsia="標楷體"/>
        </w:rPr>
        <w:tab/>
      </w:r>
      <w:r w:rsidRPr="00C238B6">
        <w:rPr>
          <w:rFonts w:eastAsia="標楷體"/>
          <w:noProof/>
        </w:rPr>
        <w:drawing>
          <wp:inline distT="0" distB="0" distL="0" distR="0" wp14:anchorId="2E7993EE" wp14:editId="769B7EB7">
            <wp:extent cx="4035287" cy="3600785"/>
            <wp:effectExtent l="0" t="0" r="381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2618" cy="3607327"/>
                    </a:xfrm>
                    <a:prstGeom prst="rect">
                      <a:avLst/>
                    </a:prstGeom>
                  </pic:spPr>
                </pic:pic>
              </a:graphicData>
            </a:graphic>
          </wp:inline>
        </w:drawing>
      </w:r>
    </w:p>
    <w:p w14:paraId="265C754C" w14:textId="025BF65D" w:rsidR="000B65DA" w:rsidRPr="00C238B6" w:rsidRDefault="000B65DA" w:rsidP="000B65DA">
      <w:pPr>
        <w:tabs>
          <w:tab w:val="center" w:pos="4111"/>
          <w:tab w:val="right" w:leader="dot" w:pos="8280"/>
        </w:tabs>
        <w:spacing w:line="360" w:lineRule="auto"/>
        <w:ind w:firstLineChars="200" w:firstLine="480"/>
        <w:rPr>
          <w:rFonts w:eastAsia="標楷體"/>
        </w:rPr>
      </w:pPr>
      <w:r w:rsidRPr="00C238B6">
        <w:rPr>
          <w:rFonts w:eastAsia="標楷體"/>
        </w:rPr>
        <w:tab/>
      </w:r>
      <w:r w:rsidRPr="00C238B6">
        <w:rPr>
          <w:rFonts w:eastAsia="標楷體" w:hint="eastAsia"/>
        </w:rPr>
        <w:t>圖</w:t>
      </w:r>
      <w:r w:rsidRPr="00C238B6">
        <w:rPr>
          <w:rFonts w:eastAsia="標楷體" w:hint="eastAsia"/>
        </w:rPr>
        <w:t>2.3</w:t>
      </w:r>
    </w:p>
    <w:p w14:paraId="403429A3" w14:textId="748FCB93" w:rsidR="00E273B9" w:rsidRPr="00C238B6" w:rsidRDefault="00E273B9" w:rsidP="00277BE5">
      <w:pPr>
        <w:tabs>
          <w:tab w:val="center" w:pos="3969"/>
          <w:tab w:val="right" w:leader="dot" w:pos="8280"/>
        </w:tabs>
        <w:spacing w:line="360" w:lineRule="auto"/>
        <w:ind w:firstLineChars="200" w:firstLine="480"/>
        <w:rPr>
          <w:rFonts w:eastAsia="標楷體"/>
          <w:bCs/>
        </w:rPr>
      </w:pPr>
    </w:p>
    <w:p w14:paraId="48B087E4" w14:textId="60923391" w:rsidR="000B65DA" w:rsidRPr="00C238B6" w:rsidRDefault="000B65DA" w:rsidP="000B65DA">
      <w:pPr>
        <w:numPr>
          <w:ilvl w:val="0"/>
          <w:numId w:val="25"/>
        </w:numPr>
        <w:tabs>
          <w:tab w:val="right" w:leader="dot" w:pos="8280"/>
        </w:tabs>
        <w:spacing w:line="360" w:lineRule="auto"/>
        <w:rPr>
          <w:rFonts w:eastAsia="標楷體"/>
          <w:b/>
          <w:sz w:val="28"/>
          <w:szCs w:val="28"/>
        </w:rPr>
      </w:pPr>
      <w:r w:rsidRPr="00C238B6">
        <w:rPr>
          <w:rFonts w:eastAsia="標楷體" w:hint="eastAsia"/>
          <w:b/>
          <w:sz w:val="28"/>
          <w:szCs w:val="28"/>
        </w:rPr>
        <w:t>NTSS</w:t>
      </w:r>
    </w:p>
    <w:p w14:paraId="6927CAAB" w14:textId="7FA3409A" w:rsidR="008E7937" w:rsidRPr="00C238B6" w:rsidRDefault="000B65DA" w:rsidP="00312651">
      <w:pPr>
        <w:tabs>
          <w:tab w:val="right" w:leader="dot" w:pos="8280"/>
        </w:tabs>
        <w:spacing w:line="360" w:lineRule="auto"/>
        <w:ind w:firstLineChars="200" w:firstLine="480"/>
        <w:jc w:val="both"/>
        <w:rPr>
          <w:rFonts w:eastAsia="標楷體"/>
        </w:rPr>
      </w:pPr>
      <w:r w:rsidRPr="00C238B6">
        <w:rPr>
          <w:rFonts w:eastAsia="標楷體" w:hint="eastAsia"/>
        </w:rPr>
        <w:t>新三步搜索法</w:t>
      </w:r>
      <w:r w:rsidRPr="00C238B6">
        <w:rPr>
          <w:rFonts w:eastAsia="標楷體" w:hint="eastAsia"/>
        </w:rPr>
        <w:t xml:space="preserve"> (</w:t>
      </w:r>
      <w:r w:rsidRPr="00C238B6">
        <w:rPr>
          <w:rFonts w:eastAsia="標楷體"/>
        </w:rPr>
        <w:t xml:space="preserve"> </w:t>
      </w:r>
      <w:r w:rsidRPr="00C238B6">
        <w:rPr>
          <w:rFonts w:eastAsia="標楷體" w:hint="eastAsia"/>
        </w:rPr>
        <w:t>N</w:t>
      </w:r>
      <w:r w:rsidRPr="00C238B6">
        <w:rPr>
          <w:rFonts w:eastAsia="標楷體"/>
        </w:rPr>
        <w:t xml:space="preserve">ew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NTSS</w:t>
      </w:r>
      <w:r w:rsidRPr="00C238B6">
        <w:rPr>
          <w:rFonts w:eastAsia="標楷體" w:hint="eastAsia"/>
        </w:rPr>
        <w:t>)</w:t>
      </w:r>
      <w:r w:rsidRPr="00C238B6">
        <w:rPr>
          <w:rFonts w:eastAsia="標楷體" w:hint="eastAsia"/>
        </w:rPr>
        <w:t>是</w:t>
      </w:r>
      <w:r w:rsidRPr="00C238B6">
        <w:rPr>
          <w:rFonts w:eastAsia="標楷體" w:hint="eastAsia"/>
        </w:rPr>
        <w:t>TSS</w:t>
      </w:r>
      <w:r w:rsidRPr="00C238B6">
        <w:rPr>
          <w:rFonts w:eastAsia="標楷體" w:hint="eastAsia"/>
        </w:rPr>
        <w:t>的改良版，雖然</w:t>
      </w:r>
      <w:r w:rsidRPr="00C238B6">
        <w:rPr>
          <w:rFonts w:eastAsia="標楷體" w:hint="eastAsia"/>
        </w:rPr>
        <w:t>TSS</w:t>
      </w:r>
      <w:r w:rsidRPr="00C238B6">
        <w:rPr>
          <w:rFonts w:eastAsia="標楷體" w:hint="eastAsia"/>
        </w:rPr>
        <w:t>因他的簡單性和有效性十分適合用於</w:t>
      </w:r>
      <w:r w:rsidRPr="00C238B6">
        <w:rPr>
          <w:rFonts w:eastAsia="標楷體" w:hint="eastAsia"/>
        </w:rPr>
        <w:t>l</w:t>
      </w:r>
      <w:r w:rsidRPr="00C238B6">
        <w:rPr>
          <w:rFonts w:eastAsia="標楷體"/>
        </w:rPr>
        <w:t>ow bit-rate</w:t>
      </w:r>
      <w:r w:rsidRPr="00C238B6">
        <w:rPr>
          <w:rFonts w:eastAsia="標楷體" w:hint="eastAsia"/>
        </w:rPr>
        <w:t>的影像壓縮，但他在第一步使用固定分配的檢查點</w:t>
      </w:r>
      <w:r w:rsidR="00DC7B2C" w:rsidRPr="00C238B6">
        <w:rPr>
          <w:rFonts w:eastAsia="標楷體" w:hint="eastAsia"/>
        </w:rPr>
        <w:t>，導致其對於小動作的動作估計十分低效。因此</w:t>
      </w:r>
      <w:r w:rsidR="00DC7B2C" w:rsidRPr="00C238B6">
        <w:rPr>
          <w:rFonts w:eastAsia="標楷體" w:hint="eastAsia"/>
        </w:rPr>
        <w:t>NTSS</w:t>
      </w:r>
      <w:r w:rsidR="00DC7B2C" w:rsidRPr="00C238B6">
        <w:rPr>
          <w:rFonts w:eastAsia="標楷體" w:hint="eastAsia"/>
        </w:rPr>
        <w:t>在第一步就同時對中心區塊和外部區塊等</w:t>
      </w:r>
      <w:r w:rsidR="00DC7B2C" w:rsidRPr="00C238B6">
        <w:rPr>
          <w:rFonts w:eastAsia="標楷體" w:hint="eastAsia"/>
        </w:rPr>
        <w:t>17</w:t>
      </w:r>
      <w:r w:rsidR="00DC7B2C" w:rsidRPr="00C238B6">
        <w:rPr>
          <w:rFonts w:eastAsia="標楷體" w:hint="eastAsia"/>
        </w:rPr>
        <w:t>個點進行偵測，如搜索範例圖</w:t>
      </w:r>
      <w:r w:rsidR="00DC7B2C" w:rsidRPr="00C238B6">
        <w:rPr>
          <w:rFonts w:eastAsia="標楷體" w:hint="eastAsia"/>
        </w:rPr>
        <w:t>2.4</w:t>
      </w:r>
      <w:r w:rsidR="008E7937" w:rsidRPr="00C238B6">
        <w:rPr>
          <w:rFonts w:eastAsia="標楷體" w:hint="eastAsia"/>
        </w:rPr>
        <w:t>.1</w:t>
      </w:r>
      <w:r w:rsidR="00DC7B2C" w:rsidRPr="00C238B6">
        <w:rPr>
          <w:rFonts w:eastAsia="標楷體" w:hint="eastAsia"/>
        </w:rPr>
        <w:t>中的黑色圓點與方形點，若是</w:t>
      </w:r>
      <w:r w:rsidR="00DF5A1F" w:rsidRPr="00C238B6">
        <w:rPr>
          <w:rFonts w:eastAsia="標楷體" w:hint="eastAsia"/>
        </w:rPr>
        <w:t>BDM</w:t>
      </w:r>
      <w:r w:rsidR="00DC7B2C" w:rsidRPr="00C238B6">
        <w:rPr>
          <w:rFonts w:eastAsia="標楷體" w:hint="eastAsia"/>
        </w:rPr>
        <w:t>最小值在中心點，則停止搜索，如果最小值在中心點鄰居的八個點內，則進行第二步，根據在角落找五個點或是邊緣找三個點，如圖</w:t>
      </w:r>
      <w:r w:rsidR="00DC7B2C" w:rsidRPr="00C238B6">
        <w:rPr>
          <w:rFonts w:eastAsia="標楷體" w:hint="eastAsia"/>
        </w:rPr>
        <w:t>2.4</w:t>
      </w:r>
      <w:r w:rsidR="008E7937" w:rsidRPr="00C238B6">
        <w:rPr>
          <w:rFonts w:eastAsia="標楷體" w:hint="eastAsia"/>
        </w:rPr>
        <w:t>.1</w:t>
      </w:r>
      <w:r w:rsidR="00DC7B2C" w:rsidRPr="00C238B6">
        <w:rPr>
          <w:rFonts w:eastAsia="標楷體" w:hint="eastAsia"/>
        </w:rPr>
        <w:t>中的三角形點。若是最小值在最外圍的八個點內，則做</w:t>
      </w:r>
      <w:r w:rsidR="00DC7B2C" w:rsidRPr="00C238B6">
        <w:rPr>
          <w:rFonts w:eastAsia="標楷體" w:hint="eastAsia"/>
        </w:rPr>
        <w:t>TSS</w:t>
      </w:r>
      <w:r w:rsidR="00DC7B2C" w:rsidRPr="00C238B6">
        <w:rPr>
          <w:rFonts w:eastAsia="標楷體" w:hint="eastAsia"/>
        </w:rPr>
        <w:t>的</w:t>
      </w:r>
      <w:r w:rsidR="008E7937" w:rsidRPr="00C238B6">
        <w:rPr>
          <w:rFonts w:eastAsia="標楷體" w:hint="eastAsia"/>
        </w:rPr>
        <w:t>步驟。詳細流程可參閱圖</w:t>
      </w:r>
      <w:r w:rsidR="008E7937" w:rsidRPr="00C238B6">
        <w:rPr>
          <w:rFonts w:eastAsia="標楷體" w:hint="eastAsia"/>
        </w:rPr>
        <w:t>2.4.2</w:t>
      </w:r>
    </w:p>
    <w:p w14:paraId="459EB2A4" w14:textId="7438268D" w:rsidR="008E7937" w:rsidRPr="00C238B6" w:rsidRDefault="008E7937" w:rsidP="008E7937">
      <w:pPr>
        <w:tabs>
          <w:tab w:val="center" w:pos="3969"/>
          <w:tab w:val="right" w:leader="dot" w:pos="8280"/>
        </w:tabs>
        <w:spacing w:line="360" w:lineRule="auto"/>
        <w:ind w:left="960"/>
        <w:rPr>
          <w:rFonts w:eastAsia="標楷體"/>
          <w:noProof/>
        </w:rPr>
      </w:pPr>
      <w:r w:rsidRPr="00C238B6">
        <w:rPr>
          <w:rFonts w:eastAsia="標楷體"/>
          <w:noProof/>
        </w:rPr>
        <w:tab/>
      </w:r>
      <w:r w:rsidR="00DC7B2C" w:rsidRPr="00C238B6">
        <w:rPr>
          <w:rFonts w:eastAsia="標楷體"/>
          <w:bCs/>
          <w:noProof/>
        </w:rPr>
        <w:drawing>
          <wp:inline distT="0" distB="0" distL="0" distR="0" wp14:anchorId="68368668" wp14:editId="4A63C2B8">
            <wp:extent cx="2242268" cy="2235932"/>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2778" cy="2266355"/>
                    </a:xfrm>
                    <a:prstGeom prst="rect">
                      <a:avLst/>
                    </a:prstGeom>
                  </pic:spPr>
                </pic:pic>
              </a:graphicData>
            </a:graphic>
          </wp:inline>
        </w:drawing>
      </w:r>
      <w:r w:rsidR="00DC7B2C" w:rsidRPr="00C238B6">
        <w:rPr>
          <w:rFonts w:eastAsia="標楷體"/>
          <w:noProof/>
        </w:rPr>
        <w:t xml:space="preserve"> </w:t>
      </w:r>
    </w:p>
    <w:p w14:paraId="292BDB6C" w14:textId="7111067F" w:rsidR="008E7937" w:rsidRPr="00C238B6" w:rsidRDefault="008E7937" w:rsidP="008E7937">
      <w:pPr>
        <w:tabs>
          <w:tab w:val="center" w:pos="3969"/>
          <w:tab w:val="right" w:leader="dot" w:pos="8280"/>
        </w:tabs>
        <w:spacing w:line="360" w:lineRule="auto"/>
        <w:ind w:left="960"/>
        <w:rPr>
          <w:rFonts w:eastAsia="標楷體"/>
          <w:noProof/>
        </w:rPr>
      </w:pPr>
      <w:r w:rsidRPr="00C238B6">
        <w:rPr>
          <w:rFonts w:eastAsia="標楷體"/>
          <w:noProof/>
        </w:rPr>
        <w:tab/>
      </w:r>
      <w:r w:rsidRPr="00C238B6">
        <w:rPr>
          <w:rFonts w:eastAsia="標楷體" w:hint="eastAsia"/>
          <w:noProof/>
        </w:rPr>
        <w:t>圖</w:t>
      </w:r>
      <w:r w:rsidRPr="00C238B6">
        <w:rPr>
          <w:rFonts w:eastAsia="標楷體" w:hint="eastAsia"/>
          <w:noProof/>
        </w:rPr>
        <w:t>2.4.1</w:t>
      </w:r>
    </w:p>
    <w:p w14:paraId="4B81AC01" w14:textId="35331EAA" w:rsidR="000B65DA" w:rsidRPr="00C238B6" w:rsidRDefault="00DC7B2C" w:rsidP="008E7937">
      <w:pPr>
        <w:tabs>
          <w:tab w:val="center" w:pos="3969"/>
          <w:tab w:val="right" w:leader="dot" w:pos="8280"/>
        </w:tabs>
        <w:spacing w:line="360" w:lineRule="auto"/>
        <w:ind w:left="960"/>
        <w:rPr>
          <w:rFonts w:eastAsia="標楷體"/>
          <w:bCs/>
        </w:rPr>
      </w:pPr>
      <w:r w:rsidRPr="00C238B6">
        <w:rPr>
          <w:rFonts w:eastAsia="標楷體"/>
          <w:bCs/>
          <w:noProof/>
        </w:rPr>
        <w:drawing>
          <wp:inline distT="0" distB="0" distL="0" distR="0" wp14:anchorId="71474D68" wp14:editId="35DD22A2">
            <wp:extent cx="3766059" cy="2250937"/>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9981" cy="2265235"/>
                    </a:xfrm>
                    <a:prstGeom prst="rect">
                      <a:avLst/>
                    </a:prstGeom>
                  </pic:spPr>
                </pic:pic>
              </a:graphicData>
            </a:graphic>
          </wp:inline>
        </w:drawing>
      </w:r>
    </w:p>
    <w:p w14:paraId="052C2239" w14:textId="7EEAF386" w:rsidR="008E7937" w:rsidRPr="00C238B6" w:rsidRDefault="008E7937" w:rsidP="008E7937">
      <w:pPr>
        <w:tabs>
          <w:tab w:val="center" w:pos="3969"/>
          <w:tab w:val="right" w:leader="dot" w:pos="8280"/>
        </w:tabs>
        <w:spacing w:line="360" w:lineRule="auto"/>
        <w:ind w:left="960"/>
        <w:rPr>
          <w:rFonts w:eastAsia="標楷體"/>
          <w:bCs/>
        </w:rPr>
      </w:pPr>
      <w:r w:rsidRPr="00C238B6">
        <w:rPr>
          <w:rFonts w:eastAsia="標楷體"/>
          <w:bCs/>
        </w:rPr>
        <w:tab/>
      </w:r>
      <w:r w:rsidRPr="00C238B6">
        <w:rPr>
          <w:rFonts w:eastAsia="標楷體" w:hint="eastAsia"/>
          <w:bCs/>
        </w:rPr>
        <w:t>圖</w:t>
      </w:r>
      <w:r w:rsidRPr="00C238B6">
        <w:rPr>
          <w:rFonts w:eastAsia="標楷體" w:hint="eastAsia"/>
          <w:bCs/>
        </w:rPr>
        <w:t>2.4.2</w:t>
      </w:r>
    </w:p>
    <w:p w14:paraId="4613B568" w14:textId="294D6BF1" w:rsidR="007E4251" w:rsidRPr="00C238B6" w:rsidRDefault="00DF5A1F" w:rsidP="007E4251">
      <w:pPr>
        <w:numPr>
          <w:ilvl w:val="0"/>
          <w:numId w:val="25"/>
        </w:numPr>
        <w:tabs>
          <w:tab w:val="right" w:leader="dot" w:pos="8280"/>
        </w:tabs>
        <w:spacing w:line="360" w:lineRule="auto"/>
        <w:rPr>
          <w:rFonts w:eastAsia="標楷體"/>
          <w:b/>
          <w:sz w:val="28"/>
          <w:szCs w:val="28"/>
        </w:rPr>
      </w:pPr>
      <w:r w:rsidRPr="00C238B6">
        <w:rPr>
          <w:rFonts w:eastAsia="標楷體"/>
          <w:b/>
          <w:sz w:val="28"/>
          <w:szCs w:val="28"/>
        </w:rPr>
        <w:lastRenderedPageBreak/>
        <w:t>4</w:t>
      </w:r>
      <w:r w:rsidR="007E4251" w:rsidRPr="00C238B6">
        <w:rPr>
          <w:rFonts w:eastAsia="標楷體" w:hint="eastAsia"/>
          <w:b/>
          <w:sz w:val="28"/>
          <w:szCs w:val="28"/>
        </w:rPr>
        <w:t>SS</w:t>
      </w:r>
    </w:p>
    <w:p w14:paraId="7D232873" w14:textId="4D435AFF" w:rsidR="007E4251" w:rsidRPr="00C238B6" w:rsidRDefault="00DF5A1F" w:rsidP="007E4251">
      <w:pPr>
        <w:tabs>
          <w:tab w:val="right" w:leader="dot" w:pos="8280"/>
        </w:tabs>
        <w:spacing w:line="360" w:lineRule="auto"/>
        <w:ind w:firstLineChars="200" w:firstLine="480"/>
        <w:jc w:val="both"/>
        <w:rPr>
          <w:rFonts w:eastAsia="標楷體"/>
        </w:rPr>
      </w:pPr>
      <w:r w:rsidRPr="00C238B6">
        <w:rPr>
          <w:rFonts w:eastAsia="標楷體" w:hint="eastAsia"/>
        </w:rPr>
        <w:t>四步搜索法</w:t>
      </w:r>
      <w:r w:rsidRPr="00C238B6">
        <w:rPr>
          <w:rFonts w:eastAsia="標楷體" w:hint="eastAsia"/>
        </w:rPr>
        <w:t xml:space="preserve"> (</w:t>
      </w:r>
      <w:r w:rsidRPr="00C238B6">
        <w:rPr>
          <w:rFonts w:eastAsia="標楷體"/>
        </w:rPr>
        <w:t xml:space="preserve"> </w:t>
      </w:r>
      <w:r w:rsidRPr="00C238B6">
        <w:rPr>
          <w:rFonts w:eastAsia="標楷體" w:hint="eastAsia"/>
        </w:rPr>
        <w:t>F</w:t>
      </w:r>
      <w:r w:rsidRPr="00C238B6">
        <w:rPr>
          <w:rFonts w:eastAsia="標楷體"/>
        </w:rPr>
        <w:t xml:space="preserve">our-Step </w:t>
      </w:r>
      <w:r w:rsidRPr="00C238B6">
        <w:rPr>
          <w:rFonts w:eastAsia="標楷體" w:hint="eastAsia"/>
        </w:rPr>
        <w:t>Se</w:t>
      </w:r>
      <w:r w:rsidRPr="00C238B6">
        <w:rPr>
          <w:rFonts w:eastAsia="標楷體"/>
        </w:rPr>
        <w:t>arch , 4SS</w:t>
      </w:r>
      <w:r w:rsidRPr="00C238B6">
        <w:rPr>
          <w:rFonts w:eastAsia="標楷體" w:hint="eastAsia"/>
        </w:rPr>
        <w:t>)</w:t>
      </w:r>
      <w:r w:rsidRPr="00C238B6">
        <w:rPr>
          <w:rFonts w:eastAsia="標楷體" w:hint="eastAsia"/>
        </w:rPr>
        <w:t>是基於現實世界影像序列具有中心</w:t>
      </w:r>
      <w:r w:rsidR="00312651" w:rsidRPr="00C238B6">
        <w:rPr>
          <w:rFonts w:eastAsia="標楷體" w:hint="eastAsia"/>
        </w:rPr>
        <w:t>偏移移動</w:t>
      </w:r>
      <w:r w:rsidRPr="00C238B6">
        <w:rPr>
          <w:rFonts w:eastAsia="標楷體" w:hint="eastAsia"/>
        </w:rPr>
        <w:t>向量分布的特徵所提出的方法，此演算法的搜索步數為</w:t>
      </w:r>
      <w:r w:rsidRPr="00C238B6">
        <w:rPr>
          <w:rFonts w:eastAsia="標楷體" w:hint="eastAsia"/>
        </w:rPr>
        <w:t>2~4</w:t>
      </w:r>
      <w:r w:rsidRPr="00C238B6">
        <w:rPr>
          <w:rFonts w:eastAsia="標楷體" w:hint="eastAsia"/>
        </w:rPr>
        <w:t>步，總搜索檢查點為</w:t>
      </w:r>
      <w:r w:rsidRPr="00C238B6">
        <w:rPr>
          <w:rFonts w:eastAsia="標楷體" w:hint="eastAsia"/>
        </w:rPr>
        <w:t>17~27</w:t>
      </w:r>
      <w:r w:rsidRPr="00C238B6">
        <w:rPr>
          <w:rFonts w:eastAsia="標楷體" w:hint="eastAsia"/>
        </w:rPr>
        <w:t>個，與</w:t>
      </w:r>
      <w:r w:rsidRPr="00C238B6">
        <w:rPr>
          <w:rFonts w:eastAsia="標楷體" w:hint="eastAsia"/>
        </w:rPr>
        <w:t>NTSS</w:t>
      </w:r>
      <w:r w:rsidRPr="00C238B6">
        <w:rPr>
          <w:rFonts w:eastAsia="標楷體" w:hint="eastAsia"/>
        </w:rPr>
        <w:t>有相似的誤差，但</w:t>
      </w:r>
      <w:r w:rsidR="00312651" w:rsidRPr="00C238B6">
        <w:rPr>
          <w:rFonts w:eastAsia="標楷體" w:hint="eastAsia"/>
        </w:rPr>
        <w:t>4SS</w:t>
      </w:r>
      <w:r w:rsidR="00312651" w:rsidRPr="00C238B6">
        <w:rPr>
          <w:rFonts w:eastAsia="標楷體" w:hint="eastAsia"/>
        </w:rPr>
        <w:t>將最壞情況的檢查點從</w:t>
      </w:r>
      <w:r w:rsidR="00312651" w:rsidRPr="00C238B6">
        <w:rPr>
          <w:rFonts w:eastAsia="標楷體" w:hint="eastAsia"/>
        </w:rPr>
        <w:t>33</w:t>
      </w:r>
      <w:r w:rsidR="00312651" w:rsidRPr="00C238B6">
        <w:rPr>
          <w:rFonts w:eastAsia="標楷體" w:hint="eastAsia"/>
        </w:rPr>
        <w:t>個減少到</w:t>
      </w:r>
      <w:r w:rsidR="00312651" w:rsidRPr="00C238B6">
        <w:rPr>
          <w:rFonts w:eastAsia="標楷體" w:hint="eastAsia"/>
        </w:rPr>
        <w:t>27</w:t>
      </w:r>
      <w:r w:rsidR="00312651" w:rsidRPr="00C238B6">
        <w:rPr>
          <w:rFonts w:eastAsia="標楷體" w:hint="eastAsia"/>
        </w:rPr>
        <w:t>個，並將平均檢查點從</w:t>
      </w:r>
      <w:r w:rsidR="00312651" w:rsidRPr="00C238B6">
        <w:rPr>
          <w:rFonts w:eastAsia="標楷體" w:hint="eastAsia"/>
        </w:rPr>
        <w:t>21</w:t>
      </w:r>
      <w:r w:rsidR="00312651" w:rsidRPr="00C238B6">
        <w:rPr>
          <w:rFonts w:eastAsia="標楷體" w:hint="eastAsia"/>
        </w:rPr>
        <w:t>個減少到</w:t>
      </w:r>
      <w:r w:rsidR="00312651" w:rsidRPr="00C238B6">
        <w:rPr>
          <w:rFonts w:eastAsia="標楷體" w:hint="eastAsia"/>
        </w:rPr>
        <w:t>19</w:t>
      </w:r>
      <w:r w:rsidR="00312651" w:rsidRPr="00C238B6">
        <w:rPr>
          <w:rFonts w:eastAsia="標楷體" w:hint="eastAsia"/>
        </w:rPr>
        <w:t>個檢查點。</w:t>
      </w:r>
    </w:p>
    <w:p w14:paraId="2C06CC98" w14:textId="77777777" w:rsidR="00312651" w:rsidRPr="00C238B6" w:rsidRDefault="00312651" w:rsidP="007E4251">
      <w:pPr>
        <w:tabs>
          <w:tab w:val="right" w:leader="dot" w:pos="8280"/>
        </w:tabs>
        <w:spacing w:line="360" w:lineRule="auto"/>
        <w:ind w:firstLineChars="200" w:firstLine="480"/>
        <w:jc w:val="both"/>
        <w:rPr>
          <w:rFonts w:eastAsia="標楷體"/>
        </w:rPr>
      </w:pPr>
    </w:p>
    <w:p w14:paraId="0BA61522" w14:textId="1BE3A289" w:rsidR="00312651" w:rsidRPr="00C238B6" w:rsidRDefault="00312651" w:rsidP="007E4251">
      <w:pPr>
        <w:tabs>
          <w:tab w:val="right" w:leader="dot" w:pos="8280"/>
        </w:tabs>
        <w:spacing w:line="360" w:lineRule="auto"/>
        <w:ind w:firstLineChars="200" w:firstLine="480"/>
        <w:jc w:val="both"/>
        <w:rPr>
          <w:rFonts w:eastAsia="標楷體"/>
        </w:rPr>
      </w:pPr>
      <w:r w:rsidRPr="00C238B6">
        <w:rPr>
          <w:rFonts w:eastAsia="標楷體" w:hint="eastAsia"/>
        </w:rPr>
        <w:t>此演算法的搜索範例如圖</w:t>
      </w:r>
      <w:r w:rsidRPr="00C238B6">
        <w:rPr>
          <w:rFonts w:eastAsia="標楷體" w:hint="eastAsia"/>
        </w:rPr>
        <w:t>2.5</w:t>
      </w:r>
      <w:r w:rsidRPr="00C238B6">
        <w:rPr>
          <w:rFonts w:eastAsia="標楷體" w:hint="eastAsia"/>
        </w:rPr>
        <w:t>，初始搜索步長設定為</w:t>
      </w:r>
      <w:r w:rsidRPr="00C238B6">
        <w:rPr>
          <w:rFonts w:eastAsia="標楷體" w:hint="eastAsia"/>
        </w:rPr>
        <w:t>2</w:t>
      </w:r>
      <w:r w:rsidRPr="00C238B6">
        <w:rPr>
          <w:rFonts w:eastAsia="標楷體" w:hint="eastAsia"/>
        </w:rPr>
        <w:t>。首先找尋中心的九個點，若不是</w:t>
      </w:r>
      <w:r w:rsidRPr="00C238B6">
        <w:rPr>
          <w:rFonts w:eastAsia="標楷體" w:hint="eastAsia"/>
        </w:rPr>
        <w:t>BDM</w:t>
      </w:r>
      <w:r w:rsidRPr="00C238B6">
        <w:rPr>
          <w:rFonts w:eastAsia="標楷體" w:hint="eastAsia"/>
        </w:rPr>
        <w:t>最小值不在中心點，則根據角落或是邊緣分別搜索</w:t>
      </w:r>
      <w:r w:rsidRPr="00C238B6">
        <w:rPr>
          <w:rFonts w:eastAsia="標楷體" w:hint="eastAsia"/>
        </w:rPr>
        <w:t>3</w:t>
      </w:r>
      <w:r w:rsidRPr="00C238B6">
        <w:rPr>
          <w:rFonts w:eastAsia="標楷體" w:hint="eastAsia"/>
        </w:rPr>
        <w:t>或</w:t>
      </w:r>
      <w:r w:rsidRPr="00C238B6">
        <w:rPr>
          <w:rFonts w:eastAsia="標楷體" w:hint="eastAsia"/>
        </w:rPr>
        <w:t>5</w:t>
      </w:r>
      <w:r w:rsidRPr="00C238B6">
        <w:rPr>
          <w:rFonts w:eastAsia="標楷體" w:hint="eastAsia"/>
        </w:rPr>
        <w:t>個點，重複兩次，若是找到最小值在中心點，則將步常改為</w:t>
      </w:r>
      <w:r w:rsidRPr="00C238B6">
        <w:rPr>
          <w:rFonts w:eastAsia="標楷體" w:hint="eastAsia"/>
        </w:rPr>
        <w:t>1</w:t>
      </w:r>
      <w:r w:rsidRPr="00C238B6">
        <w:rPr>
          <w:rFonts w:eastAsia="標楷體" w:hint="eastAsia"/>
        </w:rPr>
        <w:t>，尋找最小值當作翠加匹配點。</w:t>
      </w:r>
    </w:p>
    <w:p w14:paraId="06DF27E8" w14:textId="77777777" w:rsidR="00312651" w:rsidRPr="00C238B6" w:rsidRDefault="00312651" w:rsidP="007E4251">
      <w:pPr>
        <w:tabs>
          <w:tab w:val="right" w:leader="dot" w:pos="8280"/>
        </w:tabs>
        <w:spacing w:line="360" w:lineRule="auto"/>
        <w:ind w:firstLineChars="200" w:firstLine="480"/>
        <w:jc w:val="both"/>
        <w:rPr>
          <w:rFonts w:eastAsia="標楷體"/>
        </w:rPr>
      </w:pPr>
    </w:p>
    <w:p w14:paraId="3127B399" w14:textId="19E83029" w:rsidR="00312651" w:rsidRPr="00C238B6" w:rsidRDefault="00312651" w:rsidP="00312651">
      <w:pPr>
        <w:tabs>
          <w:tab w:val="center" w:pos="4111"/>
          <w:tab w:val="right" w:leader="dot" w:pos="8280"/>
        </w:tabs>
        <w:spacing w:line="360" w:lineRule="auto"/>
        <w:jc w:val="both"/>
        <w:rPr>
          <w:rFonts w:eastAsia="標楷體"/>
        </w:rPr>
      </w:pPr>
      <w:r w:rsidRPr="00C238B6">
        <w:rPr>
          <w:rFonts w:eastAsia="標楷體"/>
        </w:rPr>
        <w:tab/>
      </w:r>
      <w:r w:rsidRPr="00C238B6">
        <w:rPr>
          <w:rFonts w:eastAsia="標楷體"/>
          <w:noProof/>
        </w:rPr>
        <w:drawing>
          <wp:inline distT="0" distB="0" distL="0" distR="0" wp14:anchorId="26CA2465" wp14:editId="5CE4977B">
            <wp:extent cx="3776870" cy="3630763"/>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5236" cy="3638806"/>
                    </a:xfrm>
                    <a:prstGeom prst="rect">
                      <a:avLst/>
                    </a:prstGeom>
                  </pic:spPr>
                </pic:pic>
              </a:graphicData>
            </a:graphic>
          </wp:inline>
        </w:drawing>
      </w:r>
    </w:p>
    <w:p w14:paraId="7B8C52EF" w14:textId="1BE6C86A" w:rsidR="00312651" w:rsidRPr="00C238B6" w:rsidRDefault="00312651" w:rsidP="00312651">
      <w:pPr>
        <w:tabs>
          <w:tab w:val="center" w:pos="4111"/>
          <w:tab w:val="right" w:leader="dot" w:pos="8280"/>
        </w:tabs>
        <w:spacing w:line="360" w:lineRule="auto"/>
        <w:jc w:val="both"/>
        <w:rPr>
          <w:rFonts w:eastAsia="標楷體"/>
        </w:rPr>
      </w:pPr>
      <w:r w:rsidRPr="00C238B6">
        <w:rPr>
          <w:rFonts w:eastAsia="標楷體"/>
        </w:rPr>
        <w:tab/>
      </w:r>
      <w:r w:rsidRPr="00C238B6">
        <w:rPr>
          <w:rFonts w:eastAsia="標楷體" w:hint="eastAsia"/>
        </w:rPr>
        <w:t>圖</w:t>
      </w:r>
      <w:r w:rsidRPr="00C238B6">
        <w:rPr>
          <w:rFonts w:eastAsia="標楷體" w:hint="eastAsia"/>
        </w:rPr>
        <w:t>2.5</w:t>
      </w:r>
    </w:p>
    <w:p w14:paraId="4529BD1D" w14:textId="34F259B1" w:rsidR="00312651" w:rsidRPr="00C238B6" w:rsidRDefault="00312651" w:rsidP="00312651">
      <w:pPr>
        <w:tabs>
          <w:tab w:val="right" w:leader="dot" w:pos="8280"/>
        </w:tabs>
        <w:spacing w:line="360" w:lineRule="auto"/>
        <w:jc w:val="both"/>
        <w:rPr>
          <w:rFonts w:eastAsia="標楷體"/>
        </w:rPr>
      </w:pPr>
    </w:p>
    <w:p w14:paraId="5067BDFB" w14:textId="77777777" w:rsidR="00312651" w:rsidRPr="00C238B6" w:rsidRDefault="00312651" w:rsidP="00312651">
      <w:pPr>
        <w:tabs>
          <w:tab w:val="right" w:leader="dot" w:pos="8280"/>
        </w:tabs>
        <w:spacing w:line="360" w:lineRule="auto"/>
        <w:jc w:val="both"/>
        <w:rPr>
          <w:rFonts w:eastAsia="標楷體"/>
        </w:rPr>
      </w:pPr>
    </w:p>
    <w:p w14:paraId="168D4EC6" w14:textId="77777777" w:rsidR="007E4251" w:rsidRPr="00C238B6" w:rsidRDefault="007E4251" w:rsidP="008E7937">
      <w:pPr>
        <w:tabs>
          <w:tab w:val="center" w:pos="3969"/>
          <w:tab w:val="right" w:leader="dot" w:pos="8280"/>
        </w:tabs>
        <w:spacing w:line="360" w:lineRule="auto"/>
        <w:ind w:left="960"/>
        <w:rPr>
          <w:rFonts w:eastAsia="標楷體"/>
          <w:bCs/>
        </w:rPr>
      </w:pPr>
    </w:p>
    <w:p w14:paraId="5171AAFC" w14:textId="6AA49456" w:rsidR="00C238B6" w:rsidRPr="00C238B6" w:rsidRDefault="00D44189" w:rsidP="00C238B6">
      <w:pPr>
        <w:numPr>
          <w:ilvl w:val="0"/>
          <w:numId w:val="34"/>
        </w:numPr>
        <w:tabs>
          <w:tab w:val="clear" w:pos="480"/>
        </w:tabs>
        <w:spacing w:line="360" w:lineRule="auto"/>
        <w:ind w:left="0" w:firstLine="0"/>
        <w:jc w:val="center"/>
        <w:rPr>
          <w:rFonts w:eastAsia="標楷體"/>
          <w:b/>
          <w:sz w:val="32"/>
          <w:szCs w:val="32"/>
        </w:rPr>
      </w:pPr>
      <w:r w:rsidRPr="00C238B6">
        <w:rPr>
          <w:rFonts w:eastAsia="標楷體"/>
          <w:b/>
          <w:sz w:val="32"/>
          <w:szCs w:val="32"/>
        </w:rPr>
        <w:br w:type="page"/>
      </w:r>
      <w:r w:rsidR="00C238B6" w:rsidRPr="00C238B6">
        <w:rPr>
          <w:rFonts w:eastAsia="標楷體" w:hint="eastAsia"/>
          <w:b/>
          <w:sz w:val="32"/>
          <w:szCs w:val="32"/>
        </w:rPr>
        <w:lastRenderedPageBreak/>
        <w:t>實驗結果</w:t>
      </w:r>
      <w:r w:rsidR="00E5180F" w:rsidRPr="00C238B6">
        <w:rPr>
          <w:rFonts w:eastAsia="標楷體" w:hint="eastAsia"/>
          <w:b/>
          <w:sz w:val="32"/>
          <w:szCs w:val="32"/>
        </w:rPr>
        <w:t>與分析</w:t>
      </w:r>
    </w:p>
    <w:p w14:paraId="56492DD6" w14:textId="52A81286" w:rsidR="00E5180F" w:rsidRPr="00C238B6" w:rsidRDefault="00C238B6" w:rsidP="00E5180F">
      <w:pPr>
        <w:numPr>
          <w:ilvl w:val="0"/>
          <w:numId w:val="31"/>
        </w:numPr>
        <w:tabs>
          <w:tab w:val="right" w:leader="dot" w:pos="8280"/>
        </w:tabs>
        <w:spacing w:line="360" w:lineRule="auto"/>
        <w:rPr>
          <w:rFonts w:eastAsia="標楷體"/>
          <w:b/>
          <w:sz w:val="28"/>
          <w:szCs w:val="28"/>
        </w:rPr>
      </w:pPr>
      <w:r w:rsidRPr="00C238B6">
        <w:rPr>
          <w:rFonts w:eastAsia="標楷體" w:hint="eastAsia"/>
          <w:b/>
          <w:sz w:val="28"/>
          <w:szCs w:val="28"/>
        </w:rPr>
        <w:t>使用光流等式實作動作估計</w:t>
      </w:r>
    </w:p>
    <w:p w14:paraId="042130DE" w14:textId="0C46DF59" w:rsidR="00C238B6" w:rsidRDefault="00C238B6" w:rsidP="00C238B6">
      <w:pPr>
        <w:tabs>
          <w:tab w:val="right" w:leader="dot" w:pos="8280"/>
        </w:tabs>
        <w:spacing w:line="360" w:lineRule="auto"/>
        <w:ind w:firstLineChars="200" w:firstLine="480"/>
        <w:rPr>
          <w:rFonts w:eastAsia="標楷體"/>
        </w:rPr>
      </w:pPr>
      <w:r w:rsidRPr="00C238B6">
        <w:rPr>
          <w:rFonts w:eastAsia="標楷體" w:hint="eastAsia"/>
          <w:bCs/>
        </w:rPr>
        <w:t>此實驗根據作業規定，將使用</w:t>
      </w:r>
      <w:r w:rsidRPr="00C238B6">
        <w:rPr>
          <w:rFonts w:eastAsia="標楷體" w:hint="eastAsia"/>
          <w:bCs/>
        </w:rPr>
        <w:t>(3.1)</w:t>
      </w:r>
      <w:r w:rsidRPr="00C238B6">
        <w:rPr>
          <w:rFonts w:eastAsia="標楷體" w:hint="eastAsia"/>
          <w:bCs/>
        </w:rPr>
        <w:t>式做為</w:t>
      </w:r>
      <w:r w:rsidRPr="00C238B6">
        <w:rPr>
          <w:rFonts w:eastAsia="標楷體" w:hint="eastAsia"/>
        </w:rPr>
        <w:t>區塊失真測量</w:t>
      </w:r>
      <w:r w:rsidRPr="00C238B6">
        <w:rPr>
          <w:rFonts w:eastAsia="標楷體" w:hint="eastAsia"/>
        </w:rPr>
        <w:t>(</w:t>
      </w:r>
      <w:r w:rsidRPr="00C238B6">
        <w:rPr>
          <w:rFonts w:eastAsia="標楷體"/>
        </w:rPr>
        <w:t>block distortion measure , BDM)</w:t>
      </w:r>
      <w:r w:rsidRPr="00C238B6">
        <w:rPr>
          <w:rFonts w:eastAsia="標楷體" w:hint="eastAsia"/>
        </w:rPr>
        <w:t>，並將</w:t>
      </w:r>
      <w:r w:rsidRPr="00C238B6">
        <w:rPr>
          <w:rFonts w:eastAsia="標楷體" w:hint="eastAsia"/>
        </w:rPr>
        <w:t>b</w:t>
      </w:r>
      <w:r w:rsidRPr="00C238B6">
        <w:rPr>
          <w:rFonts w:eastAsia="標楷體"/>
        </w:rPr>
        <w:t>lock</w:t>
      </w:r>
      <w:r>
        <w:rPr>
          <w:rFonts w:eastAsia="標楷體"/>
        </w:rPr>
        <w:t xml:space="preserve"> size</w:t>
      </w:r>
      <w:r>
        <w:rPr>
          <w:rFonts w:eastAsia="標楷體" w:hint="eastAsia"/>
        </w:rPr>
        <w:t>設為</w:t>
      </w:r>
      <w:r>
        <w:rPr>
          <w:rFonts w:eastAsia="標楷體" w:hint="eastAsia"/>
        </w:rPr>
        <w:t>4</w:t>
      </w:r>
      <w:r>
        <w:rPr>
          <w:rFonts w:eastAsia="標楷體"/>
        </w:rPr>
        <w:t>x4</w:t>
      </w:r>
      <w:r>
        <w:rPr>
          <w:rFonts w:eastAsia="標楷體" w:hint="eastAsia"/>
        </w:rPr>
        <w:t>。</w:t>
      </w:r>
      <w:r w:rsidR="00556891">
        <w:rPr>
          <w:rFonts w:eastAsia="標楷體" w:hint="eastAsia"/>
        </w:rPr>
        <w:t>本次實驗使用第</w:t>
      </w:r>
      <w:r w:rsidR="00556891">
        <w:rPr>
          <w:rFonts w:eastAsia="標楷體" w:hint="eastAsia"/>
        </w:rPr>
        <w:t>t</w:t>
      </w:r>
      <w:r w:rsidR="00556891">
        <w:rPr>
          <w:rFonts w:eastAsia="標楷體" w:hint="eastAsia"/>
        </w:rPr>
        <w:t>幀影像當作</w:t>
      </w:r>
      <w:r w:rsidR="00556891">
        <w:rPr>
          <w:rFonts w:eastAsia="標楷體" w:hint="eastAsia"/>
        </w:rPr>
        <w:t>c</w:t>
      </w:r>
      <w:r w:rsidR="00556891">
        <w:rPr>
          <w:rFonts w:eastAsia="標楷體"/>
        </w:rPr>
        <w:t>urrent frame</w:t>
      </w:r>
      <w:r w:rsidR="00556891">
        <w:rPr>
          <w:rFonts w:eastAsia="標楷體" w:hint="eastAsia"/>
        </w:rPr>
        <w:t>，</w:t>
      </w:r>
      <w:r w:rsidR="00556891">
        <w:rPr>
          <w:rFonts w:eastAsia="標楷體"/>
        </w:rPr>
        <w:t>t+1</w:t>
      </w:r>
      <w:r w:rsidR="00556891">
        <w:rPr>
          <w:rFonts w:eastAsia="標楷體" w:hint="eastAsia"/>
        </w:rPr>
        <w:t>幀當作</w:t>
      </w:r>
      <w:r w:rsidR="00556891">
        <w:rPr>
          <w:rFonts w:eastAsia="標楷體" w:hint="eastAsia"/>
        </w:rPr>
        <w:t>t</w:t>
      </w:r>
      <w:r w:rsidR="00556891">
        <w:rPr>
          <w:rFonts w:eastAsia="標楷體"/>
        </w:rPr>
        <w:t>arget frame</w:t>
      </w:r>
      <w:r w:rsidR="00556891">
        <w:rPr>
          <w:rFonts w:eastAsia="標楷體" w:hint="eastAsia"/>
        </w:rPr>
        <w:t>進行預測。</w:t>
      </w:r>
    </w:p>
    <w:p w14:paraId="5F151B9F" w14:textId="4CB928C9" w:rsidR="00C238B6" w:rsidRDefault="000E2C99" w:rsidP="00C238B6">
      <w:pPr>
        <w:pStyle w:val="ListParagraph"/>
        <w:numPr>
          <w:ilvl w:val="0"/>
          <w:numId w:val="42"/>
        </w:numPr>
        <w:tabs>
          <w:tab w:val="right" w:leader="dot" w:pos="8280"/>
        </w:tabs>
        <w:spacing w:line="360" w:lineRule="auto"/>
        <w:ind w:leftChars="0"/>
        <w:rPr>
          <w:rFonts w:eastAsia="標楷體"/>
          <w:b/>
          <w:bCs/>
        </w:rPr>
      </w:pPr>
      <w:r>
        <w:rPr>
          <w:rFonts w:eastAsia="標楷體" w:hint="eastAsia"/>
        </w:rPr>
        <w:t xml:space="preserve"> </w:t>
      </w:r>
      <w:r w:rsidR="00C238B6" w:rsidRPr="000E2C99">
        <w:rPr>
          <w:rFonts w:eastAsia="標楷體" w:hint="eastAsia"/>
          <w:b/>
          <w:bCs/>
        </w:rPr>
        <w:t>比較不同大小的搜索範圍</w:t>
      </w:r>
      <w:r w:rsidR="00C238B6" w:rsidRPr="000E2C99">
        <w:rPr>
          <w:rFonts w:eastAsia="標楷體" w:hint="eastAsia"/>
          <w:b/>
          <w:bCs/>
        </w:rPr>
        <w:t xml:space="preserve"> (</w:t>
      </w:r>
      <w:r w:rsidR="00C238B6" w:rsidRPr="000E2C99">
        <w:rPr>
          <w:rFonts w:eastAsia="標楷體"/>
          <w:b/>
          <w:bCs/>
        </w:rPr>
        <w:t xml:space="preserve"> </w:t>
      </w:r>
      <w:r w:rsidR="00C238B6" w:rsidRPr="000E2C99">
        <w:rPr>
          <w:rFonts w:eastAsia="標楷體" w:hint="eastAsia"/>
          <w:b/>
          <w:bCs/>
        </w:rPr>
        <w:t>s</w:t>
      </w:r>
      <w:r w:rsidR="00C238B6" w:rsidRPr="000E2C99">
        <w:rPr>
          <w:rFonts w:eastAsia="標楷體"/>
          <w:b/>
          <w:bCs/>
        </w:rPr>
        <w:t xml:space="preserve">earch range </w:t>
      </w:r>
      <w:r w:rsidR="00C238B6" w:rsidRPr="000E2C99">
        <w:rPr>
          <w:rFonts w:eastAsia="標楷體" w:hint="eastAsia"/>
          <w:b/>
          <w:bCs/>
        </w:rPr>
        <w:t>,</w:t>
      </w:r>
      <w:r w:rsidR="00C238B6" w:rsidRPr="000E2C99">
        <w:rPr>
          <w:rFonts w:eastAsia="標楷體"/>
          <w:b/>
          <w:bCs/>
        </w:rPr>
        <w:t xml:space="preserve"> R )</w:t>
      </w:r>
    </w:p>
    <w:p w14:paraId="56CCC1F0"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b/>
          <w:bCs/>
        </w:rPr>
      </w:pPr>
      <w:r>
        <w:rPr>
          <w:rFonts w:eastAsia="標楷體"/>
          <w:b/>
          <w:bCs/>
        </w:rPr>
        <w:tab/>
      </w:r>
      <w:r>
        <w:rPr>
          <w:noProof/>
        </w:rPr>
        <w:drawing>
          <wp:inline distT="0" distB="0" distL="0" distR="0" wp14:anchorId="32902F23" wp14:editId="2D215523">
            <wp:extent cx="1890220" cy="1745311"/>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4370" cy="1749143"/>
                    </a:xfrm>
                    <a:prstGeom prst="rect">
                      <a:avLst/>
                    </a:prstGeom>
                    <a:noFill/>
                    <a:ln>
                      <a:noFill/>
                    </a:ln>
                  </pic:spPr>
                </pic:pic>
              </a:graphicData>
            </a:graphic>
          </wp:inline>
        </w:drawing>
      </w:r>
      <w:r>
        <w:rPr>
          <w:rFonts w:eastAsia="標楷體"/>
          <w:b/>
          <w:bCs/>
        </w:rPr>
        <w:tab/>
      </w:r>
      <w:r>
        <w:rPr>
          <w:noProof/>
        </w:rPr>
        <w:drawing>
          <wp:inline distT="0" distB="0" distL="0" distR="0" wp14:anchorId="28E0C162" wp14:editId="71707781">
            <wp:extent cx="1889202" cy="1744372"/>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580" cy="1751185"/>
                    </a:xfrm>
                    <a:prstGeom prst="rect">
                      <a:avLst/>
                    </a:prstGeom>
                    <a:noFill/>
                    <a:ln>
                      <a:noFill/>
                    </a:ln>
                  </pic:spPr>
                </pic:pic>
              </a:graphicData>
            </a:graphic>
          </wp:inline>
        </w:drawing>
      </w:r>
    </w:p>
    <w:p w14:paraId="63662ED4" w14:textId="2F7E5973" w:rsid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b/>
          <w:bCs/>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1.</w:t>
      </w:r>
      <w:r w:rsidR="000E2C99" w:rsidRPr="00BF56E9">
        <w:rPr>
          <w:rFonts w:eastAsia="標楷體"/>
        </w:rPr>
        <w:t>1</w:t>
      </w:r>
      <w:r w:rsidR="000E2C99" w:rsidRPr="00BF56E9">
        <w:rPr>
          <w:rFonts w:eastAsia="標楷體" w:hint="eastAsia"/>
        </w:rPr>
        <w:t xml:space="preserve"> c</w:t>
      </w:r>
      <w:r w:rsidR="000E2C99" w:rsidRPr="00BF56E9">
        <w:rPr>
          <w:rFonts w:eastAsia="標楷體"/>
        </w:rPr>
        <w:t>urrent frame</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1.</w:t>
      </w:r>
      <w:r w:rsidR="000E2C99" w:rsidRPr="00BF56E9">
        <w:rPr>
          <w:rFonts w:eastAsia="標楷體"/>
        </w:rPr>
        <w:t>2</w:t>
      </w:r>
      <w:r w:rsidR="000E2C99" w:rsidRPr="00BF56E9">
        <w:rPr>
          <w:rFonts w:eastAsia="標楷體" w:hint="eastAsia"/>
        </w:rPr>
        <w:t xml:space="preserve"> t</w:t>
      </w:r>
      <w:r w:rsidR="000E2C99" w:rsidRPr="00BF56E9">
        <w:rPr>
          <w:rFonts w:eastAsia="標楷體"/>
        </w:rPr>
        <w:t>arget frame</w:t>
      </w:r>
    </w:p>
    <w:p w14:paraId="782F03B3" w14:textId="77777777" w:rsidR="00BF56E9" w:rsidRPr="00BF56E9" w:rsidRDefault="00BF56E9" w:rsidP="00BF56E9">
      <w:pPr>
        <w:tabs>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8</w:t>
      </w:r>
    </w:p>
    <w:p w14:paraId="62F6C6A5"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noProof/>
        </w:rPr>
      </w:pPr>
      <w:r>
        <w:rPr>
          <w:rFonts w:eastAsia="標楷體"/>
          <w:noProof/>
        </w:rPr>
        <w:drawing>
          <wp:inline distT="0" distB="0" distL="0" distR="0" wp14:anchorId="4438522E" wp14:editId="26F2C06C">
            <wp:extent cx="1989152" cy="183665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9152" cy="1836659"/>
                    </a:xfrm>
                    <a:prstGeom prst="rect">
                      <a:avLst/>
                    </a:prstGeom>
                    <a:noFill/>
                    <a:ln>
                      <a:noFill/>
                    </a:ln>
                  </pic:spPr>
                </pic:pic>
              </a:graphicData>
            </a:graphic>
          </wp:inline>
        </w:drawing>
      </w:r>
      <w:r w:rsidRPr="00BF56E9">
        <w:rPr>
          <w:rFonts w:eastAsia="標楷體"/>
          <w:noProof/>
        </w:rPr>
        <w:t xml:space="preserve"> </w:t>
      </w:r>
      <w:r>
        <w:rPr>
          <w:rFonts w:eastAsia="標楷體"/>
          <w:noProof/>
        </w:rPr>
        <w:tab/>
      </w:r>
      <w:r>
        <w:rPr>
          <w:rFonts w:eastAsia="標楷體"/>
          <w:noProof/>
        </w:rPr>
        <w:drawing>
          <wp:inline distT="0" distB="0" distL="0" distR="0" wp14:anchorId="3422ABDD" wp14:editId="3128037F">
            <wp:extent cx="1975813" cy="1824342"/>
            <wp:effectExtent l="0" t="0" r="5715"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0907" cy="1829046"/>
                    </a:xfrm>
                    <a:prstGeom prst="rect">
                      <a:avLst/>
                    </a:prstGeom>
                    <a:noFill/>
                    <a:ln>
                      <a:noFill/>
                    </a:ln>
                  </pic:spPr>
                </pic:pic>
              </a:graphicData>
            </a:graphic>
          </wp:inline>
        </w:drawing>
      </w:r>
    </w:p>
    <w:p w14:paraId="60435B1D"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1.3 </w:t>
      </w:r>
      <w:r w:rsidR="000E2C99" w:rsidRPr="00BF56E9">
        <w:rPr>
          <w:rFonts w:eastAsia="標楷體"/>
        </w:rPr>
        <w:t>motion field</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1.4 </w:t>
      </w:r>
      <w:r w:rsidR="000E2C99" w:rsidRPr="00BF56E9">
        <w:rPr>
          <w:rFonts w:eastAsia="標楷體"/>
        </w:rPr>
        <w:t>predicted frame</w:t>
      </w:r>
    </w:p>
    <w:p w14:paraId="1EE4ADE4"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noProof/>
        </w:rPr>
      </w:pPr>
      <w:r>
        <w:rPr>
          <w:rFonts w:eastAsia="標楷體"/>
        </w:rPr>
        <w:tab/>
      </w:r>
      <w:r w:rsidRPr="00BF56E9">
        <w:rPr>
          <w:rFonts w:eastAsia="標楷體"/>
          <w:noProof/>
        </w:rPr>
        <w:t xml:space="preserve"> </w:t>
      </w:r>
      <w:r>
        <w:rPr>
          <w:noProof/>
        </w:rPr>
        <w:drawing>
          <wp:inline distT="0" distB="0" distL="0" distR="0" wp14:anchorId="5C506BFB" wp14:editId="3FFC7E83">
            <wp:extent cx="1077678" cy="1077678"/>
            <wp:effectExtent l="0" t="0" r="8255"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2704" cy="1092704"/>
                    </a:xfrm>
                    <a:prstGeom prst="rect">
                      <a:avLst/>
                    </a:prstGeom>
                  </pic:spPr>
                </pic:pic>
              </a:graphicData>
            </a:graphic>
          </wp:inline>
        </w:drawing>
      </w:r>
      <w:r w:rsidRPr="00BF56E9">
        <w:rPr>
          <w:rFonts w:eastAsia="標楷體"/>
          <w:noProof/>
        </w:rPr>
        <w:t xml:space="preserve"> </w:t>
      </w:r>
      <w:r>
        <w:rPr>
          <w:rFonts w:eastAsia="標楷體"/>
          <w:noProof/>
        </w:rPr>
        <w:tab/>
      </w:r>
      <w:r>
        <w:rPr>
          <w:noProof/>
        </w:rPr>
        <w:drawing>
          <wp:inline distT="0" distB="0" distL="0" distR="0" wp14:anchorId="4120C53B" wp14:editId="3637494A">
            <wp:extent cx="1262047" cy="116529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3312" cy="1175696"/>
                    </a:xfrm>
                    <a:prstGeom prst="rect">
                      <a:avLst/>
                    </a:prstGeom>
                    <a:noFill/>
                    <a:ln>
                      <a:noFill/>
                    </a:ln>
                  </pic:spPr>
                </pic:pic>
              </a:graphicData>
            </a:graphic>
          </wp:inline>
        </w:drawing>
      </w:r>
    </w:p>
    <w:p w14:paraId="37DF45BC" w14:textId="0592A4C1" w:rsid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lastRenderedPageBreak/>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28FB05CD" w14:textId="368982FE" w:rsidR="00BF56E9" w:rsidRPr="00BF56E9" w:rsidRDefault="000E2C99" w:rsidP="00BF56E9">
      <w:pPr>
        <w:tabs>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16</w:t>
      </w:r>
    </w:p>
    <w:p w14:paraId="1DBD1BC5" w14:textId="1E15B845" w:rsidR="00BF56E9" w:rsidRPr="000E2C9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drawing>
          <wp:inline distT="0" distB="0" distL="0" distR="0" wp14:anchorId="2BE4B244" wp14:editId="22297CC5">
            <wp:extent cx="2067340" cy="1908852"/>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3393" cy="1914441"/>
                    </a:xfrm>
                    <a:prstGeom prst="rect">
                      <a:avLst/>
                    </a:prstGeom>
                    <a:noFill/>
                    <a:ln>
                      <a:noFill/>
                    </a:ln>
                  </pic:spPr>
                </pic:pic>
              </a:graphicData>
            </a:graphic>
          </wp:inline>
        </w:drawing>
      </w:r>
      <w:r w:rsidRPr="00BF56E9">
        <w:rPr>
          <w:rFonts w:eastAsia="標楷體"/>
          <w:noProof/>
        </w:rPr>
        <w:t xml:space="preserve"> </w:t>
      </w:r>
      <w:r>
        <w:rPr>
          <w:rFonts w:eastAsia="標楷體"/>
          <w:noProof/>
        </w:rPr>
        <w:tab/>
      </w:r>
      <w:r>
        <w:rPr>
          <w:rFonts w:eastAsia="標楷體"/>
          <w:noProof/>
        </w:rPr>
        <w:drawing>
          <wp:inline distT="0" distB="0" distL="0" distR="0" wp14:anchorId="613EEBFB" wp14:editId="5268BD88">
            <wp:extent cx="1952046" cy="1802398"/>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4570" cy="1804728"/>
                    </a:xfrm>
                    <a:prstGeom prst="rect">
                      <a:avLst/>
                    </a:prstGeom>
                    <a:noFill/>
                    <a:ln>
                      <a:noFill/>
                    </a:ln>
                  </pic:spPr>
                </pic:pic>
              </a:graphicData>
            </a:graphic>
          </wp:inline>
        </w:drawing>
      </w:r>
    </w:p>
    <w:p w14:paraId="6F2B0526"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Pr="00BF56E9">
        <w:rPr>
          <w:rFonts w:eastAsia="標楷體" w:hint="eastAsia"/>
        </w:rPr>
        <w:t xml:space="preserve">3.1.5 </w:t>
      </w:r>
      <w:r w:rsidRPr="00BF56E9">
        <w:rPr>
          <w:rFonts w:eastAsia="標楷體"/>
        </w:rPr>
        <w:t>color space</w:t>
      </w:r>
      <w:r w:rsidRPr="00BF56E9">
        <w:rPr>
          <w:rFonts w:eastAsia="標楷體"/>
        </w:rPr>
        <w:tab/>
      </w:r>
      <w:r w:rsidRPr="00BF56E9">
        <w:rPr>
          <w:rFonts w:eastAsia="標楷體" w:hint="eastAsia"/>
        </w:rPr>
        <w:t>圖</w:t>
      </w:r>
      <w:r w:rsidRPr="00BF56E9">
        <w:rPr>
          <w:rFonts w:eastAsia="標楷體" w:hint="eastAsia"/>
        </w:rPr>
        <w:t>3.1.6 c</w:t>
      </w:r>
      <w:r w:rsidRPr="00BF56E9">
        <w:rPr>
          <w:rFonts w:eastAsia="標楷體"/>
        </w:rPr>
        <w:t>olor motion field</w:t>
      </w:r>
    </w:p>
    <w:p w14:paraId="7C458C0D"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rPr>
        <w:tab/>
      </w:r>
      <w:r>
        <w:rPr>
          <w:noProof/>
        </w:rPr>
        <w:drawing>
          <wp:inline distT="0" distB="0" distL="0" distR="0" wp14:anchorId="50F22D6C" wp14:editId="45EC7012">
            <wp:extent cx="1777310" cy="177731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0351" cy="1810351"/>
                    </a:xfrm>
                    <a:prstGeom prst="rect">
                      <a:avLst/>
                    </a:prstGeom>
                  </pic:spPr>
                </pic:pic>
              </a:graphicData>
            </a:graphic>
          </wp:inline>
        </w:drawing>
      </w:r>
      <w:r>
        <w:rPr>
          <w:rFonts w:eastAsia="標楷體"/>
        </w:rPr>
        <w:tab/>
      </w:r>
      <w:r>
        <w:rPr>
          <w:noProof/>
        </w:rPr>
        <w:drawing>
          <wp:inline distT="0" distB="0" distL="0" distR="0" wp14:anchorId="56D4BBF9" wp14:editId="4CCEB85E">
            <wp:extent cx="1952046" cy="1802398"/>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8769" cy="1845539"/>
                    </a:xfrm>
                    <a:prstGeom prst="rect">
                      <a:avLst/>
                    </a:prstGeom>
                    <a:noFill/>
                    <a:ln>
                      <a:noFill/>
                    </a:ln>
                  </pic:spPr>
                </pic:pic>
              </a:graphicData>
            </a:graphic>
          </wp:inline>
        </w:drawing>
      </w:r>
    </w:p>
    <w:p w14:paraId="37CC7D03" w14:textId="77777777" w:rsidR="00BF56E9" w:rsidRDefault="00BF56E9" w:rsidP="00BF56E9">
      <w:pPr>
        <w:pStyle w:val="ListParagraph"/>
        <w:tabs>
          <w:tab w:val="center" w:pos="2127"/>
          <w:tab w:val="center" w:pos="5954"/>
          <w:tab w:val="right" w:leader="dot" w:pos="8280"/>
        </w:tabs>
        <w:spacing w:line="360" w:lineRule="auto"/>
        <w:ind w:leftChars="0"/>
        <w:rPr>
          <w:rFonts w:eastAsia="標楷體"/>
        </w:rPr>
      </w:pPr>
      <w:r>
        <w:rPr>
          <w:rFonts w:eastAsia="標楷體"/>
        </w:rPr>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7DA1BD12" w14:textId="77777777" w:rsidR="00BF56E9" w:rsidRDefault="000E2C99" w:rsidP="00BF56E9">
      <w:pPr>
        <w:tabs>
          <w:tab w:val="center" w:pos="2127"/>
          <w:tab w:val="center" w:pos="5954"/>
          <w:tab w:val="right" w:leader="dot" w:pos="8280"/>
        </w:tabs>
        <w:spacing w:line="360" w:lineRule="auto"/>
        <w:rPr>
          <w:rFonts w:eastAsia="標楷體"/>
        </w:rPr>
      </w:pPr>
      <w:r w:rsidRPr="00BF56E9">
        <w:rPr>
          <w:rFonts w:eastAsia="標楷體" w:hint="eastAsia"/>
        </w:rPr>
        <w:t>此處</w:t>
      </w:r>
      <w:r w:rsidRPr="00BF56E9">
        <w:rPr>
          <w:rFonts w:eastAsia="標楷體" w:hint="eastAsia"/>
        </w:rPr>
        <w:t>R</w:t>
      </w:r>
      <w:r w:rsidRPr="00BF56E9">
        <w:rPr>
          <w:rFonts w:eastAsia="標楷體" w:hint="eastAsia"/>
        </w:rPr>
        <w:t>設置為</w:t>
      </w:r>
      <w:r w:rsidRPr="00BF56E9">
        <w:rPr>
          <w:rFonts w:eastAsia="標楷體" w:hint="eastAsia"/>
        </w:rPr>
        <w:t>32</w:t>
      </w:r>
    </w:p>
    <w:p w14:paraId="634DB4DD" w14:textId="77777777" w:rsidR="00BF56E9" w:rsidRDefault="00BF56E9" w:rsidP="00BF56E9">
      <w:pPr>
        <w:tabs>
          <w:tab w:val="center" w:pos="2127"/>
          <w:tab w:val="center" w:pos="5954"/>
          <w:tab w:val="right" w:leader="dot" w:pos="8280"/>
        </w:tabs>
        <w:spacing w:line="360" w:lineRule="auto"/>
        <w:rPr>
          <w:rFonts w:eastAsia="標楷體"/>
        </w:rPr>
      </w:pPr>
      <w:r>
        <w:rPr>
          <w:rFonts w:eastAsia="標楷體"/>
        </w:rPr>
        <w:tab/>
      </w:r>
      <w:r>
        <w:rPr>
          <w:noProof/>
        </w:rPr>
        <w:drawing>
          <wp:inline distT="0" distB="0" distL="0" distR="0" wp14:anchorId="3649C576" wp14:editId="6BCFA156">
            <wp:extent cx="1868693" cy="1725433"/>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699" cy="1747598"/>
                    </a:xfrm>
                    <a:prstGeom prst="rect">
                      <a:avLst/>
                    </a:prstGeom>
                    <a:noFill/>
                    <a:ln>
                      <a:noFill/>
                    </a:ln>
                  </pic:spPr>
                </pic:pic>
              </a:graphicData>
            </a:graphic>
          </wp:inline>
        </w:drawing>
      </w:r>
      <w:r>
        <w:rPr>
          <w:rFonts w:eastAsia="標楷體"/>
        </w:rPr>
        <w:tab/>
      </w:r>
      <w:r>
        <w:rPr>
          <w:noProof/>
        </w:rPr>
        <w:drawing>
          <wp:inline distT="0" distB="0" distL="0" distR="0" wp14:anchorId="48A1AE43" wp14:editId="34EC0A4C">
            <wp:extent cx="1932167" cy="1784043"/>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260" cy="1806289"/>
                    </a:xfrm>
                    <a:prstGeom prst="rect">
                      <a:avLst/>
                    </a:prstGeom>
                    <a:noFill/>
                    <a:ln>
                      <a:noFill/>
                    </a:ln>
                  </pic:spPr>
                </pic:pic>
              </a:graphicData>
            </a:graphic>
          </wp:inline>
        </w:drawing>
      </w:r>
    </w:p>
    <w:p w14:paraId="5E115F40" w14:textId="77777777" w:rsidR="00BF56E9" w:rsidRDefault="00BF56E9" w:rsidP="00BF56E9">
      <w:pPr>
        <w:tabs>
          <w:tab w:val="center" w:pos="2127"/>
          <w:tab w:val="center" w:pos="5954"/>
          <w:tab w:val="right" w:leader="dot" w:pos="8280"/>
        </w:tabs>
        <w:spacing w:line="360" w:lineRule="auto"/>
        <w:rPr>
          <w:rFonts w:eastAsia="標楷體"/>
        </w:rPr>
      </w:pPr>
      <w:r>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1.3 </w:t>
      </w:r>
      <w:r w:rsidR="000E2C99" w:rsidRPr="00BF56E9">
        <w:rPr>
          <w:rFonts w:eastAsia="標楷體"/>
        </w:rPr>
        <w:t>motion field</w:t>
      </w:r>
      <w:r w:rsidR="000E2C99" w:rsidRPr="00BF56E9">
        <w:rPr>
          <w:rFonts w:eastAsia="標楷體"/>
        </w:rPr>
        <w:tab/>
      </w:r>
      <w:r w:rsidR="000E2C99" w:rsidRPr="00BF56E9">
        <w:rPr>
          <w:rFonts w:eastAsia="標楷體" w:hint="eastAsia"/>
        </w:rPr>
        <w:t>圖</w:t>
      </w:r>
      <w:r w:rsidR="000E2C99" w:rsidRPr="00BF56E9">
        <w:rPr>
          <w:rFonts w:eastAsia="標楷體" w:hint="eastAsia"/>
        </w:rPr>
        <w:t>3</w:t>
      </w:r>
      <w:r w:rsidR="000E2C99" w:rsidRPr="00BF56E9">
        <w:rPr>
          <w:rFonts w:eastAsia="標楷體"/>
        </w:rPr>
        <w:t>.</w:t>
      </w:r>
      <w:r w:rsidR="000E2C99" w:rsidRPr="00BF56E9">
        <w:rPr>
          <w:rFonts w:eastAsia="標楷體" w:hint="eastAsia"/>
        </w:rPr>
        <w:t xml:space="preserve">1.4 </w:t>
      </w:r>
      <w:r w:rsidR="000E2C99" w:rsidRPr="00BF56E9">
        <w:rPr>
          <w:rFonts w:eastAsia="標楷體"/>
        </w:rPr>
        <w:t>predicted fram</w:t>
      </w:r>
    </w:p>
    <w:p w14:paraId="1DE5BAC6" w14:textId="019755EB" w:rsidR="00BF56E9" w:rsidRDefault="005B2F78" w:rsidP="00BF56E9">
      <w:pPr>
        <w:tabs>
          <w:tab w:val="center" w:pos="2127"/>
          <w:tab w:val="center" w:pos="5954"/>
          <w:tab w:val="right" w:leader="dot" w:pos="8280"/>
        </w:tabs>
        <w:spacing w:line="360" w:lineRule="auto"/>
        <w:rPr>
          <w:rFonts w:eastAsia="標楷體"/>
        </w:rPr>
      </w:pPr>
      <w:r>
        <w:rPr>
          <w:rFonts w:eastAsia="標楷體"/>
        </w:rPr>
        <w:lastRenderedPageBreak/>
        <w:tab/>
      </w:r>
      <w:r w:rsidR="00BF56E9">
        <w:rPr>
          <w:noProof/>
        </w:rPr>
        <w:drawing>
          <wp:inline distT="0" distB="0" distL="0" distR="0" wp14:anchorId="57A6FDCF" wp14:editId="62A225F7">
            <wp:extent cx="1657847" cy="165784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0165" cy="1690165"/>
                    </a:xfrm>
                    <a:prstGeom prst="rect">
                      <a:avLst/>
                    </a:prstGeom>
                  </pic:spPr>
                </pic:pic>
              </a:graphicData>
            </a:graphic>
          </wp:inline>
        </w:drawing>
      </w:r>
      <w:r w:rsidR="00BF56E9">
        <w:rPr>
          <w:rFonts w:eastAsia="標楷體"/>
        </w:rPr>
        <w:tab/>
      </w:r>
      <w:r w:rsidR="00BF56E9">
        <w:rPr>
          <w:noProof/>
        </w:rPr>
        <w:drawing>
          <wp:inline distT="0" distB="0" distL="0" distR="0" wp14:anchorId="246858D8" wp14:editId="0758A0C4">
            <wp:extent cx="1796994" cy="1659232"/>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1726" cy="1682068"/>
                    </a:xfrm>
                    <a:prstGeom prst="rect">
                      <a:avLst/>
                    </a:prstGeom>
                    <a:noFill/>
                    <a:ln>
                      <a:noFill/>
                    </a:ln>
                  </pic:spPr>
                </pic:pic>
              </a:graphicData>
            </a:graphic>
          </wp:inline>
        </w:drawing>
      </w:r>
    </w:p>
    <w:p w14:paraId="5C438C3D" w14:textId="113B0BC9" w:rsidR="000E2C99" w:rsidRPr="00BF56E9" w:rsidRDefault="00BF56E9" w:rsidP="00BF56E9">
      <w:pPr>
        <w:tabs>
          <w:tab w:val="center" w:pos="2127"/>
          <w:tab w:val="center" w:pos="5954"/>
          <w:tab w:val="right" w:leader="dot" w:pos="8280"/>
        </w:tabs>
        <w:spacing w:line="360" w:lineRule="auto"/>
        <w:rPr>
          <w:rFonts w:eastAsia="標楷體"/>
        </w:rPr>
      </w:pPr>
      <w:r>
        <w:rPr>
          <w:rFonts w:eastAsia="標楷體"/>
        </w:rPr>
        <w:tab/>
      </w:r>
      <w:r w:rsidR="000E2C99" w:rsidRPr="00BF56E9">
        <w:rPr>
          <w:rFonts w:eastAsia="標楷體" w:hint="eastAsia"/>
        </w:rPr>
        <w:t>圖</w:t>
      </w:r>
      <w:r w:rsidR="000E2C99" w:rsidRPr="00BF56E9">
        <w:rPr>
          <w:rFonts w:eastAsia="標楷體" w:hint="eastAsia"/>
        </w:rPr>
        <w:t xml:space="preserve">3.1.5 </w:t>
      </w:r>
      <w:r w:rsidR="000E2C99" w:rsidRPr="00BF56E9">
        <w:rPr>
          <w:rFonts w:eastAsia="標楷體"/>
        </w:rPr>
        <w:t>color space</w:t>
      </w:r>
      <w:r w:rsidR="000E2C99" w:rsidRPr="00BF56E9">
        <w:rPr>
          <w:rFonts w:eastAsia="標楷體"/>
        </w:rPr>
        <w:tab/>
      </w:r>
      <w:r w:rsidR="000E2C99" w:rsidRPr="00BF56E9">
        <w:rPr>
          <w:rFonts w:eastAsia="標楷體" w:hint="eastAsia"/>
        </w:rPr>
        <w:t>圖</w:t>
      </w:r>
      <w:r w:rsidR="000E2C99" w:rsidRPr="00BF56E9">
        <w:rPr>
          <w:rFonts w:eastAsia="標楷體" w:hint="eastAsia"/>
        </w:rPr>
        <w:t>3.1.6 c</w:t>
      </w:r>
      <w:r w:rsidR="000E2C99" w:rsidRPr="00BF56E9">
        <w:rPr>
          <w:rFonts w:eastAsia="標楷體"/>
        </w:rPr>
        <w:t>olor motion field</w:t>
      </w:r>
    </w:p>
    <w:p w14:paraId="386DFA76" w14:textId="122CBF10" w:rsidR="00C238B6" w:rsidRPr="000E2C99" w:rsidRDefault="000E2C99" w:rsidP="00C238B6">
      <w:pPr>
        <w:pStyle w:val="ListParagraph"/>
        <w:numPr>
          <w:ilvl w:val="0"/>
          <w:numId w:val="42"/>
        </w:numPr>
        <w:tabs>
          <w:tab w:val="right" w:leader="dot" w:pos="8280"/>
        </w:tabs>
        <w:spacing w:line="360" w:lineRule="auto"/>
        <w:ind w:leftChars="0"/>
        <w:rPr>
          <w:rFonts w:eastAsia="標楷體"/>
          <w:b/>
          <w:bCs/>
        </w:rPr>
      </w:pPr>
      <w:r>
        <w:rPr>
          <w:rFonts w:eastAsia="標楷體" w:hint="eastAsia"/>
        </w:rPr>
        <w:t xml:space="preserve"> </w:t>
      </w:r>
      <w:r w:rsidRPr="000E2C99">
        <w:rPr>
          <w:rFonts w:eastAsia="標楷體" w:hint="eastAsia"/>
          <w:b/>
          <w:bCs/>
        </w:rPr>
        <w:t>比較</w:t>
      </w:r>
      <w:r w:rsidRPr="000E2C99">
        <w:rPr>
          <w:rFonts w:eastAsia="標楷體" w:hint="eastAsia"/>
          <w:b/>
          <w:bCs/>
        </w:rPr>
        <w:t>E</w:t>
      </w:r>
      <w:r w:rsidRPr="000E2C99">
        <w:rPr>
          <w:rFonts w:eastAsia="標楷體"/>
          <w:b/>
          <w:bCs/>
          <w:vertAlign w:val="subscript"/>
        </w:rPr>
        <w:t>OF</w:t>
      </w:r>
      <w:r w:rsidRPr="000E2C99">
        <w:rPr>
          <w:rFonts w:eastAsia="標楷體" w:hint="eastAsia"/>
          <w:b/>
          <w:bCs/>
        </w:rPr>
        <w:t>和</w:t>
      </w:r>
      <w:r w:rsidRPr="000E2C99">
        <w:rPr>
          <w:rFonts w:eastAsia="標楷體" w:hint="eastAsia"/>
          <w:b/>
          <w:bCs/>
        </w:rPr>
        <w:t>E</w:t>
      </w:r>
      <w:r w:rsidRPr="000E2C99">
        <w:rPr>
          <w:rFonts w:eastAsia="標楷體" w:hint="eastAsia"/>
          <w:b/>
          <w:bCs/>
          <w:vertAlign w:val="subscript"/>
        </w:rPr>
        <w:t>DFD</w:t>
      </w:r>
    </w:p>
    <w:p w14:paraId="59AA7B76" w14:textId="6A459192" w:rsidR="000E2C99" w:rsidRDefault="000E2C99" w:rsidP="00556891">
      <w:pPr>
        <w:pStyle w:val="ListParagraph"/>
        <w:tabs>
          <w:tab w:val="right" w:leader="dot" w:pos="8280"/>
        </w:tabs>
        <w:spacing w:line="360" w:lineRule="auto"/>
        <w:ind w:leftChars="0" w:left="0" w:firstLineChars="200" w:firstLine="480"/>
        <w:rPr>
          <w:rFonts w:eastAsia="標楷體"/>
        </w:rPr>
      </w:pPr>
      <w:r>
        <w:rPr>
          <w:rFonts w:eastAsia="標楷體" w:hint="eastAsia"/>
        </w:rPr>
        <w:t>比較</w:t>
      </w:r>
      <w:r w:rsidR="00556891">
        <w:rPr>
          <w:rFonts w:eastAsia="標楷體" w:hint="eastAsia"/>
        </w:rPr>
        <w:t>相同參數下，使用</w:t>
      </w:r>
      <w:r w:rsidR="00556891" w:rsidRPr="00556891">
        <w:rPr>
          <w:rFonts w:eastAsia="標楷體" w:hint="eastAsia"/>
        </w:rPr>
        <w:t>E</w:t>
      </w:r>
      <w:r w:rsidR="00556891" w:rsidRPr="00556891">
        <w:rPr>
          <w:rFonts w:eastAsia="標楷體"/>
          <w:vertAlign w:val="subscript"/>
        </w:rPr>
        <w:t>OF</w:t>
      </w:r>
      <w:r w:rsidR="00556891" w:rsidRPr="00556891">
        <w:rPr>
          <w:rFonts w:eastAsia="標楷體" w:hint="eastAsia"/>
        </w:rPr>
        <w:t>和</w:t>
      </w:r>
      <w:r w:rsidR="00556891" w:rsidRPr="00556891">
        <w:rPr>
          <w:rFonts w:eastAsia="標楷體" w:hint="eastAsia"/>
        </w:rPr>
        <w:t>E</w:t>
      </w:r>
      <w:r w:rsidR="00556891" w:rsidRPr="00556891">
        <w:rPr>
          <w:rFonts w:eastAsia="標楷體" w:hint="eastAsia"/>
          <w:vertAlign w:val="subscript"/>
        </w:rPr>
        <w:t>DFD</w:t>
      </w:r>
      <w:r w:rsidR="00556891">
        <w:rPr>
          <w:rFonts w:eastAsia="標楷體" w:hint="eastAsia"/>
        </w:rPr>
        <w:t>對於</w:t>
      </w:r>
      <w:r w:rsidR="00556891">
        <w:rPr>
          <w:rFonts w:eastAsia="標楷體" w:hint="eastAsia"/>
        </w:rPr>
        <w:t>p</w:t>
      </w:r>
      <w:r w:rsidR="00556891">
        <w:rPr>
          <w:rFonts w:eastAsia="標楷體"/>
        </w:rPr>
        <w:t>redicted</w:t>
      </w:r>
      <w:r w:rsidR="00556891">
        <w:rPr>
          <w:rFonts w:eastAsia="標楷體" w:hint="eastAsia"/>
        </w:rPr>
        <w:t xml:space="preserve"> f</w:t>
      </w:r>
      <w:r w:rsidR="00556891">
        <w:rPr>
          <w:rFonts w:eastAsia="標楷體"/>
        </w:rPr>
        <w:t>rame</w:t>
      </w:r>
      <w:r w:rsidR="00556891">
        <w:rPr>
          <w:rFonts w:eastAsia="標楷體" w:hint="eastAsia"/>
        </w:rPr>
        <w:t>和</w:t>
      </w:r>
      <w:r w:rsidR="00556891">
        <w:rPr>
          <w:rFonts w:eastAsia="標楷體"/>
        </w:rPr>
        <w:t>target frame</w:t>
      </w:r>
      <w:r w:rsidR="00556891">
        <w:rPr>
          <w:rFonts w:eastAsia="標楷體" w:hint="eastAsia"/>
        </w:rPr>
        <w:t>間的每個像素均方誤差</w:t>
      </w:r>
      <w:r w:rsidR="00556891">
        <w:rPr>
          <w:rFonts w:eastAsia="標楷體" w:hint="eastAsia"/>
        </w:rPr>
        <w:t xml:space="preserve"> (</w:t>
      </w:r>
      <w:r w:rsidR="00556891">
        <w:rPr>
          <w:rFonts w:eastAsia="標楷體"/>
        </w:rPr>
        <w:t xml:space="preserve"> </w:t>
      </w:r>
      <w:r w:rsidR="00556891">
        <w:rPr>
          <w:rFonts w:eastAsia="標楷體" w:hint="eastAsia"/>
        </w:rPr>
        <w:t>M</w:t>
      </w:r>
      <w:r w:rsidR="00556891">
        <w:rPr>
          <w:rFonts w:eastAsia="標楷體"/>
        </w:rPr>
        <w:t xml:space="preserve">ean Square Error , </w:t>
      </w:r>
      <w:r w:rsidR="00556891">
        <w:rPr>
          <w:rFonts w:eastAsia="標楷體" w:hint="eastAsia"/>
        </w:rPr>
        <w:t>MSE</w:t>
      </w:r>
      <w:r w:rsidR="00556891">
        <w:rPr>
          <w:rFonts w:eastAsia="標楷體"/>
        </w:rPr>
        <w:t xml:space="preserve"> )</w:t>
      </w:r>
      <w:r w:rsidR="00556891">
        <w:rPr>
          <w:rFonts w:eastAsia="標楷體" w:hint="eastAsia"/>
        </w:rPr>
        <w:t>有何影響。</w:t>
      </w:r>
    </w:p>
    <w:p w14:paraId="09EE8FAB" w14:textId="77777777" w:rsidR="003E451D" w:rsidRDefault="003E451D" w:rsidP="00556891">
      <w:pPr>
        <w:pStyle w:val="ListParagraph"/>
        <w:tabs>
          <w:tab w:val="right" w:leader="dot" w:pos="8280"/>
        </w:tabs>
        <w:spacing w:line="360" w:lineRule="auto"/>
        <w:ind w:leftChars="0" w:left="0" w:firstLineChars="200" w:firstLine="480"/>
        <w:rPr>
          <w:rFonts w:eastAsia="標楷體"/>
        </w:rPr>
      </w:pPr>
    </w:p>
    <w:tbl>
      <w:tblPr>
        <w:tblStyle w:val="TableGrid"/>
        <w:tblW w:w="0" w:type="auto"/>
        <w:tblLook w:val="04A0" w:firstRow="1" w:lastRow="0" w:firstColumn="1" w:lastColumn="0" w:noHBand="0" w:noVBand="1"/>
      </w:tblPr>
      <w:tblGrid>
        <w:gridCol w:w="1413"/>
        <w:gridCol w:w="1134"/>
        <w:gridCol w:w="992"/>
        <w:gridCol w:w="2410"/>
        <w:gridCol w:w="2353"/>
      </w:tblGrid>
      <w:tr w:rsidR="005B2F78" w14:paraId="59D3CA2C" w14:textId="078C55A6" w:rsidTr="005B2F78">
        <w:tc>
          <w:tcPr>
            <w:tcW w:w="1413" w:type="dxa"/>
          </w:tcPr>
          <w:p w14:paraId="75172EB8" w14:textId="77777777" w:rsidR="005B2F78" w:rsidRDefault="005B2F78" w:rsidP="00556891">
            <w:pPr>
              <w:pStyle w:val="ListParagraph"/>
              <w:tabs>
                <w:tab w:val="right" w:leader="dot" w:pos="8280"/>
              </w:tabs>
              <w:spacing w:line="360" w:lineRule="auto"/>
              <w:ind w:leftChars="0" w:left="0"/>
              <w:rPr>
                <w:rFonts w:eastAsia="標楷體"/>
              </w:rPr>
            </w:pPr>
          </w:p>
        </w:tc>
        <w:tc>
          <w:tcPr>
            <w:tcW w:w="1134" w:type="dxa"/>
          </w:tcPr>
          <w:p w14:paraId="15683A10" w14:textId="04A20A23"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b/>
                <w:bCs/>
                <w:vertAlign w:val="subscript"/>
              </w:rPr>
              <w:t>OF</w:t>
            </w:r>
          </w:p>
        </w:tc>
        <w:tc>
          <w:tcPr>
            <w:tcW w:w="992" w:type="dxa"/>
          </w:tcPr>
          <w:p w14:paraId="5A883CF8" w14:textId="248DA4C7"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hint="eastAsia"/>
                <w:b/>
                <w:bCs/>
                <w:vertAlign w:val="subscript"/>
              </w:rPr>
              <w:t>DFD</w:t>
            </w:r>
          </w:p>
        </w:tc>
        <w:tc>
          <w:tcPr>
            <w:tcW w:w="2410" w:type="dxa"/>
          </w:tcPr>
          <w:p w14:paraId="3797E909" w14:textId="5FE3E90C"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b/>
                <w:bCs/>
                <w:vertAlign w:val="subscript"/>
              </w:rPr>
              <w:t>OF</w:t>
            </w:r>
            <w:r>
              <w:rPr>
                <w:rFonts w:eastAsia="標楷體"/>
              </w:rPr>
              <w:t xml:space="preserve"> Time(sec/frame)</w:t>
            </w:r>
          </w:p>
        </w:tc>
        <w:tc>
          <w:tcPr>
            <w:tcW w:w="2353" w:type="dxa"/>
          </w:tcPr>
          <w:p w14:paraId="2DBE815F" w14:textId="434257C3" w:rsidR="005B2F78" w:rsidRDefault="005B2F78" w:rsidP="00556891">
            <w:pPr>
              <w:pStyle w:val="ListParagraph"/>
              <w:tabs>
                <w:tab w:val="right" w:leader="dot" w:pos="8280"/>
              </w:tabs>
              <w:spacing w:line="360" w:lineRule="auto"/>
              <w:ind w:leftChars="0" w:left="0"/>
              <w:rPr>
                <w:rFonts w:eastAsia="標楷體"/>
              </w:rPr>
            </w:pPr>
            <w:r w:rsidRPr="000E2C99">
              <w:rPr>
                <w:rFonts w:eastAsia="標楷體" w:hint="eastAsia"/>
                <w:b/>
                <w:bCs/>
              </w:rPr>
              <w:t>E</w:t>
            </w:r>
            <w:r w:rsidRPr="000E2C99">
              <w:rPr>
                <w:rFonts w:eastAsia="標楷體" w:hint="eastAsia"/>
                <w:b/>
                <w:bCs/>
                <w:vertAlign w:val="subscript"/>
              </w:rPr>
              <w:t>DFD</w:t>
            </w:r>
            <w:r>
              <w:rPr>
                <w:rFonts w:eastAsia="標楷體"/>
              </w:rPr>
              <w:t xml:space="preserve"> Time(sec/frame)</w:t>
            </w:r>
          </w:p>
        </w:tc>
      </w:tr>
      <w:tr w:rsidR="005B2F78" w14:paraId="7DF0BA11" w14:textId="0075D89B" w:rsidTr="005B2F78">
        <w:tc>
          <w:tcPr>
            <w:tcW w:w="1413" w:type="dxa"/>
          </w:tcPr>
          <w:p w14:paraId="2CFFD3E6" w14:textId="27503CAF" w:rsidR="005B2F78" w:rsidRDefault="005B2F78" w:rsidP="00556891">
            <w:pPr>
              <w:pStyle w:val="ListParagraph"/>
              <w:tabs>
                <w:tab w:val="right" w:leader="dot" w:pos="8280"/>
              </w:tabs>
              <w:spacing w:line="360" w:lineRule="auto"/>
              <w:ind w:leftChars="0" w:left="0"/>
              <w:rPr>
                <w:rFonts w:eastAsia="標楷體"/>
              </w:rPr>
            </w:pPr>
            <w:r>
              <w:rPr>
                <w:rFonts w:eastAsia="標楷體"/>
              </w:rPr>
              <w:t>Akiyo</w:t>
            </w:r>
          </w:p>
        </w:tc>
        <w:tc>
          <w:tcPr>
            <w:tcW w:w="1134" w:type="dxa"/>
          </w:tcPr>
          <w:p w14:paraId="6D70F731" w14:textId="20639034"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.222</w:t>
            </w:r>
          </w:p>
        </w:tc>
        <w:tc>
          <w:tcPr>
            <w:tcW w:w="992" w:type="dxa"/>
          </w:tcPr>
          <w:p w14:paraId="21C80E6F" w14:textId="34F6B143"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.390</w:t>
            </w:r>
          </w:p>
        </w:tc>
        <w:tc>
          <w:tcPr>
            <w:tcW w:w="2410" w:type="dxa"/>
          </w:tcPr>
          <w:p w14:paraId="12DE8714" w14:textId="77A53E92"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.7777</w:t>
            </w:r>
          </w:p>
        </w:tc>
        <w:tc>
          <w:tcPr>
            <w:tcW w:w="2353" w:type="dxa"/>
          </w:tcPr>
          <w:p w14:paraId="44036389" w14:textId="3B559EB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.5555</w:t>
            </w:r>
          </w:p>
        </w:tc>
      </w:tr>
      <w:tr w:rsidR="005B2F78" w14:paraId="1D70A7B1" w14:textId="510E6592" w:rsidTr="005B2F78">
        <w:tc>
          <w:tcPr>
            <w:tcW w:w="1413" w:type="dxa"/>
          </w:tcPr>
          <w:p w14:paraId="171F1A09" w14:textId="6E885DBB" w:rsidR="005B2F78" w:rsidRDefault="005B2F78" w:rsidP="00556891">
            <w:pPr>
              <w:pStyle w:val="ListParagraph"/>
              <w:tabs>
                <w:tab w:val="right" w:leader="dot" w:pos="8280"/>
              </w:tabs>
              <w:spacing w:line="360" w:lineRule="auto"/>
              <w:ind w:leftChars="0" w:left="0"/>
              <w:rPr>
                <w:rFonts w:eastAsia="標楷體"/>
              </w:rPr>
            </w:pPr>
            <w:r>
              <w:rPr>
                <w:rFonts w:eastAsia="標楷體"/>
              </w:rPr>
              <w:t>Bus</w:t>
            </w:r>
          </w:p>
        </w:tc>
        <w:tc>
          <w:tcPr>
            <w:tcW w:w="1134" w:type="dxa"/>
          </w:tcPr>
          <w:p w14:paraId="1F36887D" w14:textId="13BE4608"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1</w:t>
            </w:r>
            <w:r>
              <w:rPr>
                <w:rFonts w:eastAsia="標楷體"/>
              </w:rPr>
              <w:t>0.796</w:t>
            </w:r>
          </w:p>
        </w:tc>
        <w:tc>
          <w:tcPr>
            <w:tcW w:w="992" w:type="dxa"/>
          </w:tcPr>
          <w:p w14:paraId="0A1EE640" w14:textId="79D6E89E"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1</w:t>
            </w:r>
            <w:r>
              <w:rPr>
                <w:rFonts w:eastAsia="標楷體"/>
              </w:rPr>
              <w:t>6.311</w:t>
            </w:r>
          </w:p>
        </w:tc>
        <w:tc>
          <w:tcPr>
            <w:tcW w:w="2410" w:type="dxa"/>
          </w:tcPr>
          <w:p w14:paraId="5E73D9A0" w14:textId="03BB87B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305B7F70" w14:textId="00654E0D"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r w:rsidR="005B2F78" w14:paraId="1AD55444" w14:textId="4134A6A8" w:rsidTr="005B2F78">
        <w:tc>
          <w:tcPr>
            <w:tcW w:w="1413" w:type="dxa"/>
          </w:tcPr>
          <w:p w14:paraId="05DDFF9B" w14:textId="2758F367" w:rsidR="005B2F78" w:rsidRDefault="005B2F78" w:rsidP="00556891">
            <w:pPr>
              <w:pStyle w:val="ListParagraph"/>
              <w:tabs>
                <w:tab w:val="right" w:leader="dot" w:pos="8280"/>
              </w:tabs>
              <w:spacing w:line="360" w:lineRule="auto"/>
              <w:ind w:leftChars="0" w:left="0"/>
              <w:rPr>
                <w:rFonts w:eastAsia="標楷體"/>
              </w:rPr>
            </w:pPr>
            <w:r>
              <w:rPr>
                <w:rFonts w:eastAsia="標楷體"/>
              </w:rPr>
              <w:t>Container</w:t>
            </w:r>
          </w:p>
        </w:tc>
        <w:tc>
          <w:tcPr>
            <w:tcW w:w="1134" w:type="dxa"/>
          </w:tcPr>
          <w:p w14:paraId="30A389AB" w14:textId="6712A9C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.416</w:t>
            </w:r>
          </w:p>
        </w:tc>
        <w:tc>
          <w:tcPr>
            <w:tcW w:w="992" w:type="dxa"/>
          </w:tcPr>
          <w:p w14:paraId="0CE52CFB" w14:textId="379C8F4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.672</w:t>
            </w:r>
          </w:p>
        </w:tc>
        <w:tc>
          <w:tcPr>
            <w:tcW w:w="2410" w:type="dxa"/>
          </w:tcPr>
          <w:p w14:paraId="4EFB5414" w14:textId="7556D9F6"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1BEA5300" w14:textId="52685B5A"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r w:rsidR="005B2F78" w14:paraId="297A240B" w14:textId="077EE3EC" w:rsidTr="005B2F78">
        <w:tc>
          <w:tcPr>
            <w:tcW w:w="1413" w:type="dxa"/>
          </w:tcPr>
          <w:p w14:paraId="050E75BF" w14:textId="65377FC0"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s</w:t>
            </w:r>
            <w:r>
              <w:rPr>
                <w:rFonts w:eastAsia="標楷體"/>
              </w:rPr>
              <w:t>tefan</w:t>
            </w:r>
          </w:p>
        </w:tc>
        <w:tc>
          <w:tcPr>
            <w:tcW w:w="1134" w:type="dxa"/>
          </w:tcPr>
          <w:p w14:paraId="16C7C6FA" w14:textId="216C41A0"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5</w:t>
            </w:r>
            <w:r>
              <w:rPr>
                <w:rFonts w:eastAsia="標楷體"/>
              </w:rPr>
              <w:t>.356</w:t>
            </w:r>
          </w:p>
        </w:tc>
        <w:tc>
          <w:tcPr>
            <w:tcW w:w="992" w:type="dxa"/>
          </w:tcPr>
          <w:p w14:paraId="09292D34" w14:textId="2805A691"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9</w:t>
            </w:r>
            <w:r>
              <w:rPr>
                <w:rFonts w:eastAsia="標楷體"/>
              </w:rPr>
              <w:t>.324</w:t>
            </w:r>
          </w:p>
        </w:tc>
        <w:tc>
          <w:tcPr>
            <w:tcW w:w="2410" w:type="dxa"/>
          </w:tcPr>
          <w:p w14:paraId="0BB7E934" w14:textId="4CCC6187"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.8888</w:t>
            </w:r>
          </w:p>
        </w:tc>
        <w:tc>
          <w:tcPr>
            <w:tcW w:w="2353" w:type="dxa"/>
          </w:tcPr>
          <w:p w14:paraId="29FA7BB3" w14:textId="63343129" w:rsidR="005B2F78" w:rsidRDefault="005B2F78" w:rsidP="00556891">
            <w:pPr>
              <w:pStyle w:val="ListParagraph"/>
              <w:tabs>
                <w:tab w:val="right" w:leader="dot" w:pos="8280"/>
              </w:tabs>
              <w:spacing w:line="360" w:lineRule="auto"/>
              <w:ind w:leftChars="0" w:left="0"/>
              <w:rPr>
                <w:rFonts w:eastAsia="標楷體"/>
              </w:rPr>
            </w:pPr>
            <w:r>
              <w:rPr>
                <w:rFonts w:eastAsia="標楷體" w:hint="eastAsia"/>
              </w:rPr>
              <w:t>0</w:t>
            </w:r>
            <w:r>
              <w:rPr>
                <w:rFonts w:eastAsia="標楷體"/>
              </w:rPr>
              <w:t>.6666</w:t>
            </w:r>
          </w:p>
        </w:tc>
      </w:tr>
    </w:tbl>
    <w:p w14:paraId="02BEF68E" w14:textId="3073E7AB" w:rsidR="00556891" w:rsidRDefault="005B2F78" w:rsidP="005B2F78">
      <w:pPr>
        <w:pStyle w:val="ListParagraph"/>
        <w:tabs>
          <w:tab w:val="right" w:leader="dot" w:pos="8280"/>
        </w:tabs>
        <w:spacing w:line="360" w:lineRule="auto"/>
        <w:ind w:leftChars="0" w:left="0" w:firstLineChars="200" w:firstLine="480"/>
        <w:jc w:val="center"/>
        <w:rPr>
          <w:rFonts w:eastAsia="標楷體"/>
        </w:rPr>
      </w:pPr>
      <w:r>
        <w:rPr>
          <w:rFonts w:eastAsia="標楷體" w:hint="eastAsia"/>
        </w:rPr>
        <w:t>表</w:t>
      </w:r>
      <w:r>
        <w:rPr>
          <w:rFonts w:eastAsia="標楷體" w:hint="eastAsia"/>
        </w:rPr>
        <w:t>3.1</w:t>
      </w:r>
    </w:p>
    <w:p w14:paraId="698B4557" w14:textId="5A3AC34D" w:rsidR="003E451D" w:rsidRDefault="003E451D" w:rsidP="003E451D">
      <w:pPr>
        <w:pStyle w:val="ListParagraph"/>
        <w:tabs>
          <w:tab w:val="right" w:leader="dot" w:pos="8280"/>
        </w:tabs>
        <w:spacing w:line="360" w:lineRule="auto"/>
        <w:ind w:leftChars="0" w:left="0" w:firstLineChars="200" w:firstLine="480"/>
        <w:rPr>
          <w:rFonts w:eastAsia="標楷體"/>
        </w:rPr>
      </w:pPr>
      <w:r>
        <w:rPr>
          <w:rFonts w:eastAsia="標楷體" w:hint="eastAsia"/>
        </w:rPr>
        <w:t>由表</w:t>
      </w:r>
      <w:r>
        <w:rPr>
          <w:rFonts w:eastAsia="標楷體" w:hint="eastAsia"/>
        </w:rPr>
        <w:t>3.1</w:t>
      </w:r>
      <w:r>
        <w:rPr>
          <w:rFonts w:eastAsia="標楷體" w:hint="eastAsia"/>
        </w:rPr>
        <w:t>可看出經</w:t>
      </w:r>
      <w:r w:rsidRPr="000E2C99">
        <w:rPr>
          <w:rFonts w:eastAsia="標楷體" w:hint="eastAsia"/>
          <w:b/>
          <w:bCs/>
        </w:rPr>
        <w:t>E</w:t>
      </w:r>
      <w:r w:rsidRPr="000E2C99">
        <w:rPr>
          <w:rFonts w:eastAsia="標楷體"/>
          <w:b/>
          <w:bCs/>
          <w:vertAlign w:val="subscript"/>
        </w:rPr>
        <w:t>OF</w:t>
      </w:r>
      <w:r>
        <w:rPr>
          <w:rFonts w:eastAsia="標楷體" w:hint="eastAsia"/>
        </w:rPr>
        <w:t>計算後的</w:t>
      </w:r>
      <w:r>
        <w:rPr>
          <w:rFonts w:eastAsia="標楷體" w:hint="eastAsia"/>
        </w:rPr>
        <w:t>MSE</w:t>
      </w:r>
      <w:r>
        <w:rPr>
          <w:rFonts w:eastAsia="標楷體" w:hint="eastAsia"/>
        </w:rPr>
        <w:t>較小，但是時間會花費比較久。</w:t>
      </w:r>
    </w:p>
    <w:p w14:paraId="1B634B4C" w14:textId="77777777" w:rsidR="003E451D" w:rsidRPr="00556891" w:rsidRDefault="003E451D" w:rsidP="003E451D">
      <w:pPr>
        <w:pStyle w:val="ListParagraph"/>
        <w:tabs>
          <w:tab w:val="right" w:leader="dot" w:pos="8280"/>
        </w:tabs>
        <w:spacing w:line="360" w:lineRule="auto"/>
        <w:ind w:leftChars="0" w:left="0" w:firstLineChars="200" w:firstLine="480"/>
        <w:rPr>
          <w:rFonts w:eastAsia="標楷體"/>
        </w:rPr>
      </w:pPr>
    </w:p>
    <w:p w14:paraId="4D8FDF1C" w14:textId="0CA91D57" w:rsidR="00C238B6" w:rsidRDefault="00C238B6" w:rsidP="00E5180F">
      <w:pPr>
        <w:numPr>
          <w:ilvl w:val="0"/>
          <w:numId w:val="31"/>
        </w:numPr>
        <w:tabs>
          <w:tab w:val="right" w:leader="dot" w:pos="8280"/>
        </w:tabs>
        <w:spacing w:line="360" w:lineRule="auto"/>
        <w:rPr>
          <w:rFonts w:eastAsia="標楷體"/>
          <w:b/>
          <w:sz w:val="28"/>
          <w:szCs w:val="28"/>
        </w:rPr>
      </w:pPr>
      <w:r w:rsidRPr="00C238B6">
        <w:rPr>
          <w:rFonts w:eastAsia="標楷體" w:hint="eastAsia"/>
          <w:b/>
          <w:sz w:val="28"/>
          <w:szCs w:val="28"/>
        </w:rPr>
        <w:t>實作快速搜索動作估計並與</w:t>
      </w:r>
      <w:r w:rsidRPr="00C238B6">
        <w:rPr>
          <w:rFonts w:eastAsia="標楷體" w:hint="eastAsia"/>
          <w:b/>
          <w:sz w:val="28"/>
          <w:szCs w:val="28"/>
        </w:rPr>
        <w:t>EBMA</w:t>
      </w:r>
      <w:r w:rsidRPr="00C238B6">
        <w:rPr>
          <w:rFonts w:eastAsia="標楷體" w:hint="eastAsia"/>
          <w:b/>
          <w:sz w:val="28"/>
          <w:szCs w:val="28"/>
        </w:rPr>
        <w:t>比較</w:t>
      </w:r>
    </w:p>
    <w:p w14:paraId="4ED73E83" w14:textId="4B4C72C8" w:rsidR="00556891" w:rsidRDefault="00556891" w:rsidP="00556891">
      <w:pPr>
        <w:tabs>
          <w:tab w:val="right" w:leader="dot" w:pos="8280"/>
        </w:tabs>
        <w:spacing w:line="360" w:lineRule="auto"/>
        <w:ind w:firstLineChars="200" w:firstLine="480"/>
        <w:rPr>
          <w:rFonts w:eastAsia="標楷體"/>
        </w:rPr>
      </w:pPr>
      <w:r>
        <w:rPr>
          <w:rFonts w:eastAsia="標楷體" w:hint="eastAsia"/>
          <w:bCs/>
        </w:rPr>
        <w:t>將</w:t>
      </w:r>
      <w:r w:rsidRPr="00C238B6">
        <w:rPr>
          <w:rFonts w:eastAsia="標楷體" w:hint="eastAsia"/>
        </w:rPr>
        <w:t>(</w:t>
      </w:r>
      <w:r w:rsidRPr="00C238B6">
        <w:rPr>
          <w:rFonts w:eastAsia="標楷體"/>
        </w:rPr>
        <w:t xml:space="preserve"> </w:t>
      </w:r>
      <w:r w:rsidRPr="00C238B6">
        <w:rPr>
          <w:rFonts w:eastAsia="標楷體" w:hint="eastAsia"/>
        </w:rPr>
        <w:t>E</w:t>
      </w:r>
      <w:r w:rsidRPr="00C238B6">
        <w:rPr>
          <w:rFonts w:eastAsia="標楷體"/>
        </w:rPr>
        <w:t>xhaustive block match algorithm , EBMA</w:t>
      </w:r>
      <w:r w:rsidRPr="00C238B6">
        <w:rPr>
          <w:rFonts w:eastAsia="標楷體" w:hint="eastAsia"/>
        </w:rPr>
        <w:t>)</w:t>
      </w:r>
      <w:r w:rsidRPr="00C238B6">
        <w:rPr>
          <w:rFonts w:eastAsia="標楷體" w:hint="eastAsia"/>
        </w:rPr>
        <w:t>。二維對數搜索法</w:t>
      </w:r>
      <w:r w:rsidRPr="00C238B6">
        <w:rPr>
          <w:rFonts w:eastAsia="標楷體" w:hint="eastAsia"/>
        </w:rPr>
        <w:t xml:space="preserve"> (</w:t>
      </w:r>
      <w:r w:rsidRPr="00C238B6">
        <w:rPr>
          <w:rFonts w:eastAsia="標楷體"/>
        </w:rPr>
        <w:t xml:space="preserve"> Two-dimensional loga</w:t>
      </w:r>
      <w:r w:rsidRPr="00C238B6">
        <w:rPr>
          <w:rFonts w:eastAsia="標楷體" w:hint="eastAsia"/>
        </w:rPr>
        <w:t>r</w:t>
      </w:r>
      <w:r w:rsidRPr="00C238B6">
        <w:rPr>
          <w:rFonts w:eastAsia="標楷體"/>
        </w:rPr>
        <w:t>ithmic Search Method, 2D-log</w:t>
      </w:r>
      <w:r w:rsidRPr="00C238B6">
        <w:rPr>
          <w:rFonts w:eastAsia="標楷體" w:hint="eastAsia"/>
        </w:rPr>
        <w:t>)</w:t>
      </w:r>
      <w:r w:rsidRPr="00C238B6">
        <w:rPr>
          <w:rFonts w:eastAsia="標楷體" w:hint="eastAsia"/>
        </w:rPr>
        <w:t>、三步搜索法</w:t>
      </w:r>
      <w:r w:rsidRPr="00C238B6">
        <w:rPr>
          <w:rFonts w:eastAsia="標楷體" w:hint="eastAsia"/>
        </w:rPr>
        <w:t xml:space="preserve"> (</w:t>
      </w:r>
      <w:r w:rsidRPr="00C238B6">
        <w:rPr>
          <w:rFonts w:eastAsia="標楷體"/>
        </w:rPr>
        <w:t xml:space="preserve">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TSS</w:t>
      </w:r>
      <w:r w:rsidRPr="00C238B6">
        <w:rPr>
          <w:rFonts w:eastAsia="標楷體" w:hint="eastAsia"/>
        </w:rPr>
        <w:t>)</w:t>
      </w:r>
      <w:r w:rsidRPr="00C238B6">
        <w:rPr>
          <w:rFonts w:eastAsia="標楷體" w:hint="eastAsia"/>
        </w:rPr>
        <w:t>、新三步搜索法</w:t>
      </w:r>
      <w:r w:rsidRPr="00C238B6">
        <w:rPr>
          <w:rFonts w:eastAsia="標楷體" w:hint="eastAsia"/>
        </w:rPr>
        <w:t xml:space="preserve"> (</w:t>
      </w:r>
      <w:r w:rsidRPr="00C238B6">
        <w:rPr>
          <w:rFonts w:eastAsia="標楷體"/>
        </w:rPr>
        <w:t xml:space="preserve"> </w:t>
      </w:r>
      <w:r w:rsidRPr="00C238B6">
        <w:rPr>
          <w:rFonts w:eastAsia="標楷體" w:hint="eastAsia"/>
        </w:rPr>
        <w:t>N</w:t>
      </w:r>
      <w:r w:rsidRPr="00C238B6">
        <w:rPr>
          <w:rFonts w:eastAsia="標楷體"/>
        </w:rPr>
        <w:t xml:space="preserve">ew </w:t>
      </w:r>
      <w:r w:rsidRPr="00C238B6">
        <w:rPr>
          <w:rFonts w:eastAsia="標楷體" w:hint="eastAsia"/>
        </w:rPr>
        <w:t>T</w:t>
      </w:r>
      <w:r w:rsidRPr="00C238B6">
        <w:rPr>
          <w:rFonts w:eastAsia="標楷體"/>
        </w:rPr>
        <w:t xml:space="preserve">hree-Step </w:t>
      </w:r>
      <w:r w:rsidRPr="00C238B6">
        <w:rPr>
          <w:rFonts w:eastAsia="標楷體" w:hint="eastAsia"/>
        </w:rPr>
        <w:t>Se</w:t>
      </w:r>
      <w:r w:rsidRPr="00C238B6">
        <w:rPr>
          <w:rFonts w:eastAsia="標楷體"/>
        </w:rPr>
        <w:t>arch Method , NTSS</w:t>
      </w:r>
      <w:r w:rsidRPr="00C238B6">
        <w:rPr>
          <w:rFonts w:eastAsia="標楷體" w:hint="eastAsia"/>
        </w:rPr>
        <w:t>)</w:t>
      </w:r>
      <w:r w:rsidRPr="00C238B6">
        <w:rPr>
          <w:rFonts w:eastAsia="標楷體" w:hint="eastAsia"/>
        </w:rPr>
        <w:t>和四步搜索法</w:t>
      </w:r>
      <w:r w:rsidRPr="00C238B6">
        <w:rPr>
          <w:rFonts w:eastAsia="標楷體" w:hint="eastAsia"/>
        </w:rPr>
        <w:t xml:space="preserve"> (</w:t>
      </w:r>
      <w:r w:rsidRPr="00C238B6">
        <w:rPr>
          <w:rFonts w:eastAsia="標楷體"/>
        </w:rPr>
        <w:t xml:space="preserve"> </w:t>
      </w:r>
      <w:r w:rsidRPr="00C238B6">
        <w:rPr>
          <w:rFonts w:eastAsia="標楷體" w:hint="eastAsia"/>
        </w:rPr>
        <w:t>F</w:t>
      </w:r>
      <w:r w:rsidRPr="00C238B6">
        <w:rPr>
          <w:rFonts w:eastAsia="標楷體"/>
        </w:rPr>
        <w:t xml:space="preserve">our-Step </w:t>
      </w:r>
      <w:r w:rsidRPr="00C238B6">
        <w:rPr>
          <w:rFonts w:eastAsia="標楷體" w:hint="eastAsia"/>
        </w:rPr>
        <w:t>Se</w:t>
      </w:r>
      <w:r w:rsidRPr="00C238B6">
        <w:rPr>
          <w:rFonts w:eastAsia="標楷體"/>
        </w:rPr>
        <w:t>arch , 4SS</w:t>
      </w:r>
      <w:r w:rsidRPr="00C238B6">
        <w:rPr>
          <w:rFonts w:eastAsia="標楷體" w:hint="eastAsia"/>
        </w:rPr>
        <w:t>)</w:t>
      </w:r>
      <w:r>
        <w:rPr>
          <w:rFonts w:eastAsia="標楷體" w:hint="eastAsia"/>
        </w:rPr>
        <w:t>進行比較。</w:t>
      </w:r>
    </w:p>
    <w:p w14:paraId="4EDC4A22" w14:textId="7414CE45" w:rsidR="003E451D" w:rsidRDefault="003E451D" w:rsidP="00556891">
      <w:pPr>
        <w:tabs>
          <w:tab w:val="right" w:leader="dot" w:pos="8280"/>
        </w:tabs>
        <w:spacing w:line="360" w:lineRule="auto"/>
        <w:ind w:firstLineChars="200" w:firstLine="480"/>
        <w:rPr>
          <w:rFonts w:eastAsia="標楷體"/>
          <w:bCs/>
        </w:rPr>
      </w:pPr>
    </w:p>
    <w:p w14:paraId="5D3A17B0" w14:textId="77777777" w:rsidR="003E451D" w:rsidRPr="00556891" w:rsidRDefault="003E451D" w:rsidP="00556891">
      <w:pPr>
        <w:tabs>
          <w:tab w:val="right" w:leader="dot" w:pos="8280"/>
        </w:tabs>
        <w:spacing w:line="360" w:lineRule="auto"/>
        <w:ind w:firstLineChars="200" w:firstLine="480"/>
        <w:rPr>
          <w:rFonts w:eastAsia="標楷體"/>
          <w:bCs/>
        </w:rPr>
      </w:pPr>
    </w:p>
    <w:p w14:paraId="284A7059" w14:textId="18ABA710" w:rsidR="005E7E58" w:rsidRDefault="00556891" w:rsidP="00556891">
      <w:pPr>
        <w:pStyle w:val="ListParagraph"/>
        <w:numPr>
          <w:ilvl w:val="0"/>
          <w:numId w:val="43"/>
        </w:numPr>
        <w:tabs>
          <w:tab w:val="left" w:pos="1515"/>
        </w:tabs>
        <w:spacing w:line="0" w:lineRule="atLeast"/>
        <w:ind w:leftChars="0"/>
        <w:rPr>
          <w:rFonts w:eastAsia="標楷體"/>
          <w:b/>
          <w:bCs/>
        </w:rPr>
      </w:pPr>
      <w:r w:rsidRPr="00E0621B">
        <w:rPr>
          <w:rFonts w:eastAsia="標楷體" w:hint="eastAsia"/>
        </w:rPr>
        <w:lastRenderedPageBreak/>
        <w:t xml:space="preserve"> </w:t>
      </w:r>
      <w:r w:rsidRPr="00E0621B">
        <w:rPr>
          <w:rFonts w:eastAsia="標楷體" w:hint="eastAsia"/>
          <w:b/>
          <w:bCs/>
        </w:rPr>
        <w:t>比較</w:t>
      </w:r>
      <w:r w:rsidR="00E0621B" w:rsidRPr="00E0621B">
        <w:rPr>
          <w:rFonts w:eastAsia="標楷體" w:hint="eastAsia"/>
          <w:b/>
          <w:bCs/>
        </w:rPr>
        <w:t>搜索點數量及搜索步數</w:t>
      </w:r>
    </w:p>
    <w:p w14:paraId="0C34C86A" w14:textId="77777777" w:rsidR="003E451D" w:rsidRDefault="003E451D" w:rsidP="003E451D">
      <w:pPr>
        <w:pStyle w:val="ListParagraph"/>
        <w:tabs>
          <w:tab w:val="left" w:pos="1515"/>
        </w:tabs>
        <w:spacing w:line="0" w:lineRule="atLeast"/>
        <w:ind w:leftChars="0"/>
        <w:rPr>
          <w:rFonts w:eastAsia="標楷體"/>
          <w:b/>
          <w:bCs/>
        </w:rPr>
      </w:pPr>
    </w:p>
    <w:p w14:paraId="444065D1" w14:textId="0B316D7C" w:rsidR="005B2F78" w:rsidRDefault="005B2F78" w:rsidP="005B2F78">
      <w:pPr>
        <w:pStyle w:val="ListParagraph"/>
        <w:tabs>
          <w:tab w:val="left" w:pos="1515"/>
        </w:tabs>
        <w:spacing w:line="0" w:lineRule="atLeast"/>
        <w:ind w:leftChars="0"/>
        <w:rPr>
          <w:rFonts w:eastAsia="標楷體"/>
          <w:b/>
          <w:bCs/>
        </w:rPr>
      </w:pPr>
      <w:r>
        <w:rPr>
          <w:rFonts w:eastAsia="標楷體" w:hint="eastAsia"/>
          <w:b/>
          <w:bCs/>
        </w:rPr>
        <w:t>在</w:t>
      </w:r>
      <w:r>
        <w:rPr>
          <w:rFonts w:eastAsia="標楷體" w:hint="eastAsia"/>
          <w:b/>
          <w:bCs/>
        </w:rPr>
        <w:t>R=8</w:t>
      </w:r>
      <w:r>
        <w:rPr>
          <w:rFonts w:eastAsia="標楷體" w:hint="eastAsia"/>
          <w:b/>
          <w:bCs/>
        </w:rPr>
        <w:t>的情況</w:t>
      </w:r>
    </w:p>
    <w:tbl>
      <w:tblPr>
        <w:tblStyle w:val="TableGrid"/>
        <w:tblW w:w="0" w:type="auto"/>
        <w:tblInd w:w="480" w:type="dxa"/>
        <w:tblLook w:val="04A0" w:firstRow="1" w:lastRow="0" w:firstColumn="1" w:lastColumn="0" w:noHBand="0" w:noVBand="1"/>
      </w:tblPr>
      <w:tblGrid>
        <w:gridCol w:w="1576"/>
        <w:gridCol w:w="1561"/>
        <w:gridCol w:w="1561"/>
        <w:gridCol w:w="1562"/>
        <w:gridCol w:w="1562"/>
      </w:tblGrid>
      <w:tr w:rsidR="005B2F78" w14:paraId="05B07609" w14:textId="77777777" w:rsidTr="003F59CF">
        <w:tc>
          <w:tcPr>
            <w:tcW w:w="1576" w:type="dxa"/>
          </w:tcPr>
          <w:p w14:paraId="1A7EC348" w14:textId="4267FBE2"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搜索演算法</w:t>
            </w:r>
          </w:p>
        </w:tc>
        <w:tc>
          <w:tcPr>
            <w:tcW w:w="3122" w:type="dxa"/>
            <w:gridSpan w:val="2"/>
          </w:tcPr>
          <w:p w14:paraId="5442E846" w14:textId="15EB163F"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搜索點的數量</w:t>
            </w:r>
          </w:p>
        </w:tc>
        <w:tc>
          <w:tcPr>
            <w:tcW w:w="3124" w:type="dxa"/>
            <w:gridSpan w:val="2"/>
          </w:tcPr>
          <w:p w14:paraId="12B004AF" w14:textId="6085FE94" w:rsidR="005B2F78" w:rsidRPr="005B2F78" w:rsidRDefault="005B2F78" w:rsidP="005B2F78">
            <w:pPr>
              <w:pStyle w:val="ListParagraph"/>
              <w:tabs>
                <w:tab w:val="left" w:pos="1515"/>
              </w:tabs>
              <w:spacing w:line="0" w:lineRule="atLeast"/>
              <w:ind w:leftChars="0" w:left="0"/>
              <w:jc w:val="center"/>
              <w:rPr>
                <w:rFonts w:eastAsia="標楷體"/>
                <w:b/>
                <w:bCs/>
                <w:sz w:val="22"/>
                <w:szCs w:val="22"/>
              </w:rPr>
            </w:pPr>
            <w:r w:rsidRPr="005B2F78">
              <w:rPr>
                <w:rFonts w:eastAsia="標楷體" w:hint="eastAsia"/>
                <w:b/>
                <w:bCs/>
                <w:sz w:val="22"/>
                <w:szCs w:val="22"/>
              </w:rPr>
              <w:t>搜索步數</w:t>
            </w:r>
          </w:p>
        </w:tc>
      </w:tr>
      <w:tr w:rsidR="005B2F78" w:rsidRPr="005B2F78" w14:paraId="6F5D1DA2" w14:textId="77777777" w:rsidTr="005B2F78">
        <w:tc>
          <w:tcPr>
            <w:tcW w:w="1576" w:type="dxa"/>
          </w:tcPr>
          <w:p w14:paraId="5DACDD2F" w14:textId="77777777" w:rsidR="005B2F78" w:rsidRDefault="005B2F78" w:rsidP="005B2F78">
            <w:pPr>
              <w:pStyle w:val="ListParagraph"/>
              <w:tabs>
                <w:tab w:val="left" w:pos="1515"/>
              </w:tabs>
              <w:spacing w:line="0" w:lineRule="atLeast"/>
              <w:ind w:leftChars="0" w:left="0"/>
              <w:rPr>
                <w:rFonts w:eastAsia="標楷體"/>
                <w:b/>
                <w:bCs/>
              </w:rPr>
            </w:pPr>
          </w:p>
        </w:tc>
        <w:tc>
          <w:tcPr>
            <w:tcW w:w="1561" w:type="dxa"/>
          </w:tcPr>
          <w:p w14:paraId="4BAE2A77" w14:textId="3B2769C3"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最小值</w:t>
            </w:r>
          </w:p>
        </w:tc>
        <w:tc>
          <w:tcPr>
            <w:tcW w:w="1561" w:type="dxa"/>
          </w:tcPr>
          <w:p w14:paraId="73A001A0" w14:textId="26B9B17E"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最大值</w:t>
            </w:r>
          </w:p>
        </w:tc>
        <w:tc>
          <w:tcPr>
            <w:tcW w:w="1562" w:type="dxa"/>
          </w:tcPr>
          <w:p w14:paraId="5C6B54A1" w14:textId="10FE6C64"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最小值</w:t>
            </w:r>
          </w:p>
        </w:tc>
        <w:tc>
          <w:tcPr>
            <w:tcW w:w="1562" w:type="dxa"/>
          </w:tcPr>
          <w:p w14:paraId="1C9A87EC" w14:textId="0B90FF70" w:rsidR="005B2F78" w:rsidRPr="005B2F78" w:rsidRDefault="005B2F78" w:rsidP="005B2F78">
            <w:pPr>
              <w:pStyle w:val="ListParagraph"/>
              <w:tabs>
                <w:tab w:val="left" w:pos="1515"/>
              </w:tabs>
              <w:spacing w:line="0" w:lineRule="atLeast"/>
              <w:ind w:leftChars="0" w:left="0"/>
              <w:jc w:val="center"/>
              <w:rPr>
                <w:rFonts w:eastAsia="標楷體"/>
                <w:b/>
                <w:bCs/>
                <w:sz w:val="20"/>
                <w:szCs w:val="20"/>
              </w:rPr>
            </w:pPr>
            <w:r w:rsidRPr="005B2F78">
              <w:rPr>
                <w:rFonts w:eastAsia="標楷體" w:hint="eastAsia"/>
                <w:b/>
                <w:bCs/>
                <w:sz w:val="20"/>
                <w:szCs w:val="20"/>
              </w:rPr>
              <w:t>最大值</w:t>
            </w:r>
          </w:p>
        </w:tc>
      </w:tr>
      <w:tr w:rsidR="005B2F78" w14:paraId="0C0FC3D4" w14:textId="77777777" w:rsidTr="005B2F78">
        <w:tc>
          <w:tcPr>
            <w:tcW w:w="1576" w:type="dxa"/>
          </w:tcPr>
          <w:p w14:paraId="6246B2D4" w14:textId="1C2B7880"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EBMA</w:t>
            </w:r>
          </w:p>
        </w:tc>
        <w:tc>
          <w:tcPr>
            <w:tcW w:w="1561" w:type="dxa"/>
          </w:tcPr>
          <w:p w14:paraId="4D476D45" w14:textId="2630C2E5"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55</w:t>
            </w:r>
          </w:p>
        </w:tc>
        <w:tc>
          <w:tcPr>
            <w:tcW w:w="1561" w:type="dxa"/>
          </w:tcPr>
          <w:p w14:paraId="4837CC61" w14:textId="53C3F927"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55</w:t>
            </w:r>
          </w:p>
        </w:tc>
        <w:tc>
          <w:tcPr>
            <w:tcW w:w="1562" w:type="dxa"/>
          </w:tcPr>
          <w:p w14:paraId="1FA876B0" w14:textId="203A1EC4"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p>
        </w:tc>
        <w:tc>
          <w:tcPr>
            <w:tcW w:w="1562" w:type="dxa"/>
          </w:tcPr>
          <w:p w14:paraId="1CDE026D" w14:textId="70BB179F"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p>
        </w:tc>
      </w:tr>
      <w:tr w:rsidR="005B2F78" w14:paraId="738B06A5" w14:textId="77777777" w:rsidTr="005B2F78">
        <w:tc>
          <w:tcPr>
            <w:tcW w:w="1576" w:type="dxa"/>
          </w:tcPr>
          <w:p w14:paraId="53D84048" w14:textId="2A9E4938"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2D-</w:t>
            </w:r>
            <w:r>
              <w:rPr>
                <w:rFonts w:eastAsia="標楷體"/>
                <w:b/>
                <w:bCs/>
              </w:rPr>
              <w:t>log</w:t>
            </w:r>
          </w:p>
        </w:tc>
        <w:tc>
          <w:tcPr>
            <w:tcW w:w="1561" w:type="dxa"/>
          </w:tcPr>
          <w:p w14:paraId="2A26E0B3" w14:textId="39A5186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3</w:t>
            </w:r>
          </w:p>
        </w:tc>
        <w:tc>
          <w:tcPr>
            <w:tcW w:w="1561" w:type="dxa"/>
          </w:tcPr>
          <w:p w14:paraId="30870500" w14:textId="3F89340A"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r>
              <w:rPr>
                <w:rFonts w:eastAsia="標楷體"/>
                <w:b/>
                <w:bCs/>
              </w:rPr>
              <w:t>2</w:t>
            </w:r>
          </w:p>
        </w:tc>
        <w:tc>
          <w:tcPr>
            <w:tcW w:w="1562" w:type="dxa"/>
          </w:tcPr>
          <w:p w14:paraId="46D79FE6" w14:textId="0D9E36A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591E1EA8" w14:textId="09A38867"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7</w:t>
            </w:r>
          </w:p>
        </w:tc>
      </w:tr>
      <w:tr w:rsidR="005B2F78" w14:paraId="09D83DE6" w14:textId="77777777" w:rsidTr="005B2F78">
        <w:tc>
          <w:tcPr>
            <w:tcW w:w="1576" w:type="dxa"/>
          </w:tcPr>
          <w:p w14:paraId="378ACC32" w14:textId="32454229"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T</w:t>
            </w:r>
            <w:r>
              <w:rPr>
                <w:rFonts w:eastAsia="標楷體"/>
                <w:b/>
                <w:bCs/>
              </w:rPr>
              <w:t>SS</w:t>
            </w:r>
          </w:p>
        </w:tc>
        <w:tc>
          <w:tcPr>
            <w:tcW w:w="1561" w:type="dxa"/>
          </w:tcPr>
          <w:p w14:paraId="62C87580" w14:textId="64E57482"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w:t>
            </w:r>
          </w:p>
        </w:tc>
        <w:tc>
          <w:tcPr>
            <w:tcW w:w="1561" w:type="dxa"/>
          </w:tcPr>
          <w:p w14:paraId="3F509973" w14:textId="72E3F18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5</w:t>
            </w:r>
          </w:p>
        </w:tc>
        <w:tc>
          <w:tcPr>
            <w:tcW w:w="1562" w:type="dxa"/>
          </w:tcPr>
          <w:p w14:paraId="121BA47A" w14:textId="2DB60B02"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c>
          <w:tcPr>
            <w:tcW w:w="1562" w:type="dxa"/>
          </w:tcPr>
          <w:p w14:paraId="49818BAD" w14:textId="3BD1177B"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r>
      <w:tr w:rsidR="005B2F78" w14:paraId="4E92C65E" w14:textId="77777777" w:rsidTr="005B2F78">
        <w:tc>
          <w:tcPr>
            <w:tcW w:w="1576" w:type="dxa"/>
          </w:tcPr>
          <w:p w14:paraId="47CB500F" w14:textId="7646E563"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N</w:t>
            </w:r>
            <w:r>
              <w:rPr>
                <w:rFonts w:eastAsia="標楷體"/>
                <w:b/>
                <w:bCs/>
              </w:rPr>
              <w:t>TSS</w:t>
            </w:r>
          </w:p>
        </w:tc>
        <w:tc>
          <w:tcPr>
            <w:tcW w:w="1561" w:type="dxa"/>
          </w:tcPr>
          <w:p w14:paraId="5DCB2F6E" w14:textId="1640554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7</w:t>
            </w:r>
          </w:p>
        </w:tc>
        <w:tc>
          <w:tcPr>
            <w:tcW w:w="1561" w:type="dxa"/>
          </w:tcPr>
          <w:p w14:paraId="56E782F3" w14:textId="50B327B4"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r>
              <w:rPr>
                <w:rFonts w:eastAsia="標楷體"/>
                <w:b/>
                <w:bCs/>
              </w:rPr>
              <w:t>3</w:t>
            </w:r>
          </w:p>
        </w:tc>
        <w:tc>
          <w:tcPr>
            <w:tcW w:w="1562" w:type="dxa"/>
          </w:tcPr>
          <w:p w14:paraId="0A978503" w14:textId="040715D6"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71D68AAB" w14:textId="1EDD665F"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3</w:t>
            </w:r>
          </w:p>
        </w:tc>
      </w:tr>
      <w:tr w:rsidR="005B2F78" w14:paraId="6DF13DAC" w14:textId="77777777" w:rsidTr="005B2F78">
        <w:tc>
          <w:tcPr>
            <w:tcW w:w="1576" w:type="dxa"/>
          </w:tcPr>
          <w:p w14:paraId="6FD0F4EA" w14:textId="20714C7B" w:rsidR="005B2F78" w:rsidRDefault="005B2F78" w:rsidP="005B2F78">
            <w:pPr>
              <w:pStyle w:val="ListParagraph"/>
              <w:tabs>
                <w:tab w:val="left" w:pos="1515"/>
              </w:tabs>
              <w:spacing w:line="0" w:lineRule="atLeast"/>
              <w:ind w:leftChars="0" w:left="0"/>
              <w:rPr>
                <w:rFonts w:eastAsia="標楷體"/>
                <w:b/>
                <w:bCs/>
              </w:rPr>
            </w:pPr>
            <w:r>
              <w:rPr>
                <w:rFonts w:eastAsia="標楷體" w:hint="eastAsia"/>
                <w:b/>
                <w:bCs/>
              </w:rPr>
              <w:t>4</w:t>
            </w:r>
            <w:r>
              <w:rPr>
                <w:rFonts w:eastAsia="標楷體"/>
                <w:b/>
                <w:bCs/>
              </w:rPr>
              <w:t>SS</w:t>
            </w:r>
          </w:p>
        </w:tc>
        <w:tc>
          <w:tcPr>
            <w:tcW w:w="1561" w:type="dxa"/>
          </w:tcPr>
          <w:p w14:paraId="3E509D02" w14:textId="3E75FAA0"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1</w:t>
            </w:r>
            <w:r>
              <w:rPr>
                <w:rFonts w:eastAsia="標楷體"/>
                <w:b/>
                <w:bCs/>
              </w:rPr>
              <w:t>7</w:t>
            </w:r>
          </w:p>
        </w:tc>
        <w:tc>
          <w:tcPr>
            <w:tcW w:w="1561" w:type="dxa"/>
          </w:tcPr>
          <w:p w14:paraId="35A43410" w14:textId="1776F928"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r>
              <w:rPr>
                <w:rFonts w:eastAsia="標楷體"/>
                <w:b/>
                <w:bCs/>
              </w:rPr>
              <w:t>7</w:t>
            </w:r>
          </w:p>
        </w:tc>
        <w:tc>
          <w:tcPr>
            <w:tcW w:w="1562" w:type="dxa"/>
          </w:tcPr>
          <w:p w14:paraId="776E1796" w14:textId="4A413CA9"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2</w:t>
            </w:r>
          </w:p>
        </w:tc>
        <w:tc>
          <w:tcPr>
            <w:tcW w:w="1562" w:type="dxa"/>
          </w:tcPr>
          <w:p w14:paraId="558BC429" w14:textId="43C10406" w:rsidR="005B2F78" w:rsidRDefault="005B2F78" w:rsidP="005B2F78">
            <w:pPr>
              <w:pStyle w:val="ListParagraph"/>
              <w:tabs>
                <w:tab w:val="left" w:pos="1515"/>
              </w:tabs>
              <w:spacing w:line="0" w:lineRule="atLeast"/>
              <w:ind w:leftChars="0" w:left="0"/>
              <w:jc w:val="right"/>
              <w:rPr>
                <w:rFonts w:eastAsia="標楷體"/>
                <w:b/>
                <w:bCs/>
              </w:rPr>
            </w:pPr>
            <w:r>
              <w:rPr>
                <w:rFonts w:eastAsia="標楷體" w:hint="eastAsia"/>
                <w:b/>
                <w:bCs/>
              </w:rPr>
              <w:t>4</w:t>
            </w:r>
          </w:p>
        </w:tc>
      </w:tr>
    </w:tbl>
    <w:p w14:paraId="2A5BA920" w14:textId="5F23E53C" w:rsidR="005B2F78" w:rsidRDefault="003E451D" w:rsidP="003E451D">
      <w:pPr>
        <w:spacing w:line="0" w:lineRule="atLeast"/>
        <w:jc w:val="center"/>
        <w:rPr>
          <w:rFonts w:eastAsia="標楷體"/>
        </w:rPr>
      </w:pPr>
      <w:r>
        <w:rPr>
          <w:rFonts w:eastAsia="標楷體" w:hint="eastAsia"/>
        </w:rPr>
        <w:t>表</w:t>
      </w:r>
      <w:r>
        <w:rPr>
          <w:rFonts w:eastAsia="標楷體" w:hint="eastAsia"/>
        </w:rPr>
        <w:t>3.2</w:t>
      </w:r>
      <w:r w:rsidR="00285BAC">
        <w:rPr>
          <w:rFonts w:eastAsia="標楷體" w:hint="eastAsia"/>
        </w:rPr>
        <w:t>.1</w:t>
      </w:r>
    </w:p>
    <w:p w14:paraId="7BA074E5" w14:textId="434BACB1" w:rsidR="003E451D" w:rsidRPr="003E451D" w:rsidRDefault="003E451D" w:rsidP="003E451D">
      <w:pPr>
        <w:spacing w:line="0" w:lineRule="atLeast"/>
        <w:ind w:firstLine="480"/>
        <w:rPr>
          <w:rFonts w:eastAsia="標楷體"/>
        </w:rPr>
      </w:pPr>
      <w:r>
        <w:rPr>
          <w:rFonts w:eastAsia="標楷體" w:hint="eastAsia"/>
        </w:rPr>
        <w:t>能從表</w:t>
      </w:r>
      <w:r>
        <w:rPr>
          <w:rFonts w:eastAsia="標楷體" w:hint="eastAsia"/>
        </w:rPr>
        <w:t>3.2</w:t>
      </w:r>
      <w:r w:rsidR="00285BAC">
        <w:rPr>
          <w:rFonts w:eastAsia="標楷體" w:hint="eastAsia"/>
        </w:rPr>
        <w:t>.1</w:t>
      </w:r>
      <w:r>
        <w:rPr>
          <w:rFonts w:eastAsia="標楷體" w:hint="eastAsia"/>
        </w:rPr>
        <w:t>觀察到每個演算法在最糟的情況和最好的情況下分別會做多少搜索點。</w:t>
      </w:r>
    </w:p>
    <w:p w14:paraId="0B6235AE" w14:textId="77777777" w:rsidR="003E451D" w:rsidRPr="000B62E2" w:rsidRDefault="003E451D" w:rsidP="000B62E2">
      <w:pPr>
        <w:tabs>
          <w:tab w:val="left" w:pos="1515"/>
        </w:tabs>
        <w:spacing w:line="0" w:lineRule="atLeast"/>
        <w:rPr>
          <w:rFonts w:eastAsia="標楷體"/>
          <w:b/>
          <w:bCs/>
        </w:rPr>
      </w:pPr>
    </w:p>
    <w:p w14:paraId="260D2018" w14:textId="7704D74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rPr>
        <w:t xml:space="preserve"> </w:t>
      </w:r>
      <w:r w:rsidRPr="00E0621B">
        <w:rPr>
          <w:rFonts w:eastAsia="標楷體" w:hint="eastAsia"/>
          <w:b/>
          <w:bCs/>
        </w:rPr>
        <w:t>比較各資料集的</w:t>
      </w:r>
      <w:r w:rsidRPr="00E0621B">
        <w:rPr>
          <w:rFonts w:eastAsia="標楷體"/>
          <w:b/>
          <w:bCs/>
        </w:rPr>
        <w:t>MSE</w:t>
      </w:r>
    </w:p>
    <w:p w14:paraId="0FC46FD4" w14:textId="3E8A292D" w:rsidR="000B62E2" w:rsidRPr="000B62E2" w:rsidRDefault="000B62E2" w:rsidP="003E451D">
      <w:pPr>
        <w:pStyle w:val="ListParagraph"/>
        <w:tabs>
          <w:tab w:val="left" w:pos="1515"/>
        </w:tabs>
        <w:spacing w:line="0" w:lineRule="atLeast"/>
        <w:ind w:leftChars="0" w:left="0" w:firstLineChars="200" w:firstLine="480"/>
        <w:jc w:val="both"/>
        <w:rPr>
          <w:rFonts w:eastAsia="標楷體"/>
        </w:rPr>
      </w:pPr>
      <w:r>
        <w:rPr>
          <w:rFonts w:eastAsia="標楷體" w:hint="eastAsia"/>
        </w:rPr>
        <w:t>本實驗是使用第</w:t>
      </w:r>
      <w:r>
        <w:rPr>
          <w:rFonts w:eastAsia="標楷體" w:hint="eastAsia"/>
        </w:rPr>
        <w:t>t</w:t>
      </w:r>
      <w:r>
        <w:rPr>
          <w:rFonts w:eastAsia="標楷體" w:hint="eastAsia"/>
        </w:rPr>
        <w:t>幀圖預測第</w:t>
      </w:r>
      <w:r>
        <w:rPr>
          <w:rFonts w:eastAsia="標楷體"/>
        </w:rPr>
        <w:t>t+1</w:t>
      </w:r>
      <w:r>
        <w:rPr>
          <w:rFonts w:eastAsia="標楷體" w:hint="eastAsia"/>
        </w:rPr>
        <w:t>幀圖，在計算參考的圖與預測的圖的</w:t>
      </w:r>
      <w:r>
        <w:rPr>
          <w:rFonts w:eastAsia="標楷體" w:hint="eastAsia"/>
        </w:rPr>
        <w:t>MSE</w:t>
      </w:r>
      <w:r>
        <w:rPr>
          <w:rFonts w:eastAsia="標楷體" w:hint="eastAsia"/>
        </w:rPr>
        <w:t>，故沒有第</w:t>
      </w:r>
      <w:r>
        <w:rPr>
          <w:rFonts w:eastAsia="標楷體" w:hint="eastAsia"/>
        </w:rPr>
        <w:t>1</w:t>
      </w:r>
      <w:r>
        <w:rPr>
          <w:rFonts w:eastAsia="標楷體" w:hint="eastAsia"/>
        </w:rPr>
        <w:t>幀的資料。且由作業一中了解</w:t>
      </w:r>
      <w:r w:rsidRPr="000B62E2">
        <w:rPr>
          <w:rFonts w:eastAsia="標楷體" w:hint="eastAsia"/>
        </w:rPr>
        <w:t>E</w:t>
      </w:r>
      <w:r w:rsidRPr="000B62E2">
        <w:rPr>
          <w:rFonts w:eastAsia="標楷體"/>
          <w:vertAlign w:val="subscript"/>
        </w:rPr>
        <w:t>OF</w:t>
      </w:r>
      <w:r w:rsidR="003E451D">
        <w:rPr>
          <w:rFonts w:eastAsia="標楷體" w:hint="eastAsia"/>
        </w:rPr>
        <w:t>較能提升精準度，故在此使用</w:t>
      </w:r>
      <w:r w:rsidR="003E451D" w:rsidRPr="003E451D">
        <w:rPr>
          <w:rFonts w:eastAsia="標楷體" w:hint="eastAsia"/>
        </w:rPr>
        <w:t>E</w:t>
      </w:r>
      <w:r w:rsidR="003E451D" w:rsidRPr="003E451D">
        <w:rPr>
          <w:rFonts w:eastAsia="標楷體"/>
          <w:vertAlign w:val="subscript"/>
        </w:rPr>
        <w:t>OF</w:t>
      </w:r>
      <w:r w:rsidR="003E451D">
        <w:rPr>
          <w:rFonts w:eastAsia="標楷體" w:hint="eastAsia"/>
          <w:vertAlign w:val="subscript"/>
        </w:rPr>
        <w:t>。</w:t>
      </w:r>
    </w:p>
    <w:p w14:paraId="6DC60307" w14:textId="606F271E" w:rsidR="000B62E2" w:rsidRDefault="00943823" w:rsidP="000B62E2">
      <w:pPr>
        <w:pStyle w:val="ListParagraph"/>
        <w:tabs>
          <w:tab w:val="left" w:pos="1515"/>
        </w:tabs>
        <w:spacing w:line="0" w:lineRule="atLeast"/>
        <w:ind w:leftChars="0"/>
        <w:jc w:val="center"/>
        <w:rPr>
          <w:rFonts w:eastAsia="標楷體"/>
          <w:b/>
          <w:bCs/>
        </w:rPr>
      </w:pPr>
      <w:r>
        <w:rPr>
          <w:rFonts w:eastAsia="標楷體" w:hint="eastAsia"/>
          <w:b/>
          <w:bCs/>
          <w:noProof/>
        </w:rPr>
        <w:drawing>
          <wp:inline distT="0" distB="0" distL="0" distR="0" wp14:anchorId="2DBBBDAD" wp14:editId="75E6104A">
            <wp:extent cx="3967701" cy="2314651"/>
            <wp:effectExtent l="0" t="0" r="13970" b="9525"/>
            <wp:docPr id="24" name="圖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3C823E" w14:textId="63EABA35" w:rsidR="000B62E2" w:rsidRPr="000B62E2" w:rsidRDefault="000B62E2" w:rsidP="000B62E2">
      <w:pPr>
        <w:pStyle w:val="ListParagraph"/>
        <w:tabs>
          <w:tab w:val="left" w:pos="1515"/>
        </w:tabs>
        <w:spacing w:line="0" w:lineRule="atLeast"/>
        <w:ind w:leftChars="0"/>
        <w:jc w:val="center"/>
        <w:rPr>
          <w:rFonts w:eastAsia="標楷體"/>
        </w:rPr>
      </w:pPr>
      <w:r w:rsidRPr="000B62E2">
        <w:rPr>
          <w:rFonts w:eastAsia="標楷體" w:hint="eastAsia"/>
        </w:rPr>
        <w:t>圖</w:t>
      </w:r>
      <w:r>
        <w:rPr>
          <w:rFonts w:eastAsia="標楷體" w:hint="eastAsia"/>
        </w:rPr>
        <w:t>3.2.1</w:t>
      </w:r>
    </w:p>
    <w:p w14:paraId="36A90A01" w14:textId="08ABB5FC" w:rsidR="005B2F78" w:rsidRDefault="000B62E2" w:rsidP="000B62E2">
      <w:pPr>
        <w:pStyle w:val="ListParagraph"/>
        <w:tabs>
          <w:tab w:val="left" w:pos="1515"/>
        </w:tabs>
        <w:spacing w:line="0" w:lineRule="atLeast"/>
        <w:ind w:leftChars="0"/>
        <w:jc w:val="center"/>
        <w:rPr>
          <w:rFonts w:eastAsia="標楷體"/>
          <w:b/>
          <w:bCs/>
        </w:rPr>
      </w:pPr>
      <w:r>
        <w:rPr>
          <w:rFonts w:eastAsia="標楷體" w:hint="eastAsia"/>
          <w:b/>
          <w:bCs/>
          <w:noProof/>
        </w:rPr>
        <w:drawing>
          <wp:inline distT="0" distB="0" distL="0" distR="0" wp14:anchorId="3D477646" wp14:editId="0BA191C9">
            <wp:extent cx="3967701" cy="2314651"/>
            <wp:effectExtent l="0" t="0" r="13970" b="9525"/>
            <wp:docPr id="25" name="圖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E713FBE" w14:textId="1C4B43DF" w:rsidR="000B62E2" w:rsidRDefault="000B62E2" w:rsidP="000B62E2">
      <w:pPr>
        <w:pStyle w:val="ListParagraph"/>
        <w:tabs>
          <w:tab w:val="left" w:pos="1515"/>
        </w:tabs>
        <w:spacing w:line="0" w:lineRule="atLeast"/>
        <w:ind w:leftChars="0"/>
        <w:jc w:val="center"/>
        <w:rPr>
          <w:rFonts w:eastAsia="標楷體"/>
        </w:rPr>
      </w:pPr>
      <w:r w:rsidRPr="000B62E2">
        <w:rPr>
          <w:rFonts w:eastAsia="標楷體" w:hint="eastAsia"/>
        </w:rPr>
        <w:t>圖</w:t>
      </w:r>
      <w:r>
        <w:rPr>
          <w:rFonts w:eastAsia="標楷體" w:hint="eastAsia"/>
        </w:rPr>
        <w:t>3.2.2</w:t>
      </w:r>
    </w:p>
    <w:p w14:paraId="0E778D2B" w14:textId="4A2C6C18" w:rsidR="000B62E2" w:rsidRDefault="000B62E2" w:rsidP="000B62E2">
      <w:pPr>
        <w:pStyle w:val="ListParagraph"/>
        <w:tabs>
          <w:tab w:val="left" w:pos="1515"/>
        </w:tabs>
        <w:spacing w:line="0" w:lineRule="atLeast"/>
        <w:ind w:leftChars="0"/>
        <w:jc w:val="center"/>
        <w:rPr>
          <w:rFonts w:eastAsia="標楷體"/>
        </w:rPr>
      </w:pPr>
      <w:r>
        <w:rPr>
          <w:rFonts w:eastAsia="標楷體" w:hint="eastAsia"/>
          <w:b/>
          <w:bCs/>
          <w:noProof/>
        </w:rPr>
        <w:lastRenderedPageBreak/>
        <w:drawing>
          <wp:inline distT="0" distB="0" distL="0" distR="0" wp14:anchorId="1B8ACA78" wp14:editId="149F9BE5">
            <wp:extent cx="3967701" cy="2314651"/>
            <wp:effectExtent l="0" t="0" r="13970" b="9525"/>
            <wp:docPr id="26" name="圖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3BAEA2" w14:textId="70FC185B" w:rsidR="000B62E2" w:rsidRDefault="000B62E2" w:rsidP="000B62E2">
      <w:pPr>
        <w:pStyle w:val="ListParagraph"/>
        <w:tabs>
          <w:tab w:val="left" w:pos="1515"/>
        </w:tabs>
        <w:spacing w:line="0" w:lineRule="atLeast"/>
        <w:ind w:leftChars="0"/>
        <w:jc w:val="center"/>
        <w:rPr>
          <w:rFonts w:eastAsia="標楷體"/>
        </w:rPr>
      </w:pPr>
      <w:r>
        <w:rPr>
          <w:rFonts w:eastAsia="標楷體" w:hint="eastAsia"/>
        </w:rPr>
        <w:t>圖</w:t>
      </w:r>
      <w:r>
        <w:rPr>
          <w:rFonts w:eastAsia="標楷體" w:hint="eastAsia"/>
        </w:rPr>
        <w:t>3.2.3</w:t>
      </w:r>
    </w:p>
    <w:p w14:paraId="123F501A" w14:textId="1859E88A" w:rsidR="000B62E2" w:rsidRDefault="000B62E2" w:rsidP="000B62E2">
      <w:pPr>
        <w:pStyle w:val="ListParagraph"/>
        <w:tabs>
          <w:tab w:val="left" w:pos="1515"/>
        </w:tabs>
        <w:spacing w:line="0" w:lineRule="atLeast"/>
        <w:ind w:leftChars="0"/>
        <w:jc w:val="center"/>
        <w:rPr>
          <w:rFonts w:eastAsia="標楷體"/>
        </w:rPr>
      </w:pPr>
      <w:r>
        <w:rPr>
          <w:rFonts w:eastAsia="標楷體" w:hint="eastAsia"/>
          <w:b/>
          <w:bCs/>
          <w:noProof/>
        </w:rPr>
        <w:drawing>
          <wp:inline distT="0" distB="0" distL="0" distR="0" wp14:anchorId="26FAC984" wp14:editId="1F764C4D">
            <wp:extent cx="3967701" cy="2314651"/>
            <wp:effectExtent l="0" t="0" r="13970" b="9525"/>
            <wp:docPr id="27" name="圖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C3ABC6A" w14:textId="50628052" w:rsidR="000B62E2" w:rsidRDefault="000B62E2" w:rsidP="000B62E2">
      <w:pPr>
        <w:pStyle w:val="ListParagraph"/>
        <w:tabs>
          <w:tab w:val="left" w:pos="1515"/>
        </w:tabs>
        <w:spacing w:line="0" w:lineRule="atLeast"/>
        <w:ind w:leftChars="0"/>
        <w:jc w:val="center"/>
        <w:rPr>
          <w:rFonts w:eastAsia="標楷體"/>
        </w:rPr>
      </w:pPr>
      <w:r>
        <w:rPr>
          <w:rFonts w:eastAsia="標楷體" w:hint="eastAsia"/>
        </w:rPr>
        <w:t>圖</w:t>
      </w:r>
      <w:r>
        <w:rPr>
          <w:rFonts w:eastAsia="標楷體" w:hint="eastAsia"/>
        </w:rPr>
        <w:t>3.2.4</w:t>
      </w:r>
    </w:p>
    <w:p w14:paraId="6DE19B62" w14:textId="27FCE304" w:rsidR="003E451D" w:rsidRDefault="003E451D" w:rsidP="003E451D">
      <w:pPr>
        <w:spacing w:line="0" w:lineRule="atLeast"/>
        <w:rPr>
          <w:rFonts w:eastAsia="標楷體"/>
        </w:rPr>
      </w:pPr>
      <w:r>
        <w:rPr>
          <w:rFonts w:eastAsia="標楷體"/>
        </w:rPr>
        <w:tab/>
      </w:r>
      <w:r w:rsidRPr="003E451D">
        <w:rPr>
          <w:rFonts w:eastAsia="標楷體" w:hint="eastAsia"/>
        </w:rPr>
        <w:t>能從圖</w:t>
      </w:r>
      <w:r w:rsidRPr="003E451D">
        <w:rPr>
          <w:rFonts w:eastAsia="標楷體" w:hint="eastAsia"/>
        </w:rPr>
        <w:t>3.2.1</w:t>
      </w:r>
      <w:r w:rsidRPr="003E451D">
        <w:rPr>
          <w:rFonts w:eastAsia="標楷體" w:hint="eastAsia"/>
        </w:rPr>
        <w:t>到圖</w:t>
      </w:r>
      <w:r w:rsidRPr="003E451D">
        <w:rPr>
          <w:rFonts w:eastAsia="標楷體" w:hint="eastAsia"/>
        </w:rPr>
        <w:t>3.2.4</w:t>
      </w:r>
      <w:r w:rsidRPr="003E451D">
        <w:rPr>
          <w:rFonts w:eastAsia="標楷體" w:hint="eastAsia"/>
        </w:rPr>
        <w:t>中觀察到，在此參數下，雖然每個演算法各有差異，但預測出的都差不多。</w:t>
      </w:r>
    </w:p>
    <w:p w14:paraId="2B9DC953" w14:textId="77777777" w:rsidR="003E451D" w:rsidRPr="003E451D" w:rsidRDefault="003E451D" w:rsidP="003E451D">
      <w:pPr>
        <w:spacing w:line="0" w:lineRule="atLeast"/>
        <w:rPr>
          <w:rFonts w:eastAsia="標楷體"/>
        </w:rPr>
      </w:pPr>
    </w:p>
    <w:p w14:paraId="717BE016" w14:textId="4CE4DC7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b/>
          <w:bCs/>
        </w:rPr>
        <w:t xml:space="preserve"> </w:t>
      </w:r>
      <w:r>
        <w:rPr>
          <w:rFonts w:eastAsia="標楷體" w:hint="eastAsia"/>
          <w:b/>
          <w:bCs/>
        </w:rPr>
        <w:t>相對</w:t>
      </w:r>
      <w:r>
        <w:rPr>
          <w:rFonts w:eastAsia="標楷體" w:hint="eastAsia"/>
          <w:b/>
          <w:bCs/>
        </w:rPr>
        <w:t>EBMA</w:t>
      </w:r>
      <w:r>
        <w:rPr>
          <w:rFonts w:eastAsia="標楷體" w:hint="eastAsia"/>
          <w:b/>
          <w:bCs/>
        </w:rPr>
        <w:t>，各演算法提升速度</w:t>
      </w:r>
    </w:p>
    <w:p w14:paraId="02EB6801" w14:textId="77777777" w:rsidR="00285BAC" w:rsidRDefault="00285BAC" w:rsidP="00285BAC">
      <w:pPr>
        <w:pStyle w:val="ListParagraph"/>
        <w:tabs>
          <w:tab w:val="left" w:pos="1515"/>
        </w:tabs>
        <w:spacing w:line="0" w:lineRule="atLeast"/>
        <w:ind w:leftChars="0"/>
        <w:rPr>
          <w:rFonts w:eastAsia="標楷體"/>
          <w:b/>
          <w:bCs/>
        </w:rPr>
      </w:pPr>
    </w:p>
    <w:p w14:paraId="06AA5B46" w14:textId="49D4B724" w:rsidR="00285BAC" w:rsidRDefault="003E451D" w:rsidP="003E451D">
      <w:pPr>
        <w:spacing w:line="0" w:lineRule="atLeast"/>
        <w:rPr>
          <w:rFonts w:eastAsia="標楷體"/>
        </w:rPr>
      </w:pPr>
      <w:r>
        <w:rPr>
          <w:rFonts w:eastAsia="標楷體"/>
        </w:rPr>
        <w:tab/>
      </w:r>
      <w:r w:rsidRPr="003E451D">
        <w:rPr>
          <w:rFonts w:eastAsia="標楷體" w:hint="eastAsia"/>
        </w:rPr>
        <w:t>本實驗各演算法皆使用</w:t>
      </w:r>
      <w:r w:rsidRPr="003E451D">
        <w:rPr>
          <w:rFonts w:eastAsia="標楷體" w:hint="eastAsia"/>
        </w:rPr>
        <w:t>R</w:t>
      </w:r>
      <w:r w:rsidRPr="003E451D">
        <w:rPr>
          <w:rFonts w:eastAsia="標楷體"/>
        </w:rPr>
        <w:t>=8</w:t>
      </w:r>
      <w:r w:rsidRPr="003E451D">
        <w:rPr>
          <w:rFonts w:eastAsia="標楷體" w:hint="eastAsia"/>
        </w:rPr>
        <w:t>，</w:t>
      </w:r>
      <w:r w:rsidRPr="003E451D">
        <w:rPr>
          <w:rFonts w:eastAsia="標楷體" w:hint="eastAsia"/>
        </w:rPr>
        <w:t>b</w:t>
      </w:r>
      <w:r w:rsidRPr="003E451D">
        <w:rPr>
          <w:rFonts w:eastAsia="標楷體"/>
        </w:rPr>
        <w:t>lock size = 4x4</w:t>
      </w:r>
      <w:r w:rsidRPr="003E451D">
        <w:rPr>
          <w:rFonts w:eastAsia="標楷體" w:hint="eastAsia"/>
        </w:rPr>
        <w:t>，</w:t>
      </w:r>
      <w:r w:rsidRPr="003E451D">
        <w:rPr>
          <w:rFonts w:eastAsia="標楷體"/>
        </w:rPr>
        <w:t>E</w:t>
      </w:r>
      <w:r w:rsidRPr="003E451D">
        <w:rPr>
          <w:rFonts w:eastAsia="標楷體"/>
          <w:vertAlign w:val="subscript"/>
        </w:rPr>
        <w:t>OF</w:t>
      </w:r>
      <w:r w:rsidRPr="003E451D">
        <w:rPr>
          <w:rFonts w:eastAsia="標楷體" w:hint="eastAsia"/>
        </w:rPr>
        <w:t>當作衡量標準，紀錄各演算法在不同資料集的平均每幀花費的時間</w:t>
      </w:r>
      <w:r>
        <w:rPr>
          <w:rFonts w:eastAsia="標楷體" w:hint="eastAsia"/>
        </w:rPr>
        <w:t>，以秒為單位。</w:t>
      </w:r>
    </w:p>
    <w:p w14:paraId="0082CC81" w14:textId="77777777" w:rsidR="00285BAC" w:rsidRDefault="00285BAC" w:rsidP="003E451D">
      <w:pPr>
        <w:spacing w:line="0" w:lineRule="atLeast"/>
        <w:rPr>
          <w:rFonts w:eastAsia="標楷體"/>
        </w:rPr>
      </w:pPr>
    </w:p>
    <w:tbl>
      <w:tblPr>
        <w:tblStyle w:val="TableGrid"/>
        <w:tblW w:w="0" w:type="auto"/>
        <w:tblLook w:val="04A0" w:firstRow="1" w:lastRow="0" w:firstColumn="1" w:lastColumn="0" w:noHBand="0" w:noVBand="1"/>
      </w:tblPr>
      <w:tblGrid>
        <w:gridCol w:w="1383"/>
        <w:gridCol w:w="1383"/>
        <w:gridCol w:w="1384"/>
        <w:gridCol w:w="1384"/>
        <w:gridCol w:w="1384"/>
        <w:gridCol w:w="1384"/>
      </w:tblGrid>
      <w:tr w:rsidR="003E451D" w14:paraId="43647557" w14:textId="77777777" w:rsidTr="003E451D">
        <w:tc>
          <w:tcPr>
            <w:tcW w:w="1383" w:type="dxa"/>
          </w:tcPr>
          <w:p w14:paraId="36C961F8" w14:textId="77777777" w:rsidR="003E451D" w:rsidRDefault="003E451D" w:rsidP="003E451D">
            <w:pPr>
              <w:spacing w:line="0" w:lineRule="atLeast"/>
              <w:rPr>
                <w:rFonts w:eastAsia="標楷體"/>
              </w:rPr>
            </w:pPr>
          </w:p>
        </w:tc>
        <w:tc>
          <w:tcPr>
            <w:tcW w:w="1383" w:type="dxa"/>
          </w:tcPr>
          <w:p w14:paraId="66C04700" w14:textId="3B737D08" w:rsidR="003E451D" w:rsidRDefault="003E451D" w:rsidP="003E451D">
            <w:pPr>
              <w:spacing w:line="0" w:lineRule="atLeast"/>
              <w:rPr>
                <w:rFonts w:eastAsia="標楷體"/>
              </w:rPr>
            </w:pPr>
            <w:r>
              <w:rPr>
                <w:rFonts w:eastAsia="標楷體" w:hint="eastAsia"/>
              </w:rPr>
              <w:t>E</w:t>
            </w:r>
            <w:r>
              <w:rPr>
                <w:rFonts w:eastAsia="標楷體"/>
              </w:rPr>
              <w:t>BMA</w:t>
            </w:r>
          </w:p>
        </w:tc>
        <w:tc>
          <w:tcPr>
            <w:tcW w:w="1384" w:type="dxa"/>
          </w:tcPr>
          <w:p w14:paraId="7970B804" w14:textId="2DE4B48D" w:rsidR="003E451D" w:rsidRDefault="003E451D" w:rsidP="003E451D">
            <w:pPr>
              <w:spacing w:line="0" w:lineRule="atLeast"/>
              <w:rPr>
                <w:rFonts w:eastAsia="標楷體"/>
              </w:rPr>
            </w:pPr>
            <w:r>
              <w:rPr>
                <w:rFonts w:eastAsia="標楷體" w:hint="eastAsia"/>
              </w:rPr>
              <w:t>2</w:t>
            </w:r>
            <w:r>
              <w:rPr>
                <w:rFonts w:eastAsia="標楷體"/>
              </w:rPr>
              <w:t>D-log</w:t>
            </w:r>
          </w:p>
        </w:tc>
        <w:tc>
          <w:tcPr>
            <w:tcW w:w="1384" w:type="dxa"/>
          </w:tcPr>
          <w:p w14:paraId="74507CAB" w14:textId="23C92A5F" w:rsidR="003E451D" w:rsidRDefault="003E451D" w:rsidP="003E451D">
            <w:pPr>
              <w:spacing w:line="0" w:lineRule="atLeast"/>
              <w:rPr>
                <w:rFonts w:eastAsia="標楷體"/>
              </w:rPr>
            </w:pPr>
            <w:r>
              <w:rPr>
                <w:rFonts w:eastAsia="標楷體" w:hint="eastAsia"/>
              </w:rPr>
              <w:t>T</w:t>
            </w:r>
            <w:r>
              <w:rPr>
                <w:rFonts w:eastAsia="標楷體"/>
              </w:rPr>
              <w:t>SS</w:t>
            </w:r>
          </w:p>
        </w:tc>
        <w:tc>
          <w:tcPr>
            <w:tcW w:w="1384" w:type="dxa"/>
          </w:tcPr>
          <w:p w14:paraId="4ECB98D7" w14:textId="3A2426D9" w:rsidR="003E451D" w:rsidRDefault="003E451D" w:rsidP="003E451D">
            <w:pPr>
              <w:spacing w:line="0" w:lineRule="atLeast"/>
              <w:rPr>
                <w:rFonts w:eastAsia="標楷體"/>
              </w:rPr>
            </w:pPr>
            <w:r>
              <w:rPr>
                <w:rFonts w:eastAsia="標楷體" w:hint="eastAsia"/>
              </w:rPr>
              <w:t>N</w:t>
            </w:r>
            <w:r>
              <w:rPr>
                <w:rFonts w:eastAsia="標楷體"/>
              </w:rPr>
              <w:t>TSS</w:t>
            </w:r>
          </w:p>
        </w:tc>
        <w:tc>
          <w:tcPr>
            <w:tcW w:w="1384" w:type="dxa"/>
          </w:tcPr>
          <w:p w14:paraId="73B35F85" w14:textId="237468CA" w:rsidR="003E451D" w:rsidRDefault="003E451D" w:rsidP="003E451D">
            <w:pPr>
              <w:spacing w:line="0" w:lineRule="atLeast"/>
              <w:rPr>
                <w:rFonts w:eastAsia="標楷體"/>
              </w:rPr>
            </w:pPr>
            <w:r>
              <w:rPr>
                <w:rFonts w:eastAsia="標楷體" w:hint="eastAsia"/>
              </w:rPr>
              <w:t>4</w:t>
            </w:r>
            <w:r>
              <w:rPr>
                <w:rFonts w:eastAsia="標楷體"/>
              </w:rPr>
              <w:t>SS</w:t>
            </w:r>
          </w:p>
        </w:tc>
      </w:tr>
      <w:tr w:rsidR="003E451D" w14:paraId="43CCFE39" w14:textId="77777777" w:rsidTr="003E451D">
        <w:tc>
          <w:tcPr>
            <w:tcW w:w="1383" w:type="dxa"/>
          </w:tcPr>
          <w:p w14:paraId="7FF6668A" w14:textId="57214C3E" w:rsidR="003E451D" w:rsidRDefault="003E451D" w:rsidP="003E451D">
            <w:pPr>
              <w:spacing w:line="0" w:lineRule="atLeast"/>
              <w:rPr>
                <w:rFonts w:eastAsia="標楷體"/>
              </w:rPr>
            </w:pPr>
            <w:r>
              <w:rPr>
                <w:rFonts w:eastAsia="標楷體" w:hint="eastAsia"/>
              </w:rPr>
              <w:t>A</w:t>
            </w:r>
            <w:r>
              <w:rPr>
                <w:rFonts w:eastAsia="標楷體"/>
              </w:rPr>
              <w:t>kiyo</w:t>
            </w:r>
          </w:p>
        </w:tc>
        <w:tc>
          <w:tcPr>
            <w:tcW w:w="1383" w:type="dxa"/>
          </w:tcPr>
          <w:p w14:paraId="2AC8B777" w14:textId="67ACE1EA" w:rsidR="003E451D" w:rsidRDefault="003E451D" w:rsidP="003E451D">
            <w:pPr>
              <w:spacing w:line="0" w:lineRule="atLeast"/>
              <w:rPr>
                <w:rFonts w:eastAsia="標楷體"/>
              </w:rPr>
            </w:pPr>
            <w:r>
              <w:rPr>
                <w:rFonts w:eastAsia="標楷體" w:hint="eastAsia"/>
              </w:rPr>
              <w:t>0</w:t>
            </w:r>
            <w:r>
              <w:rPr>
                <w:rFonts w:eastAsia="標楷體"/>
              </w:rPr>
              <w:t>.7777</w:t>
            </w:r>
          </w:p>
        </w:tc>
        <w:tc>
          <w:tcPr>
            <w:tcW w:w="1384" w:type="dxa"/>
          </w:tcPr>
          <w:p w14:paraId="71332978" w14:textId="70E0F0B4"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52CAC73F" w14:textId="4DF03332"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84A9008" w14:textId="31470291"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6F845C11" w14:textId="1770C19F"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1A4EC04E" w14:textId="77777777" w:rsidTr="003E451D">
        <w:tc>
          <w:tcPr>
            <w:tcW w:w="1383" w:type="dxa"/>
          </w:tcPr>
          <w:p w14:paraId="2A41A8E6" w14:textId="6207C3A6" w:rsidR="003E451D" w:rsidRDefault="003E451D" w:rsidP="003E451D">
            <w:pPr>
              <w:spacing w:line="0" w:lineRule="atLeast"/>
              <w:rPr>
                <w:rFonts w:eastAsia="標楷體"/>
              </w:rPr>
            </w:pPr>
            <w:r>
              <w:rPr>
                <w:rFonts w:eastAsia="標楷體"/>
              </w:rPr>
              <w:t>Bus</w:t>
            </w:r>
          </w:p>
        </w:tc>
        <w:tc>
          <w:tcPr>
            <w:tcW w:w="1383" w:type="dxa"/>
          </w:tcPr>
          <w:p w14:paraId="33F95161" w14:textId="2ABAE10B"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7EB3B733" w14:textId="68C1C92B"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F880BDF" w14:textId="12E8E3CD"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313C5D07" w14:textId="0C3A4F1E"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3C9A869" w14:textId="5BC0B3D2"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6446E5E2" w14:textId="77777777" w:rsidTr="003E451D">
        <w:tc>
          <w:tcPr>
            <w:tcW w:w="1383" w:type="dxa"/>
          </w:tcPr>
          <w:p w14:paraId="5A342310" w14:textId="5DE13920" w:rsidR="003E451D" w:rsidRDefault="003E451D" w:rsidP="003E451D">
            <w:pPr>
              <w:spacing w:line="0" w:lineRule="atLeast"/>
              <w:rPr>
                <w:rFonts w:eastAsia="標楷體"/>
              </w:rPr>
            </w:pPr>
            <w:r>
              <w:rPr>
                <w:rFonts w:eastAsia="標楷體"/>
              </w:rPr>
              <w:t>Container</w:t>
            </w:r>
          </w:p>
        </w:tc>
        <w:tc>
          <w:tcPr>
            <w:tcW w:w="1383" w:type="dxa"/>
          </w:tcPr>
          <w:p w14:paraId="1D31F588" w14:textId="4F286508"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20A51848" w14:textId="6D4F549E"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8A14CA2" w14:textId="0B77F2C3"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5F05D1D2" w14:textId="33F9EE97"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7D4F3F93" w14:textId="0ABF6EF0" w:rsidR="003E451D" w:rsidRDefault="003E451D" w:rsidP="003E451D">
            <w:pPr>
              <w:spacing w:line="0" w:lineRule="atLeast"/>
              <w:rPr>
                <w:rFonts w:eastAsia="標楷體"/>
              </w:rPr>
            </w:pPr>
            <w:r>
              <w:rPr>
                <w:rFonts w:eastAsia="標楷體" w:hint="eastAsia"/>
              </w:rPr>
              <w:t>0</w:t>
            </w:r>
            <w:r>
              <w:rPr>
                <w:rFonts w:eastAsia="標楷體"/>
              </w:rPr>
              <w:t>.2222</w:t>
            </w:r>
          </w:p>
        </w:tc>
      </w:tr>
      <w:tr w:rsidR="003E451D" w14:paraId="1DCBB2F8" w14:textId="77777777" w:rsidTr="003E451D">
        <w:tc>
          <w:tcPr>
            <w:tcW w:w="1383" w:type="dxa"/>
          </w:tcPr>
          <w:p w14:paraId="0EEDF622" w14:textId="7E72093C" w:rsidR="003E451D" w:rsidRDefault="003E451D" w:rsidP="003E451D">
            <w:pPr>
              <w:spacing w:line="0" w:lineRule="atLeast"/>
              <w:rPr>
                <w:rFonts w:eastAsia="標楷體"/>
              </w:rPr>
            </w:pPr>
            <w:r>
              <w:rPr>
                <w:rFonts w:eastAsia="標楷體" w:hint="eastAsia"/>
              </w:rPr>
              <w:t>s</w:t>
            </w:r>
            <w:r>
              <w:rPr>
                <w:rFonts w:eastAsia="標楷體"/>
              </w:rPr>
              <w:t>tefan</w:t>
            </w:r>
          </w:p>
        </w:tc>
        <w:tc>
          <w:tcPr>
            <w:tcW w:w="1383" w:type="dxa"/>
          </w:tcPr>
          <w:p w14:paraId="5A082076" w14:textId="5BB8D56C" w:rsidR="003E451D" w:rsidRDefault="003E451D" w:rsidP="003E451D">
            <w:pPr>
              <w:spacing w:line="0" w:lineRule="atLeast"/>
              <w:rPr>
                <w:rFonts w:eastAsia="標楷體"/>
              </w:rPr>
            </w:pPr>
            <w:r>
              <w:rPr>
                <w:rFonts w:eastAsia="標楷體" w:hint="eastAsia"/>
              </w:rPr>
              <w:t>0</w:t>
            </w:r>
            <w:r>
              <w:rPr>
                <w:rFonts w:eastAsia="標楷體"/>
              </w:rPr>
              <w:t>.8888</w:t>
            </w:r>
          </w:p>
        </w:tc>
        <w:tc>
          <w:tcPr>
            <w:tcW w:w="1384" w:type="dxa"/>
          </w:tcPr>
          <w:p w14:paraId="04D22BDB" w14:textId="176E1967"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0DE933FF" w14:textId="13A8DAAA"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467C8365" w14:textId="1642F5A5" w:rsidR="003E451D" w:rsidRDefault="003E451D" w:rsidP="003E451D">
            <w:pPr>
              <w:spacing w:line="0" w:lineRule="atLeast"/>
              <w:rPr>
                <w:rFonts w:eastAsia="標楷體"/>
              </w:rPr>
            </w:pPr>
            <w:r>
              <w:rPr>
                <w:rFonts w:eastAsia="標楷體" w:hint="eastAsia"/>
              </w:rPr>
              <w:t>0</w:t>
            </w:r>
            <w:r>
              <w:rPr>
                <w:rFonts w:eastAsia="標楷體"/>
              </w:rPr>
              <w:t>.2222</w:t>
            </w:r>
          </w:p>
        </w:tc>
        <w:tc>
          <w:tcPr>
            <w:tcW w:w="1384" w:type="dxa"/>
          </w:tcPr>
          <w:p w14:paraId="31C997A7" w14:textId="6D0F9306" w:rsidR="003E451D" w:rsidRDefault="003E451D" w:rsidP="003E451D">
            <w:pPr>
              <w:spacing w:line="0" w:lineRule="atLeast"/>
              <w:rPr>
                <w:rFonts w:eastAsia="標楷體"/>
              </w:rPr>
            </w:pPr>
            <w:r>
              <w:rPr>
                <w:rFonts w:eastAsia="標楷體" w:hint="eastAsia"/>
              </w:rPr>
              <w:t>0</w:t>
            </w:r>
            <w:r>
              <w:rPr>
                <w:rFonts w:eastAsia="標楷體"/>
              </w:rPr>
              <w:t>.2222</w:t>
            </w:r>
          </w:p>
        </w:tc>
      </w:tr>
    </w:tbl>
    <w:p w14:paraId="45BAEB7E" w14:textId="34EC1DF9" w:rsidR="003E451D" w:rsidRDefault="003E451D" w:rsidP="003E451D">
      <w:pPr>
        <w:spacing w:line="0" w:lineRule="atLeast"/>
        <w:jc w:val="center"/>
        <w:rPr>
          <w:rFonts w:eastAsia="標楷體"/>
        </w:rPr>
      </w:pPr>
      <w:r>
        <w:rPr>
          <w:rFonts w:eastAsia="標楷體" w:hint="eastAsia"/>
        </w:rPr>
        <w:t>表</w:t>
      </w:r>
      <w:r>
        <w:rPr>
          <w:rFonts w:eastAsia="標楷體" w:hint="eastAsia"/>
        </w:rPr>
        <w:t>3.2</w:t>
      </w:r>
      <w:r w:rsidR="00285BAC">
        <w:rPr>
          <w:rFonts w:eastAsia="標楷體" w:hint="eastAsia"/>
        </w:rPr>
        <w:t>.2</w:t>
      </w:r>
    </w:p>
    <w:p w14:paraId="61469A45" w14:textId="77777777" w:rsidR="00285BAC" w:rsidRDefault="00285BAC" w:rsidP="003E451D">
      <w:pPr>
        <w:spacing w:line="0" w:lineRule="atLeast"/>
        <w:jc w:val="center"/>
        <w:rPr>
          <w:rFonts w:eastAsia="標楷體"/>
        </w:rPr>
      </w:pPr>
    </w:p>
    <w:p w14:paraId="74B1F61F" w14:textId="2016C310" w:rsidR="00285BAC" w:rsidRPr="003E451D" w:rsidRDefault="00285BAC" w:rsidP="00285BAC">
      <w:pPr>
        <w:spacing w:line="0" w:lineRule="atLeast"/>
        <w:ind w:firstLine="480"/>
        <w:rPr>
          <w:rFonts w:eastAsia="標楷體"/>
        </w:rPr>
      </w:pPr>
      <w:r>
        <w:rPr>
          <w:rFonts w:eastAsia="標楷體" w:hint="eastAsia"/>
        </w:rPr>
        <w:t>可從表</w:t>
      </w:r>
      <w:r>
        <w:rPr>
          <w:rFonts w:eastAsia="標楷體" w:hint="eastAsia"/>
        </w:rPr>
        <w:t>3.2.2</w:t>
      </w:r>
      <w:r>
        <w:rPr>
          <w:rFonts w:eastAsia="標楷體" w:hint="eastAsia"/>
        </w:rPr>
        <w:t>觀察到搜索範圍小且區塊小的情況，快速搜尋法花費的時間都差不多。</w:t>
      </w:r>
    </w:p>
    <w:p w14:paraId="6208295D" w14:textId="244604AC" w:rsidR="003E451D" w:rsidRDefault="003E451D" w:rsidP="003E451D">
      <w:pPr>
        <w:pStyle w:val="ListParagraph"/>
        <w:tabs>
          <w:tab w:val="left" w:pos="1515"/>
        </w:tabs>
        <w:spacing w:line="0" w:lineRule="atLeast"/>
        <w:ind w:leftChars="0"/>
        <w:rPr>
          <w:rFonts w:eastAsia="標楷體"/>
        </w:rPr>
      </w:pPr>
    </w:p>
    <w:p w14:paraId="2D2DF561" w14:textId="572B5B3C" w:rsidR="00285BAC" w:rsidRDefault="00285BAC" w:rsidP="003E451D">
      <w:pPr>
        <w:pStyle w:val="ListParagraph"/>
        <w:tabs>
          <w:tab w:val="left" w:pos="1515"/>
        </w:tabs>
        <w:spacing w:line="0" w:lineRule="atLeast"/>
        <w:ind w:leftChars="0"/>
        <w:rPr>
          <w:rFonts w:eastAsia="標楷體"/>
        </w:rPr>
      </w:pPr>
    </w:p>
    <w:p w14:paraId="0927DA20" w14:textId="77777777" w:rsidR="00285BAC" w:rsidRPr="003E451D" w:rsidRDefault="00285BAC" w:rsidP="003E451D">
      <w:pPr>
        <w:pStyle w:val="ListParagraph"/>
        <w:tabs>
          <w:tab w:val="left" w:pos="1515"/>
        </w:tabs>
        <w:spacing w:line="0" w:lineRule="atLeast"/>
        <w:ind w:leftChars="0"/>
        <w:rPr>
          <w:rFonts w:eastAsia="標楷體"/>
        </w:rPr>
      </w:pPr>
    </w:p>
    <w:p w14:paraId="502D6ACA" w14:textId="58E7A8DC" w:rsidR="00E0621B" w:rsidRDefault="00E0621B" w:rsidP="00556891">
      <w:pPr>
        <w:pStyle w:val="ListParagraph"/>
        <w:numPr>
          <w:ilvl w:val="0"/>
          <w:numId w:val="43"/>
        </w:numPr>
        <w:tabs>
          <w:tab w:val="left" w:pos="1515"/>
        </w:tabs>
        <w:spacing w:line="0" w:lineRule="atLeast"/>
        <w:ind w:leftChars="0"/>
        <w:rPr>
          <w:rFonts w:eastAsia="標楷體"/>
          <w:b/>
          <w:bCs/>
        </w:rPr>
      </w:pPr>
      <w:r>
        <w:rPr>
          <w:rFonts w:eastAsia="標楷體" w:hint="eastAsia"/>
          <w:b/>
          <w:bCs/>
        </w:rPr>
        <w:lastRenderedPageBreak/>
        <w:t xml:space="preserve"> </w:t>
      </w:r>
      <w:r>
        <w:rPr>
          <w:rFonts w:eastAsia="標楷體" w:hint="eastAsia"/>
          <w:b/>
          <w:bCs/>
        </w:rPr>
        <w:t>各演算法的預測圖</w:t>
      </w:r>
    </w:p>
    <w:p w14:paraId="0A31966C" w14:textId="77777777" w:rsidR="00285BAC" w:rsidRDefault="00285BAC" w:rsidP="00285BAC">
      <w:pPr>
        <w:spacing w:line="0" w:lineRule="atLeast"/>
        <w:ind w:firstLine="480"/>
        <w:rPr>
          <w:rFonts w:eastAsia="標楷體"/>
        </w:rPr>
      </w:pPr>
      <w:r w:rsidRPr="00285BAC">
        <w:rPr>
          <w:rFonts w:eastAsia="標楷體" w:hint="eastAsia"/>
        </w:rPr>
        <w:t>本實驗各演算法皆使用</w:t>
      </w:r>
      <w:r w:rsidRPr="00285BAC">
        <w:rPr>
          <w:rFonts w:eastAsia="標楷體" w:hint="eastAsia"/>
        </w:rPr>
        <w:t>R</w:t>
      </w:r>
      <w:r w:rsidRPr="00285BAC">
        <w:rPr>
          <w:rFonts w:eastAsia="標楷體"/>
        </w:rPr>
        <w:t>=8</w:t>
      </w:r>
      <w:r w:rsidRPr="00285BAC">
        <w:rPr>
          <w:rFonts w:eastAsia="標楷體" w:hint="eastAsia"/>
        </w:rPr>
        <w:t>，</w:t>
      </w:r>
      <w:r w:rsidRPr="00285BAC">
        <w:rPr>
          <w:rFonts w:eastAsia="標楷體" w:hint="eastAsia"/>
        </w:rPr>
        <w:t>b</w:t>
      </w:r>
      <w:r w:rsidRPr="00285BAC">
        <w:rPr>
          <w:rFonts w:eastAsia="標楷體"/>
        </w:rPr>
        <w:t>lock size = 4x4</w:t>
      </w:r>
      <w:r w:rsidRPr="00285BAC">
        <w:rPr>
          <w:rFonts w:eastAsia="標楷體" w:hint="eastAsia"/>
        </w:rPr>
        <w:t>，</w:t>
      </w:r>
      <w:r w:rsidRPr="00285BAC">
        <w:rPr>
          <w:rFonts w:eastAsia="標楷體"/>
        </w:rPr>
        <w:t>E</w:t>
      </w:r>
      <w:r w:rsidRPr="00285BAC">
        <w:rPr>
          <w:rFonts w:eastAsia="標楷體"/>
          <w:vertAlign w:val="subscript"/>
        </w:rPr>
        <w:t>OF</w:t>
      </w:r>
      <w:r w:rsidRPr="00285BAC">
        <w:rPr>
          <w:rFonts w:eastAsia="標楷體" w:hint="eastAsia"/>
        </w:rPr>
        <w:t>當作衡量標準，</w:t>
      </w:r>
      <w:r>
        <w:rPr>
          <w:rFonts w:eastAsia="標楷體" w:hint="eastAsia"/>
        </w:rPr>
        <w:t>比較</w:t>
      </w:r>
      <w:r>
        <w:rPr>
          <w:rFonts w:eastAsia="標楷體" w:hint="eastAsia"/>
        </w:rPr>
        <w:t>B</w:t>
      </w:r>
      <w:r>
        <w:rPr>
          <w:rFonts w:eastAsia="標楷體"/>
        </w:rPr>
        <w:t>us</w:t>
      </w:r>
      <w:r>
        <w:rPr>
          <w:rFonts w:eastAsia="標楷體" w:hint="eastAsia"/>
        </w:rPr>
        <w:t>資料集，用不同演算法的預測結果。</w:t>
      </w:r>
    </w:p>
    <w:p w14:paraId="0868E8EF" w14:textId="0C8818D6" w:rsidR="00285BAC" w:rsidRDefault="00285BAC" w:rsidP="00285BAC">
      <w:pPr>
        <w:pStyle w:val="ListParagraph"/>
        <w:tabs>
          <w:tab w:val="center" w:pos="2127"/>
          <w:tab w:val="center" w:pos="5954"/>
          <w:tab w:val="right" w:leader="dot" w:pos="8280"/>
        </w:tabs>
        <w:spacing w:line="360" w:lineRule="auto"/>
        <w:ind w:leftChars="0"/>
        <w:rPr>
          <w:rFonts w:eastAsia="標楷體"/>
          <w:b/>
          <w:bCs/>
        </w:rPr>
      </w:pPr>
      <w:r w:rsidRPr="00285BAC">
        <w:rPr>
          <w:rFonts w:eastAsia="標楷體"/>
        </w:rPr>
        <w:t xml:space="preserve"> </w:t>
      </w:r>
      <w:r>
        <w:rPr>
          <w:noProof/>
        </w:rPr>
        <w:drawing>
          <wp:inline distT="0" distB="0" distL="0" distR="0" wp14:anchorId="20104670" wp14:editId="2C6223FE">
            <wp:extent cx="1967724" cy="181687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8141" cy="1826492"/>
                    </a:xfrm>
                    <a:prstGeom prst="rect">
                      <a:avLst/>
                    </a:prstGeom>
                    <a:noFill/>
                    <a:ln>
                      <a:noFill/>
                    </a:ln>
                  </pic:spPr>
                </pic:pic>
              </a:graphicData>
            </a:graphic>
          </wp:inline>
        </w:drawing>
      </w:r>
      <w:r>
        <w:rPr>
          <w:rFonts w:eastAsia="標楷體"/>
        </w:rPr>
        <w:tab/>
      </w:r>
      <w:r>
        <w:rPr>
          <w:rFonts w:eastAsia="標楷體"/>
          <w:noProof/>
        </w:rPr>
        <w:drawing>
          <wp:inline distT="0" distB="0" distL="0" distR="0" wp14:anchorId="09996417" wp14:editId="20B2F5B0">
            <wp:extent cx="1944094" cy="1795056"/>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1161" cy="1810815"/>
                    </a:xfrm>
                    <a:prstGeom prst="rect">
                      <a:avLst/>
                    </a:prstGeom>
                    <a:noFill/>
                    <a:ln>
                      <a:noFill/>
                    </a:ln>
                  </pic:spPr>
                </pic:pic>
              </a:graphicData>
            </a:graphic>
          </wp:inline>
        </w:drawing>
      </w:r>
    </w:p>
    <w:p w14:paraId="3BBCBBE4" w14:textId="07E2BF6E"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b/>
          <w:bCs/>
        </w:rPr>
        <w:tab/>
      </w:r>
      <w:r w:rsidRPr="00BF56E9">
        <w:rPr>
          <w:rFonts w:eastAsia="標楷體" w:hint="eastAsia"/>
        </w:rPr>
        <w:t>圖</w:t>
      </w:r>
      <w:r w:rsidRPr="00BF56E9">
        <w:rPr>
          <w:rFonts w:eastAsia="標楷體" w:hint="eastAsia"/>
        </w:rPr>
        <w:t>3</w:t>
      </w:r>
      <w:r w:rsidRPr="00BF56E9">
        <w:rPr>
          <w:rFonts w:eastAsia="標楷體"/>
        </w:rPr>
        <w:t>.</w:t>
      </w:r>
      <w:r w:rsidR="0021594D">
        <w:rPr>
          <w:rFonts w:eastAsia="標楷體" w:hint="eastAsia"/>
        </w:rPr>
        <w:t>2.5</w:t>
      </w:r>
      <w:r w:rsidRPr="00BF56E9">
        <w:rPr>
          <w:rFonts w:eastAsia="標楷體" w:hint="eastAsia"/>
        </w:rPr>
        <w:t xml:space="preserve"> c</w:t>
      </w:r>
      <w:r w:rsidRPr="00BF56E9">
        <w:rPr>
          <w:rFonts w:eastAsia="標楷體"/>
        </w:rPr>
        <w:t>urrent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2.6</w:t>
      </w:r>
      <w:r w:rsidRPr="00BF56E9">
        <w:rPr>
          <w:rFonts w:eastAsia="標楷體" w:hint="eastAsia"/>
        </w:rPr>
        <w:t xml:space="preserve"> t</w:t>
      </w:r>
      <w:r w:rsidRPr="00BF56E9">
        <w:rPr>
          <w:rFonts w:eastAsia="標楷體"/>
        </w:rPr>
        <w:t>arget frame</w:t>
      </w:r>
    </w:p>
    <w:p w14:paraId="5280F3F7" w14:textId="6A161A2E" w:rsidR="00285BAC" w:rsidRPr="00BF56E9" w:rsidRDefault="00285BAC" w:rsidP="00285BAC">
      <w:pPr>
        <w:tabs>
          <w:tab w:val="right" w:leader="dot" w:pos="8280"/>
        </w:tabs>
        <w:spacing w:line="360" w:lineRule="auto"/>
        <w:rPr>
          <w:rFonts w:eastAsia="標楷體"/>
        </w:rPr>
      </w:pPr>
      <w:r>
        <w:rPr>
          <w:rFonts w:eastAsia="標楷體" w:hint="eastAsia"/>
        </w:rPr>
        <w:t>EBMA</w:t>
      </w:r>
    </w:p>
    <w:p w14:paraId="381C3847" w14:textId="244ADDB6"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287077A2" wp14:editId="28D80BFA">
            <wp:extent cx="1920240" cy="1773030"/>
            <wp:effectExtent l="0" t="0" r="381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5379" cy="1787009"/>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2CC4E96E" wp14:editId="193BE2E7">
            <wp:extent cx="1896386" cy="1751005"/>
            <wp:effectExtent l="0" t="0" r="8890" b="19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6747" cy="1760572"/>
                    </a:xfrm>
                    <a:prstGeom prst="rect">
                      <a:avLst/>
                    </a:prstGeom>
                    <a:noFill/>
                    <a:ln>
                      <a:noFill/>
                    </a:ln>
                  </pic:spPr>
                </pic:pic>
              </a:graphicData>
            </a:graphic>
          </wp:inline>
        </w:drawing>
      </w:r>
    </w:p>
    <w:p w14:paraId="2DA7C4B3" w14:textId="05E55E5D"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2.7</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2.8</w:t>
      </w:r>
      <w:r w:rsidRPr="00BF56E9">
        <w:rPr>
          <w:rFonts w:eastAsia="標楷體" w:hint="eastAsia"/>
        </w:rPr>
        <w:t xml:space="preserve"> c</w:t>
      </w:r>
      <w:r w:rsidRPr="00BF56E9">
        <w:rPr>
          <w:rFonts w:eastAsia="標楷體"/>
        </w:rPr>
        <w:t>olor motion field</w:t>
      </w:r>
    </w:p>
    <w:p w14:paraId="4A25EC05" w14:textId="3E8C5C2E"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2D-l</w:t>
      </w:r>
      <w:r>
        <w:rPr>
          <w:rFonts w:eastAsia="標楷體"/>
        </w:rPr>
        <w:t>og</w:t>
      </w:r>
    </w:p>
    <w:p w14:paraId="782713FF" w14:textId="1D7F3F09"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Pr>
          <w:noProof/>
        </w:rPr>
        <w:drawing>
          <wp:inline distT="0" distB="0" distL="0" distR="0" wp14:anchorId="60328C83" wp14:editId="383EB6A8">
            <wp:extent cx="1910419" cy="1763962"/>
            <wp:effectExtent l="0" t="0" r="0" b="825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2079" cy="1783961"/>
                    </a:xfrm>
                    <a:prstGeom prst="rect">
                      <a:avLst/>
                    </a:prstGeom>
                    <a:noFill/>
                    <a:ln>
                      <a:noFill/>
                    </a:ln>
                  </pic:spPr>
                </pic:pic>
              </a:graphicData>
            </a:graphic>
          </wp:inline>
        </w:drawing>
      </w:r>
      <w:r w:rsidRPr="00BF56E9">
        <w:rPr>
          <w:rFonts w:eastAsia="標楷體"/>
          <w:noProof/>
        </w:rPr>
        <w:t xml:space="preserve"> </w:t>
      </w:r>
      <w:r w:rsidRPr="00285BAC">
        <w:rPr>
          <w:noProof/>
        </w:rPr>
        <w:t xml:space="preserve"> </w:t>
      </w:r>
      <w:r>
        <w:rPr>
          <w:noProof/>
        </w:rPr>
        <w:tab/>
      </w:r>
      <w:r>
        <w:rPr>
          <w:noProof/>
        </w:rPr>
        <w:drawing>
          <wp:inline distT="0" distB="0" distL="0" distR="0" wp14:anchorId="0F613828" wp14:editId="6E510BC6">
            <wp:extent cx="1906246" cy="1760109"/>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0956" cy="1764457"/>
                    </a:xfrm>
                    <a:prstGeom prst="rect">
                      <a:avLst/>
                    </a:prstGeom>
                    <a:noFill/>
                    <a:ln>
                      <a:noFill/>
                    </a:ln>
                  </pic:spPr>
                </pic:pic>
              </a:graphicData>
            </a:graphic>
          </wp:inline>
        </w:drawing>
      </w:r>
    </w:p>
    <w:p w14:paraId="0E371693" w14:textId="6F6FF56A"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2.9</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 xml:space="preserve">2.10 </w:t>
      </w:r>
      <w:r w:rsidRPr="00BF56E9">
        <w:rPr>
          <w:rFonts w:eastAsia="標楷體" w:hint="eastAsia"/>
        </w:rPr>
        <w:t>c</w:t>
      </w:r>
      <w:r w:rsidRPr="00BF56E9">
        <w:rPr>
          <w:rFonts w:eastAsia="標楷體"/>
        </w:rPr>
        <w:t>olor motion field</w:t>
      </w:r>
    </w:p>
    <w:p w14:paraId="59559506" w14:textId="4342E7B0"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8BF22FA" w14:textId="57ADBB11"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E060916" w14:textId="48977FE3"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7711FAB5" w14:textId="5E4CDD3F" w:rsidR="00285BAC" w:rsidRDefault="00285BAC" w:rsidP="00285BAC">
      <w:pPr>
        <w:pStyle w:val="ListParagraph"/>
        <w:tabs>
          <w:tab w:val="center" w:pos="2127"/>
          <w:tab w:val="center" w:pos="5954"/>
          <w:tab w:val="right" w:leader="dot" w:pos="8280"/>
        </w:tabs>
        <w:spacing w:line="360" w:lineRule="auto"/>
        <w:ind w:leftChars="0" w:left="0"/>
        <w:rPr>
          <w:rFonts w:eastAsia="標楷體"/>
        </w:rPr>
      </w:pPr>
      <w:r>
        <w:rPr>
          <w:rFonts w:eastAsia="標楷體" w:hint="eastAsia"/>
        </w:rPr>
        <w:lastRenderedPageBreak/>
        <w:t>TSS</w:t>
      </w:r>
    </w:p>
    <w:p w14:paraId="50327654" w14:textId="4EDB4A44"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78175795" wp14:editId="63C77ADA">
            <wp:extent cx="1903138" cy="1757239"/>
            <wp:effectExtent l="0" t="0" r="1905"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987" cy="1765410"/>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24FB5C95" wp14:editId="63A3F6DE">
            <wp:extent cx="1916054" cy="1769165"/>
            <wp:effectExtent l="0" t="0" r="8255" b="254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2764" cy="1784594"/>
                    </a:xfrm>
                    <a:prstGeom prst="rect">
                      <a:avLst/>
                    </a:prstGeom>
                    <a:noFill/>
                    <a:ln>
                      <a:noFill/>
                    </a:ln>
                  </pic:spPr>
                </pic:pic>
              </a:graphicData>
            </a:graphic>
          </wp:inline>
        </w:drawing>
      </w:r>
    </w:p>
    <w:p w14:paraId="3AF25E51" w14:textId="448F57C9"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2.11</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2.12</w:t>
      </w:r>
      <w:r w:rsidRPr="00BF56E9">
        <w:rPr>
          <w:rFonts w:eastAsia="標楷體" w:hint="eastAsia"/>
        </w:rPr>
        <w:t xml:space="preserve"> c</w:t>
      </w:r>
      <w:r w:rsidRPr="00BF56E9">
        <w:rPr>
          <w:rFonts w:eastAsia="標楷體"/>
        </w:rPr>
        <w:t>olor motion field</w:t>
      </w:r>
    </w:p>
    <w:p w14:paraId="2A26A59D" w14:textId="0F1F618E"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NTSS</w:t>
      </w:r>
    </w:p>
    <w:p w14:paraId="3B178F6F" w14:textId="7EBDBFB2"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2C18A828" wp14:editId="22C553AD">
            <wp:extent cx="1916264" cy="1769359"/>
            <wp:effectExtent l="0" t="0" r="825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4865" cy="1786534"/>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6DE8885E" wp14:editId="684F8D04">
            <wp:extent cx="1916265" cy="1769361"/>
            <wp:effectExtent l="0" t="0" r="825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363" cy="1784225"/>
                    </a:xfrm>
                    <a:prstGeom prst="rect">
                      <a:avLst/>
                    </a:prstGeom>
                    <a:noFill/>
                    <a:ln>
                      <a:noFill/>
                    </a:ln>
                  </pic:spPr>
                </pic:pic>
              </a:graphicData>
            </a:graphic>
          </wp:inline>
        </w:drawing>
      </w:r>
    </w:p>
    <w:p w14:paraId="11E663C7" w14:textId="48070533"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2.13</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2.14</w:t>
      </w:r>
      <w:r w:rsidRPr="00BF56E9">
        <w:rPr>
          <w:rFonts w:eastAsia="標楷體" w:hint="eastAsia"/>
        </w:rPr>
        <w:t xml:space="preserve"> c</w:t>
      </w:r>
      <w:r w:rsidRPr="00BF56E9">
        <w:rPr>
          <w:rFonts w:eastAsia="標楷體"/>
        </w:rPr>
        <w:t>olor motion field</w:t>
      </w:r>
    </w:p>
    <w:p w14:paraId="21E95E24" w14:textId="7BC4D741" w:rsidR="00285BAC" w:rsidRPr="00285BAC" w:rsidRDefault="00285BAC" w:rsidP="00285BAC">
      <w:pPr>
        <w:tabs>
          <w:tab w:val="center" w:pos="2127"/>
          <w:tab w:val="center" w:pos="5954"/>
          <w:tab w:val="right" w:leader="dot" w:pos="8280"/>
        </w:tabs>
        <w:spacing w:line="360" w:lineRule="auto"/>
        <w:rPr>
          <w:rFonts w:eastAsia="標楷體"/>
        </w:rPr>
      </w:pPr>
      <w:r>
        <w:rPr>
          <w:rFonts w:eastAsia="標楷體" w:hint="eastAsia"/>
        </w:rPr>
        <w:t>4SS</w:t>
      </w:r>
    </w:p>
    <w:p w14:paraId="10CD4D78" w14:textId="5B19AAD8" w:rsidR="00285BAC" w:rsidRDefault="00285BAC" w:rsidP="00285BAC">
      <w:pPr>
        <w:pStyle w:val="ListParagraph"/>
        <w:tabs>
          <w:tab w:val="center" w:pos="2127"/>
          <w:tab w:val="center" w:pos="5954"/>
          <w:tab w:val="right" w:leader="dot" w:pos="8280"/>
        </w:tabs>
        <w:spacing w:line="360" w:lineRule="auto"/>
        <w:ind w:leftChars="0"/>
        <w:rPr>
          <w:rFonts w:eastAsia="標楷體"/>
          <w:noProof/>
        </w:rPr>
      </w:pPr>
      <w:r>
        <w:rPr>
          <w:rFonts w:eastAsia="標楷體"/>
          <w:noProof/>
        </w:rPr>
        <w:tab/>
      </w:r>
      <w:r w:rsidRPr="00BF56E9">
        <w:rPr>
          <w:rFonts w:eastAsia="標楷體"/>
          <w:noProof/>
        </w:rPr>
        <w:t xml:space="preserve"> </w:t>
      </w:r>
      <w:r>
        <w:rPr>
          <w:noProof/>
        </w:rPr>
        <w:drawing>
          <wp:inline distT="0" distB="0" distL="0" distR="0" wp14:anchorId="1928741F" wp14:editId="424159EC">
            <wp:extent cx="1946195" cy="1796995"/>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9696" cy="1809461"/>
                    </a:xfrm>
                    <a:prstGeom prst="rect">
                      <a:avLst/>
                    </a:prstGeom>
                    <a:noFill/>
                    <a:ln>
                      <a:noFill/>
                    </a:ln>
                  </pic:spPr>
                </pic:pic>
              </a:graphicData>
            </a:graphic>
          </wp:inline>
        </w:drawing>
      </w:r>
      <w:r w:rsidRPr="00285BAC">
        <w:rPr>
          <w:noProof/>
        </w:rPr>
        <w:t xml:space="preserve"> </w:t>
      </w:r>
      <w:r>
        <w:rPr>
          <w:noProof/>
        </w:rPr>
        <w:tab/>
      </w:r>
      <w:r>
        <w:rPr>
          <w:noProof/>
        </w:rPr>
        <w:drawing>
          <wp:inline distT="0" distB="0" distL="0" distR="0" wp14:anchorId="547D6D47" wp14:editId="58021CD6">
            <wp:extent cx="1959037" cy="1808852"/>
            <wp:effectExtent l="0" t="0" r="3175" b="127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5512" cy="1824064"/>
                    </a:xfrm>
                    <a:prstGeom prst="rect">
                      <a:avLst/>
                    </a:prstGeom>
                    <a:noFill/>
                    <a:ln>
                      <a:noFill/>
                    </a:ln>
                  </pic:spPr>
                </pic:pic>
              </a:graphicData>
            </a:graphic>
          </wp:inline>
        </w:drawing>
      </w:r>
    </w:p>
    <w:p w14:paraId="2F21A586" w14:textId="51F459FB" w:rsidR="00285BAC" w:rsidRDefault="00285BAC" w:rsidP="00285BAC">
      <w:pPr>
        <w:pStyle w:val="ListParagraph"/>
        <w:tabs>
          <w:tab w:val="center" w:pos="2127"/>
          <w:tab w:val="center" w:pos="5954"/>
          <w:tab w:val="right" w:leader="dot" w:pos="8280"/>
        </w:tabs>
        <w:spacing w:line="360" w:lineRule="auto"/>
        <w:ind w:leftChars="0"/>
        <w:rPr>
          <w:rFonts w:eastAsia="標楷體"/>
        </w:rPr>
      </w:pPr>
      <w:r>
        <w:rPr>
          <w:rFonts w:eastAsia="標楷體"/>
          <w:noProof/>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2.15</w:t>
      </w:r>
      <w:r w:rsidRPr="00BF56E9">
        <w:rPr>
          <w:rFonts w:eastAsia="標楷體" w:hint="eastAsia"/>
        </w:rPr>
        <w:t xml:space="preserve"> </w:t>
      </w:r>
      <w:r w:rsidRPr="00BF56E9">
        <w:rPr>
          <w:rFonts w:eastAsia="標楷體"/>
        </w:rPr>
        <w:t>predicted frame</w:t>
      </w:r>
      <w:r w:rsidRPr="00BF56E9">
        <w:rPr>
          <w:rFonts w:eastAsia="標楷體"/>
        </w:rPr>
        <w:tab/>
      </w:r>
      <w:r w:rsidRPr="00BF56E9">
        <w:rPr>
          <w:rFonts w:eastAsia="標楷體" w:hint="eastAsia"/>
        </w:rPr>
        <w:t>圖</w:t>
      </w:r>
      <w:r w:rsidR="0021594D" w:rsidRPr="00BF56E9">
        <w:rPr>
          <w:rFonts w:eastAsia="標楷體" w:hint="eastAsia"/>
        </w:rPr>
        <w:t>3</w:t>
      </w:r>
      <w:r w:rsidR="0021594D" w:rsidRPr="00BF56E9">
        <w:rPr>
          <w:rFonts w:eastAsia="標楷體"/>
        </w:rPr>
        <w:t>.</w:t>
      </w:r>
      <w:r w:rsidR="0021594D">
        <w:rPr>
          <w:rFonts w:eastAsia="標楷體" w:hint="eastAsia"/>
        </w:rPr>
        <w:t>2.16</w:t>
      </w:r>
      <w:r w:rsidRPr="00BF56E9">
        <w:rPr>
          <w:rFonts w:eastAsia="標楷體" w:hint="eastAsia"/>
        </w:rPr>
        <w:t xml:space="preserve"> c</w:t>
      </w:r>
      <w:r w:rsidRPr="00BF56E9">
        <w:rPr>
          <w:rFonts w:eastAsia="標楷體"/>
        </w:rPr>
        <w:t>olor motion field</w:t>
      </w:r>
    </w:p>
    <w:p w14:paraId="63908A53" w14:textId="53F3CD2C" w:rsidR="00285BAC" w:rsidRPr="0021594D" w:rsidRDefault="0021594D" w:rsidP="0021594D">
      <w:pPr>
        <w:tabs>
          <w:tab w:val="center" w:pos="2127"/>
          <w:tab w:val="center" w:pos="5954"/>
          <w:tab w:val="right" w:leader="dot" w:pos="8280"/>
        </w:tabs>
        <w:spacing w:line="360" w:lineRule="auto"/>
        <w:ind w:firstLineChars="200" w:firstLine="480"/>
        <w:rPr>
          <w:rFonts w:eastAsia="標楷體"/>
        </w:rPr>
      </w:pPr>
      <w:r>
        <w:rPr>
          <w:rFonts w:eastAsia="標楷體" w:hint="eastAsia"/>
        </w:rPr>
        <w:t>能從圖</w:t>
      </w:r>
      <w:r>
        <w:rPr>
          <w:rFonts w:eastAsia="標楷體" w:hint="eastAsia"/>
        </w:rPr>
        <w:t>3.2.7</w:t>
      </w:r>
      <w:r>
        <w:rPr>
          <w:rFonts w:eastAsia="標楷體" w:hint="eastAsia"/>
        </w:rPr>
        <w:t>到圖</w:t>
      </w:r>
      <w:r>
        <w:rPr>
          <w:rFonts w:eastAsia="標楷體" w:hint="eastAsia"/>
        </w:rPr>
        <w:t>3.2.16</w:t>
      </w:r>
      <w:r>
        <w:rPr>
          <w:rFonts w:eastAsia="標楷體" w:hint="eastAsia"/>
        </w:rPr>
        <w:t>觀察到雖然會有顏色的深淺，但是大致上移動向量都差不多，每種演算法的效能沒有顯著的差異。</w:t>
      </w:r>
    </w:p>
    <w:p w14:paraId="20B4B939" w14:textId="77777777" w:rsidR="00285BAC" w:rsidRDefault="00285BAC" w:rsidP="00285BAC">
      <w:pPr>
        <w:pStyle w:val="ListParagraph"/>
        <w:tabs>
          <w:tab w:val="center" w:pos="2127"/>
          <w:tab w:val="center" w:pos="5954"/>
          <w:tab w:val="right" w:leader="dot" w:pos="8280"/>
        </w:tabs>
        <w:spacing w:line="360" w:lineRule="auto"/>
        <w:ind w:leftChars="0"/>
        <w:rPr>
          <w:rFonts w:eastAsia="標楷體"/>
        </w:rPr>
      </w:pPr>
    </w:p>
    <w:p w14:paraId="59B5A178" w14:textId="1C8229F1" w:rsidR="00285BAC" w:rsidRPr="00285BAC" w:rsidRDefault="00285BAC" w:rsidP="00285BAC">
      <w:pPr>
        <w:spacing w:line="0" w:lineRule="atLeast"/>
        <w:ind w:firstLine="480"/>
        <w:rPr>
          <w:rFonts w:eastAsia="標楷體"/>
        </w:rPr>
      </w:pPr>
    </w:p>
    <w:p w14:paraId="4AC4D156" w14:textId="4F7143DF" w:rsidR="00E5180F" w:rsidRDefault="00D44189" w:rsidP="005A3BC3">
      <w:pPr>
        <w:numPr>
          <w:ilvl w:val="0"/>
          <w:numId w:val="34"/>
        </w:numPr>
        <w:tabs>
          <w:tab w:val="clear" w:pos="480"/>
        </w:tabs>
        <w:spacing w:line="360" w:lineRule="auto"/>
        <w:jc w:val="center"/>
        <w:rPr>
          <w:rFonts w:eastAsia="標楷體"/>
          <w:b/>
          <w:sz w:val="32"/>
          <w:szCs w:val="32"/>
        </w:rPr>
      </w:pPr>
      <w:r w:rsidRPr="00C238B6">
        <w:rPr>
          <w:rFonts w:eastAsia="標楷體"/>
          <w:b/>
          <w:sz w:val="32"/>
          <w:szCs w:val="32"/>
        </w:rPr>
        <w:br w:type="page"/>
      </w:r>
      <w:r w:rsidR="00E5180F" w:rsidRPr="00C238B6">
        <w:rPr>
          <w:rFonts w:eastAsia="標楷體" w:hint="eastAsia"/>
          <w:b/>
          <w:sz w:val="32"/>
          <w:szCs w:val="32"/>
        </w:rPr>
        <w:lastRenderedPageBreak/>
        <w:t>結論</w:t>
      </w:r>
    </w:p>
    <w:p w14:paraId="4745AB36" w14:textId="77777777" w:rsidR="00AA3E1B" w:rsidRDefault="00AA3E1B" w:rsidP="00AA3E1B">
      <w:pPr>
        <w:spacing w:line="360" w:lineRule="auto"/>
        <w:ind w:left="480"/>
        <w:rPr>
          <w:rFonts w:eastAsia="標楷體"/>
          <w:b/>
          <w:sz w:val="32"/>
          <w:szCs w:val="32"/>
        </w:rPr>
      </w:pPr>
    </w:p>
    <w:p w14:paraId="57031F47" w14:textId="31C62487" w:rsidR="0021594D" w:rsidRDefault="0021594D" w:rsidP="0021594D">
      <w:pPr>
        <w:spacing w:line="360" w:lineRule="auto"/>
        <w:ind w:firstLineChars="200" w:firstLine="480"/>
        <w:rPr>
          <w:rFonts w:eastAsia="標楷體"/>
          <w:bCs/>
        </w:rPr>
      </w:pPr>
      <w:r>
        <w:rPr>
          <w:rFonts w:eastAsia="標楷體" w:hint="eastAsia"/>
          <w:bCs/>
        </w:rPr>
        <w:t>從本次作業中，學實際將這些演算法寫出來，並在查找資料的過程中更加的了解運作原理。而從我的目前的實作結果可以觀察到，</w:t>
      </w:r>
      <w:r>
        <w:rPr>
          <w:rFonts w:eastAsia="標楷體" w:hint="eastAsia"/>
          <w:bCs/>
        </w:rPr>
        <w:t>E</w:t>
      </w:r>
      <w:r w:rsidRPr="0021594D">
        <w:rPr>
          <w:rFonts w:eastAsia="標楷體" w:hint="eastAsia"/>
          <w:bCs/>
          <w:vertAlign w:val="subscript"/>
        </w:rPr>
        <w:t>OF</w:t>
      </w:r>
      <w:r>
        <w:rPr>
          <w:rFonts w:eastAsia="標楷體" w:hint="eastAsia"/>
          <w:bCs/>
        </w:rPr>
        <w:t>和</w:t>
      </w:r>
      <w:r w:rsidRPr="0021594D">
        <w:rPr>
          <w:rFonts w:eastAsia="標楷體" w:hint="eastAsia"/>
        </w:rPr>
        <w:t>E</w:t>
      </w:r>
      <w:r w:rsidRPr="0021594D">
        <w:rPr>
          <w:rFonts w:eastAsia="標楷體" w:hint="eastAsia"/>
          <w:vertAlign w:val="subscript"/>
        </w:rPr>
        <w:t>DFD</w:t>
      </w:r>
      <w:r>
        <w:rPr>
          <w:rFonts w:eastAsia="標楷體" w:hint="eastAsia"/>
          <w:bCs/>
        </w:rPr>
        <w:t>都有其優缺點，就看要用要到什麼場合。而本次比較的快速演算法都比</w:t>
      </w:r>
      <w:r>
        <w:rPr>
          <w:rFonts w:eastAsia="標楷體" w:hint="eastAsia"/>
          <w:bCs/>
        </w:rPr>
        <w:t>EBMA</w:t>
      </w:r>
      <w:r>
        <w:rPr>
          <w:rFonts w:eastAsia="標楷體" w:hint="eastAsia"/>
          <w:bCs/>
        </w:rPr>
        <w:t>還要快許多並且都有差不多的效能，我想可能是因為搜索範圍和區塊大小的原因，也許下次可以調整這部分參數再深入研究。</w:t>
      </w:r>
    </w:p>
    <w:p w14:paraId="19742570" w14:textId="77777777" w:rsidR="00895D30" w:rsidRDefault="00895D30" w:rsidP="0021594D">
      <w:pPr>
        <w:spacing w:line="360" w:lineRule="auto"/>
        <w:ind w:firstLineChars="200" w:firstLine="480"/>
        <w:rPr>
          <w:rFonts w:eastAsia="標楷體"/>
          <w:bCs/>
        </w:rPr>
      </w:pPr>
    </w:p>
    <w:p w14:paraId="30CB87C7" w14:textId="77777777" w:rsidR="00895D30" w:rsidRPr="00C238B6" w:rsidRDefault="00895D30" w:rsidP="00895D30">
      <w:pPr>
        <w:tabs>
          <w:tab w:val="right" w:leader="dot" w:pos="8280"/>
        </w:tabs>
        <w:spacing w:line="360" w:lineRule="auto"/>
        <w:jc w:val="center"/>
        <w:rPr>
          <w:rFonts w:eastAsia="標楷體"/>
          <w:b/>
          <w:sz w:val="32"/>
          <w:szCs w:val="32"/>
        </w:rPr>
      </w:pPr>
      <w:r w:rsidRPr="00C238B6">
        <w:rPr>
          <w:rFonts w:eastAsia="標楷體" w:hint="eastAsia"/>
          <w:b/>
          <w:sz w:val="32"/>
          <w:szCs w:val="32"/>
        </w:rPr>
        <w:t>參考文獻</w:t>
      </w:r>
    </w:p>
    <w:p w14:paraId="0B455BA9" w14:textId="77777777" w:rsidR="00895D30" w:rsidRPr="00C238B6" w:rsidRDefault="00895D30" w:rsidP="00895D30">
      <w:pPr>
        <w:spacing w:after="120" w:line="360" w:lineRule="auto"/>
        <w:rPr>
          <w:rFonts w:eastAsia="標楷體"/>
        </w:rPr>
      </w:pPr>
    </w:p>
    <w:p w14:paraId="7EDA2347" w14:textId="77777777" w:rsidR="00895D30" w:rsidRPr="00C238B6" w:rsidRDefault="00895D30" w:rsidP="00895D30">
      <w:pPr>
        <w:pStyle w:val="BodyText"/>
        <w:tabs>
          <w:tab w:val="left" w:pos="426"/>
        </w:tabs>
        <w:ind w:left="426" w:hanging="422"/>
        <w:rPr>
          <w:rFonts w:eastAsia="標楷體"/>
        </w:rPr>
      </w:pPr>
      <w:r w:rsidRPr="00C238B6">
        <w:rPr>
          <w:rFonts w:eastAsia="標楷體"/>
        </w:rPr>
        <w:t>[1]</w:t>
      </w:r>
      <w:r w:rsidRPr="00C238B6">
        <w:rPr>
          <w:rFonts w:eastAsia="標楷體" w:hint="eastAsia"/>
        </w:rPr>
        <w:tab/>
      </w:r>
      <w:r w:rsidRPr="00C238B6">
        <w:rPr>
          <w:rFonts w:eastAsia="標楷體"/>
        </w:rPr>
        <w:t>Y</w:t>
      </w:r>
      <w:r w:rsidRPr="00C238B6">
        <w:rPr>
          <w:rFonts w:eastAsia="標楷體" w:hint="eastAsia"/>
        </w:rPr>
        <w:t>.</w:t>
      </w:r>
      <w:r w:rsidRPr="00C238B6">
        <w:rPr>
          <w:rFonts w:eastAsia="標楷體"/>
        </w:rPr>
        <w:t xml:space="preserve"> W. and J. O and Y. Q. Z. VIDEO PROCESSING AND COMMUNICATIONS, Prentice-Hall ,2002.</w:t>
      </w:r>
    </w:p>
    <w:p w14:paraId="1188668A" w14:textId="77777777" w:rsidR="00895D30" w:rsidRPr="00C238B6" w:rsidRDefault="00895D30" w:rsidP="00895D30">
      <w:pPr>
        <w:pStyle w:val="BodyText"/>
        <w:tabs>
          <w:tab w:val="left" w:pos="426"/>
        </w:tabs>
        <w:ind w:left="426" w:hanging="422"/>
        <w:rPr>
          <w:rFonts w:eastAsia="標楷體"/>
        </w:rPr>
      </w:pPr>
      <w:r w:rsidRPr="00C238B6">
        <w:rPr>
          <w:rFonts w:eastAsia="標楷體"/>
        </w:rPr>
        <w:t>[2]</w:t>
      </w:r>
      <w:r w:rsidRPr="00C238B6">
        <w:rPr>
          <w:rFonts w:eastAsia="標楷體" w:hint="eastAsia"/>
        </w:rPr>
        <w:tab/>
        <w:t>J.</w:t>
      </w:r>
      <w:r w:rsidRPr="00C238B6">
        <w:rPr>
          <w:rFonts w:eastAsia="標楷體"/>
        </w:rPr>
        <w:t xml:space="preserve"> R. Jain and A. K. Jain. Displacement measurement and its application in interframe image coding. </w:t>
      </w:r>
      <w:r w:rsidRPr="00C238B6">
        <w:rPr>
          <w:rFonts w:eastAsia="標楷體"/>
          <w:i/>
          <w:iCs/>
        </w:rPr>
        <w:t xml:space="preserve">IEEE Trans. Commun., </w:t>
      </w:r>
      <w:r w:rsidRPr="00C238B6">
        <w:rPr>
          <w:rFonts w:eastAsia="標楷體"/>
        </w:rPr>
        <w:t>Com-29:1799-1808, Dec. 1981.</w:t>
      </w:r>
    </w:p>
    <w:p w14:paraId="38D26678" w14:textId="77777777" w:rsidR="00895D30" w:rsidRPr="00C238B6" w:rsidRDefault="00895D30" w:rsidP="00895D30">
      <w:pPr>
        <w:pStyle w:val="BodyText"/>
        <w:tabs>
          <w:tab w:val="left" w:pos="426"/>
        </w:tabs>
        <w:ind w:left="426" w:hanging="422"/>
        <w:rPr>
          <w:rFonts w:eastAsia="標楷體"/>
        </w:rPr>
      </w:pPr>
      <w:r w:rsidRPr="00C238B6">
        <w:rPr>
          <w:rFonts w:eastAsia="標楷體" w:hint="eastAsia"/>
        </w:rPr>
        <w:t>[3] T</w:t>
      </w:r>
      <w:r w:rsidRPr="00C238B6">
        <w:rPr>
          <w:rFonts w:eastAsia="標楷體"/>
        </w:rPr>
        <w:t xml:space="preserve">. Koga eg al. Motion-compensated interframe coding for video conferencing. In </w:t>
      </w:r>
      <w:r w:rsidRPr="00C238B6">
        <w:rPr>
          <w:rFonts w:eastAsia="標楷體"/>
          <w:i/>
          <w:iCs/>
        </w:rPr>
        <w:t xml:space="preserve">Proc. Nat. Telecommun. Conf., pages </w:t>
      </w:r>
      <w:r w:rsidRPr="00C238B6">
        <w:rPr>
          <w:rFonts w:eastAsia="標楷體"/>
        </w:rPr>
        <w:t>G5.3.1-G5.3.5, New Orleans, LA, Nov.1981.</w:t>
      </w:r>
    </w:p>
    <w:p w14:paraId="7AB1D51E" w14:textId="77777777" w:rsidR="00895D30" w:rsidRPr="00C238B6" w:rsidRDefault="00895D30" w:rsidP="00895D30">
      <w:pPr>
        <w:pStyle w:val="BodyText"/>
        <w:ind w:left="426" w:hanging="422"/>
        <w:rPr>
          <w:rFonts w:eastAsia="標楷體"/>
        </w:rPr>
      </w:pPr>
      <w:r w:rsidRPr="00C238B6">
        <w:rPr>
          <w:rFonts w:eastAsia="標楷體" w:hint="eastAsia"/>
        </w:rPr>
        <w:t>[</w:t>
      </w:r>
      <w:r w:rsidRPr="00C238B6">
        <w:rPr>
          <w:rFonts w:eastAsia="標楷體"/>
        </w:rPr>
        <w:t>4</w:t>
      </w:r>
      <w:r w:rsidRPr="00C238B6">
        <w:rPr>
          <w:rFonts w:eastAsia="標楷體" w:hint="eastAsia"/>
        </w:rPr>
        <w:t>]</w:t>
      </w:r>
      <w:r w:rsidRPr="00C238B6">
        <w:rPr>
          <w:rFonts w:eastAsia="標楷體"/>
        </w:rPr>
        <w:t xml:space="preserve"> R. Li , B. Z. and Ming L. Liou, senior Member. A New Three-Step Search Algorithm for Block Motion Estimation.</w:t>
      </w:r>
      <w:r w:rsidRPr="00C238B6">
        <w:rPr>
          <w:rFonts w:eastAsia="標楷體"/>
          <w:i/>
          <w:iCs/>
        </w:rPr>
        <w:t xml:space="preserve"> IEEE Trans.</w:t>
      </w:r>
      <w:r w:rsidRPr="00C238B6">
        <w:rPr>
          <w:rFonts w:eastAsia="標楷體" w:hint="eastAsia"/>
          <w:i/>
          <w:iCs/>
        </w:rPr>
        <w:t xml:space="preserve"> </w:t>
      </w:r>
      <w:r w:rsidRPr="00C238B6">
        <w:rPr>
          <w:rFonts w:eastAsia="標楷體" w:hint="eastAsia"/>
        </w:rPr>
        <w:t>Au</w:t>
      </w:r>
      <w:r w:rsidRPr="00C238B6">
        <w:rPr>
          <w:rFonts w:eastAsia="標楷體"/>
        </w:rPr>
        <w:t>g 1994</w:t>
      </w:r>
    </w:p>
    <w:p w14:paraId="1349E3B3" w14:textId="77777777" w:rsidR="00895D30" w:rsidRPr="00C238B6" w:rsidRDefault="00895D30" w:rsidP="00895D30">
      <w:pPr>
        <w:pStyle w:val="BodyText"/>
        <w:ind w:left="426" w:hanging="422"/>
        <w:rPr>
          <w:rFonts w:eastAsia="標楷體"/>
        </w:rPr>
      </w:pPr>
      <w:r w:rsidRPr="00C238B6">
        <w:rPr>
          <w:rFonts w:eastAsia="標楷體" w:hint="eastAsia"/>
        </w:rPr>
        <w:t>[</w:t>
      </w:r>
      <w:r w:rsidRPr="00C238B6">
        <w:rPr>
          <w:rFonts w:eastAsia="標楷體"/>
        </w:rPr>
        <w:t>5</w:t>
      </w:r>
      <w:r w:rsidRPr="00C238B6">
        <w:rPr>
          <w:rFonts w:eastAsia="標楷體" w:hint="eastAsia"/>
        </w:rPr>
        <w:t>]</w:t>
      </w:r>
      <w:r w:rsidRPr="00C238B6">
        <w:rPr>
          <w:rFonts w:eastAsia="標楷體"/>
        </w:rPr>
        <w:t xml:space="preserve"> Lai-Man Po and Wing-Chung Ma. A Novel Four-Step Search Algorithm for Fast  Block Motion Estimation.</w:t>
      </w:r>
      <w:r w:rsidRPr="00C238B6">
        <w:rPr>
          <w:rFonts w:eastAsia="標楷體"/>
          <w:i/>
          <w:iCs/>
        </w:rPr>
        <w:t xml:space="preserve"> IEEE Trans.</w:t>
      </w:r>
      <w:r w:rsidRPr="00C238B6">
        <w:rPr>
          <w:rFonts w:eastAsia="標楷體" w:hint="eastAsia"/>
          <w:i/>
          <w:iCs/>
        </w:rPr>
        <w:t xml:space="preserve"> </w:t>
      </w:r>
      <w:r w:rsidRPr="00C238B6">
        <w:rPr>
          <w:rFonts w:eastAsia="標楷體"/>
        </w:rPr>
        <w:t>JUNE 1996</w:t>
      </w:r>
    </w:p>
    <w:p w14:paraId="7CAA6AAE" w14:textId="77777777" w:rsidR="00895D30" w:rsidRPr="0021594D" w:rsidRDefault="00895D30" w:rsidP="0021594D">
      <w:pPr>
        <w:spacing w:line="360" w:lineRule="auto"/>
        <w:ind w:firstLineChars="200" w:firstLine="480"/>
        <w:rPr>
          <w:rFonts w:eastAsia="標楷體"/>
          <w:bCs/>
        </w:rPr>
      </w:pPr>
    </w:p>
    <w:p w14:paraId="04353445" w14:textId="4A7068A1" w:rsidR="00E5180F" w:rsidRPr="00895D30" w:rsidRDefault="00E5180F" w:rsidP="00895D30">
      <w:pPr>
        <w:tabs>
          <w:tab w:val="right" w:leader="dot" w:pos="8280"/>
        </w:tabs>
        <w:spacing w:line="360" w:lineRule="auto"/>
        <w:rPr>
          <w:rFonts w:eastAsia="標楷體"/>
        </w:rPr>
      </w:pPr>
    </w:p>
    <w:sectPr w:rsidR="00E5180F" w:rsidRPr="00895D30" w:rsidSect="00D44189">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A244C" w14:textId="77777777" w:rsidR="00D017C6" w:rsidRDefault="00D017C6">
      <w:r>
        <w:separator/>
      </w:r>
    </w:p>
  </w:endnote>
  <w:endnote w:type="continuationSeparator" w:id="0">
    <w:p w14:paraId="3E00F8D7" w14:textId="77777777" w:rsidR="00D017C6" w:rsidRDefault="00D01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ADE0" w14:textId="77777777" w:rsidR="00C401BD" w:rsidRDefault="00C401BD" w:rsidP="00405DE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364CD">
      <w:rPr>
        <w:rStyle w:val="PageNumber"/>
        <w:noProof/>
      </w:rPr>
      <w:t>ii</w:t>
    </w:r>
    <w:r>
      <w:rPr>
        <w:rStyle w:val="PageNumber"/>
      </w:rPr>
      <w:fldChar w:fldCharType="end"/>
    </w:r>
  </w:p>
  <w:p w14:paraId="6C0F3A19" w14:textId="77777777" w:rsidR="00C401BD" w:rsidRDefault="00C401BD" w:rsidP="00405D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838477"/>
      <w:docPartObj>
        <w:docPartGallery w:val="Page Numbers (Bottom of Page)"/>
        <w:docPartUnique/>
      </w:docPartObj>
    </w:sdtPr>
    <w:sdtContent>
      <w:p w14:paraId="00D0093C" w14:textId="406F803D" w:rsidR="00FD1DF2" w:rsidRDefault="00FD1DF2">
        <w:pPr>
          <w:pStyle w:val="Footer"/>
          <w:jc w:val="center"/>
        </w:pPr>
        <w:r>
          <w:fldChar w:fldCharType="begin"/>
        </w:r>
        <w:r>
          <w:instrText>PAGE   \* MERGEFORMAT</w:instrText>
        </w:r>
        <w:r>
          <w:fldChar w:fldCharType="separate"/>
        </w:r>
        <w:r>
          <w:rPr>
            <w:lang w:val="zh-TW"/>
          </w:rPr>
          <w:t>2</w:t>
        </w:r>
        <w:r>
          <w:fldChar w:fldCharType="end"/>
        </w:r>
      </w:p>
    </w:sdtContent>
  </w:sdt>
  <w:p w14:paraId="6FDE1D2B" w14:textId="5329AC9E" w:rsidR="00C401BD" w:rsidRPr="00405DED" w:rsidRDefault="00C401BD" w:rsidP="00405DED">
    <w:pPr>
      <w:pStyle w:val="Footer"/>
      <w:tabs>
        <w:tab w:val="clear" w:pos="8306"/>
        <w:tab w:val="right" w:pos="8280"/>
      </w:tabs>
      <w:ind w:right="32"/>
      <w:jc w:val="right"/>
      <w:rPr>
        <w:rFonts w:ascii="標楷體" w:eastAsia="標楷體" w:hAnsi="標楷體"/>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4F85B" w14:textId="77777777" w:rsidR="00D017C6" w:rsidRDefault="00D017C6">
      <w:r>
        <w:separator/>
      </w:r>
    </w:p>
  </w:footnote>
  <w:footnote w:type="continuationSeparator" w:id="0">
    <w:p w14:paraId="4AE7ED19" w14:textId="77777777" w:rsidR="00D017C6" w:rsidRDefault="00D017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838"/>
    <w:multiLevelType w:val="hybridMultilevel"/>
    <w:tmpl w:val="9158773A"/>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D355B84"/>
    <w:multiLevelType w:val="hybridMultilevel"/>
    <w:tmpl w:val="356E4B0A"/>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2" w15:restartNumberingAfterBreak="0">
    <w:nsid w:val="10E2736D"/>
    <w:multiLevelType w:val="hybridMultilevel"/>
    <w:tmpl w:val="B41C3220"/>
    <w:lvl w:ilvl="0" w:tplc="7218A54C">
      <w:start w:val="1"/>
      <w:numFmt w:val="taiwaneseCountingThousand"/>
      <w:lvlText w:val="第%1章."/>
      <w:lvlJc w:val="left"/>
      <w:pPr>
        <w:tabs>
          <w:tab w:val="num" w:pos="480"/>
        </w:tabs>
        <w:ind w:left="480" w:hanging="480"/>
      </w:pPr>
      <w:rPr>
        <w:rFonts w:eastAsia="標楷體" w:hint="eastAsia"/>
        <w:sz w:val="32"/>
        <w:szCs w:val="32"/>
      </w:rPr>
    </w:lvl>
    <w:lvl w:ilvl="1" w:tplc="1F0EDB8A">
      <w:start w:val="1"/>
      <w:numFmt w:val="decimal"/>
      <w:lvlText w:val="1.%2"/>
      <w:lvlJc w:val="left"/>
      <w:pPr>
        <w:tabs>
          <w:tab w:val="num" w:pos="480"/>
        </w:tabs>
        <w:ind w:left="480" w:hanging="480"/>
      </w:pPr>
      <w:rPr>
        <w:rFonts w:ascii="Times New Roman" w:hAnsi="Times New Roman" w:hint="default"/>
        <w:sz w:val="28"/>
        <w:szCs w:val="28"/>
      </w:rPr>
    </w:lvl>
    <w:lvl w:ilvl="2" w:tplc="149C168E">
      <w:start w:val="1"/>
      <w:numFmt w:val="decimal"/>
      <w:lvlText w:val="1.1.%3"/>
      <w:lvlJc w:val="left"/>
      <w:pPr>
        <w:tabs>
          <w:tab w:val="num" w:pos="567"/>
        </w:tabs>
        <w:ind w:left="480" w:hanging="480"/>
      </w:pPr>
      <w:rPr>
        <w:rFonts w:ascii="Times New Roman" w:hAnsi="Times New Roman" w:hint="default"/>
        <w:sz w:val="24"/>
        <w:szCs w:val="24"/>
      </w:rPr>
    </w:lvl>
    <w:lvl w:ilvl="3" w:tplc="98D4A8A2">
      <w:start w:val="1"/>
      <w:numFmt w:val="decimal"/>
      <w:lvlText w:val="2.%4"/>
      <w:lvlJc w:val="left"/>
      <w:pPr>
        <w:tabs>
          <w:tab w:val="num" w:pos="1920"/>
        </w:tabs>
        <w:ind w:left="1920" w:hanging="480"/>
      </w:pPr>
      <w:rPr>
        <w:rFonts w:hint="eastAsia"/>
        <w:sz w:val="32"/>
        <w:szCs w:val="32"/>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10FF3497"/>
    <w:multiLevelType w:val="hybridMultilevel"/>
    <w:tmpl w:val="6D9C68A4"/>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17392546"/>
    <w:multiLevelType w:val="multilevel"/>
    <w:tmpl w:val="9158773A"/>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19755B4C"/>
    <w:multiLevelType w:val="hybridMultilevel"/>
    <w:tmpl w:val="6FF0ACEE"/>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6" w15:restartNumberingAfterBreak="0">
    <w:nsid w:val="19870C56"/>
    <w:multiLevelType w:val="hybridMultilevel"/>
    <w:tmpl w:val="04521B8C"/>
    <w:lvl w:ilvl="0" w:tplc="B40EF28C">
      <w:start w:val="1"/>
      <w:numFmt w:val="taiwaneseCountingThousand"/>
      <w:lvlText w:val="第%1章"/>
      <w:lvlJc w:val="left"/>
      <w:pPr>
        <w:tabs>
          <w:tab w:val="num" w:pos="480"/>
        </w:tabs>
        <w:ind w:left="480" w:hanging="480"/>
      </w:pPr>
      <w:rPr>
        <w:rFonts w:eastAsia="標楷體" w:hint="eastAsia"/>
        <w:sz w:val="24"/>
        <w:szCs w:val="24"/>
      </w:rPr>
    </w:lvl>
    <w:lvl w:ilvl="1" w:tplc="41C46422">
      <w:start w:val="1"/>
      <w:numFmt w:val="decimal"/>
      <w:lvlText w:val="1.%2"/>
      <w:lvlJc w:val="left"/>
      <w:pPr>
        <w:tabs>
          <w:tab w:val="num" w:pos="960"/>
        </w:tabs>
        <w:ind w:left="960" w:hanging="480"/>
      </w:pPr>
      <w:rPr>
        <w:rFonts w:ascii="Times New Roman" w:hAnsi="Times New Roman" w:cs="Times New Roman" w:hint="default"/>
        <w:sz w:val="24"/>
        <w:szCs w:val="24"/>
      </w:rPr>
    </w:lvl>
    <w:lvl w:ilvl="2" w:tplc="CFC2C6AA">
      <w:start w:val="1"/>
      <w:numFmt w:val="decimal"/>
      <w:lvlText w:val="2.%3"/>
      <w:lvlJc w:val="left"/>
      <w:pPr>
        <w:tabs>
          <w:tab w:val="num" w:pos="1440"/>
        </w:tabs>
        <w:ind w:left="1440" w:hanging="480"/>
      </w:pPr>
      <w:rPr>
        <w:rFonts w:ascii="Times New Roman" w:hAnsi="Times New Roman" w:cs="Times New Roman" w:hint="default"/>
        <w:sz w:val="24"/>
        <w:szCs w:val="24"/>
      </w:rPr>
    </w:lvl>
    <w:lvl w:ilvl="3" w:tplc="33246044">
      <w:start w:val="1"/>
      <w:numFmt w:val="decimal"/>
      <w:lvlText w:val="3.%4"/>
      <w:lvlJc w:val="left"/>
      <w:pPr>
        <w:tabs>
          <w:tab w:val="num" w:pos="1920"/>
        </w:tabs>
        <w:ind w:left="1920" w:hanging="480"/>
      </w:pPr>
      <w:rPr>
        <w:rFonts w:ascii="Times New Roman" w:hAnsi="Times New Roman" w:cs="Times New Roman" w:hint="default"/>
        <w:sz w:val="24"/>
        <w:szCs w:val="24"/>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B000F46"/>
    <w:multiLevelType w:val="hybridMultilevel"/>
    <w:tmpl w:val="EE76DAF8"/>
    <w:lvl w:ilvl="0" w:tplc="D8F00A20">
      <w:start w:val="1"/>
      <w:numFmt w:val="decimal"/>
      <w:lvlText w:val="3.%1"/>
      <w:lvlJc w:val="left"/>
      <w:pPr>
        <w:tabs>
          <w:tab w:val="num" w:pos="480"/>
        </w:tabs>
        <w:ind w:left="480" w:hanging="480"/>
      </w:pPr>
      <w:rPr>
        <w:rFonts w:ascii="Times New Roman"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1E607293"/>
    <w:multiLevelType w:val="hybridMultilevel"/>
    <w:tmpl w:val="A8B83264"/>
    <w:lvl w:ilvl="0" w:tplc="CB8EA866">
      <w:start w:val="1"/>
      <w:numFmt w:val="taiwaneseCountingThousand"/>
      <w:lvlText w:val="第%1章."/>
      <w:lvlJc w:val="left"/>
      <w:pPr>
        <w:tabs>
          <w:tab w:val="num" w:pos="480"/>
        </w:tabs>
        <w:ind w:left="480" w:hanging="480"/>
      </w:pPr>
      <w:rPr>
        <w:rFonts w:eastAsia="標楷體" w:hint="eastAsia"/>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1FB46920"/>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0" w15:restartNumberingAfterBreak="0">
    <w:nsid w:val="25416637"/>
    <w:multiLevelType w:val="hybridMultilevel"/>
    <w:tmpl w:val="4D286D3A"/>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28377431"/>
    <w:multiLevelType w:val="hybridMultilevel"/>
    <w:tmpl w:val="81F4ED6C"/>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E790101E">
      <w:start w:val="1"/>
      <w:numFmt w:val="decimal"/>
      <w:lvlText w:val="3.%4"/>
      <w:lvlJc w:val="left"/>
      <w:pPr>
        <w:tabs>
          <w:tab w:val="num" w:pos="1920"/>
        </w:tabs>
        <w:ind w:left="1920" w:hanging="480"/>
      </w:pPr>
      <w:rPr>
        <w:rFonts w:hint="eastAsia"/>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2A99663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3" w15:restartNumberingAfterBreak="0">
    <w:nsid w:val="2C5B55DB"/>
    <w:multiLevelType w:val="hybridMultilevel"/>
    <w:tmpl w:val="ED26770A"/>
    <w:lvl w:ilvl="0" w:tplc="1B08859E">
      <w:start w:val="1"/>
      <w:numFmt w:val="decimal"/>
      <w:lvlText w:val="2.%1"/>
      <w:lvlJc w:val="left"/>
      <w:pPr>
        <w:tabs>
          <w:tab w:val="num" w:pos="480"/>
        </w:tabs>
        <w:ind w:left="480" w:hanging="480"/>
      </w:pPr>
      <w:rPr>
        <w:rFonts w:ascii="Times New Roman" w:hAnsi="Times New Roman" w:cs="Times New Roman" w:hint="default"/>
      </w:rPr>
    </w:lvl>
    <w:lvl w:ilvl="1" w:tplc="0409000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4154ED6"/>
    <w:multiLevelType w:val="hybridMultilevel"/>
    <w:tmpl w:val="6240C450"/>
    <w:lvl w:ilvl="0" w:tplc="823244FA">
      <w:start w:val="1"/>
      <w:numFmt w:val="taiwaneseCountingThousand"/>
      <w:lvlText w:val="第%1章"/>
      <w:lvlJc w:val="left"/>
      <w:pPr>
        <w:tabs>
          <w:tab w:val="num" w:pos="480"/>
        </w:tabs>
        <w:ind w:left="480" w:hanging="480"/>
      </w:pPr>
      <w:rPr>
        <w:rFonts w:eastAsia="標楷體" w:hint="eastAsia"/>
        <w:sz w:val="32"/>
        <w:szCs w:val="32"/>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94CA0"/>
    <w:multiLevelType w:val="multilevel"/>
    <w:tmpl w:val="2E083B76"/>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bullet"/>
      <w:lvlText w:val=""/>
      <w:lvlJc w:val="left"/>
      <w:pPr>
        <w:tabs>
          <w:tab w:val="num" w:pos="960"/>
        </w:tabs>
        <w:ind w:left="960" w:hanging="480"/>
      </w:pPr>
      <w:rPr>
        <w:rFonts w:ascii="Wingdings" w:hAnsi="Wingdings" w:hint="default"/>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6" w15:restartNumberingAfterBreak="0">
    <w:nsid w:val="3C0966A9"/>
    <w:multiLevelType w:val="multilevel"/>
    <w:tmpl w:val="6D9C68A4"/>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17" w15:restartNumberingAfterBreak="0">
    <w:nsid w:val="43FD0A81"/>
    <w:multiLevelType w:val="multilevel"/>
    <w:tmpl w:val="4DB0A80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decimal"/>
      <w:lvlText w:val="2.%3"/>
      <w:lvlJc w:val="left"/>
      <w:pPr>
        <w:tabs>
          <w:tab w:val="num" w:pos="1440"/>
        </w:tabs>
        <w:ind w:left="1440" w:hanging="480"/>
      </w:pPr>
      <w:rPr>
        <w:rFonts w:hint="eastAsia"/>
        <w:sz w:val="24"/>
        <w:szCs w:val="24"/>
      </w:rPr>
    </w:lvl>
    <w:lvl w:ilvl="3">
      <w:start w:val="1"/>
      <w:numFmt w:val="decimal"/>
      <w:lvlText w:val="3.%4"/>
      <w:lvlJc w:val="left"/>
      <w:pPr>
        <w:tabs>
          <w:tab w:val="num" w:pos="1920"/>
        </w:tabs>
        <w:ind w:left="1920" w:hanging="480"/>
      </w:pPr>
      <w:rPr>
        <w:rFonts w:hint="eastAsia"/>
        <w:sz w:val="24"/>
        <w:szCs w:val="24"/>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8" w15:restartNumberingAfterBreak="0">
    <w:nsid w:val="45B03012"/>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9" w15:restartNumberingAfterBreak="0">
    <w:nsid w:val="47361FE4"/>
    <w:multiLevelType w:val="multilevel"/>
    <w:tmpl w:val="B41C322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1.1.%3"/>
      <w:lvlJc w:val="left"/>
      <w:pPr>
        <w:tabs>
          <w:tab w:val="num" w:pos="567"/>
        </w:tabs>
        <w:ind w:left="480" w:hanging="480"/>
      </w:pPr>
      <w:rPr>
        <w:rFonts w:ascii="Times New Roman" w:hAnsi="Times New Roman" w:hint="default"/>
        <w:sz w:val="24"/>
        <w:szCs w:val="24"/>
      </w:rPr>
    </w:lvl>
    <w:lvl w:ilvl="3">
      <w:start w:val="1"/>
      <w:numFmt w:val="decimal"/>
      <w:lvlText w:val="2.%4"/>
      <w:lvlJc w:val="left"/>
      <w:pPr>
        <w:tabs>
          <w:tab w:val="num" w:pos="1920"/>
        </w:tabs>
        <w:ind w:left="1920" w:hanging="480"/>
      </w:pPr>
      <w:rPr>
        <w:rFonts w:hint="eastAsia"/>
        <w:sz w:val="32"/>
        <w:szCs w:val="32"/>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0" w15:restartNumberingAfterBreak="0">
    <w:nsid w:val="4B402124"/>
    <w:multiLevelType w:val="multilevel"/>
    <w:tmpl w:val="4D286D3A"/>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1" w15:restartNumberingAfterBreak="0">
    <w:nsid w:val="4EE2008B"/>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2" w15:restartNumberingAfterBreak="0">
    <w:nsid w:val="50AA5150"/>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3" w15:restartNumberingAfterBreak="0">
    <w:nsid w:val="525E3385"/>
    <w:multiLevelType w:val="multilevel"/>
    <w:tmpl w:val="CE9E36C8"/>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decimal"/>
      <w:lvlText w:val="2.%3"/>
      <w:lvlJc w:val="left"/>
      <w:pPr>
        <w:tabs>
          <w:tab w:val="num" w:pos="1440"/>
        </w:tabs>
        <w:ind w:left="1440" w:hanging="480"/>
      </w:pPr>
      <w:rPr>
        <w:rFonts w:hint="eastAsia"/>
        <w:sz w:val="24"/>
        <w:szCs w:val="24"/>
      </w:rPr>
    </w:lvl>
    <w:lvl w:ilvl="3">
      <w:start w:val="1"/>
      <w:numFmt w:val="bullet"/>
      <w:lvlText w:val=""/>
      <w:lvlJc w:val="left"/>
      <w:pPr>
        <w:tabs>
          <w:tab w:val="num" w:pos="1920"/>
        </w:tabs>
        <w:ind w:left="1920" w:hanging="480"/>
      </w:pPr>
      <w:rPr>
        <w:rFonts w:ascii="Wingdings" w:hAnsi="Wingdings" w:hint="default"/>
        <w:sz w:val="24"/>
        <w:szCs w:val="24"/>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4" w15:restartNumberingAfterBreak="0">
    <w:nsid w:val="58F33857"/>
    <w:multiLevelType w:val="multilevel"/>
    <w:tmpl w:val="16CE298A"/>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bullet"/>
      <w:lvlText w:val=""/>
      <w:lvlJc w:val="left"/>
      <w:pPr>
        <w:tabs>
          <w:tab w:val="num" w:pos="1440"/>
        </w:tabs>
        <w:ind w:left="1440" w:hanging="480"/>
      </w:pPr>
      <w:rPr>
        <w:rFonts w:ascii="Wingdings" w:hAnsi="Wingdings" w:hint="default"/>
        <w:sz w:val="24"/>
        <w:szCs w:val="24"/>
      </w:r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5" w15:restartNumberingAfterBreak="0">
    <w:nsid w:val="5A75756D"/>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6" w15:restartNumberingAfterBreak="0">
    <w:nsid w:val="5DD45656"/>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7" w15:restartNumberingAfterBreak="0">
    <w:nsid w:val="5E0116EC"/>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28" w15:restartNumberingAfterBreak="0">
    <w:nsid w:val="5E6358A9"/>
    <w:multiLevelType w:val="multilevel"/>
    <w:tmpl w:val="A8B83264"/>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5F2A10A6"/>
    <w:multiLevelType w:val="multilevel"/>
    <w:tmpl w:val="360AA34C"/>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1.1.%3"/>
      <w:lvlJc w:val="left"/>
      <w:pPr>
        <w:tabs>
          <w:tab w:val="num" w:pos="567"/>
        </w:tabs>
        <w:ind w:left="480" w:hanging="480"/>
      </w:pPr>
      <w:rPr>
        <w:rFonts w:ascii="Times New Roman" w:hAnsi="Times New Roman" w:hint="default"/>
        <w:sz w:val="24"/>
        <w:szCs w:val="24"/>
      </w:rPr>
    </w:lvl>
    <w:lvl w:ilvl="3">
      <w:start w:val="1"/>
      <w:numFmt w:val="decimal"/>
      <w:lvlText w:val="%4."/>
      <w:lvlJc w:val="left"/>
      <w:pPr>
        <w:tabs>
          <w:tab w:val="num" w:pos="1920"/>
        </w:tabs>
        <w:ind w:left="1920" w:hanging="480"/>
      </w:pPr>
      <w:rPr>
        <w:rFonts w:hint="eastAsia"/>
        <w:sz w:val="32"/>
        <w:szCs w:val="32"/>
      </w:r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0" w15:restartNumberingAfterBreak="0">
    <w:nsid w:val="5FAB6096"/>
    <w:multiLevelType w:val="multilevel"/>
    <w:tmpl w:val="90F6CA76"/>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61E13383"/>
    <w:multiLevelType w:val="multilevel"/>
    <w:tmpl w:val="3EA0CA2A"/>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bullet"/>
      <w:lvlText w:val=""/>
      <w:lvlJc w:val="left"/>
      <w:pPr>
        <w:tabs>
          <w:tab w:val="num" w:pos="480"/>
        </w:tabs>
        <w:ind w:left="480" w:hanging="480"/>
      </w:pPr>
      <w:rPr>
        <w:rFonts w:ascii="Wingdings" w:hAnsi="Wingdings" w:hint="default"/>
        <w:sz w:val="32"/>
        <w:szCs w:val="32"/>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2" w15:restartNumberingAfterBreak="0">
    <w:nsid w:val="62302287"/>
    <w:multiLevelType w:val="hybridMultilevel"/>
    <w:tmpl w:val="90F6CA76"/>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3" w15:restartNumberingAfterBreak="0">
    <w:nsid w:val="66272369"/>
    <w:multiLevelType w:val="hybridMultilevel"/>
    <w:tmpl w:val="73447294"/>
    <w:lvl w:ilvl="0" w:tplc="E790101E">
      <w:start w:val="1"/>
      <w:numFmt w:val="decimal"/>
      <w:lvlText w:val="3.%1"/>
      <w:lvlJc w:val="left"/>
      <w:pPr>
        <w:tabs>
          <w:tab w:val="num" w:pos="480"/>
        </w:tabs>
        <w:ind w:left="480" w:hanging="480"/>
      </w:pPr>
      <w:rPr>
        <w:rFonts w:hint="eastAsia"/>
      </w:rPr>
    </w:lvl>
    <w:lvl w:ilvl="1" w:tplc="04090019" w:tentative="1">
      <w:start w:val="1"/>
      <w:numFmt w:val="ideographTraditional"/>
      <w:lvlText w:val="%2、"/>
      <w:lvlJc w:val="left"/>
      <w:pPr>
        <w:tabs>
          <w:tab w:val="num" w:pos="-480"/>
        </w:tabs>
        <w:ind w:left="-480" w:hanging="480"/>
      </w:pPr>
    </w:lvl>
    <w:lvl w:ilvl="2" w:tplc="0409001B" w:tentative="1">
      <w:start w:val="1"/>
      <w:numFmt w:val="lowerRoman"/>
      <w:lvlText w:val="%3."/>
      <w:lvlJc w:val="right"/>
      <w:pPr>
        <w:tabs>
          <w:tab w:val="num" w:pos="0"/>
        </w:tabs>
        <w:ind w:left="0" w:hanging="480"/>
      </w:pPr>
    </w:lvl>
    <w:lvl w:ilvl="3" w:tplc="0409000F" w:tentative="1">
      <w:start w:val="1"/>
      <w:numFmt w:val="decimal"/>
      <w:lvlText w:val="%4."/>
      <w:lvlJc w:val="left"/>
      <w:pPr>
        <w:tabs>
          <w:tab w:val="num" w:pos="480"/>
        </w:tabs>
        <w:ind w:left="480" w:hanging="480"/>
      </w:pPr>
    </w:lvl>
    <w:lvl w:ilvl="4" w:tplc="04090019" w:tentative="1">
      <w:start w:val="1"/>
      <w:numFmt w:val="ideographTraditional"/>
      <w:lvlText w:val="%5、"/>
      <w:lvlJc w:val="left"/>
      <w:pPr>
        <w:tabs>
          <w:tab w:val="num" w:pos="960"/>
        </w:tabs>
        <w:ind w:left="960" w:hanging="480"/>
      </w:pPr>
    </w:lvl>
    <w:lvl w:ilvl="5" w:tplc="0409001B" w:tentative="1">
      <w:start w:val="1"/>
      <w:numFmt w:val="lowerRoman"/>
      <w:lvlText w:val="%6."/>
      <w:lvlJc w:val="right"/>
      <w:pPr>
        <w:tabs>
          <w:tab w:val="num" w:pos="1440"/>
        </w:tabs>
        <w:ind w:left="1440" w:hanging="480"/>
      </w:pPr>
    </w:lvl>
    <w:lvl w:ilvl="6" w:tplc="0409000F" w:tentative="1">
      <w:start w:val="1"/>
      <w:numFmt w:val="decimal"/>
      <w:lvlText w:val="%7."/>
      <w:lvlJc w:val="left"/>
      <w:pPr>
        <w:tabs>
          <w:tab w:val="num" w:pos="1920"/>
        </w:tabs>
        <w:ind w:left="1920" w:hanging="480"/>
      </w:pPr>
    </w:lvl>
    <w:lvl w:ilvl="7" w:tplc="04090019" w:tentative="1">
      <w:start w:val="1"/>
      <w:numFmt w:val="ideographTraditional"/>
      <w:lvlText w:val="%8、"/>
      <w:lvlJc w:val="left"/>
      <w:pPr>
        <w:tabs>
          <w:tab w:val="num" w:pos="2400"/>
        </w:tabs>
        <w:ind w:left="2400" w:hanging="480"/>
      </w:pPr>
    </w:lvl>
    <w:lvl w:ilvl="8" w:tplc="0409001B" w:tentative="1">
      <w:start w:val="1"/>
      <w:numFmt w:val="lowerRoman"/>
      <w:lvlText w:val="%9."/>
      <w:lvlJc w:val="right"/>
      <w:pPr>
        <w:tabs>
          <w:tab w:val="num" w:pos="2880"/>
        </w:tabs>
        <w:ind w:left="2880" w:hanging="480"/>
      </w:pPr>
    </w:lvl>
  </w:abstractNum>
  <w:abstractNum w:abstractNumId="34" w15:restartNumberingAfterBreak="0">
    <w:nsid w:val="675624EF"/>
    <w:multiLevelType w:val="multilevel"/>
    <w:tmpl w:val="20A26F58"/>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decimal"/>
      <w:lvlText w:val="1.%2"/>
      <w:lvlJc w:val="left"/>
      <w:pPr>
        <w:tabs>
          <w:tab w:val="num" w:pos="480"/>
        </w:tabs>
        <w:ind w:left="480" w:hanging="480"/>
      </w:pPr>
      <w:rPr>
        <w:rFonts w:ascii="Times New Roman" w:hAnsi="Times New Roman" w:hint="default"/>
        <w:sz w:val="28"/>
        <w:szCs w:val="28"/>
      </w:rPr>
    </w:lvl>
    <w:lvl w:ilvl="2">
      <w:start w:val="1"/>
      <w:numFmt w:val="decimal"/>
      <w:lvlText w:val="%3."/>
      <w:lvlJc w:val="left"/>
      <w:pPr>
        <w:tabs>
          <w:tab w:val="num" w:pos="480"/>
        </w:tabs>
        <w:ind w:left="480" w:hanging="480"/>
      </w:pPr>
      <w:rPr>
        <w:rFonts w:hint="eastAsia"/>
        <w:sz w:val="32"/>
        <w:szCs w:val="32"/>
      </w:r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5" w15:restartNumberingAfterBreak="0">
    <w:nsid w:val="68C51BA1"/>
    <w:multiLevelType w:val="hybridMultilevel"/>
    <w:tmpl w:val="A8AA366C"/>
    <w:lvl w:ilvl="0" w:tplc="B99C16F6">
      <w:start w:val="1"/>
      <w:numFmt w:val="decimal"/>
      <w:lvlText w:val="3.2.%1"/>
      <w:lvlJc w:val="left"/>
      <w:pPr>
        <w:ind w:left="480" w:hanging="480"/>
      </w:pPr>
      <w:rPr>
        <w:rFonts w:ascii="Times New Roman" w:hAnsi="Times New Roman" w:hint="default"/>
        <w:b/>
        <w:bCs/>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9AE7D7F"/>
    <w:multiLevelType w:val="multilevel"/>
    <w:tmpl w:val="FE3A9F2C"/>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7" w15:restartNumberingAfterBreak="0">
    <w:nsid w:val="6DE82F1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8" w15:restartNumberingAfterBreak="0">
    <w:nsid w:val="7372255E"/>
    <w:multiLevelType w:val="hybridMultilevel"/>
    <w:tmpl w:val="8ECA6932"/>
    <w:lvl w:ilvl="0" w:tplc="E952B11A">
      <w:start w:val="1"/>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752F52E7"/>
    <w:multiLevelType w:val="multilevel"/>
    <w:tmpl w:val="D7740A9E"/>
    <w:lvl w:ilvl="0">
      <w:start w:val="1"/>
      <w:numFmt w:val="taiwaneseCountingThousand"/>
      <w:lvlText w:val="第%1章."/>
      <w:lvlJc w:val="left"/>
      <w:pPr>
        <w:tabs>
          <w:tab w:val="num" w:pos="480"/>
        </w:tabs>
        <w:ind w:left="480" w:hanging="480"/>
      </w:pPr>
      <w:rPr>
        <w:rFonts w:eastAsia="標楷體" w:hint="eastAsia"/>
        <w:sz w:val="24"/>
        <w:szCs w:val="24"/>
      </w:rPr>
    </w:lvl>
    <w:lvl w:ilvl="1">
      <w:start w:val="1"/>
      <w:numFmt w:val="decimal"/>
      <w:lvlText w:val="1.%2"/>
      <w:lvlJc w:val="left"/>
      <w:pPr>
        <w:tabs>
          <w:tab w:val="num" w:pos="960"/>
        </w:tabs>
        <w:ind w:left="960" w:hanging="480"/>
      </w:pPr>
      <w:rPr>
        <w:rFonts w:hint="eastAsia"/>
        <w:sz w:val="24"/>
        <w:szCs w:val="24"/>
      </w:r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0" w15:restartNumberingAfterBreak="0">
    <w:nsid w:val="7D5151DF"/>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1" w15:restartNumberingAfterBreak="0">
    <w:nsid w:val="7F8E4923"/>
    <w:multiLevelType w:val="hybridMultilevel"/>
    <w:tmpl w:val="2A4852F4"/>
    <w:lvl w:ilvl="0" w:tplc="65D03DB0">
      <w:start w:val="1"/>
      <w:numFmt w:val="decimal"/>
      <w:lvlText w:val="3.2.%1"/>
      <w:lvlJc w:val="left"/>
      <w:pPr>
        <w:ind w:left="480" w:hanging="480"/>
      </w:pPr>
      <w:rPr>
        <w:rFonts w:ascii="Times New Roman" w:hAnsi="Times New Roman" w:hint="default"/>
        <w:b/>
        <w:bCs/>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DE4B41"/>
    <w:multiLevelType w:val="multilevel"/>
    <w:tmpl w:val="6240C450"/>
    <w:lvl w:ilvl="0">
      <w:start w:val="1"/>
      <w:numFmt w:val="taiwaneseCountingThousand"/>
      <w:lvlText w:val="第%1章"/>
      <w:lvlJc w:val="left"/>
      <w:pPr>
        <w:tabs>
          <w:tab w:val="num" w:pos="480"/>
        </w:tabs>
        <w:ind w:left="480" w:hanging="480"/>
      </w:pPr>
      <w:rPr>
        <w:rFonts w:eastAsia="標楷體" w:hint="eastAsia"/>
        <w:sz w:val="32"/>
        <w:szCs w:val="32"/>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num w:numId="1" w16cid:durableId="1179194648">
    <w:abstractNumId w:val="6"/>
  </w:num>
  <w:num w:numId="2" w16cid:durableId="1768306434">
    <w:abstractNumId w:val="36"/>
  </w:num>
  <w:num w:numId="3" w16cid:durableId="2021657432">
    <w:abstractNumId w:val="15"/>
  </w:num>
  <w:num w:numId="4" w16cid:durableId="1385060837">
    <w:abstractNumId w:val="39"/>
  </w:num>
  <w:num w:numId="5" w16cid:durableId="1594508450">
    <w:abstractNumId w:val="26"/>
  </w:num>
  <w:num w:numId="6" w16cid:durableId="1151337009">
    <w:abstractNumId w:val="38"/>
  </w:num>
  <w:num w:numId="7" w16cid:durableId="1021277229">
    <w:abstractNumId w:val="22"/>
  </w:num>
  <w:num w:numId="8" w16cid:durableId="935291049">
    <w:abstractNumId w:val="9"/>
  </w:num>
  <w:num w:numId="9" w16cid:durableId="1712536380">
    <w:abstractNumId w:val="21"/>
  </w:num>
  <w:num w:numId="10" w16cid:durableId="517693275">
    <w:abstractNumId w:val="24"/>
  </w:num>
  <w:num w:numId="11" w16cid:durableId="1930187416">
    <w:abstractNumId w:val="23"/>
  </w:num>
  <w:num w:numId="12" w16cid:durableId="1377047791">
    <w:abstractNumId w:val="33"/>
  </w:num>
  <w:num w:numId="13" w16cid:durableId="974945666">
    <w:abstractNumId w:val="1"/>
  </w:num>
  <w:num w:numId="14" w16cid:durableId="1044870460">
    <w:abstractNumId w:val="5"/>
  </w:num>
  <w:num w:numId="15" w16cid:durableId="1613516598">
    <w:abstractNumId w:val="32"/>
  </w:num>
  <w:num w:numId="16" w16cid:durableId="321936883">
    <w:abstractNumId w:val="30"/>
  </w:num>
  <w:num w:numId="17" w16cid:durableId="1831553134">
    <w:abstractNumId w:val="8"/>
  </w:num>
  <w:num w:numId="18" w16cid:durableId="1823546548">
    <w:abstractNumId w:val="28"/>
  </w:num>
  <w:num w:numId="19" w16cid:durableId="1385787037">
    <w:abstractNumId w:val="2"/>
  </w:num>
  <w:num w:numId="20" w16cid:durableId="1001086280">
    <w:abstractNumId w:val="31"/>
  </w:num>
  <w:num w:numId="21" w16cid:durableId="1400905975">
    <w:abstractNumId w:val="34"/>
  </w:num>
  <w:num w:numId="22" w16cid:durableId="1846286069">
    <w:abstractNumId w:val="29"/>
  </w:num>
  <w:num w:numId="23" w16cid:durableId="2054453529">
    <w:abstractNumId w:val="10"/>
  </w:num>
  <w:num w:numId="24" w16cid:durableId="1986736533">
    <w:abstractNumId w:val="20"/>
  </w:num>
  <w:num w:numId="25" w16cid:durableId="1739357675">
    <w:abstractNumId w:val="13"/>
  </w:num>
  <w:num w:numId="26" w16cid:durableId="1742869084">
    <w:abstractNumId w:val="3"/>
  </w:num>
  <w:num w:numId="27" w16cid:durableId="353070761">
    <w:abstractNumId w:val="16"/>
  </w:num>
  <w:num w:numId="28" w16cid:durableId="466050629">
    <w:abstractNumId w:val="11"/>
  </w:num>
  <w:num w:numId="29" w16cid:durableId="1040668989">
    <w:abstractNumId w:val="0"/>
  </w:num>
  <w:num w:numId="30" w16cid:durableId="975985767">
    <w:abstractNumId w:val="4"/>
  </w:num>
  <w:num w:numId="31" w16cid:durableId="621378780">
    <w:abstractNumId w:val="7"/>
  </w:num>
  <w:num w:numId="32" w16cid:durableId="1541934081">
    <w:abstractNumId w:val="17"/>
  </w:num>
  <w:num w:numId="33" w16cid:durableId="1041709333">
    <w:abstractNumId w:val="19"/>
  </w:num>
  <w:num w:numId="34" w16cid:durableId="529534789">
    <w:abstractNumId w:val="14"/>
  </w:num>
  <w:num w:numId="35" w16cid:durableId="234704290">
    <w:abstractNumId w:val="37"/>
  </w:num>
  <w:num w:numId="36" w16cid:durableId="306738697">
    <w:abstractNumId w:val="40"/>
  </w:num>
  <w:num w:numId="37" w16cid:durableId="34820458">
    <w:abstractNumId w:val="12"/>
  </w:num>
  <w:num w:numId="38" w16cid:durableId="187451268">
    <w:abstractNumId w:val="18"/>
  </w:num>
  <w:num w:numId="39" w16cid:durableId="1432313269">
    <w:abstractNumId w:val="27"/>
  </w:num>
  <w:num w:numId="40" w16cid:durableId="617835253">
    <w:abstractNumId w:val="42"/>
  </w:num>
  <w:num w:numId="41" w16cid:durableId="362053460">
    <w:abstractNumId w:val="25"/>
  </w:num>
  <w:num w:numId="42" w16cid:durableId="652416270">
    <w:abstractNumId w:val="35"/>
  </w:num>
  <w:num w:numId="43" w16cid:durableId="18344228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ED"/>
    <w:rsid w:val="00023F94"/>
    <w:rsid w:val="000279A7"/>
    <w:rsid w:val="000922F0"/>
    <w:rsid w:val="000B62E2"/>
    <w:rsid w:val="000B65DA"/>
    <w:rsid w:val="000D1600"/>
    <w:rsid w:val="000E2C99"/>
    <w:rsid w:val="00156A62"/>
    <w:rsid w:val="00161CCF"/>
    <w:rsid w:val="001D0794"/>
    <w:rsid w:val="001D5853"/>
    <w:rsid w:val="002022ED"/>
    <w:rsid w:val="0021594D"/>
    <w:rsid w:val="002371C8"/>
    <w:rsid w:val="0024402A"/>
    <w:rsid w:val="00247604"/>
    <w:rsid w:val="00273BDC"/>
    <w:rsid w:val="00277BE5"/>
    <w:rsid w:val="0028331F"/>
    <w:rsid w:val="00285BAC"/>
    <w:rsid w:val="002A575D"/>
    <w:rsid w:val="002B2298"/>
    <w:rsid w:val="002B2D16"/>
    <w:rsid w:val="002C07E1"/>
    <w:rsid w:val="00312651"/>
    <w:rsid w:val="00335B68"/>
    <w:rsid w:val="00381D3B"/>
    <w:rsid w:val="00382796"/>
    <w:rsid w:val="003D3B68"/>
    <w:rsid w:val="003E0FB1"/>
    <w:rsid w:val="003E451D"/>
    <w:rsid w:val="0040471E"/>
    <w:rsid w:val="00405DED"/>
    <w:rsid w:val="00412252"/>
    <w:rsid w:val="004148CB"/>
    <w:rsid w:val="00433A09"/>
    <w:rsid w:val="004619FC"/>
    <w:rsid w:val="0046538F"/>
    <w:rsid w:val="00465EDD"/>
    <w:rsid w:val="00483AC5"/>
    <w:rsid w:val="0049643E"/>
    <w:rsid w:val="004A2026"/>
    <w:rsid w:val="004D1D35"/>
    <w:rsid w:val="004F0960"/>
    <w:rsid w:val="00556891"/>
    <w:rsid w:val="005577FC"/>
    <w:rsid w:val="005A3BC3"/>
    <w:rsid w:val="005B2F78"/>
    <w:rsid w:val="005B68ED"/>
    <w:rsid w:val="005C28B5"/>
    <w:rsid w:val="005E7E58"/>
    <w:rsid w:val="006500CE"/>
    <w:rsid w:val="006C164A"/>
    <w:rsid w:val="007374F2"/>
    <w:rsid w:val="00767872"/>
    <w:rsid w:val="00774EB0"/>
    <w:rsid w:val="00777042"/>
    <w:rsid w:val="007811AF"/>
    <w:rsid w:val="007850B1"/>
    <w:rsid w:val="007E4251"/>
    <w:rsid w:val="00810B20"/>
    <w:rsid w:val="0081121E"/>
    <w:rsid w:val="00823BC9"/>
    <w:rsid w:val="00842FBF"/>
    <w:rsid w:val="00864CC1"/>
    <w:rsid w:val="008837EC"/>
    <w:rsid w:val="00886F9E"/>
    <w:rsid w:val="00895D30"/>
    <w:rsid w:val="008A0EB6"/>
    <w:rsid w:val="008D3B4C"/>
    <w:rsid w:val="008E7937"/>
    <w:rsid w:val="00904358"/>
    <w:rsid w:val="00943823"/>
    <w:rsid w:val="00963E97"/>
    <w:rsid w:val="009734AA"/>
    <w:rsid w:val="00990972"/>
    <w:rsid w:val="00990B5A"/>
    <w:rsid w:val="009A6875"/>
    <w:rsid w:val="009C1E31"/>
    <w:rsid w:val="00A01061"/>
    <w:rsid w:val="00AA3E1B"/>
    <w:rsid w:val="00AC118A"/>
    <w:rsid w:val="00B364CD"/>
    <w:rsid w:val="00B54645"/>
    <w:rsid w:val="00B66796"/>
    <w:rsid w:val="00BA51B7"/>
    <w:rsid w:val="00BD047F"/>
    <w:rsid w:val="00BF56E9"/>
    <w:rsid w:val="00C238B6"/>
    <w:rsid w:val="00C401BD"/>
    <w:rsid w:val="00C42E1B"/>
    <w:rsid w:val="00C62EDB"/>
    <w:rsid w:val="00CA094F"/>
    <w:rsid w:val="00CB654D"/>
    <w:rsid w:val="00CE450C"/>
    <w:rsid w:val="00CE7DE1"/>
    <w:rsid w:val="00CF10C4"/>
    <w:rsid w:val="00CF33B6"/>
    <w:rsid w:val="00D017C6"/>
    <w:rsid w:val="00D43B30"/>
    <w:rsid w:val="00D44189"/>
    <w:rsid w:val="00D535D8"/>
    <w:rsid w:val="00D5462D"/>
    <w:rsid w:val="00D75EF8"/>
    <w:rsid w:val="00D9427F"/>
    <w:rsid w:val="00DB02E8"/>
    <w:rsid w:val="00DB2505"/>
    <w:rsid w:val="00DB3526"/>
    <w:rsid w:val="00DC7B2C"/>
    <w:rsid w:val="00DF32FC"/>
    <w:rsid w:val="00DF5A1F"/>
    <w:rsid w:val="00DF77D3"/>
    <w:rsid w:val="00E05F6E"/>
    <w:rsid w:val="00E0621B"/>
    <w:rsid w:val="00E1154F"/>
    <w:rsid w:val="00E254FD"/>
    <w:rsid w:val="00E273B9"/>
    <w:rsid w:val="00E5180F"/>
    <w:rsid w:val="00E82666"/>
    <w:rsid w:val="00EA449E"/>
    <w:rsid w:val="00ED0040"/>
    <w:rsid w:val="00EE6874"/>
    <w:rsid w:val="00EE787E"/>
    <w:rsid w:val="00EF5A68"/>
    <w:rsid w:val="00F16C5D"/>
    <w:rsid w:val="00F74093"/>
    <w:rsid w:val="00FD1DF2"/>
    <w:rsid w:val="00FD7A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C124F1"/>
  <w15:chartTrackingRefBased/>
  <w15:docId w15:val="{0EB42EB0-B900-4C1C-9AC4-102775098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7604"/>
    <w:pPr>
      <w:widowControl w:val="0"/>
    </w:pPr>
    <w:rPr>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05DED"/>
    <w:pPr>
      <w:tabs>
        <w:tab w:val="center" w:pos="4153"/>
        <w:tab w:val="right" w:pos="8306"/>
      </w:tabs>
      <w:snapToGrid w:val="0"/>
    </w:pPr>
    <w:rPr>
      <w:sz w:val="20"/>
      <w:szCs w:val="20"/>
    </w:rPr>
  </w:style>
  <w:style w:type="paragraph" w:styleId="Footer">
    <w:name w:val="footer"/>
    <w:basedOn w:val="Normal"/>
    <w:link w:val="FooterChar"/>
    <w:uiPriority w:val="99"/>
    <w:rsid w:val="00405DED"/>
    <w:pPr>
      <w:tabs>
        <w:tab w:val="center" w:pos="4153"/>
        <w:tab w:val="right" w:pos="8306"/>
      </w:tabs>
      <w:snapToGrid w:val="0"/>
    </w:pPr>
    <w:rPr>
      <w:sz w:val="20"/>
      <w:szCs w:val="20"/>
    </w:rPr>
  </w:style>
  <w:style w:type="character" w:styleId="PageNumber">
    <w:name w:val="page number"/>
    <w:basedOn w:val="DefaultParagraphFont"/>
    <w:rsid w:val="00405DED"/>
  </w:style>
  <w:style w:type="paragraph" w:styleId="BodyText">
    <w:name w:val="Body Text"/>
    <w:basedOn w:val="Normal"/>
    <w:rsid w:val="00E5180F"/>
    <w:pPr>
      <w:widowControl/>
      <w:tabs>
        <w:tab w:val="left" w:pos="993"/>
      </w:tabs>
      <w:spacing w:after="120" w:line="360" w:lineRule="auto"/>
      <w:ind w:left="709" w:hanging="275"/>
      <w:jc w:val="both"/>
    </w:pPr>
    <w:rPr>
      <w:noProof/>
      <w:kern w:val="0"/>
      <w:szCs w:val="20"/>
    </w:rPr>
  </w:style>
  <w:style w:type="paragraph" w:styleId="TOC8">
    <w:name w:val="toc 8"/>
    <w:basedOn w:val="Normal"/>
    <w:next w:val="Normal"/>
    <w:semiHidden/>
    <w:rsid w:val="004619FC"/>
    <w:pPr>
      <w:tabs>
        <w:tab w:val="left" w:leader="dot" w:pos="8646"/>
        <w:tab w:val="right" w:pos="9072"/>
      </w:tabs>
      <w:adjustRightInd w:val="0"/>
      <w:spacing w:line="360" w:lineRule="atLeast"/>
      <w:ind w:left="4961" w:right="850"/>
      <w:jc w:val="both"/>
      <w:textAlignment w:val="baseline"/>
    </w:pPr>
    <w:rPr>
      <w:rFonts w:eastAsia="細明體"/>
      <w:kern w:val="0"/>
      <w:sz w:val="20"/>
      <w:szCs w:val="20"/>
    </w:rPr>
  </w:style>
  <w:style w:type="character" w:styleId="PlaceholderText">
    <w:name w:val="Placeholder Text"/>
    <w:basedOn w:val="DefaultParagraphFont"/>
    <w:uiPriority w:val="99"/>
    <w:semiHidden/>
    <w:rsid w:val="00DF32FC"/>
    <w:rPr>
      <w:color w:val="808080"/>
    </w:rPr>
  </w:style>
  <w:style w:type="paragraph" w:styleId="ListParagraph">
    <w:name w:val="List Paragraph"/>
    <w:basedOn w:val="Normal"/>
    <w:uiPriority w:val="34"/>
    <w:qFormat/>
    <w:rsid w:val="00C238B6"/>
    <w:pPr>
      <w:ind w:leftChars="200" w:left="480"/>
    </w:pPr>
  </w:style>
  <w:style w:type="table" w:styleId="TableGrid">
    <w:name w:val="Table Grid"/>
    <w:basedOn w:val="TableNormal"/>
    <w:rsid w:val="005B2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FD1DF2"/>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Akiyo</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4.9272000000000003E-2</c:v>
                </c:pt>
                <c:pt idx="1">
                  <c:v>6.3495999999999997E-2</c:v>
                </c:pt>
                <c:pt idx="2">
                  <c:v>0.19795599999999999</c:v>
                </c:pt>
                <c:pt idx="3">
                  <c:v>0.32480100000000001</c:v>
                </c:pt>
                <c:pt idx="4">
                  <c:v>0.29993300000000001</c:v>
                </c:pt>
                <c:pt idx="5">
                  <c:v>0.42053299999999999</c:v>
                </c:pt>
                <c:pt idx="6">
                  <c:v>0.34244799999999997</c:v>
                </c:pt>
                <c:pt idx="7">
                  <c:v>0.20818500000000001</c:v>
                </c:pt>
                <c:pt idx="8">
                  <c:v>9.1816999999999996E-2</c:v>
                </c:pt>
              </c:numCache>
            </c:numRef>
          </c:val>
          <c:smooth val="0"/>
          <c:extLst>
            <c:ext xmlns:c16="http://schemas.microsoft.com/office/drawing/2014/chart" uri="{C3380CC4-5D6E-409C-BE32-E72D297353CC}">
              <c16:uniqueId val="{00000000-56B9-41B8-A542-F02FFB1F06C3}"/>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4.0384000000000003E-2</c:v>
                </c:pt>
                <c:pt idx="1">
                  <c:v>5.0416000000000002E-2</c:v>
                </c:pt>
                <c:pt idx="2">
                  <c:v>0.179618</c:v>
                </c:pt>
                <c:pt idx="3">
                  <c:v>0.29577999999999999</c:v>
                </c:pt>
                <c:pt idx="4">
                  <c:v>0.28367700000000001</c:v>
                </c:pt>
                <c:pt idx="5">
                  <c:v>0.40729599999999999</c:v>
                </c:pt>
                <c:pt idx="6">
                  <c:v>0.335928</c:v>
                </c:pt>
                <c:pt idx="7">
                  <c:v>0.188417</c:v>
                </c:pt>
                <c:pt idx="8">
                  <c:v>7.4534000000000003E-2</c:v>
                </c:pt>
              </c:numCache>
            </c:numRef>
          </c:val>
          <c:smooth val="0"/>
          <c:extLst>
            <c:ext xmlns:c16="http://schemas.microsoft.com/office/drawing/2014/chart" uri="{C3380CC4-5D6E-409C-BE32-E72D297353CC}">
              <c16:uniqueId val="{00000001-56B9-41B8-A542-F02FFB1F06C3}"/>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4.0384000000000003E-2</c:v>
                </c:pt>
                <c:pt idx="1">
                  <c:v>5.0416000000000002E-2</c:v>
                </c:pt>
                <c:pt idx="2">
                  <c:v>0.18155199999999999</c:v>
                </c:pt>
                <c:pt idx="3">
                  <c:v>0.29597699999999999</c:v>
                </c:pt>
                <c:pt idx="4">
                  <c:v>0.283696</c:v>
                </c:pt>
                <c:pt idx="5">
                  <c:v>0.40553</c:v>
                </c:pt>
                <c:pt idx="6">
                  <c:v>0.333708</c:v>
                </c:pt>
                <c:pt idx="7">
                  <c:v>0.18779599999999999</c:v>
                </c:pt>
                <c:pt idx="8">
                  <c:v>7.4534000000000003E-2</c:v>
                </c:pt>
              </c:numCache>
            </c:numRef>
          </c:val>
          <c:smooth val="0"/>
          <c:extLst>
            <c:ext xmlns:c16="http://schemas.microsoft.com/office/drawing/2014/chart" uri="{C3380CC4-5D6E-409C-BE32-E72D297353CC}">
              <c16:uniqueId val="{00000002-56B9-41B8-A542-F02FFB1F06C3}"/>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4.0453000000000003E-2</c:v>
                </c:pt>
                <c:pt idx="1">
                  <c:v>5.0465999999999997E-2</c:v>
                </c:pt>
                <c:pt idx="2">
                  <c:v>0.17804</c:v>
                </c:pt>
                <c:pt idx="3">
                  <c:v>0.29824600000000001</c:v>
                </c:pt>
                <c:pt idx="4">
                  <c:v>0.28848099999999999</c:v>
                </c:pt>
                <c:pt idx="5">
                  <c:v>0.40094299999999999</c:v>
                </c:pt>
                <c:pt idx="6">
                  <c:v>0.32846999999999998</c:v>
                </c:pt>
                <c:pt idx="7">
                  <c:v>0.17054800000000001</c:v>
                </c:pt>
                <c:pt idx="8">
                  <c:v>7.4178999999999995E-2</c:v>
                </c:pt>
              </c:numCache>
            </c:numRef>
          </c:val>
          <c:smooth val="0"/>
          <c:extLst>
            <c:ext xmlns:c16="http://schemas.microsoft.com/office/drawing/2014/chart" uri="{C3380CC4-5D6E-409C-BE32-E72D297353CC}">
              <c16:uniqueId val="{00000003-56B9-41B8-A542-F02FFB1F06C3}"/>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4.0344999999999999E-2</c:v>
                </c:pt>
                <c:pt idx="1">
                  <c:v>5.0416000000000002E-2</c:v>
                </c:pt>
                <c:pt idx="2">
                  <c:v>0.182114</c:v>
                </c:pt>
                <c:pt idx="3">
                  <c:v>0.29468499999999997</c:v>
                </c:pt>
                <c:pt idx="4">
                  <c:v>0.283696</c:v>
                </c:pt>
                <c:pt idx="5">
                  <c:v>0.40540199999999998</c:v>
                </c:pt>
                <c:pt idx="6">
                  <c:v>0.334675</c:v>
                </c:pt>
                <c:pt idx="7">
                  <c:v>0.18778600000000001</c:v>
                </c:pt>
                <c:pt idx="8">
                  <c:v>7.4534000000000003E-2</c:v>
                </c:pt>
              </c:numCache>
            </c:numRef>
          </c:val>
          <c:smooth val="0"/>
          <c:extLst>
            <c:ext xmlns:c16="http://schemas.microsoft.com/office/drawing/2014/chart" uri="{C3380CC4-5D6E-409C-BE32-E72D297353CC}">
              <c16:uniqueId val="{00000004-56B9-41B8-A542-F02FFB1F06C3}"/>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Bus</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11.185784</c:v>
                </c:pt>
                <c:pt idx="1">
                  <c:v>10.945332000000001</c:v>
                </c:pt>
                <c:pt idx="2">
                  <c:v>10.877219</c:v>
                </c:pt>
                <c:pt idx="3">
                  <c:v>10.722754999999999</c:v>
                </c:pt>
                <c:pt idx="4">
                  <c:v>10.77976</c:v>
                </c:pt>
                <c:pt idx="5">
                  <c:v>10.683406</c:v>
                </c:pt>
                <c:pt idx="6">
                  <c:v>10.533006</c:v>
                </c:pt>
                <c:pt idx="7">
                  <c:v>10.589656</c:v>
                </c:pt>
                <c:pt idx="8">
                  <c:v>10.845485999999999</c:v>
                </c:pt>
              </c:numCache>
            </c:numRef>
          </c:val>
          <c:smooth val="0"/>
          <c:extLst>
            <c:ext xmlns:c16="http://schemas.microsoft.com/office/drawing/2014/chart" uri="{C3380CC4-5D6E-409C-BE32-E72D297353CC}">
              <c16:uniqueId val="{00000000-8C19-49A8-AEA3-79FBF60CB15A}"/>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11.266719999999999</c:v>
                </c:pt>
                <c:pt idx="1">
                  <c:v>11.029642000000001</c:v>
                </c:pt>
                <c:pt idx="2">
                  <c:v>10.97677</c:v>
                </c:pt>
                <c:pt idx="3">
                  <c:v>10.833017999999999</c:v>
                </c:pt>
                <c:pt idx="4">
                  <c:v>10.904583000000001</c:v>
                </c:pt>
                <c:pt idx="5">
                  <c:v>10.773714</c:v>
                </c:pt>
                <c:pt idx="6">
                  <c:v>10.595269</c:v>
                </c:pt>
                <c:pt idx="7">
                  <c:v>10.615205</c:v>
                </c:pt>
                <c:pt idx="8">
                  <c:v>10.792021999999999</c:v>
                </c:pt>
              </c:numCache>
            </c:numRef>
          </c:val>
          <c:smooth val="0"/>
          <c:extLst>
            <c:ext xmlns:c16="http://schemas.microsoft.com/office/drawing/2014/chart" uri="{C3380CC4-5D6E-409C-BE32-E72D297353CC}">
              <c16:uniqueId val="{00000001-8C19-49A8-AEA3-79FBF60CB15A}"/>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11.274818</c:v>
                </c:pt>
                <c:pt idx="1">
                  <c:v>10.957682</c:v>
                </c:pt>
                <c:pt idx="2">
                  <c:v>10.936918</c:v>
                </c:pt>
                <c:pt idx="3">
                  <c:v>10.798907</c:v>
                </c:pt>
                <c:pt idx="4">
                  <c:v>10.900183</c:v>
                </c:pt>
                <c:pt idx="5">
                  <c:v>10.753945999999999</c:v>
                </c:pt>
                <c:pt idx="6">
                  <c:v>10.582554</c:v>
                </c:pt>
                <c:pt idx="7">
                  <c:v>10.624950999999999</c:v>
                </c:pt>
                <c:pt idx="8">
                  <c:v>10.825787</c:v>
                </c:pt>
              </c:numCache>
            </c:numRef>
          </c:val>
          <c:smooth val="0"/>
          <c:extLst>
            <c:ext xmlns:c16="http://schemas.microsoft.com/office/drawing/2014/chart" uri="{C3380CC4-5D6E-409C-BE32-E72D297353CC}">
              <c16:uniqueId val="{00000002-8C19-49A8-AEA3-79FBF60CB15A}"/>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11.019531000000001</c:v>
                </c:pt>
                <c:pt idx="1">
                  <c:v>10.717389000000001</c:v>
                </c:pt>
                <c:pt idx="2">
                  <c:v>10.720654</c:v>
                </c:pt>
                <c:pt idx="3">
                  <c:v>10.576142000000001</c:v>
                </c:pt>
                <c:pt idx="4">
                  <c:v>10.602914</c:v>
                </c:pt>
                <c:pt idx="5">
                  <c:v>10.525824999999999</c:v>
                </c:pt>
                <c:pt idx="6">
                  <c:v>10.410520999999999</c:v>
                </c:pt>
                <c:pt idx="7">
                  <c:v>10.452296</c:v>
                </c:pt>
                <c:pt idx="8">
                  <c:v>10.677092999999999</c:v>
                </c:pt>
              </c:numCache>
            </c:numRef>
          </c:val>
          <c:smooth val="0"/>
          <c:extLst>
            <c:ext xmlns:c16="http://schemas.microsoft.com/office/drawing/2014/chart" uri="{C3380CC4-5D6E-409C-BE32-E72D297353CC}">
              <c16:uniqueId val="{00000003-8C19-49A8-AEA3-79FBF60CB15A}"/>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11.157552000000001</c:v>
                </c:pt>
                <c:pt idx="1">
                  <c:v>10.802083</c:v>
                </c:pt>
                <c:pt idx="2">
                  <c:v>10.866792999999999</c:v>
                </c:pt>
                <c:pt idx="3">
                  <c:v>10.611841</c:v>
                </c:pt>
                <c:pt idx="4">
                  <c:v>10.775361</c:v>
                </c:pt>
                <c:pt idx="5">
                  <c:v>10.744042</c:v>
                </c:pt>
                <c:pt idx="6">
                  <c:v>10.495117</c:v>
                </c:pt>
                <c:pt idx="7">
                  <c:v>10.565854</c:v>
                </c:pt>
                <c:pt idx="8">
                  <c:v>10.839232000000001</c:v>
                </c:pt>
              </c:numCache>
            </c:numRef>
          </c:val>
          <c:smooth val="0"/>
          <c:extLst>
            <c:ext xmlns:c16="http://schemas.microsoft.com/office/drawing/2014/chart" uri="{C3380CC4-5D6E-409C-BE32-E72D297353CC}">
              <c16:uniqueId val="{00000004-8C19-49A8-AEA3-79FBF60CB15A}"/>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container</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工作表1!$B$2:$B$10</c:f>
              <c:numCache>
                <c:formatCode>General</c:formatCode>
                <c:ptCount val="9"/>
                <c:pt idx="0">
                  <c:v>0.30421399999999998</c:v>
                </c:pt>
                <c:pt idx="1">
                  <c:v>0.32392300000000002</c:v>
                </c:pt>
                <c:pt idx="2">
                  <c:v>0.49039199999999999</c:v>
                </c:pt>
                <c:pt idx="3">
                  <c:v>0.474304</c:v>
                </c:pt>
                <c:pt idx="4">
                  <c:v>0.34020899999999998</c:v>
                </c:pt>
                <c:pt idx="5">
                  <c:v>0.36048000000000002</c:v>
                </c:pt>
                <c:pt idx="6">
                  <c:v>0.40707900000000002</c:v>
                </c:pt>
                <c:pt idx="7">
                  <c:v>0.42084899999999997</c:v>
                </c:pt>
                <c:pt idx="8">
                  <c:v>0.62774200000000002</c:v>
                </c:pt>
              </c:numCache>
            </c:numRef>
          </c:val>
          <c:smooth val="0"/>
          <c:extLst>
            <c:ext xmlns:c16="http://schemas.microsoft.com/office/drawing/2014/chart" uri="{C3380CC4-5D6E-409C-BE32-E72D297353CC}">
              <c16:uniqueId val="{00000000-EE30-4133-B23B-33B6FBC38BB7}"/>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工作表1!$C$2:$C$10</c:f>
              <c:numCache>
                <c:formatCode>General</c:formatCode>
                <c:ptCount val="9"/>
                <c:pt idx="0">
                  <c:v>0.27669300000000002</c:v>
                </c:pt>
                <c:pt idx="1">
                  <c:v>0.30257699999999998</c:v>
                </c:pt>
                <c:pt idx="2">
                  <c:v>0.46493299999999999</c:v>
                </c:pt>
                <c:pt idx="3">
                  <c:v>0.41647899999999999</c:v>
                </c:pt>
                <c:pt idx="4">
                  <c:v>0.30583199999999999</c:v>
                </c:pt>
                <c:pt idx="5">
                  <c:v>0.32995999999999998</c:v>
                </c:pt>
                <c:pt idx="6">
                  <c:v>0.38484499999999999</c:v>
                </c:pt>
                <c:pt idx="7">
                  <c:v>0.39718500000000001</c:v>
                </c:pt>
                <c:pt idx="8">
                  <c:v>0.58114299999999997</c:v>
                </c:pt>
              </c:numCache>
            </c:numRef>
          </c:val>
          <c:smooth val="0"/>
          <c:extLst>
            <c:ext xmlns:c16="http://schemas.microsoft.com/office/drawing/2014/chart" uri="{C3380CC4-5D6E-409C-BE32-E72D297353CC}">
              <c16:uniqueId val="{00000001-EE30-4133-B23B-33B6FBC38BB7}"/>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工作表1!$D$2:$D$10</c:f>
              <c:numCache>
                <c:formatCode>General</c:formatCode>
                <c:ptCount val="9"/>
                <c:pt idx="0">
                  <c:v>0.27645599999999998</c:v>
                </c:pt>
                <c:pt idx="1">
                  <c:v>0.29339300000000001</c:v>
                </c:pt>
                <c:pt idx="2">
                  <c:v>0.459478</c:v>
                </c:pt>
                <c:pt idx="3">
                  <c:v>0.43932500000000002</c:v>
                </c:pt>
                <c:pt idx="4">
                  <c:v>0.30404599999999998</c:v>
                </c:pt>
                <c:pt idx="5">
                  <c:v>0.32486999999999999</c:v>
                </c:pt>
                <c:pt idx="6">
                  <c:v>0.38605800000000001</c:v>
                </c:pt>
                <c:pt idx="7">
                  <c:v>0.40097300000000002</c:v>
                </c:pt>
                <c:pt idx="8">
                  <c:v>0.58482299999999998</c:v>
                </c:pt>
              </c:numCache>
            </c:numRef>
          </c:val>
          <c:smooth val="0"/>
          <c:extLst>
            <c:ext xmlns:c16="http://schemas.microsoft.com/office/drawing/2014/chart" uri="{C3380CC4-5D6E-409C-BE32-E72D297353CC}">
              <c16:uniqueId val="{00000002-EE30-4133-B23B-33B6FBC38BB7}"/>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工作表1!$E$2:$E$10</c:f>
              <c:numCache>
                <c:formatCode>General</c:formatCode>
                <c:ptCount val="9"/>
                <c:pt idx="0">
                  <c:v>0.28126000000000001</c:v>
                </c:pt>
                <c:pt idx="1">
                  <c:v>0.29128199999999999</c:v>
                </c:pt>
                <c:pt idx="2">
                  <c:v>0.439996</c:v>
                </c:pt>
                <c:pt idx="3">
                  <c:v>0.439276</c:v>
                </c:pt>
                <c:pt idx="4">
                  <c:v>0.29719099999999998</c:v>
                </c:pt>
                <c:pt idx="5">
                  <c:v>0.32464300000000001</c:v>
                </c:pt>
                <c:pt idx="6">
                  <c:v>0.378048</c:v>
                </c:pt>
                <c:pt idx="7">
                  <c:v>0.39622800000000002</c:v>
                </c:pt>
                <c:pt idx="8">
                  <c:v>0.55545699999999998</c:v>
                </c:pt>
              </c:numCache>
            </c:numRef>
          </c:val>
          <c:smooth val="0"/>
          <c:extLst>
            <c:ext xmlns:c16="http://schemas.microsoft.com/office/drawing/2014/chart" uri="{C3380CC4-5D6E-409C-BE32-E72D297353CC}">
              <c16:uniqueId val="{00000003-EE30-4133-B23B-33B6FBC38BB7}"/>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工作表1!$A$2:$A$10</c:f>
              <c:numCache>
                <c:formatCode>General</c:formatCode>
                <c:ptCount val="9"/>
                <c:pt idx="0">
                  <c:v>2</c:v>
                </c:pt>
                <c:pt idx="1">
                  <c:v>3</c:v>
                </c:pt>
                <c:pt idx="2">
                  <c:v>4</c:v>
                </c:pt>
                <c:pt idx="3">
                  <c:v>5</c:v>
                </c:pt>
                <c:pt idx="4">
                  <c:v>6</c:v>
                </c:pt>
                <c:pt idx="5">
                  <c:v>7</c:v>
                </c:pt>
                <c:pt idx="6">
                  <c:v>8</c:v>
                </c:pt>
                <c:pt idx="7">
                  <c:v>9</c:v>
                </c:pt>
                <c:pt idx="8">
                  <c:v>10</c:v>
                </c:pt>
              </c:numCache>
            </c:numRef>
          </c:cat>
          <c:val>
            <c:numRef>
              <c:f>工作表1!$F$2:$F$10</c:f>
              <c:numCache>
                <c:formatCode>General</c:formatCode>
                <c:ptCount val="9"/>
                <c:pt idx="0">
                  <c:v>0.27677200000000002</c:v>
                </c:pt>
                <c:pt idx="1">
                  <c:v>0.29183399999999998</c:v>
                </c:pt>
                <c:pt idx="2">
                  <c:v>0.45662700000000001</c:v>
                </c:pt>
                <c:pt idx="3">
                  <c:v>0.43720399999999998</c:v>
                </c:pt>
                <c:pt idx="4">
                  <c:v>0.30194500000000002</c:v>
                </c:pt>
                <c:pt idx="5">
                  <c:v>0.32486999999999999</c:v>
                </c:pt>
                <c:pt idx="6">
                  <c:v>0.381994</c:v>
                </c:pt>
                <c:pt idx="7">
                  <c:v>0.39843800000000001</c:v>
                </c:pt>
                <c:pt idx="8">
                  <c:v>0.58572999999999997</c:v>
                </c:pt>
              </c:numCache>
            </c:numRef>
          </c:val>
          <c:smooth val="0"/>
          <c:extLst>
            <c:ext xmlns:c16="http://schemas.microsoft.com/office/drawing/2014/chart" uri="{C3380CC4-5D6E-409C-BE32-E72D297353CC}">
              <c16:uniqueId val="{00000004-EE30-4133-B23B-33B6FBC38BB7}"/>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stefan</a:t>
            </a:r>
            <a:r>
              <a:rPr lang="zh-TW" altLang="en-US"/>
              <a:t>資料集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EBMA</c:v>
                </c:pt>
              </c:strCache>
            </c:strRef>
          </c:tx>
          <c:spPr>
            <a:ln w="28575" cap="rnd">
              <a:solidFill>
                <a:schemeClr val="accent1"/>
              </a:solidFill>
              <a:prstDash val="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工作表1!$B$2:$B$11</c:f>
              <c:numCache>
                <c:formatCode>General</c:formatCode>
                <c:ptCount val="10"/>
                <c:pt idx="0">
                  <c:v>11.284357</c:v>
                </c:pt>
                <c:pt idx="1">
                  <c:v>10.124596</c:v>
                </c:pt>
                <c:pt idx="2">
                  <c:v>8.3338070000000002</c:v>
                </c:pt>
                <c:pt idx="3">
                  <c:v>6.7427789999999996</c:v>
                </c:pt>
                <c:pt idx="4">
                  <c:v>4.7997949999999996</c:v>
                </c:pt>
                <c:pt idx="5">
                  <c:v>2.7939949999999998</c:v>
                </c:pt>
                <c:pt idx="6">
                  <c:v>1.698726</c:v>
                </c:pt>
                <c:pt idx="7">
                  <c:v>1.251509</c:v>
                </c:pt>
                <c:pt idx="8">
                  <c:v>1.1739170000000001</c:v>
                </c:pt>
              </c:numCache>
            </c:numRef>
          </c:val>
          <c:smooth val="0"/>
          <c:extLst>
            <c:ext xmlns:c16="http://schemas.microsoft.com/office/drawing/2014/chart" uri="{C3380CC4-5D6E-409C-BE32-E72D297353CC}">
              <c16:uniqueId val="{00000000-28F0-42FD-A9EB-72D7F638197D}"/>
            </c:ext>
          </c:extLst>
        </c:ser>
        <c:ser>
          <c:idx val="1"/>
          <c:order val="1"/>
          <c:tx>
            <c:strRef>
              <c:f>工作表1!$C$1</c:f>
              <c:strCache>
                <c:ptCount val="1"/>
                <c:pt idx="0">
                  <c:v>2D-log</c:v>
                </c:pt>
              </c:strCache>
            </c:strRef>
          </c:tx>
          <c:spPr>
            <a:ln w="28575" cap="rnd">
              <a:solidFill>
                <a:schemeClr val="accent2"/>
              </a:solidFill>
              <a:prstDash val="sys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工作表1!$C$2:$C$11</c:f>
              <c:numCache>
                <c:formatCode>General</c:formatCode>
                <c:ptCount val="10"/>
                <c:pt idx="0">
                  <c:v>11.188427000000001</c:v>
                </c:pt>
                <c:pt idx="1">
                  <c:v>9.9740369999999992</c:v>
                </c:pt>
                <c:pt idx="2">
                  <c:v>8.2411119999999993</c:v>
                </c:pt>
                <c:pt idx="3">
                  <c:v>6.5486310000000003</c:v>
                </c:pt>
                <c:pt idx="4">
                  <c:v>4.679964</c:v>
                </c:pt>
                <c:pt idx="5">
                  <c:v>2.7395239999999998</c:v>
                </c:pt>
                <c:pt idx="6">
                  <c:v>1.6445700000000001</c:v>
                </c:pt>
                <c:pt idx="7">
                  <c:v>1.216156</c:v>
                </c:pt>
                <c:pt idx="8">
                  <c:v>1.1259570000000001</c:v>
                </c:pt>
              </c:numCache>
            </c:numRef>
          </c:val>
          <c:smooth val="0"/>
          <c:extLst>
            <c:ext xmlns:c16="http://schemas.microsoft.com/office/drawing/2014/chart" uri="{C3380CC4-5D6E-409C-BE32-E72D297353CC}">
              <c16:uniqueId val="{00000001-28F0-42FD-A9EB-72D7F638197D}"/>
            </c:ext>
          </c:extLst>
        </c:ser>
        <c:ser>
          <c:idx val="2"/>
          <c:order val="2"/>
          <c:tx>
            <c:strRef>
              <c:f>工作表1!$D$1</c:f>
              <c:strCache>
                <c:ptCount val="1"/>
                <c:pt idx="0">
                  <c:v>TSS</c:v>
                </c:pt>
              </c:strCache>
            </c:strRef>
          </c:tx>
          <c:spPr>
            <a:ln w="28575" cap="rnd">
              <a:solidFill>
                <a:schemeClr val="accent3"/>
              </a:solidFill>
              <a:prstDash val="lgDash"/>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工作表1!$D$2:$D$11</c:f>
              <c:numCache>
                <c:formatCode>General</c:formatCode>
                <c:ptCount val="10"/>
                <c:pt idx="0">
                  <c:v>11.201487999999999</c:v>
                </c:pt>
                <c:pt idx="1">
                  <c:v>9.9786439999999992</c:v>
                </c:pt>
                <c:pt idx="2">
                  <c:v>8.1982719999999993</c:v>
                </c:pt>
                <c:pt idx="3">
                  <c:v>6.5553780000000001</c:v>
                </c:pt>
                <c:pt idx="4">
                  <c:v>4.6777340000000001</c:v>
                </c:pt>
                <c:pt idx="5">
                  <c:v>2.720259</c:v>
                </c:pt>
                <c:pt idx="6">
                  <c:v>1.632309</c:v>
                </c:pt>
                <c:pt idx="7">
                  <c:v>1.2075149999999999</c:v>
                </c:pt>
                <c:pt idx="8">
                  <c:v>1.1325259999999999</c:v>
                </c:pt>
              </c:numCache>
            </c:numRef>
          </c:val>
          <c:smooth val="0"/>
          <c:extLst>
            <c:ext xmlns:c16="http://schemas.microsoft.com/office/drawing/2014/chart" uri="{C3380CC4-5D6E-409C-BE32-E72D297353CC}">
              <c16:uniqueId val="{00000002-28F0-42FD-A9EB-72D7F638197D}"/>
            </c:ext>
          </c:extLst>
        </c:ser>
        <c:ser>
          <c:idx val="3"/>
          <c:order val="3"/>
          <c:tx>
            <c:strRef>
              <c:f>工作表1!$E$1</c:f>
              <c:strCache>
                <c:ptCount val="1"/>
                <c:pt idx="0">
                  <c:v>NTSS</c:v>
                </c:pt>
              </c:strCache>
            </c:strRef>
          </c:tx>
          <c:spPr>
            <a:ln w="28575" cap="rnd">
              <a:solidFill>
                <a:srgbClr val="00B0F0"/>
              </a:solidFill>
              <a:prstDash val="dashDot"/>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工作表1!$E$2:$E$11</c:f>
              <c:numCache>
                <c:formatCode>General</c:formatCode>
                <c:ptCount val="10"/>
                <c:pt idx="0">
                  <c:v>11.110115</c:v>
                </c:pt>
                <c:pt idx="1">
                  <c:v>9.9467529999999993</c:v>
                </c:pt>
                <c:pt idx="2">
                  <c:v>8.2270950000000003</c:v>
                </c:pt>
                <c:pt idx="3">
                  <c:v>6.6751399999999999</c:v>
                </c:pt>
                <c:pt idx="4">
                  <c:v>4.373545</c:v>
                </c:pt>
                <c:pt idx="5">
                  <c:v>2.7252010000000002</c:v>
                </c:pt>
                <c:pt idx="6">
                  <c:v>1.6305730000000001</c:v>
                </c:pt>
                <c:pt idx="7">
                  <c:v>1.203263</c:v>
                </c:pt>
                <c:pt idx="8">
                  <c:v>1.108438</c:v>
                </c:pt>
              </c:numCache>
            </c:numRef>
          </c:val>
          <c:smooth val="0"/>
          <c:extLst>
            <c:ext xmlns:c16="http://schemas.microsoft.com/office/drawing/2014/chart" uri="{C3380CC4-5D6E-409C-BE32-E72D297353CC}">
              <c16:uniqueId val="{00000003-28F0-42FD-A9EB-72D7F638197D}"/>
            </c:ext>
          </c:extLst>
        </c:ser>
        <c:ser>
          <c:idx val="4"/>
          <c:order val="4"/>
          <c:tx>
            <c:strRef>
              <c:f>工作表1!$F$1</c:f>
              <c:strCache>
                <c:ptCount val="1"/>
                <c:pt idx="0">
                  <c:v>4SS</c:v>
                </c:pt>
              </c:strCache>
            </c:strRef>
          </c:tx>
          <c:spPr>
            <a:ln w="28575" cap="rnd">
              <a:solidFill>
                <a:schemeClr val="accent6"/>
              </a:solidFill>
              <a:prstDash val="sysDot"/>
              <a:round/>
            </a:ln>
            <a:effectLst/>
          </c:spPr>
          <c:marker>
            <c:symbol val="none"/>
          </c:marker>
          <c:cat>
            <c:numRef>
              <c:f>工作表1!$A$2:$A$11</c:f>
              <c:numCache>
                <c:formatCode>General</c:formatCode>
                <c:ptCount val="10"/>
                <c:pt idx="0">
                  <c:v>2</c:v>
                </c:pt>
                <c:pt idx="1">
                  <c:v>3</c:v>
                </c:pt>
                <c:pt idx="2">
                  <c:v>4</c:v>
                </c:pt>
                <c:pt idx="3">
                  <c:v>5</c:v>
                </c:pt>
                <c:pt idx="4">
                  <c:v>6</c:v>
                </c:pt>
                <c:pt idx="5">
                  <c:v>7</c:v>
                </c:pt>
                <c:pt idx="6">
                  <c:v>8</c:v>
                </c:pt>
                <c:pt idx="7">
                  <c:v>9</c:v>
                </c:pt>
                <c:pt idx="8">
                  <c:v>10</c:v>
                </c:pt>
              </c:numCache>
            </c:numRef>
          </c:cat>
          <c:val>
            <c:numRef>
              <c:f>工作表1!$F$2:$F$11</c:f>
              <c:numCache>
                <c:formatCode>General</c:formatCode>
                <c:ptCount val="10"/>
                <c:pt idx="0">
                  <c:v>11.184195000000001</c:v>
                </c:pt>
                <c:pt idx="1">
                  <c:v>9.9870979999999996</c:v>
                </c:pt>
                <c:pt idx="2">
                  <c:v>8.2147939999999995</c:v>
                </c:pt>
                <c:pt idx="3">
                  <c:v>6.5388950000000001</c:v>
                </c:pt>
                <c:pt idx="4">
                  <c:v>4.6702079999999997</c:v>
                </c:pt>
                <c:pt idx="5">
                  <c:v>2.723258</c:v>
                </c:pt>
                <c:pt idx="6">
                  <c:v>1.6328320000000001</c:v>
                </c:pt>
                <c:pt idx="7">
                  <c:v>1.2086980000000001</c:v>
                </c:pt>
                <c:pt idx="8">
                  <c:v>1.139224</c:v>
                </c:pt>
              </c:numCache>
            </c:numRef>
          </c:val>
          <c:smooth val="0"/>
          <c:extLst>
            <c:ext xmlns:c16="http://schemas.microsoft.com/office/drawing/2014/chart" uri="{C3380CC4-5D6E-409C-BE32-E72D297353CC}">
              <c16:uniqueId val="{00000004-28F0-42FD-A9EB-72D7F638197D}"/>
            </c:ext>
          </c:extLst>
        </c:ser>
        <c:dLbls>
          <c:showLegendKey val="0"/>
          <c:showVal val="0"/>
          <c:showCatName val="0"/>
          <c:showSerName val="0"/>
          <c:showPercent val="0"/>
          <c:showBubbleSize val="0"/>
        </c:dLbls>
        <c:smooth val="0"/>
        <c:axId val="666223456"/>
        <c:axId val="666240096"/>
      </c:lineChart>
      <c:catAx>
        <c:axId val="6662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frame</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40096"/>
        <c:crosses val="autoZero"/>
        <c:auto val="1"/>
        <c:lblAlgn val="ctr"/>
        <c:lblOffset val="100"/>
        <c:noMultiLvlLbl val="0"/>
      </c:catAx>
      <c:valAx>
        <c:axId val="66624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MSE</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662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prstDash val="lgDash"/>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7CC50-9E39-4692-B0D2-919DCB6B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16</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目錄</vt:lpstr>
    </vt:vector>
  </TitlesOfParts>
  <Company>CMT</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目錄</dc:title>
  <dc:subject/>
  <dc:creator>吉國健太</dc:creator>
  <cp:keywords/>
  <cp:lastModifiedBy>豪豪 傅</cp:lastModifiedBy>
  <cp:revision>39</cp:revision>
  <dcterms:created xsi:type="dcterms:W3CDTF">2022-11-01T07:50:00Z</dcterms:created>
  <dcterms:modified xsi:type="dcterms:W3CDTF">2023-11-05T17:03:00Z</dcterms:modified>
</cp:coreProperties>
</file>