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377F2D" w14:textId="147B0FD8" w:rsidR="00CE1795" w:rsidRDefault="00FD5724" w:rsidP="00FD5724">
      <w:pPr>
        <w:pStyle w:val="Title"/>
        <w:rPr>
          <w:lang w:val="en-US"/>
        </w:rPr>
      </w:pPr>
      <w:r>
        <w:rPr>
          <w:lang w:val="en-US"/>
        </w:rPr>
        <w:t>Understanding Firebase</w:t>
      </w:r>
    </w:p>
    <w:p w14:paraId="501B8FBC" w14:textId="4C65F6F6" w:rsidR="00FD5724" w:rsidRDefault="00FD5724" w:rsidP="00FD5724">
      <w:pPr>
        <w:rPr>
          <w:lang w:val="en-US"/>
        </w:rPr>
      </w:pPr>
    </w:p>
    <w:p w14:paraId="58918D78" w14:textId="77777777" w:rsidR="00FD5724" w:rsidRPr="00FD5724" w:rsidRDefault="00FD5724" w:rsidP="00FD572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35"/>
          <w:szCs w:val="35"/>
          <w:lang w:eastAsia="en-AU"/>
        </w:rPr>
      </w:pPr>
      <w:r w:rsidRPr="00FD5724">
        <w:rPr>
          <w:rFonts w:ascii="Arial" w:eastAsia="Times New Roman" w:hAnsi="Arial" w:cs="Arial"/>
          <w:sz w:val="35"/>
          <w:szCs w:val="35"/>
          <w:lang w:eastAsia="en-AU"/>
        </w:rPr>
        <w:t>Firebase Features</w:t>
      </w:r>
    </w:p>
    <w:p w14:paraId="62ED0DAF" w14:textId="77777777" w:rsidR="00FD5724" w:rsidRPr="00FD5724" w:rsidRDefault="00FD5724" w:rsidP="00FD5724">
      <w:pPr>
        <w:numPr>
          <w:ilvl w:val="0"/>
          <w:numId w:val="2"/>
        </w:numPr>
        <w:spacing w:before="120" w:after="144" w:line="240" w:lineRule="auto"/>
        <w:ind w:left="768" w:right="48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FD5724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AU"/>
        </w:rPr>
        <w:t>Real-time Database</w:t>
      </w:r>
      <w:r w:rsidRPr="00FD572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 − Firebase supports JSON data and all users connected to it receive live updates after every change.</w:t>
      </w:r>
    </w:p>
    <w:p w14:paraId="3B32CB4A" w14:textId="77777777" w:rsidR="00FD5724" w:rsidRPr="00FD5724" w:rsidRDefault="00FD5724" w:rsidP="00FD5724">
      <w:pPr>
        <w:numPr>
          <w:ilvl w:val="0"/>
          <w:numId w:val="2"/>
        </w:numPr>
        <w:spacing w:before="120" w:after="144" w:line="240" w:lineRule="auto"/>
        <w:ind w:left="768" w:right="48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FD5724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AU"/>
        </w:rPr>
        <w:t>Authentication</w:t>
      </w:r>
      <w:r w:rsidRPr="00FD572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 − We can use anonymous, password or different social authentications.</w:t>
      </w:r>
    </w:p>
    <w:p w14:paraId="26ADB21F" w14:textId="77777777" w:rsidR="00FD5724" w:rsidRPr="00FD5724" w:rsidRDefault="00FD5724" w:rsidP="00FD5724">
      <w:pPr>
        <w:numPr>
          <w:ilvl w:val="0"/>
          <w:numId w:val="2"/>
        </w:numPr>
        <w:spacing w:before="120" w:after="144" w:line="240" w:lineRule="auto"/>
        <w:ind w:left="768" w:right="48"/>
        <w:jc w:val="both"/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FD5724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AU"/>
        </w:rPr>
        <w:t>Hosting</w:t>
      </w:r>
      <w:r w:rsidRPr="00FD5724">
        <w:rPr>
          <w:rFonts w:ascii="Arial" w:eastAsia="Times New Roman" w:hAnsi="Arial" w:cs="Arial"/>
          <w:color w:val="000000"/>
          <w:sz w:val="24"/>
          <w:szCs w:val="24"/>
          <w:lang w:eastAsia="en-AU"/>
        </w:rPr>
        <w:t> − The applications can be deployed over secured connection to Firebase servers.</w:t>
      </w:r>
    </w:p>
    <w:p w14:paraId="27E3F6D4" w14:textId="77777777" w:rsidR="00FD5724" w:rsidRDefault="00FD5724" w:rsidP="00FD5724">
      <w:pPr>
        <w:pStyle w:val="Heading2"/>
        <w:rPr>
          <w:rFonts w:ascii="Arial" w:hAnsi="Arial" w:cs="Arial"/>
          <w:b w:val="0"/>
          <w:bCs w:val="0"/>
          <w:sz w:val="35"/>
          <w:szCs w:val="35"/>
        </w:rPr>
      </w:pPr>
      <w:r>
        <w:rPr>
          <w:rFonts w:ascii="Arial" w:hAnsi="Arial" w:cs="Arial"/>
          <w:b w:val="0"/>
          <w:bCs w:val="0"/>
          <w:sz w:val="35"/>
          <w:szCs w:val="35"/>
        </w:rPr>
        <w:t>Firebase Advantages</w:t>
      </w:r>
    </w:p>
    <w:p w14:paraId="6F80EA32" w14:textId="77777777" w:rsidR="00FD5724" w:rsidRDefault="00FD5724" w:rsidP="00FD5724">
      <w:pPr>
        <w:pStyle w:val="NormalWeb"/>
        <w:numPr>
          <w:ilvl w:val="0"/>
          <w:numId w:val="3"/>
        </w:numPr>
        <w:spacing w:before="120" w:beforeAutospacing="0" w:after="144" w:afterAutospacing="0"/>
        <w:ind w:left="768" w:right="4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It is simple and user friendly. No need for complicated configuration.</w:t>
      </w:r>
    </w:p>
    <w:p w14:paraId="3FA56F6F" w14:textId="77777777" w:rsidR="00FD5724" w:rsidRDefault="00FD5724" w:rsidP="00FD5724">
      <w:pPr>
        <w:pStyle w:val="NormalWeb"/>
        <w:numPr>
          <w:ilvl w:val="0"/>
          <w:numId w:val="3"/>
        </w:numPr>
        <w:spacing w:before="120" w:beforeAutospacing="0" w:after="144" w:afterAutospacing="0"/>
        <w:ind w:left="768" w:right="4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The data is real-time, which means that every change will automatically update connected clients.</w:t>
      </w:r>
    </w:p>
    <w:p w14:paraId="48B0C51F" w14:textId="77777777" w:rsidR="00FD5724" w:rsidRDefault="00FD5724" w:rsidP="00FD5724">
      <w:pPr>
        <w:pStyle w:val="NormalWeb"/>
        <w:numPr>
          <w:ilvl w:val="0"/>
          <w:numId w:val="3"/>
        </w:numPr>
        <w:spacing w:before="120" w:beforeAutospacing="0" w:after="144" w:afterAutospacing="0"/>
        <w:ind w:left="768" w:right="4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Firebase offers simple control dashboard.</w:t>
      </w:r>
    </w:p>
    <w:p w14:paraId="40872142" w14:textId="6F8BD191" w:rsidR="00FD5724" w:rsidRDefault="00FD5724" w:rsidP="00FD5724">
      <w:pPr>
        <w:pStyle w:val="NormalWeb"/>
        <w:numPr>
          <w:ilvl w:val="0"/>
          <w:numId w:val="3"/>
        </w:numPr>
        <w:spacing w:before="120" w:beforeAutospacing="0" w:after="144" w:afterAutospacing="0"/>
        <w:ind w:left="768" w:right="4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There are </w:t>
      </w:r>
      <w:r>
        <w:rPr>
          <w:rFonts w:ascii="Arial" w:hAnsi="Arial" w:cs="Arial"/>
          <w:color w:val="000000"/>
        </w:rPr>
        <w:t>several</w:t>
      </w:r>
      <w:r>
        <w:rPr>
          <w:rFonts w:ascii="Arial" w:hAnsi="Arial" w:cs="Arial"/>
          <w:color w:val="000000"/>
        </w:rPr>
        <w:t xml:space="preserve"> useful services to choose.</w:t>
      </w:r>
    </w:p>
    <w:p w14:paraId="61F3A6AD" w14:textId="5B4E368E" w:rsidR="00FD5724" w:rsidRDefault="00FD5724" w:rsidP="00FD5724">
      <w:pPr>
        <w:pStyle w:val="NormalWeb"/>
        <w:spacing w:before="120" w:beforeAutospacing="0" w:after="144" w:afterAutospacing="0"/>
        <w:ind w:right="48"/>
        <w:jc w:val="both"/>
        <w:rPr>
          <w:rFonts w:ascii="Arial" w:hAnsi="Arial" w:cs="Arial"/>
          <w:color w:val="000000"/>
        </w:rPr>
      </w:pPr>
    </w:p>
    <w:p w14:paraId="628FBB27" w14:textId="3C78DDAC" w:rsidR="00FD5724" w:rsidRDefault="00FD5724" w:rsidP="00FD5724">
      <w:pPr>
        <w:pStyle w:val="NormalWeb"/>
        <w:spacing w:before="120" w:beforeAutospacing="0" w:after="144" w:afterAutospacing="0"/>
        <w:ind w:right="48"/>
        <w:jc w:val="both"/>
        <w:rPr>
          <w:rFonts w:ascii="Arial" w:hAnsi="Arial" w:cs="Arial"/>
          <w:color w:val="000000"/>
        </w:rPr>
      </w:pPr>
      <w:r>
        <w:rPr>
          <w:noProof/>
        </w:rPr>
        <w:drawing>
          <wp:inline distT="0" distB="0" distL="0" distR="0" wp14:anchorId="03DCDE17" wp14:editId="6330FF1C">
            <wp:extent cx="5731510" cy="32518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5647C" w14:textId="03DC8A3E" w:rsidR="00FD5724" w:rsidRDefault="00FD5724" w:rsidP="00FD5724">
      <w:pPr>
        <w:pStyle w:val="NormalWeb"/>
        <w:spacing w:before="120" w:beforeAutospacing="0" w:after="144" w:afterAutospacing="0"/>
        <w:ind w:right="48"/>
        <w:jc w:val="both"/>
        <w:rPr>
          <w:rFonts w:ascii="Arial" w:hAnsi="Arial" w:cs="Arial"/>
          <w:color w:val="000000"/>
        </w:rPr>
      </w:pPr>
    </w:p>
    <w:p w14:paraId="4D83D74E" w14:textId="7D834C23" w:rsidR="00FD5724" w:rsidRDefault="00FD5724" w:rsidP="00FD5724">
      <w:pPr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hyperlink r:id="rId6" w:history="1">
        <w:r w:rsidRPr="00CD05A6">
          <w:rPr>
            <w:rStyle w:val="Hyperlink"/>
            <w:rFonts w:ascii="Arial" w:eastAsia="Times New Roman" w:hAnsi="Arial" w:cs="Arial"/>
            <w:sz w:val="24"/>
            <w:szCs w:val="24"/>
            <w:lang w:eastAsia="en-AU"/>
          </w:rPr>
          <w:t>https://www.tutorialspoint.com/firebase/firebase_write_list_data.htm</w:t>
        </w:r>
      </w:hyperlink>
    </w:p>
    <w:p w14:paraId="78CD1AD8" w14:textId="77777777" w:rsidR="00FD5724" w:rsidRPr="00FD5724" w:rsidRDefault="00FD5724" w:rsidP="00FD5724">
      <w:pPr>
        <w:rPr>
          <w:lang w:val="en-US"/>
        </w:rPr>
      </w:pPr>
    </w:p>
    <w:sectPr w:rsidR="00FD5724" w:rsidRPr="00FD57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CC267E"/>
    <w:multiLevelType w:val="multilevel"/>
    <w:tmpl w:val="F1D2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787FEC"/>
    <w:multiLevelType w:val="hybridMultilevel"/>
    <w:tmpl w:val="BC1283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2118A0"/>
    <w:multiLevelType w:val="multilevel"/>
    <w:tmpl w:val="B790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724"/>
    <w:rsid w:val="00CE1795"/>
    <w:rsid w:val="00FD5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CF0E8"/>
  <w15:chartTrackingRefBased/>
  <w15:docId w15:val="{513F1AFE-4021-4ED2-995B-A89BFB30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D57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D572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FD572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D57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5724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FD5724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FD57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97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utorialspoint.com/firebase/firebase_write_list_data.ht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Krijan Prajapati</dc:creator>
  <cp:keywords/>
  <dc:description/>
  <cp:lastModifiedBy>Krijan Prajapati</cp:lastModifiedBy>
  <cp:revision>1</cp:revision>
  <dcterms:created xsi:type="dcterms:W3CDTF">2021-04-14T03:07:00Z</dcterms:created>
  <dcterms:modified xsi:type="dcterms:W3CDTF">2021-04-14T03:13:00Z</dcterms:modified>
</cp:coreProperties>
</file>