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9953C" w14:textId="558B6538" w:rsidR="007D7F6F" w:rsidRPr="002F0151" w:rsidRDefault="002F0151">
      <w:pPr>
        <w:pStyle w:val="Heading1"/>
        <w:rPr>
          <w:sz w:val="48"/>
          <w:szCs w:val="48"/>
          <w:lang w:val="es-ES"/>
        </w:rPr>
      </w:pPr>
      <w:bookmarkStart w:id="0" w:name="header-n2"/>
      <w:r>
        <w:rPr>
          <w:noProof/>
          <w:sz w:val="48"/>
          <w:szCs w:val="48"/>
          <w:lang w:val="es-ES"/>
        </w:rPr>
        <w:drawing>
          <wp:anchor distT="0" distB="0" distL="114300" distR="114300" simplePos="0" relativeHeight="251658240" behindDoc="0" locked="0" layoutInCell="1" allowOverlap="1" wp14:anchorId="1BBA46D0" wp14:editId="6993BBBB">
            <wp:simplePos x="0" y="0"/>
            <wp:positionH relativeFrom="column">
              <wp:posOffset>2980055</wp:posOffset>
            </wp:positionH>
            <wp:positionV relativeFrom="paragraph">
              <wp:posOffset>300355</wp:posOffset>
            </wp:positionV>
            <wp:extent cx="3803650" cy="52292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aresm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33C" w:rsidRPr="002F0151">
        <w:rPr>
          <w:sz w:val="48"/>
          <w:szCs w:val="48"/>
          <w:lang w:val="es-ES"/>
        </w:rPr>
        <w:t>Cuaresma</w:t>
      </w:r>
      <w:bookmarkEnd w:id="0"/>
    </w:p>
    <w:p w14:paraId="76BF0093" w14:textId="77777777" w:rsidR="007D7F6F" w:rsidRPr="002F0151" w:rsidRDefault="0005533C" w:rsidP="002F0151">
      <w:pPr>
        <w:numPr>
          <w:ilvl w:val="0"/>
          <w:numId w:val="2"/>
        </w:numPr>
        <w:spacing w:after="0"/>
        <w:ind w:left="482" w:hanging="482"/>
        <w:rPr>
          <w:lang w:val="es-ES"/>
        </w:rPr>
      </w:pPr>
      <w:r w:rsidRPr="002F0151">
        <w:rPr>
          <w:lang w:val="es-ES"/>
        </w:rPr>
        <w:t>Tiempo especial para preparar la Pascua, la gran fiesta cristiana que celebra la muerte y la resurrección de Jesús.</w:t>
      </w:r>
    </w:p>
    <w:p w14:paraId="1886092E" w14:textId="7AECB286" w:rsidR="007D7F6F" w:rsidRPr="002F0151" w:rsidRDefault="0005533C" w:rsidP="002F0151">
      <w:pPr>
        <w:numPr>
          <w:ilvl w:val="0"/>
          <w:numId w:val="2"/>
        </w:numPr>
        <w:spacing w:after="0"/>
        <w:ind w:left="482" w:hanging="482"/>
        <w:rPr>
          <w:lang w:val="es-ES"/>
        </w:rPr>
      </w:pPr>
      <w:r w:rsidRPr="002F0151">
        <w:rPr>
          <w:lang w:val="es-ES"/>
        </w:rPr>
        <w:t xml:space="preserve">La palabra Cuaresma viene de la palabra latina </w:t>
      </w:r>
      <w:r w:rsidR="002F0151" w:rsidRPr="002F0151">
        <w:rPr>
          <w:lang w:val="es-ES"/>
        </w:rPr>
        <w:t>cuadragésima</w:t>
      </w:r>
      <w:r w:rsidRPr="002F0151">
        <w:rPr>
          <w:lang w:val="es-ES"/>
        </w:rPr>
        <w:t>.</w:t>
      </w:r>
    </w:p>
    <w:p w14:paraId="691AF443" w14:textId="77777777" w:rsidR="007D7F6F" w:rsidRPr="002F0151" w:rsidRDefault="0005533C" w:rsidP="002F0151">
      <w:pPr>
        <w:numPr>
          <w:ilvl w:val="0"/>
          <w:numId w:val="2"/>
        </w:numPr>
        <w:spacing w:after="0"/>
        <w:ind w:left="482" w:hanging="482"/>
        <w:rPr>
          <w:lang w:val="es-ES"/>
        </w:rPr>
      </w:pPr>
      <w:r w:rsidRPr="002F0151">
        <w:rPr>
          <w:lang w:val="es-ES"/>
        </w:rPr>
        <w:t xml:space="preserve">Indica los cuarenta días que Jesús pasó en el desierto donde fue tentado por </w:t>
      </w:r>
      <w:bookmarkStart w:id="1" w:name="_GoBack"/>
      <w:r w:rsidRPr="002F0151">
        <w:rPr>
          <w:lang w:val="es-ES"/>
        </w:rPr>
        <w:t>Satanás</w:t>
      </w:r>
    </w:p>
    <w:bookmarkEnd w:id="1"/>
    <w:p w14:paraId="4A19A447" w14:textId="77777777" w:rsidR="007D7F6F" w:rsidRPr="002F0151" w:rsidRDefault="0005533C" w:rsidP="002F0151">
      <w:pPr>
        <w:numPr>
          <w:ilvl w:val="0"/>
          <w:numId w:val="2"/>
        </w:numPr>
        <w:spacing w:after="0"/>
        <w:ind w:left="482" w:hanging="482"/>
        <w:rPr>
          <w:lang w:val="es-ES"/>
        </w:rPr>
      </w:pPr>
      <w:r w:rsidRPr="002F0151">
        <w:rPr>
          <w:lang w:val="es-ES"/>
        </w:rPr>
        <w:t>Recuerda los cuarenta años que el pueblo de Israel pasó en el desierto en camino hacia la Tierra prometida</w:t>
      </w:r>
    </w:p>
    <w:p w14:paraId="54C00DE2" w14:textId="77777777" w:rsidR="007D7F6F" w:rsidRPr="002F0151" w:rsidRDefault="0005533C" w:rsidP="002F0151">
      <w:pPr>
        <w:numPr>
          <w:ilvl w:val="0"/>
          <w:numId w:val="2"/>
        </w:numPr>
        <w:spacing w:after="0"/>
        <w:ind w:left="482" w:hanging="482"/>
        <w:rPr>
          <w:lang w:val="es-ES"/>
        </w:rPr>
      </w:pPr>
      <w:r w:rsidRPr="002F0151">
        <w:rPr>
          <w:lang w:val="es-ES"/>
        </w:rPr>
        <w:t>Comienza el miércoles de Ceniza y termina el Domingo de Ramos, a</w:t>
      </w:r>
      <w:r w:rsidRPr="002F0151">
        <w:rPr>
          <w:lang w:val="es-ES"/>
        </w:rPr>
        <w:t>ntes de la Semana Santa.</w:t>
      </w:r>
    </w:p>
    <w:p w14:paraId="66E18BFD" w14:textId="77777777" w:rsidR="007D7F6F" w:rsidRPr="002F0151" w:rsidRDefault="0005533C" w:rsidP="002F0151">
      <w:pPr>
        <w:pStyle w:val="Heading3"/>
        <w:rPr>
          <w:lang w:val="es-ES"/>
        </w:rPr>
      </w:pPr>
      <w:bookmarkStart w:id="2" w:name="header-n15"/>
      <w:r w:rsidRPr="002F0151">
        <w:rPr>
          <w:lang w:val="es-ES"/>
        </w:rPr>
        <w:t>El Carnaval y el Miércoles de Ceniza</w:t>
      </w:r>
      <w:bookmarkEnd w:id="2"/>
    </w:p>
    <w:p w14:paraId="75C45088" w14:textId="77777777" w:rsidR="007D7F6F" w:rsidRPr="002F0151" w:rsidRDefault="0005533C" w:rsidP="002F0151">
      <w:pPr>
        <w:numPr>
          <w:ilvl w:val="0"/>
          <w:numId w:val="3"/>
        </w:numPr>
        <w:spacing w:after="0"/>
        <w:ind w:left="482" w:hanging="482"/>
        <w:rPr>
          <w:lang w:val="es-ES"/>
        </w:rPr>
      </w:pPr>
      <w:r w:rsidRPr="002F0151">
        <w:rPr>
          <w:lang w:val="es-ES"/>
        </w:rPr>
        <w:t xml:space="preserve">El </w:t>
      </w:r>
      <w:r w:rsidRPr="002F0151">
        <w:rPr>
          <w:b/>
          <w:lang w:val="es-ES"/>
        </w:rPr>
        <w:t>Carnaval</w:t>
      </w:r>
      <w:r w:rsidRPr="002F0151">
        <w:rPr>
          <w:lang w:val="es-ES"/>
        </w:rPr>
        <w:t xml:space="preserve"> se celebra el día anterior al Miércoles de Ceniza. Es una tradición festejar antes de comenzar la Cuaresma.</w:t>
      </w:r>
    </w:p>
    <w:p w14:paraId="075279A1" w14:textId="77777777" w:rsidR="007D7F6F" w:rsidRPr="002F0151" w:rsidRDefault="0005533C" w:rsidP="002F0151">
      <w:pPr>
        <w:numPr>
          <w:ilvl w:val="0"/>
          <w:numId w:val="3"/>
        </w:numPr>
        <w:spacing w:after="0"/>
        <w:ind w:left="482" w:hanging="482"/>
        <w:rPr>
          <w:lang w:val="es-ES"/>
        </w:rPr>
      </w:pPr>
      <w:r w:rsidRPr="002F0151">
        <w:rPr>
          <w:lang w:val="es-ES"/>
        </w:rPr>
        <w:t xml:space="preserve">Como indica el símbolo de las </w:t>
      </w:r>
      <w:r w:rsidRPr="002F0151">
        <w:rPr>
          <w:b/>
          <w:lang w:val="es-ES"/>
        </w:rPr>
        <w:t>Cenizas,</w:t>
      </w:r>
      <w:r w:rsidRPr="002F0151">
        <w:rPr>
          <w:lang w:val="es-ES"/>
        </w:rPr>
        <w:t xml:space="preserve"> cada uno de nosotros es invitado a </w:t>
      </w:r>
      <w:r w:rsidRPr="002F0151">
        <w:rPr>
          <w:lang w:val="es-ES"/>
        </w:rPr>
        <w:t>reconocer que somos seres mortales y, como tal, tenemos que prepararnos para un día entrar en la Vida eterna.</w:t>
      </w:r>
    </w:p>
    <w:p w14:paraId="0210D1A9" w14:textId="77777777" w:rsidR="007D7F6F" w:rsidRPr="002F0151" w:rsidRDefault="0005533C" w:rsidP="002F0151">
      <w:pPr>
        <w:numPr>
          <w:ilvl w:val="0"/>
          <w:numId w:val="3"/>
        </w:numPr>
        <w:spacing w:after="0"/>
        <w:ind w:left="482" w:hanging="482"/>
        <w:rPr>
          <w:lang w:val="es-ES"/>
        </w:rPr>
      </w:pPr>
      <w:r w:rsidRPr="002F0151">
        <w:rPr>
          <w:lang w:val="es-ES"/>
        </w:rPr>
        <w:t xml:space="preserve">La Cuaresma nos ayuda a convertir nuestro corazón, y a cambiar de vida: dejar todo lo que nos aleja de Dios, el pecado, y seguir la invitación de </w:t>
      </w:r>
      <w:r w:rsidRPr="002F0151">
        <w:rPr>
          <w:lang w:val="es-ES"/>
        </w:rPr>
        <w:t>Dios a una vida nueva.</w:t>
      </w:r>
    </w:p>
    <w:p w14:paraId="5A47EE66" w14:textId="77777777" w:rsidR="007D7F6F" w:rsidRPr="002F0151" w:rsidRDefault="0005533C" w:rsidP="002F0151">
      <w:pPr>
        <w:pStyle w:val="Heading3"/>
        <w:rPr>
          <w:lang w:val="es-ES"/>
        </w:rPr>
      </w:pPr>
      <w:bookmarkStart w:id="3" w:name="header-n23"/>
      <w:r w:rsidRPr="002F0151">
        <w:rPr>
          <w:lang w:val="es-ES"/>
        </w:rPr>
        <w:t>Tres palabras / actitudes principales de la Cuaresma</w:t>
      </w:r>
      <w:bookmarkEnd w:id="3"/>
    </w:p>
    <w:p w14:paraId="1491AD21" w14:textId="77777777" w:rsidR="007D7F6F" w:rsidRPr="002F0151" w:rsidRDefault="0005533C" w:rsidP="002F0151">
      <w:pPr>
        <w:numPr>
          <w:ilvl w:val="0"/>
          <w:numId w:val="4"/>
        </w:numPr>
        <w:spacing w:after="0"/>
        <w:ind w:left="482" w:hanging="482"/>
        <w:rPr>
          <w:lang w:val="es-ES"/>
        </w:rPr>
      </w:pPr>
      <w:r w:rsidRPr="002F0151">
        <w:rPr>
          <w:lang w:val="es-ES"/>
        </w:rPr>
        <w:t>Oración. Es un tiempo para el encuentro con Dios en la oración y el silencio.</w:t>
      </w:r>
    </w:p>
    <w:p w14:paraId="33AB8EF3" w14:textId="77777777" w:rsidR="007D7F6F" w:rsidRPr="002F0151" w:rsidRDefault="0005533C" w:rsidP="002F0151">
      <w:pPr>
        <w:numPr>
          <w:ilvl w:val="0"/>
          <w:numId w:val="4"/>
        </w:numPr>
        <w:spacing w:after="0"/>
        <w:ind w:left="482" w:hanging="482"/>
        <w:rPr>
          <w:lang w:val="es-ES"/>
        </w:rPr>
      </w:pPr>
      <w:r w:rsidRPr="002F0151">
        <w:rPr>
          <w:lang w:val="es-ES"/>
        </w:rPr>
        <w:t>Ayuno / Penitencia. Es un tiempo para dejar todo para seguir a Jesús y estar dispuesto al sacrificio t</w:t>
      </w:r>
      <w:r w:rsidRPr="002F0151">
        <w:rPr>
          <w:lang w:val="es-ES"/>
        </w:rPr>
        <w:t>al como Él.</w:t>
      </w:r>
    </w:p>
    <w:p w14:paraId="5797D073" w14:textId="77777777" w:rsidR="007D7F6F" w:rsidRPr="002F0151" w:rsidRDefault="0005533C" w:rsidP="002F0151">
      <w:pPr>
        <w:numPr>
          <w:ilvl w:val="0"/>
          <w:numId w:val="4"/>
        </w:numPr>
        <w:spacing w:after="0"/>
        <w:ind w:left="482" w:hanging="482"/>
        <w:rPr>
          <w:lang w:val="es-ES"/>
        </w:rPr>
      </w:pPr>
      <w:r w:rsidRPr="002F0151">
        <w:rPr>
          <w:lang w:val="es-ES"/>
        </w:rPr>
        <w:t>Esmola / Caridad. Es un tiempo para señales de atención a los demás a nuestro alrededor, olvidándonos de nosotros mismos y compartir nuestros bienes materiales y el tiempo con los que más lo necesitan.</w:t>
      </w:r>
    </w:p>
    <w:p w14:paraId="7624B340" w14:textId="77777777" w:rsidR="007D7F6F" w:rsidRPr="002F0151" w:rsidRDefault="0005533C" w:rsidP="002F0151">
      <w:pPr>
        <w:pStyle w:val="Heading3"/>
        <w:rPr>
          <w:lang w:val="es-ES"/>
        </w:rPr>
      </w:pPr>
      <w:bookmarkStart w:id="4" w:name="header-n31"/>
      <w:r w:rsidRPr="002F0151">
        <w:rPr>
          <w:lang w:val="es-ES"/>
        </w:rPr>
        <w:t>Domingo de Ramos, Semana Santa y Pascua</w:t>
      </w:r>
      <w:bookmarkEnd w:id="4"/>
    </w:p>
    <w:p w14:paraId="78FD9888" w14:textId="77777777" w:rsidR="007D7F6F" w:rsidRPr="002F0151" w:rsidRDefault="0005533C" w:rsidP="002F0151">
      <w:pPr>
        <w:numPr>
          <w:ilvl w:val="0"/>
          <w:numId w:val="5"/>
        </w:numPr>
        <w:spacing w:after="0"/>
        <w:ind w:left="482" w:hanging="482"/>
        <w:rPr>
          <w:lang w:val="es-ES"/>
        </w:rPr>
      </w:pPr>
      <w:r w:rsidRPr="002F0151">
        <w:rPr>
          <w:lang w:val="es-ES"/>
        </w:rPr>
        <w:t>El</w:t>
      </w:r>
      <w:r w:rsidRPr="002F0151">
        <w:rPr>
          <w:lang w:val="es-ES"/>
        </w:rPr>
        <w:t xml:space="preserve"> Domingo de Ramos es el último día de la Cuaresma en que se recuerda la entrada de Jesús en Jerusalén, ciudad donde se va a entregar por nosotros.</w:t>
      </w:r>
    </w:p>
    <w:p w14:paraId="33D18408" w14:textId="77777777" w:rsidR="007D7F6F" w:rsidRPr="002F0151" w:rsidRDefault="0005533C" w:rsidP="002F0151">
      <w:pPr>
        <w:numPr>
          <w:ilvl w:val="0"/>
          <w:numId w:val="5"/>
        </w:numPr>
        <w:spacing w:after="0"/>
        <w:ind w:left="482" w:hanging="482"/>
        <w:rPr>
          <w:lang w:val="es-ES"/>
        </w:rPr>
      </w:pPr>
      <w:r w:rsidRPr="002F0151">
        <w:rPr>
          <w:lang w:val="es-ES"/>
        </w:rPr>
        <w:t>La Semana Santa son los días que preceden a la Pascua, de lunes a viernes</w:t>
      </w:r>
    </w:p>
    <w:p w14:paraId="07C2ECAB" w14:textId="77777777" w:rsidR="007D7F6F" w:rsidRPr="002F0151" w:rsidRDefault="0005533C" w:rsidP="002F0151">
      <w:pPr>
        <w:numPr>
          <w:ilvl w:val="0"/>
          <w:numId w:val="5"/>
        </w:numPr>
        <w:spacing w:after="0"/>
        <w:ind w:left="482" w:hanging="482"/>
        <w:rPr>
          <w:lang w:val="es-ES"/>
        </w:rPr>
      </w:pPr>
      <w:r w:rsidRPr="002F0151">
        <w:rPr>
          <w:lang w:val="es-ES"/>
        </w:rPr>
        <w:t>El Triduo Pascual son tres días esp</w:t>
      </w:r>
      <w:r w:rsidRPr="002F0151">
        <w:rPr>
          <w:lang w:val="es-ES"/>
        </w:rPr>
        <w:t xml:space="preserve">eciales que comienzan el </w:t>
      </w:r>
      <w:proofErr w:type="gramStart"/>
      <w:r w:rsidRPr="002F0151">
        <w:rPr>
          <w:lang w:val="es-ES"/>
        </w:rPr>
        <w:t>Jueves</w:t>
      </w:r>
      <w:proofErr w:type="gramEnd"/>
      <w:r w:rsidRPr="002F0151">
        <w:rPr>
          <w:lang w:val="es-ES"/>
        </w:rPr>
        <w:t xml:space="preserve"> donde se celebra la Última Cena, en la Sexta la muerte de Jesús y el sábado el día anterior a la Resurrección, generalmente en una Misa en el alba de Domingo, la Vigilia Pascual.</w:t>
      </w:r>
    </w:p>
    <w:p w14:paraId="5BFE13B7" w14:textId="77777777" w:rsidR="007D7F6F" w:rsidRPr="002F0151" w:rsidRDefault="0005533C">
      <w:pPr>
        <w:pStyle w:val="Heading2"/>
        <w:rPr>
          <w:lang w:val="es-ES"/>
        </w:rPr>
      </w:pPr>
      <w:bookmarkStart w:id="5" w:name="header-n39"/>
      <w:r w:rsidRPr="002F0151">
        <w:rPr>
          <w:lang w:val="es-ES"/>
        </w:rPr>
        <w:t>Atención: Cada uno debe elegir su propósito p</w:t>
      </w:r>
      <w:r w:rsidRPr="002F0151">
        <w:rPr>
          <w:lang w:val="es-ES"/>
        </w:rPr>
        <w:t xml:space="preserve">ara la </w:t>
      </w:r>
      <w:proofErr w:type="gramStart"/>
      <w:r w:rsidRPr="002F0151">
        <w:rPr>
          <w:lang w:val="es-ES"/>
        </w:rPr>
        <w:t>Cuaresma !!!</w:t>
      </w:r>
      <w:bookmarkEnd w:id="5"/>
      <w:proofErr w:type="gramEnd"/>
    </w:p>
    <w:sectPr w:rsidR="007D7F6F" w:rsidRPr="002F0151" w:rsidSect="002F0151">
      <w:pgSz w:w="12240" w:h="15840" w:code="1"/>
      <w:pgMar w:top="567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C06C1" w14:textId="77777777" w:rsidR="0005533C" w:rsidRDefault="0005533C">
      <w:pPr>
        <w:spacing w:after="0"/>
      </w:pPr>
      <w:r>
        <w:separator/>
      </w:r>
    </w:p>
  </w:endnote>
  <w:endnote w:type="continuationSeparator" w:id="0">
    <w:p w14:paraId="1B902EE4" w14:textId="77777777" w:rsidR="0005533C" w:rsidRDefault="000553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D5D8B" w14:textId="77777777" w:rsidR="0005533C" w:rsidRDefault="0005533C">
      <w:r>
        <w:separator/>
      </w:r>
    </w:p>
  </w:footnote>
  <w:footnote w:type="continuationSeparator" w:id="0">
    <w:p w14:paraId="3239D5FE" w14:textId="77777777" w:rsidR="0005533C" w:rsidRDefault="00055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4D7365"/>
    <w:multiLevelType w:val="multilevel"/>
    <w:tmpl w:val="4E28A8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DAB4EE9"/>
    <w:multiLevelType w:val="multilevel"/>
    <w:tmpl w:val="A99AFDE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33C"/>
    <w:rsid w:val="002F0151"/>
    <w:rsid w:val="004E29B3"/>
    <w:rsid w:val="00590D07"/>
    <w:rsid w:val="00784D58"/>
    <w:rsid w:val="007D7F6F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D2EB0E"/>
  <w15:docId w15:val="{FD64D471-52E7-D641-8C6A-CD6FAD4A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2F0151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F015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P.  Tiago Frescata</cp:lastModifiedBy>
  <cp:revision>2</cp:revision>
  <dcterms:created xsi:type="dcterms:W3CDTF">2019-03-15T18:28:00Z</dcterms:created>
  <dcterms:modified xsi:type="dcterms:W3CDTF">2019-03-15T18:33:00Z</dcterms:modified>
</cp:coreProperties>
</file>