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8F2" w:rsidRPr="007868F2" w:rsidRDefault="00467277" w:rsidP="009462CA">
      <w:pPr>
        <w:spacing w:afterLines="60" w:after="144"/>
        <w:jc w:val="both"/>
        <w:rPr>
          <w:rFonts w:ascii="Times New Roman" w:hAnsi="Times New Roman" w:cs="Times New Roman"/>
          <w:b/>
          <w:lang w:val="en-GB"/>
        </w:rPr>
      </w:pPr>
      <w:bookmarkStart w:id="0" w:name="_GoBack"/>
      <w:bookmarkEnd w:id="0"/>
      <w:r w:rsidRPr="007868F2">
        <w:rPr>
          <w:rFonts w:ascii="Times New Roman" w:hAnsi="Times New Roman" w:cs="Times New Roman"/>
          <w:b/>
          <w:lang w:val="en-GB"/>
        </w:rPr>
        <w:t>CMCC climate simulations</w:t>
      </w:r>
    </w:p>
    <w:p w:rsidR="00666754" w:rsidRPr="007868F2" w:rsidRDefault="0033776E" w:rsidP="009462CA">
      <w:pPr>
        <w:spacing w:afterLines="60" w:after="144"/>
        <w:jc w:val="both"/>
        <w:rPr>
          <w:rFonts w:ascii="Times New Roman" w:hAnsi="Times New Roman" w:cs="Times New Roman"/>
          <w:lang w:val="en-GB"/>
        </w:rPr>
      </w:pPr>
      <w:r w:rsidRPr="007868F2">
        <w:rPr>
          <w:rFonts w:ascii="Times New Roman" w:hAnsi="Times New Roman" w:cs="Times New Roman"/>
          <w:lang w:val="en-GB"/>
        </w:rPr>
        <w:t xml:space="preserve">Data </w:t>
      </w:r>
      <w:r w:rsidR="007D28FB" w:rsidRPr="007868F2">
        <w:rPr>
          <w:rFonts w:ascii="Times New Roman" w:hAnsi="Times New Roman" w:cs="Times New Roman"/>
          <w:lang w:val="en-GB"/>
        </w:rPr>
        <w:t xml:space="preserve">in </w:t>
      </w:r>
      <w:proofErr w:type="spellStart"/>
      <w:r w:rsidR="007D28FB" w:rsidRPr="007868F2">
        <w:rPr>
          <w:rFonts w:ascii="Times New Roman" w:hAnsi="Times New Roman" w:cs="Times New Roman"/>
          <w:lang w:val="en-GB"/>
        </w:rPr>
        <w:t>NetCDF</w:t>
      </w:r>
      <w:proofErr w:type="spellEnd"/>
      <w:r w:rsidRPr="007868F2">
        <w:rPr>
          <w:rFonts w:ascii="Times New Roman" w:hAnsi="Times New Roman" w:cs="Times New Roman"/>
          <w:lang w:val="en-GB"/>
        </w:rPr>
        <w:t xml:space="preserve"> format (.</w:t>
      </w:r>
      <w:proofErr w:type="spellStart"/>
      <w:r w:rsidRPr="007868F2">
        <w:rPr>
          <w:rFonts w:ascii="Times New Roman" w:hAnsi="Times New Roman" w:cs="Times New Roman"/>
          <w:lang w:val="en-GB"/>
        </w:rPr>
        <w:t>nc</w:t>
      </w:r>
      <w:proofErr w:type="spellEnd"/>
      <w:r w:rsidRPr="007868F2">
        <w:rPr>
          <w:rFonts w:ascii="Times New Roman" w:hAnsi="Times New Roman" w:cs="Times New Roman"/>
          <w:lang w:val="en-GB"/>
        </w:rPr>
        <w:t xml:space="preserve">) represent bias corrected daily climate projections provided by the </w:t>
      </w:r>
      <w:r w:rsidR="009462CA">
        <w:rPr>
          <w:rFonts w:ascii="Times New Roman" w:hAnsi="Times New Roman" w:cs="Times New Roman"/>
          <w:lang w:val="en-GB"/>
        </w:rPr>
        <w:t xml:space="preserve">Fondazione </w:t>
      </w:r>
      <w:r w:rsidRPr="007868F2">
        <w:rPr>
          <w:rFonts w:ascii="Times New Roman" w:hAnsi="Times New Roman" w:cs="Times New Roman"/>
          <w:lang w:val="en-GB"/>
        </w:rPr>
        <w:t>Centro Euro-</w:t>
      </w:r>
      <w:proofErr w:type="spellStart"/>
      <w:r w:rsidRPr="007868F2">
        <w:rPr>
          <w:rFonts w:ascii="Times New Roman" w:hAnsi="Times New Roman" w:cs="Times New Roman"/>
          <w:lang w:val="en-GB"/>
        </w:rPr>
        <w:t>Mediterraneo</w:t>
      </w:r>
      <w:proofErr w:type="spellEnd"/>
      <w:r w:rsidRPr="007868F2">
        <w:rPr>
          <w:rFonts w:ascii="Times New Roman" w:hAnsi="Times New Roman" w:cs="Times New Roman"/>
          <w:lang w:val="en-GB"/>
        </w:rPr>
        <w:t xml:space="preserve"> sui </w:t>
      </w:r>
      <w:proofErr w:type="spellStart"/>
      <w:r w:rsidRPr="007868F2">
        <w:rPr>
          <w:rFonts w:ascii="Times New Roman" w:hAnsi="Times New Roman" w:cs="Times New Roman"/>
          <w:lang w:val="en-GB"/>
        </w:rPr>
        <w:t>Cambia</w:t>
      </w:r>
      <w:r w:rsidR="00C548C2" w:rsidRPr="007868F2">
        <w:rPr>
          <w:rFonts w:ascii="Times New Roman" w:hAnsi="Times New Roman" w:cs="Times New Roman"/>
          <w:lang w:val="en-GB"/>
        </w:rPr>
        <w:t>m</w:t>
      </w:r>
      <w:r w:rsidRPr="007868F2">
        <w:rPr>
          <w:rFonts w:ascii="Times New Roman" w:hAnsi="Times New Roman" w:cs="Times New Roman"/>
          <w:lang w:val="en-GB"/>
        </w:rPr>
        <w:t>enti</w:t>
      </w:r>
      <w:proofErr w:type="spellEnd"/>
      <w:r w:rsidRPr="007868F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868F2">
        <w:rPr>
          <w:rFonts w:ascii="Times New Roman" w:hAnsi="Times New Roman" w:cs="Times New Roman"/>
          <w:lang w:val="en-GB"/>
        </w:rPr>
        <w:t>Climatici</w:t>
      </w:r>
      <w:proofErr w:type="spellEnd"/>
      <w:r w:rsidR="00C548C2" w:rsidRPr="007868F2">
        <w:rPr>
          <w:rFonts w:ascii="Times New Roman" w:hAnsi="Times New Roman" w:cs="Times New Roman"/>
          <w:lang w:val="en-GB"/>
        </w:rPr>
        <w:t xml:space="preserve"> (CMCC)</w:t>
      </w:r>
      <w:r w:rsidR="009462CA">
        <w:rPr>
          <w:rFonts w:ascii="Times New Roman" w:hAnsi="Times New Roman" w:cs="Times New Roman"/>
          <w:lang w:val="en-GB"/>
        </w:rPr>
        <w:t>. Data were generated by the REMHI</w:t>
      </w:r>
      <w:r w:rsidR="00467277" w:rsidRPr="007868F2">
        <w:rPr>
          <w:rFonts w:ascii="Times New Roman" w:hAnsi="Times New Roman" w:cs="Times New Roman"/>
          <w:lang w:val="en-GB"/>
        </w:rPr>
        <w:t xml:space="preserve"> Division </w:t>
      </w:r>
      <w:r w:rsidR="003077EB" w:rsidRPr="007868F2">
        <w:rPr>
          <w:rFonts w:ascii="Times New Roman" w:hAnsi="Times New Roman" w:cs="Times New Roman"/>
          <w:lang w:val="en-GB"/>
        </w:rPr>
        <w:t xml:space="preserve">and bias-corrected </w:t>
      </w:r>
      <w:r w:rsidR="009462CA">
        <w:rPr>
          <w:rFonts w:ascii="Times New Roman" w:hAnsi="Times New Roman" w:cs="Times New Roman"/>
          <w:lang w:val="en-GB"/>
        </w:rPr>
        <w:t>(for precipitation and temperature) by the IAFES</w:t>
      </w:r>
      <w:r w:rsidR="003077EB" w:rsidRPr="007868F2">
        <w:rPr>
          <w:rFonts w:ascii="Times New Roman" w:hAnsi="Times New Roman" w:cs="Times New Roman"/>
          <w:lang w:val="en-GB"/>
        </w:rPr>
        <w:t xml:space="preserve"> division</w:t>
      </w:r>
      <w:r w:rsidR="00C7780C">
        <w:rPr>
          <w:rFonts w:ascii="Times New Roman" w:hAnsi="Times New Roman" w:cs="Times New Roman"/>
          <w:lang w:val="en-GB"/>
        </w:rPr>
        <w:t xml:space="preserve"> (</w:t>
      </w:r>
      <w:hyperlink r:id="rId5" w:history="1">
        <w:r w:rsidR="003F27DA" w:rsidRPr="00C42C9D">
          <w:rPr>
            <w:rStyle w:val="Collegamentoipertestuale"/>
            <w:rFonts w:ascii="Times New Roman" w:hAnsi="Times New Roman" w:cs="Times New Roman"/>
            <w:lang w:val="en-GB"/>
          </w:rPr>
          <w:t>http://www.cmcc.it/it/divisions</w:t>
        </w:r>
      </w:hyperlink>
      <w:r w:rsidR="00C7780C">
        <w:rPr>
          <w:rFonts w:ascii="Times New Roman" w:hAnsi="Times New Roman" w:cs="Times New Roman"/>
          <w:lang w:val="en-GB"/>
        </w:rPr>
        <w:t>)</w:t>
      </w:r>
      <w:r w:rsidR="003077EB" w:rsidRPr="007868F2">
        <w:rPr>
          <w:rFonts w:ascii="Times New Roman" w:hAnsi="Times New Roman" w:cs="Times New Roman"/>
          <w:lang w:val="en-GB"/>
        </w:rPr>
        <w:t>.</w:t>
      </w:r>
    </w:p>
    <w:p w:rsidR="0033776E" w:rsidRPr="007868F2" w:rsidRDefault="0033776E" w:rsidP="009462CA">
      <w:pPr>
        <w:spacing w:afterLines="60" w:after="144"/>
        <w:jc w:val="both"/>
        <w:rPr>
          <w:rFonts w:ascii="Times New Roman" w:hAnsi="Times New Roman" w:cs="Times New Roman"/>
          <w:lang w:val="en-GB"/>
        </w:rPr>
      </w:pPr>
      <w:r w:rsidRPr="007868F2">
        <w:rPr>
          <w:rFonts w:ascii="Times New Roman" w:hAnsi="Times New Roman" w:cs="Times New Roman"/>
          <w:lang w:val="en-GB"/>
        </w:rPr>
        <w:t>The variable</w:t>
      </w:r>
      <w:r w:rsidR="00C548C2" w:rsidRPr="007868F2">
        <w:rPr>
          <w:rFonts w:ascii="Times New Roman" w:hAnsi="Times New Roman" w:cs="Times New Roman"/>
          <w:lang w:val="en-GB"/>
        </w:rPr>
        <w:t>s</w:t>
      </w:r>
      <w:r w:rsidRPr="007868F2">
        <w:rPr>
          <w:rFonts w:ascii="Times New Roman" w:hAnsi="Times New Roman" w:cs="Times New Roman"/>
          <w:lang w:val="en-GB"/>
        </w:rPr>
        <w:t xml:space="preserve"> of interest </w:t>
      </w:r>
      <w:r w:rsidR="009462CA">
        <w:rPr>
          <w:rFonts w:ascii="Times New Roman" w:hAnsi="Times New Roman" w:cs="Times New Roman"/>
          <w:lang w:val="en-GB"/>
        </w:rPr>
        <w:t xml:space="preserve">for bias-correction </w:t>
      </w:r>
      <w:r w:rsidRPr="007868F2">
        <w:rPr>
          <w:rFonts w:ascii="Times New Roman" w:hAnsi="Times New Roman" w:cs="Times New Roman"/>
          <w:lang w:val="en-GB"/>
        </w:rPr>
        <w:t>are:</w:t>
      </w:r>
    </w:p>
    <w:p w:rsidR="0033776E" w:rsidRPr="007868F2" w:rsidRDefault="0033776E" w:rsidP="009462CA">
      <w:pPr>
        <w:pStyle w:val="Paragrafoelenco"/>
        <w:numPr>
          <w:ilvl w:val="0"/>
          <w:numId w:val="1"/>
        </w:numPr>
        <w:spacing w:afterLines="60" w:after="144"/>
        <w:jc w:val="both"/>
        <w:rPr>
          <w:rFonts w:ascii="Times New Roman" w:hAnsi="Times New Roman" w:cs="Times New Roman"/>
          <w:lang w:val="en-GB"/>
        </w:rPr>
      </w:pPr>
      <w:r w:rsidRPr="007868F2">
        <w:rPr>
          <w:rFonts w:ascii="Times New Roman" w:hAnsi="Times New Roman" w:cs="Times New Roman"/>
          <w:lang w:val="en-GB"/>
        </w:rPr>
        <w:t xml:space="preserve">Total amount of daily precipitation (TOT_PREC; </w:t>
      </w:r>
      <w:r w:rsidR="003F27DA">
        <w:rPr>
          <w:rFonts w:ascii="Times New Roman" w:hAnsi="Times New Roman" w:cs="Times New Roman"/>
          <w:lang w:val="en-GB"/>
        </w:rPr>
        <w:t>kg/m2*day =</w:t>
      </w:r>
      <w:r w:rsidR="003077EB" w:rsidRPr="007868F2">
        <w:rPr>
          <w:rFonts w:ascii="Times New Roman" w:hAnsi="Times New Roman" w:cs="Times New Roman"/>
          <w:lang w:val="en-GB"/>
        </w:rPr>
        <w:t xml:space="preserve"> </w:t>
      </w:r>
      <w:r w:rsidRPr="007868F2">
        <w:rPr>
          <w:rFonts w:ascii="Times New Roman" w:hAnsi="Times New Roman" w:cs="Times New Roman"/>
          <w:lang w:val="en-GB"/>
        </w:rPr>
        <w:t>mm</w:t>
      </w:r>
      <w:r w:rsidR="003F27DA">
        <w:rPr>
          <w:rFonts w:ascii="Times New Roman" w:hAnsi="Times New Roman" w:cs="Times New Roman"/>
          <w:lang w:val="en-GB"/>
        </w:rPr>
        <w:t>/day</w:t>
      </w:r>
      <w:r w:rsidR="00C548C2" w:rsidRPr="007868F2">
        <w:rPr>
          <w:rFonts w:ascii="Times New Roman" w:hAnsi="Times New Roman" w:cs="Times New Roman"/>
          <w:lang w:val="en-GB"/>
        </w:rPr>
        <w:t>)</w:t>
      </w:r>
      <w:r w:rsidRPr="007868F2">
        <w:rPr>
          <w:rFonts w:ascii="Times New Roman" w:hAnsi="Times New Roman" w:cs="Times New Roman"/>
          <w:lang w:val="en-GB"/>
        </w:rPr>
        <w:t>;</w:t>
      </w:r>
    </w:p>
    <w:p w:rsidR="0033776E" w:rsidRPr="007868F2" w:rsidRDefault="0033776E" w:rsidP="009462CA">
      <w:pPr>
        <w:pStyle w:val="Paragrafoelenco"/>
        <w:numPr>
          <w:ilvl w:val="0"/>
          <w:numId w:val="1"/>
        </w:numPr>
        <w:spacing w:afterLines="60" w:after="144"/>
        <w:jc w:val="both"/>
        <w:rPr>
          <w:rFonts w:ascii="Times New Roman" w:hAnsi="Times New Roman" w:cs="Times New Roman"/>
          <w:lang w:val="en-GB"/>
        </w:rPr>
      </w:pPr>
      <w:r w:rsidRPr="007868F2">
        <w:rPr>
          <w:rFonts w:ascii="Times New Roman" w:hAnsi="Times New Roman" w:cs="Times New Roman"/>
          <w:lang w:val="en-GB"/>
        </w:rPr>
        <w:t xml:space="preserve">2-meter daily </w:t>
      </w:r>
      <w:r w:rsidR="009462CA">
        <w:rPr>
          <w:rFonts w:ascii="Times New Roman" w:hAnsi="Times New Roman" w:cs="Times New Roman"/>
          <w:lang w:val="en-GB"/>
        </w:rPr>
        <w:t>maximum temperature (TMAX, °C);</w:t>
      </w:r>
    </w:p>
    <w:p w:rsidR="0033776E" w:rsidRPr="007868F2" w:rsidRDefault="0033776E" w:rsidP="009462CA">
      <w:pPr>
        <w:pStyle w:val="Paragrafoelenco"/>
        <w:numPr>
          <w:ilvl w:val="0"/>
          <w:numId w:val="1"/>
        </w:numPr>
        <w:spacing w:afterLines="60" w:after="144"/>
        <w:jc w:val="both"/>
        <w:rPr>
          <w:rFonts w:ascii="Times New Roman" w:hAnsi="Times New Roman" w:cs="Times New Roman"/>
          <w:lang w:val="en-GB"/>
        </w:rPr>
      </w:pPr>
      <w:r w:rsidRPr="007868F2">
        <w:rPr>
          <w:rFonts w:ascii="Times New Roman" w:hAnsi="Times New Roman" w:cs="Times New Roman"/>
          <w:lang w:val="en-GB"/>
        </w:rPr>
        <w:t xml:space="preserve">2-meter daily </w:t>
      </w:r>
      <w:r w:rsidR="009462CA">
        <w:rPr>
          <w:rFonts w:ascii="Times New Roman" w:hAnsi="Times New Roman" w:cs="Times New Roman"/>
          <w:lang w:val="en-GB"/>
        </w:rPr>
        <w:t>minimum temperature (TMIN, °C);</w:t>
      </w:r>
    </w:p>
    <w:p w:rsidR="00C7780C" w:rsidRDefault="00B63541" w:rsidP="009462CA">
      <w:pPr>
        <w:spacing w:afterLines="60" w:after="144"/>
        <w:jc w:val="both"/>
        <w:rPr>
          <w:rFonts w:ascii="Times New Roman" w:hAnsi="Times New Roman" w:cs="Times New Roman"/>
          <w:lang w:val="en-GB"/>
        </w:rPr>
      </w:pPr>
      <w:r w:rsidRPr="007868F2">
        <w:rPr>
          <w:rFonts w:ascii="Times New Roman" w:hAnsi="Times New Roman" w:cs="Times New Roman"/>
          <w:lang w:val="en-GB"/>
        </w:rPr>
        <w:t xml:space="preserve">Original </w:t>
      </w:r>
      <w:r w:rsidR="00C548C2" w:rsidRPr="007868F2">
        <w:rPr>
          <w:rFonts w:ascii="Times New Roman" w:hAnsi="Times New Roman" w:cs="Times New Roman"/>
          <w:lang w:val="en-GB"/>
        </w:rPr>
        <w:t>climate projections</w:t>
      </w:r>
      <w:r w:rsidR="0033776E" w:rsidRPr="007868F2">
        <w:rPr>
          <w:rFonts w:ascii="Times New Roman" w:hAnsi="Times New Roman" w:cs="Times New Roman"/>
          <w:lang w:val="en-GB"/>
        </w:rPr>
        <w:t xml:space="preserve"> </w:t>
      </w:r>
      <w:r w:rsidRPr="007868F2">
        <w:rPr>
          <w:rFonts w:ascii="Times New Roman" w:hAnsi="Times New Roman" w:cs="Times New Roman"/>
          <w:lang w:val="en-GB"/>
        </w:rPr>
        <w:t xml:space="preserve">come </w:t>
      </w:r>
      <w:r w:rsidR="0033776E" w:rsidRPr="007868F2">
        <w:rPr>
          <w:rFonts w:ascii="Times New Roman" w:hAnsi="Times New Roman" w:cs="Times New Roman"/>
          <w:lang w:val="en-GB"/>
        </w:rPr>
        <w:t>from COSMO-CLM simulation</w:t>
      </w:r>
      <w:r w:rsidR="007D28FB" w:rsidRPr="007868F2">
        <w:rPr>
          <w:rFonts w:ascii="Times New Roman" w:hAnsi="Times New Roman" w:cs="Times New Roman"/>
          <w:lang w:val="en-GB"/>
        </w:rPr>
        <w:t>s</w:t>
      </w:r>
      <w:r w:rsidR="0033776E" w:rsidRPr="007868F2">
        <w:rPr>
          <w:rFonts w:ascii="Times New Roman" w:hAnsi="Times New Roman" w:cs="Times New Roman"/>
          <w:lang w:val="en-GB"/>
        </w:rPr>
        <w:t xml:space="preserve"> performed under the project GEMINA</w:t>
      </w:r>
      <w:r w:rsidR="00C548C2" w:rsidRPr="007868F2">
        <w:rPr>
          <w:rFonts w:ascii="Times New Roman" w:hAnsi="Times New Roman" w:cs="Times New Roman"/>
          <w:lang w:val="en-GB"/>
        </w:rPr>
        <w:t xml:space="preserve"> (</w:t>
      </w:r>
      <w:r w:rsidR="00467277" w:rsidRPr="007868F2">
        <w:rPr>
          <w:rFonts w:ascii="Times New Roman" w:hAnsi="Times New Roman" w:cs="Times New Roman"/>
          <w:lang w:val="en-GB"/>
        </w:rPr>
        <w:t>Project Italian MIUR/MATTM n. 232/2011</w:t>
      </w:r>
      <w:r w:rsidR="00C548C2" w:rsidRPr="007868F2">
        <w:rPr>
          <w:rFonts w:ascii="Times New Roman" w:hAnsi="Times New Roman" w:cs="Times New Roman"/>
          <w:lang w:val="en-GB"/>
        </w:rPr>
        <w:t>)</w:t>
      </w:r>
      <w:r w:rsidR="0033776E" w:rsidRPr="007868F2">
        <w:rPr>
          <w:rFonts w:ascii="Times New Roman" w:hAnsi="Times New Roman" w:cs="Times New Roman"/>
          <w:lang w:val="en-GB"/>
        </w:rPr>
        <w:t xml:space="preserve">, </w:t>
      </w:r>
      <w:r w:rsidR="00C548C2" w:rsidRPr="007868F2">
        <w:rPr>
          <w:rFonts w:ascii="Times New Roman" w:hAnsi="Times New Roman" w:cs="Times New Roman"/>
          <w:lang w:val="en-GB"/>
        </w:rPr>
        <w:t xml:space="preserve">at ca. 0.0715° grid resolution and for the period 1971-2100. </w:t>
      </w:r>
      <w:r w:rsidR="00467277" w:rsidRPr="007868F2">
        <w:rPr>
          <w:rFonts w:ascii="Times New Roman" w:hAnsi="Times New Roman" w:cs="Times New Roman"/>
          <w:lang w:val="en-GB"/>
        </w:rPr>
        <w:t>Please cite this original model simulations as</w:t>
      </w:r>
      <w:r w:rsidR="00467277" w:rsidRPr="007868F2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467277" w:rsidRPr="007868F2">
        <w:rPr>
          <w:rFonts w:ascii="Times New Roman" w:hAnsi="Times New Roman" w:cs="Times New Roman"/>
          <w:i/>
          <w:lang w:val="en-GB"/>
        </w:rPr>
        <w:t>Bucchignani</w:t>
      </w:r>
      <w:proofErr w:type="spellEnd"/>
      <w:r w:rsidR="00467277" w:rsidRPr="007868F2">
        <w:rPr>
          <w:rFonts w:ascii="Times New Roman" w:hAnsi="Times New Roman" w:cs="Times New Roman"/>
          <w:i/>
          <w:lang w:val="en-GB"/>
        </w:rPr>
        <w:t xml:space="preserve"> et al. 201</w:t>
      </w:r>
      <w:r w:rsidR="009462CA">
        <w:rPr>
          <w:rFonts w:ascii="Times New Roman" w:hAnsi="Times New Roman" w:cs="Times New Roman"/>
          <w:i/>
          <w:lang w:val="en-GB"/>
        </w:rPr>
        <w:t xml:space="preserve">6; </w:t>
      </w:r>
      <w:proofErr w:type="spellStart"/>
      <w:r w:rsidR="009462CA">
        <w:rPr>
          <w:rFonts w:ascii="Times New Roman" w:hAnsi="Times New Roman" w:cs="Times New Roman"/>
          <w:i/>
          <w:lang w:val="en-GB"/>
        </w:rPr>
        <w:t>Zollo</w:t>
      </w:r>
      <w:proofErr w:type="spellEnd"/>
      <w:r w:rsidR="009462CA">
        <w:rPr>
          <w:rFonts w:ascii="Times New Roman" w:hAnsi="Times New Roman" w:cs="Times New Roman"/>
          <w:i/>
          <w:lang w:val="en-GB"/>
        </w:rPr>
        <w:t xml:space="preserve"> et al., 2016</w:t>
      </w:r>
      <w:r w:rsidR="00C7780C">
        <w:rPr>
          <w:rFonts w:ascii="Times New Roman" w:hAnsi="Times New Roman" w:cs="Times New Roman"/>
          <w:lang w:val="en-GB"/>
        </w:rPr>
        <w:t>.</w:t>
      </w:r>
    </w:p>
    <w:p w:rsidR="0033776E" w:rsidRPr="007868F2" w:rsidRDefault="00C548C2" w:rsidP="009462CA">
      <w:pPr>
        <w:spacing w:afterLines="60" w:after="144"/>
        <w:jc w:val="both"/>
        <w:rPr>
          <w:rFonts w:ascii="Times New Roman" w:hAnsi="Times New Roman" w:cs="Times New Roman"/>
          <w:lang w:val="en-GB"/>
        </w:rPr>
      </w:pPr>
      <w:r w:rsidRPr="007868F2">
        <w:rPr>
          <w:rFonts w:ascii="Times New Roman" w:hAnsi="Times New Roman" w:cs="Times New Roman"/>
          <w:lang w:val="en-GB"/>
        </w:rPr>
        <w:t>COSMO-CLM was forced by the global model CMCC-CM (</w:t>
      </w:r>
      <w:r w:rsidRPr="007868F2">
        <w:rPr>
          <w:rFonts w:ascii="Times New Roman" w:hAnsi="Times New Roman" w:cs="Times New Roman"/>
          <w:i/>
          <w:lang w:val="en-GB"/>
        </w:rPr>
        <w:t>Scoccimarro et al. 2011</w:t>
      </w:r>
      <w:r w:rsidR="00467277" w:rsidRPr="007868F2">
        <w:rPr>
          <w:rFonts w:ascii="Times New Roman" w:hAnsi="Times New Roman" w:cs="Times New Roman"/>
          <w:lang w:val="en-GB"/>
        </w:rPr>
        <w:t>), using 20C</w:t>
      </w:r>
      <w:r w:rsidRPr="007868F2">
        <w:rPr>
          <w:rFonts w:ascii="Times New Roman" w:hAnsi="Times New Roman" w:cs="Times New Roman"/>
          <w:lang w:val="en-GB"/>
        </w:rPr>
        <w:t>3</w:t>
      </w:r>
      <w:r w:rsidR="00467277" w:rsidRPr="007868F2">
        <w:rPr>
          <w:rFonts w:ascii="Times New Roman" w:hAnsi="Times New Roman" w:cs="Times New Roman"/>
          <w:lang w:val="en-GB"/>
        </w:rPr>
        <w:t>M</w:t>
      </w:r>
      <w:r w:rsidRPr="007868F2">
        <w:rPr>
          <w:rFonts w:ascii="Times New Roman" w:hAnsi="Times New Roman" w:cs="Times New Roman"/>
          <w:lang w:val="en-GB"/>
        </w:rPr>
        <w:t xml:space="preserve"> </w:t>
      </w:r>
      <w:r w:rsidR="00C7780C">
        <w:rPr>
          <w:rFonts w:ascii="Times New Roman" w:hAnsi="Times New Roman" w:cs="Times New Roman"/>
          <w:lang w:val="en-GB"/>
        </w:rPr>
        <w:t>forcing (i.e. GHGs as observed in the 20</w:t>
      </w:r>
      <w:r w:rsidR="00C7780C" w:rsidRPr="00C7780C">
        <w:rPr>
          <w:rFonts w:ascii="Times New Roman" w:hAnsi="Times New Roman" w:cs="Times New Roman"/>
          <w:vertAlign w:val="superscript"/>
          <w:lang w:val="en-GB"/>
        </w:rPr>
        <w:t>th</w:t>
      </w:r>
      <w:r w:rsidR="00C7780C">
        <w:rPr>
          <w:rFonts w:ascii="Times New Roman" w:hAnsi="Times New Roman" w:cs="Times New Roman"/>
          <w:lang w:val="en-GB"/>
        </w:rPr>
        <w:t xml:space="preserve"> century</w:t>
      </w:r>
      <w:r w:rsidR="005A0DFF">
        <w:rPr>
          <w:rFonts w:ascii="Times New Roman" w:hAnsi="Times New Roman" w:cs="Times New Roman"/>
          <w:lang w:val="en-GB"/>
        </w:rPr>
        <w:t xml:space="preserve">; </w:t>
      </w:r>
      <w:hyperlink r:id="rId6" w:history="1">
        <w:r w:rsidR="005A0DFF" w:rsidRPr="00F54B1D">
          <w:rPr>
            <w:rStyle w:val="Collegamentoipertestuale"/>
            <w:rFonts w:ascii="Times New Roman" w:hAnsi="Times New Roman" w:cs="Times New Roman"/>
            <w:sz w:val="24"/>
            <w:szCs w:val="24"/>
            <w:lang w:val="en-GB"/>
          </w:rPr>
          <w:t>http://www.ipcc-data.org/ar4/scenario-20C3M.html</w:t>
        </w:r>
      </w:hyperlink>
      <w:r w:rsidR="00C7780C">
        <w:rPr>
          <w:rFonts w:ascii="Times New Roman" w:hAnsi="Times New Roman" w:cs="Times New Roman"/>
          <w:lang w:val="en-GB"/>
        </w:rPr>
        <w:t>)</w:t>
      </w:r>
      <w:r w:rsidR="003077EB" w:rsidRPr="007868F2">
        <w:rPr>
          <w:rFonts w:ascii="Times New Roman" w:hAnsi="Times New Roman" w:cs="Times New Roman"/>
          <w:lang w:val="en-GB"/>
        </w:rPr>
        <w:t xml:space="preserve"> from 1971 to </w:t>
      </w:r>
      <w:r w:rsidRPr="007868F2">
        <w:rPr>
          <w:rFonts w:ascii="Times New Roman" w:hAnsi="Times New Roman" w:cs="Times New Roman"/>
          <w:lang w:val="en-GB"/>
        </w:rPr>
        <w:t>2005 and two IPCC-AR5 emission scenarios from 2006 to 2100: RCP4.5 and RCP8.5.</w:t>
      </w:r>
      <w:r w:rsidR="00467277" w:rsidRPr="007868F2">
        <w:rPr>
          <w:rFonts w:ascii="Times New Roman" w:hAnsi="Times New Roman" w:cs="Times New Roman"/>
          <w:lang w:val="en-GB"/>
        </w:rPr>
        <w:t xml:space="preserve"> </w:t>
      </w:r>
    </w:p>
    <w:p w:rsidR="00CC2DAE" w:rsidRPr="007868F2" w:rsidRDefault="0033776E" w:rsidP="009462CA">
      <w:pPr>
        <w:spacing w:afterLines="60" w:after="144"/>
        <w:jc w:val="both"/>
        <w:rPr>
          <w:rFonts w:ascii="Times New Roman" w:hAnsi="Times New Roman" w:cs="Times New Roman"/>
          <w:lang w:val="en-GB"/>
        </w:rPr>
      </w:pPr>
      <w:r w:rsidRPr="007868F2">
        <w:rPr>
          <w:rFonts w:ascii="Times New Roman" w:hAnsi="Times New Roman" w:cs="Times New Roman"/>
          <w:lang w:val="en-GB"/>
        </w:rPr>
        <w:t xml:space="preserve">The bias correction </w:t>
      </w:r>
      <w:r w:rsidR="00C548C2" w:rsidRPr="007868F2">
        <w:rPr>
          <w:rFonts w:ascii="Times New Roman" w:hAnsi="Times New Roman" w:cs="Times New Roman"/>
          <w:lang w:val="en-GB"/>
        </w:rPr>
        <w:t>a</w:t>
      </w:r>
      <w:r w:rsidRPr="007868F2">
        <w:rPr>
          <w:rFonts w:ascii="Times New Roman" w:hAnsi="Times New Roman" w:cs="Times New Roman"/>
          <w:lang w:val="en-GB"/>
        </w:rPr>
        <w:t>pp</w:t>
      </w:r>
      <w:r w:rsidR="00C548C2" w:rsidRPr="007868F2">
        <w:rPr>
          <w:rFonts w:ascii="Times New Roman" w:hAnsi="Times New Roman" w:cs="Times New Roman"/>
          <w:lang w:val="en-GB"/>
        </w:rPr>
        <w:t>roach adopted</w:t>
      </w:r>
      <w:r w:rsidRPr="007868F2">
        <w:rPr>
          <w:rFonts w:ascii="Times New Roman" w:hAnsi="Times New Roman" w:cs="Times New Roman"/>
          <w:lang w:val="en-GB"/>
        </w:rPr>
        <w:t xml:space="preserve"> is d</w:t>
      </w:r>
      <w:r w:rsidR="00C548C2" w:rsidRPr="007868F2">
        <w:rPr>
          <w:rFonts w:ascii="Times New Roman" w:hAnsi="Times New Roman" w:cs="Times New Roman"/>
          <w:lang w:val="en-GB"/>
        </w:rPr>
        <w:t>escribed</w:t>
      </w:r>
      <w:r w:rsidRPr="007868F2">
        <w:rPr>
          <w:rFonts w:ascii="Times New Roman" w:hAnsi="Times New Roman" w:cs="Times New Roman"/>
          <w:lang w:val="en-GB"/>
        </w:rPr>
        <w:t xml:space="preserve"> in </w:t>
      </w:r>
      <w:proofErr w:type="spellStart"/>
      <w:r w:rsidRPr="007868F2">
        <w:rPr>
          <w:rFonts w:ascii="Times New Roman" w:hAnsi="Times New Roman" w:cs="Times New Roman"/>
          <w:i/>
          <w:lang w:val="en-GB"/>
        </w:rPr>
        <w:t>Sperna</w:t>
      </w:r>
      <w:proofErr w:type="spellEnd"/>
      <w:r w:rsidRPr="007868F2">
        <w:rPr>
          <w:rFonts w:ascii="Times New Roman" w:hAnsi="Times New Roman" w:cs="Times New Roman"/>
          <w:i/>
          <w:lang w:val="en-GB"/>
        </w:rPr>
        <w:t>-Weiland et al. (2010)</w:t>
      </w:r>
      <w:r w:rsidRPr="007868F2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868F2">
        <w:rPr>
          <w:rFonts w:ascii="Times New Roman" w:hAnsi="Times New Roman" w:cs="Times New Roman"/>
          <w:lang w:val="en-GB"/>
        </w:rPr>
        <w:t>Eq</w:t>
      </w:r>
      <w:r w:rsidR="00C548C2" w:rsidRPr="007868F2">
        <w:rPr>
          <w:rFonts w:ascii="Times New Roman" w:hAnsi="Times New Roman" w:cs="Times New Roman"/>
          <w:lang w:val="en-GB"/>
        </w:rPr>
        <w:t>s</w:t>
      </w:r>
      <w:proofErr w:type="spellEnd"/>
      <w:r w:rsidRPr="007868F2">
        <w:rPr>
          <w:rFonts w:ascii="Times New Roman" w:hAnsi="Times New Roman" w:cs="Times New Roman"/>
          <w:lang w:val="en-GB"/>
        </w:rPr>
        <w:t>. (1) and (3)</w:t>
      </w:r>
      <w:r w:rsidR="00C548C2" w:rsidRPr="007868F2">
        <w:rPr>
          <w:rFonts w:ascii="Times New Roman" w:hAnsi="Times New Roman" w:cs="Times New Roman"/>
          <w:lang w:val="en-GB"/>
        </w:rPr>
        <w:t>, and it</w:t>
      </w:r>
      <w:r w:rsidR="007D28FB" w:rsidRPr="007868F2">
        <w:rPr>
          <w:rFonts w:ascii="Times New Roman" w:hAnsi="Times New Roman" w:cs="Times New Roman"/>
          <w:lang w:val="en-GB"/>
        </w:rPr>
        <w:t xml:space="preserve"> </w:t>
      </w:r>
      <w:r w:rsidRPr="007868F2">
        <w:rPr>
          <w:rFonts w:ascii="Times New Roman" w:hAnsi="Times New Roman" w:cs="Times New Roman"/>
          <w:lang w:val="en-GB"/>
        </w:rPr>
        <w:t>use</w:t>
      </w:r>
      <w:r w:rsidR="00C548C2" w:rsidRPr="007868F2">
        <w:rPr>
          <w:rFonts w:ascii="Times New Roman" w:hAnsi="Times New Roman" w:cs="Times New Roman"/>
          <w:lang w:val="en-GB"/>
        </w:rPr>
        <w:t>s</w:t>
      </w:r>
      <w:r w:rsidRPr="007868F2">
        <w:rPr>
          <w:rFonts w:ascii="Times New Roman" w:hAnsi="Times New Roman" w:cs="Times New Roman"/>
          <w:lang w:val="en-GB"/>
        </w:rPr>
        <w:t xml:space="preserve"> an </w:t>
      </w:r>
      <w:r w:rsidR="00CC2DAE" w:rsidRPr="007868F2">
        <w:rPr>
          <w:rFonts w:ascii="Times New Roman" w:hAnsi="Times New Roman" w:cs="Times New Roman"/>
          <w:lang w:val="en-GB"/>
        </w:rPr>
        <w:t>additive</w:t>
      </w:r>
      <w:r w:rsidRPr="007868F2">
        <w:rPr>
          <w:rFonts w:ascii="Times New Roman" w:hAnsi="Times New Roman" w:cs="Times New Roman"/>
          <w:lang w:val="en-GB"/>
        </w:rPr>
        <w:t xml:space="preserve"> correction for </w:t>
      </w:r>
      <w:r w:rsidR="00CC2DAE" w:rsidRPr="007868F2">
        <w:rPr>
          <w:rFonts w:ascii="Times New Roman" w:hAnsi="Times New Roman" w:cs="Times New Roman"/>
          <w:lang w:val="en-GB"/>
        </w:rPr>
        <w:t>temperatures</w:t>
      </w:r>
      <w:r w:rsidRPr="007868F2">
        <w:rPr>
          <w:rFonts w:ascii="Times New Roman" w:hAnsi="Times New Roman" w:cs="Times New Roman"/>
          <w:lang w:val="en-GB"/>
        </w:rPr>
        <w:t xml:space="preserve"> and a multiplicative factor f</w:t>
      </w:r>
      <w:r w:rsidR="00C548C2" w:rsidRPr="007868F2">
        <w:rPr>
          <w:rFonts w:ascii="Times New Roman" w:hAnsi="Times New Roman" w:cs="Times New Roman"/>
          <w:lang w:val="en-GB"/>
        </w:rPr>
        <w:t>or precipitation, starting from observed series of the same variables.</w:t>
      </w:r>
    </w:p>
    <w:p w:rsidR="0033776E" w:rsidRPr="007868F2" w:rsidRDefault="00CC2DAE" w:rsidP="009462CA">
      <w:pPr>
        <w:spacing w:afterLines="60" w:after="144"/>
        <w:jc w:val="both"/>
        <w:rPr>
          <w:rFonts w:ascii="Times New Roman" w:hAnsi="Times New Roman" w:cs="Times New Roman"/>
          <w:lang w:val="en-GB"/>
        </w:rPr>
      </w:pPr>
      <w:r w:rsidRPr="007868F2">
        <w:rPr>
          <w:rFonts w:ascii="Times New Roman" w:hAnsi="Times New Roman" w:cs="Times New Roman"/>
          <w:lang w:val="en-GB"/>
        </w:rPr>
        <w:t>Observed data wer</w:t>
      </w:r>
      <w:r w:rsidR="00C7780C">
        <w:rPr>
          <w:rFonts w:ascii="Times New Roman" w:hAnsi="Times New Roman" w:cs="Times New Roman"/>
          <w:lang w:val="en-GB"/>
        </w:rPr>
        <w:t>e assumed those provided by the</w:t>
      </w:r>
      <w:r w:rsidR="009462CA">
        <w:rPr>
          <w:rFonts w:ascii="Times New Roman" w:hAnsi="Times New Roman" w:cs="Times New Roman"/>
          <w:lang w:val="en-GB"/>
        </w:rPr>
        <w:t xml:space="preserve"> </w:t>
      </w:r>
      <w:r w:rsidR="00C7780C">
        <w:rPr>
          <w:rFonts w:ascii="Times New Roman" w:hAnsi="Times New Roman" w:cs="Times New Roman"/>
          <w:lang w:val="en-GB"/>
        </w:rPr>
        <w:t>UNIFI</w:t>
      </w:r>
      <w:r w:rsidR="00467277" w:rsidRPr="007868F2">
        <w:rPr>
          <w:rFonts w:ascii="Times New Roman" w:hAnsi="Times New Roman" w:cs="Times New Roman"/>
          <w:lang w:val="en-GB"/>
        </w:rPr>
        <w:t xml:space="preserve"> </w:t>
      </w:r>
      <w:r w:rsidR="003F27DA">
        <w:rPr>
          <w:rFonts w:ascii="Times New Roman" w:hAnsi="Times New Roman" w:cs="Times New Roman"/>
          <w:lang w:val="en-GB"/>
        </w:rPr>
        <w:t xml:space="preserve">and </w:t>
      </w:r>
      <w:r w:rsidRPr="007868F2">
        <w:rPr>
          <w:rFonts w:ascii="Times New Roman" w:hAnsi="Times New Roman" w:cs="Times New Roman"/>
          <w:lang w:val="en-GB"/>
        </w:rPr>
        <w:t>derived from downscaling</w:t>
      </w:r>
      <w:r w:rsidR="00ED0B7D" w:rsidRPr="007868F2">
        <w:rPr>
          <w:rFonts w:ascii="Times New Roman" w:hAnsi="Times New Roman" w:cs="Times New Roman"/>
          <w:lang w:val="en-GB"/>
        </w:rPr>
        <w:t xml:space="preserve"> daily</w:t>
      </w:r>
      <w:r w:rsidRPr="007868F2">
        <w:rPr>
          <w:rFonts w:ascii="Times New Roman" w:hAnsi="Times New Roman" w:cs="Times New Roman"/>
          <w:lang w:val="en-GB"/>
        </w:rPr>
        <w:t xml:space="preserve"> E-OBS dataset </w:t>
      </w:r>
      <w:r w:rsidR="00ED0B7D" w:rsidRPr="007868F2">
        <w:rPr>
          <w:rFonts w:ascii="Times New Roman" w:hAnsi="Times New Roman" w:cs="Times New Roman"/>
          <w:lang w:val="en-GB"/>
        </w:rPr>
        <w:t xml:space="preserve">(v 10.0) </w:t>
      </w:r>
      <w:r w:rsidRPr="007868F2">
        <w:rPr>
          <w:rFonts w:ascii="Times New Roman" w:hAnsi="Times New Roman" w:cs="Times New Roman"/>
          <w:lang w:val="en-GB"/>
        </w:rPr>
        <w:t>at 1 km resolution</w:t>
      </w:r>
      <w:r w:rsidR="00F46AE5" w:rsidRPr="007868F2">
        <w:rPr>
          <w:rFonts w:ascii="Times New Roman" w:hAnsi="Times New Roman" w:cs="Times New Roman"/>
          <w:lang w:val="en-GB"/>
        </w:rPr>
        <w:t xml:space="preserve"> (</w:t>
      </w:r>
      <w:r w:rsidR="005A0DFF">
        <w:rPr>
          <w:rFonts w:ascii="Times New Roman" w:hAnsi="Times New Roman" w:cs="Times New Roman"/>
          <w:lang w:val="en-GB"/>
        </w:rPr>
        <w:t xml:space="preserve">please </w:t>
      </w:r>
      <w:r w:rsidR="00F46AE5" w:rsidRPr="007868F2">
        <w:rPr>
          <w:rFonts w:ascii="Times New Roman" w:hAnsi="Times New Roman" w:cs="Times New Roman"/>
          <w:lang w:val="en-GB"/>
        </w:rPr>
        <w:t xml:space="preserve">refer to </w:t>
      </w:r>
      <w:proofErr w:type="spellStart"/>
      <w:r w:rsidR="00F46AE5" w:rsidRPr="007868F2">
        <w:rPr>
          <w:rFonts w:ascii="Times New Roman" w:hAnsi="Times New Roman" w:cs="Times New Roman"/>
          <w:i/>
          <w:lang w:val="en-GB"/>
        </w:rPr>
        <w:t>Maselli</w:t>
      </w:r>
      <w:proofErr w:type="spellEnd"/>
      <w:r w:rsidR="00F46AE5" w:rsidRPr="007868F2">
        <w:rPr>
          <w:rFonts w:ascii="Times New Roman" w:hAnsi="Times New Roman" w:cs="Times New Roman"/>
          <w:i/>
          <w:lang w:val="en-GB"/>
        </w:rPr>
        <w:t xml:space="preserve"> et al. 2012</w:t>
      </w:r>
      <w:r w:rsidRPr="007868F2">
        <w:rPr>
          <w:rFonts w:ascii="Times New Roman" w:hAnsi="Times New Roman" w:cs="Times New Roman"/>
          <w:lang w:val="en-GB"/>
        </w:rPr>
        <w:t xml:space="preserve"> for methodology) and then aggregating</w:t>
      </w:r>
      <w:r w:rsidR="00ED0B7D" w:rsidRPr="007868F2">
        <w:rPr>
          <w:rFonts w:ascii="Times New Roman" w:hAnsi="Times New Roman" w:cs="Times New Roman"/>
          <w:lang w:val="en-GB"/>
        </w:rPr>
        <w:t xml:space="preserve"> them</w:t>
      </w:r>
      <w:r w:rsidRPr="007868F2">
        <w:rPr>
          <w:rFonts w:ascii="Times New Roman" w:hAnsi="Times New Roman" w:cs="Times New Roman"/>
          <w:lang w:val="en-GB"/>
        </w:rPr>
        <w:t xml:space="preserve"> at the same resolut</w:t>
      </w:r>
      <w:r w:rsidR="00ED0B7D" w:rsidRPr="007868F2">
        <w:rPr>
          <w:rFonts w:ascii="Times New Roman" w:hAnsi="Times New Roman" w:cs="Times New Roman"/>
          <w:lang w:val="en-GB"/>
        </w:rPr>
        <w:t>ion used in COSMO-CLM runs</w:t>
      </w:r>
      <w:r w:rsidR="009462CA">
        <w:rPr>
          <w:rFonts w:ascii="Times New Roman" w:hAnsi="Times New Roman" w:cs="Times New Roman"/>
          <w:lang w:val="en-GB"/>
        </w:rPr>
        <w:t>, under CARBOTREES project.</w:t>
      </w:r>
    </w:p>
    <w:p w:rsidR="00C548C2" w:rsidRPr="007868F2" w:rsidRDefault="00C548C2" w:rsidP="009462CA">
      <w:pPr>
        <w:spacing w:afterLines="60" w:after="144"/>
        <w:jc w:val="both"/>
        <w:rPr>
          <w:rFonts w:ascii="Times New Roman" w:hAnsi="Times New Roman" w:cs="Times New Roman"/>
          <w:lang w:val="en-GB"/>
        </w:rPr>
      </w:pPr>
      <w:r w:rsidRPr="007868F2">
        <w:rPr>
          <w:rFonts w:ascii="Times New Roman" w:hAnsi="Times New Roman" w:cs="Times New Roman"/>
          <w:lang w:val="en-GB"/>
        </w:rPr>
        <w:t>Observed data refer to the time frame 1981-2010; the subset 1981-2005 was</w:t>
      </w:r>
      <w:r w:rsidR="00ED0B7D" w:rsidRPr="007868F2">
        <w:rPr>
          <w:rFonts w:ascii="Times New Roman" w:hAnsi="Times New Roman" w:cs="Times New Roman"/>
          <w:lang w:val="en-GB"/>
        </w:rPr>
        <w:t xml:space="preserve"> here</w:t>
      </w:r>
      <w:r w:rsidRPr="007868F2">
        <w:rPr>
          <w:rFonts w:ascii="Times New Roman" w:hAnsi="Times New Roman" w:cs="Times New Roman"/>
          <w:lang w:val="en-GB"/>
        </w:rPr>
        <w:t xml:space="preserve"> us</w:t>
      </w:r>
      <w:r w:rsidR="00F46AE5" w:rsidRPr="007868F2">
        <w:rPr>
          <w:rFonts w:ascii="Times New Roman" w:hAnsi="Times New Roman" w:cs="Times New Roman"/>
          <w:lang w:val="en-GB"/>
        </w:rPr>
        <w:t>ed for bias-correction purposes as matching with the period of observed emissions</w:t>
      </w:r>
      <w:r w:rsidR="00C7780C">
        <w:rPr>
          <w:rFonts w:ascii="Times New Roman" w:hAnsi="Times New Roman" w:cs="Times New Roman"/>
          <w:lang w:val="en-GB"/>
        </w:rPr>
        <w:t xml:space="preserve"> (20C</w:t>
      </w:r>
      <w:r w:rsidR="00ED0B7D" w:rsidRPr="007868F2">
        <w:rPr>
          <w:rFonts w:ascii="Times New Roman" w:hAnsi="Times New Roman" w:cs="Times New Roman"/>
          <w:lang w:val="en-GB"/>
        </w:rPr>
        <w:t>3</w:t>
      </w:r>
      <w:r w:rsidR="00C7780C">
        <w:rPr>
          <w:rFonts w:ascii="Times New Roman" w:hAnsi="Times New Roman" w:cs="Times New Roman"/>
          <w:lang w:val="en-GB"/>
        </w:rPr>
        <w:t>M</w:t>
      </w:r>
      <w:r w:rsidR="00ED0B7D" w:rsidRPr="007868F2">
        <w:rPr>
          <w:rFonts w:ascii="Times New Roman" w:hAnsi="Times New Roman" w:cs="Times New Roman"/>
          <w:lang w:val="en-GB"/>
        </w:rPr>
        <w:t>)</w:t>
      </w:r>
      <w:r w:rsidR="003077EB" w:rsidRPr="007868F2">
        <w:rPr>
          <w:rFonts w:ascii="Times New Roman" w:hAnsi="Times New Roman" w:cs="Times New Roman"/>
          <w:lang w:val="en-GB"/>
        </w:rPr>
        <w:t xml:space="preserve"> used in</w:t>
      </w:r>
      <w:r w:rsidR="00F46AE5" w:rsidRPr="007868F2">
        <w:rPr>
          <w:rFonts w:ascii="Times New Roman" w:hAnsi="Times New Roman" w:cs="Times New Roman"/>
          <w:lang w:val="en-GB"/>
        </w:rPr>
        <w:t xml:space="preserve"> the modelling experiment.</w:t>
      </w:r>
    </w:p>
    <w:p w:rsidR="00C548C2" w:rsidRPr="007868F2" w:rsidRDefault="00C548C2" w:rsidP="009462CA">
      <w:pPr>
        <w:spacing w:afterLines="60" w:after="144"/>
        <w:jc w:val="both"/>
        <w:rPr>
          <w:rFonts w:ascii="Times New Roman" w:hAnsi="Times New Roman" w:cs="Times New Roman"/>
          <w:lang w:val="en-GB"/>
        </w:rPr>
      </w:pPr>
      <w:r w:rsidRPr="007868F2">
        <w:rPr>
          <w:rFonts w:ascii="Times New Roman" w:hAnsi="Times New Roman" w:cs="Times New Roman"/>
          <w:lang w:val="en-GB"/>
        </w:rPr>
        <w:t>Please not</w:t>
      </w:r>
      <w:r w:rsidR="00F46AE5" w:rsidRPr="007868F2">
        <w:rPr>
          <w:rFonts w:ascii="Times New Roman" w:hAnsi="Times New Roman" w:cs="Times New Roman"/>
          <w:lang w:val="en-GB"/>
        </w:rPr>
        <w:t>e</w:t>
      </w:r>
      <w:r w:rsidRPr="007868F2">
        <w:rPr>
          <w:rFonts w:ascii="Times New Roman" w:hAnsi="Times New Roman" w:cs="Times New Roman"/>
          <w:lang w:val="en-GB"/>
        </w:rPr>
        <w:t xml:space="preserve"> that no correction has be</w:t>
      </w:r>
      <w:r w:rsidR="00F46AE5" w:rsidRPr="007868F2">
        <w:rPr>
          <w:rFonts w:ascii="Times New Roman" w:hAnsi="Times New Roman" w:cs="Times New Roman"/>
          <w:lang w:val="en-GB"/>
        </w:rPr>
        <w:t>e</w:t>
      </w:r>
      <w:r w:rsidRPr="007868F2">
        <w:rPr>
          <w:rFonts w:ascii="Times New Roman" w:hAnsi="Times New Roman" w:cs="Times New Roman"/>
          <w:lang w:val="en-GB"/>
        </w:rPr>
        <w:t>n app</w:t>
      </w:r>
      <w:r w:rsidR="00F46AE5" w:rsidRPr="007868F2">
        <w:rPr>
          <w:rFonts w:ascii="Times New Roman" w:hAnsi="Times New Roman" w:cs="Times New Roman"/>
          <w:lang w:val="en-GB"/>
        </w:rPr>
        <w:t>l</w:t>
      </w:r>
      <w:r w:rsidRPr="007868F2">
        <w:rPr>
          <w:rFonts w:ascii="Times New Roman" w:hAnsi="Times New Roman" w:cs="Times New Roman"/>
          <w:lang w:val="en-GB"/>
        </w:rPr>
        <w:t xml:space="preserve">ied on </w:t>
      </w:r>
      <w:r w:rsidR="00F46AE5" w:rsidRPr="007868F2">
        <w:rPr>
          <w:rFonts w:ascii="Times New Roman" w:hAnsi="Times New Roman" w:cs="Times New Roman"/>
          <w:lang w:val="en-GB"/>
        </w:rPr>
        <w:t xml:space="preserve">other modelled variable as </w:t>
      </w:r>
      <w:r w:rsidRPr="007868F2">
        <w:rPr>
          <w:rFonts w:ascii="Times New Roman" w:hAnsi="Times New Roman" w:cs="Times New Roman"/>
          <w:lang w:val="en-GB"/>
        </w:rPr>
        <w:t xml:space="preserve">solar radiation, </w:t>
      </w:r>
      <w:r w:rsidR="00F46AE5" w:rsidRPr="007868F2">
        <w:rPr>
          <w:rFonts w:ascii="Times New Roman" w:hAnsi="Times New Roman" w:cs="Times New Roman"/>
          <w:lang w:val="en-GB"/>
        </w:rPr>
        <w:t>relative hu</w:t>
      </w:r>
      <w:r w:rsidR="00C7780C">
        <w:rPr>
          <w:rFonts w:ascii="Times New Roman" w:hAnsi="Times New Roman" w:cs="Times New Roman"/>
          <w:lang w:val="en-GB"/>
        </w:rPr>
        <w:t xml:space="preserve">midity and wind data, since </w:t>
      </w:r>
      <w:r w:rsidR="00ED0B7D" w:rsidRPr="007868F2">
        <w:rPr>
          <w:rFonts w:ascii="Times New Roman" w:hAnsi="Times New Roman" w:cs="Times New Roman"/>
          <w:lang w:val="en-GB"/>
        </w:rPr>
        <w:t>robust</w:t>
      </w:r>
      <w:r w:rsidR="00C7780C">
        <w:rPr>
          <w:rFonts w:ascii="Times New Roman" w:hAnsi="Times New Roman" w:cs="Times New Roman"/>
          <w:lang w:val="en-GB"/>
        </w:rPr>
        <w:t xml:space="preserve"> methodology and literature are not</w:t>
      </w:r>
      <w:r w:rsidR="00ED0B7D" w:rsidRPr="007868F2">
        <w:rPr>
          <w:rFonts w:ascii="Times New Roman" w:hAnsi="Times New Roman" w:cs="Times New Roman"/>
          <w:lang w:val="en-GB"/>
        </w:rPr>
        <w:t xml:space="preserve"> yet available on that</w:t>
      </w:r>
      <w:r w:rsidR="009462CA">
        <w:rPr>
          <w:rFonts w:ascii="Times New Roman" w:hAnsi="Times New Roman" w:cs="Times New Roman"/>
          <w:lang w:val="en-GB"/>
        </w:rPr>
        <w:t>.</w:t>
      </w:r>
    </w:p>
    <w:p w:rsidR="00F46AE5" w:rsidRPr="007868F2" w:rsidRDefault="00F46AE5" w:rsidP="009462CA">
      <w:pPr>
        <w:pStyle w:val="Paragrafoelenco"/>
        <w:numPr>
          <w:ilvl w:val="0"/>
          <w:numId w:val="3"/>
        </w:numPr>
        <w:spacing w:afterLines="60" w:after="144"/>
        <w:jc w:val="both"/>
        <w:rPr>
          <w:rFonts w:ascii="Times New Roman" w:hAnsi="Times New Roman" w:cs="Times New Roman"/>
          <w:b/>
          <w:lang w:val="en-GB"/>
        </w:rPr>
      </w:pPr>
      <w:r w:rsidRPr="007868F2">
        <w:rPr>
          <w:rFonts w:ascii="Times New Roman" w:hAnsi="Times New Roman" w:cs="Times New Roman"/>
          <w:b/>
          <w:lang w:val="en-GB"/>
        </w:rPr>
        <w:t>References</w:t>
      </w:r>
    </w:p>
    <w:p w:rsidR="009462CA" w:rsidRPr="007868F2" w:rsidRDefault="009462CA" w:rsidP="009462CA">
      <w:pPr>
        <w:pStyle w:val="Testonormale"/>
        <w:spacing w:afterLines="60" w:after="144"/>
        <w:jc w:val="both"/>
        <w:rPr>
          <w:rFonts w:cs="Times New Roman"/>
          <w:sz w:val="22"/>
          <w:szCs w:val="22"/>
          <w:lang w:val="en-GB"/>
        </w:rPr>
      </w:pPr>
      <w:proofErr w:type="spellStart"/>
      <w:r w:rsidRPr="009462CA">
        <w:rPr>
          <w:rFonts w:cs="Times New Roman"/>
          <w:sz w:val="22"/>
          <w:szCs w:val="22"/>
          <w:lang w:val="en-GB"/>
        </w:rPr>
        <w:t>Bucchignani</w:t>
      </w:r>
      <w:proofErr w:type="spellEnd"/>
      <w:r w:rsidRPr="009462CA">
        <w:rPr>
          <w:rFonts w:cs="Times New Roman"/>
          <w:sz w:val="22"/>
          <w:szCs w:val="22"/>
          <w:lang w:val="en-GB"/>
        </w:rPr>
        <w:t xml:space="preserve"> E., </w:t>
      </w:r>
      <w:proofErr w:type="spellStart"/>
      <w:r w:rsidRPr="009462CA">
        <w:rPr>
          <w:rFonts w:cs="Times New Roman"/>
          <w:sz w:val="22"/>
          <w:szCs w:val="22"/>
          <w:lang w:val="en-GB"/>
        </w:rPr>
        <w:t>Montesarchio</w:t>
      </w:r>
      <w:proofErr w:type="spellEnd"/>
      <w:r w:rsidRPr="009462CA">
        <w:rPr>
          <w:rFonts w:cs="Times New Roman"/>
          <w:sz w:val="22"/>
          <w:szCs w:val="22"/>
          <w:lang w:val="en-GB"/>
        </w:rPr>
        <w:t xml:space="preserve"> M.</w:t>
      </w:r>
      <w:r w:rsidRPr="009462CA">
        <w:rPr>
          <w:rFonts w:cs="Times New Roman"/>
          <w:sz w:val="22"/>
          <w:szCs w:val="22"/>
          <w:lang w:val="en-GB"/>
        </w:rPr>
        <w:t xml:space="preserve">, </w:t>
      </w:r>
      <w:proofErr w:type="spellStart"/>
      <w:r w:rsidRPr="009462CA">
        <w:rPr>
          <w:rFonts w:cs="Times New Roman"/>
          <w:sz w:val="22"/>
          <w:szCs w:val="22"/>
          <w:lang w:val="en-GB"/>
        </w:rPr>
        <w:t>Zollo</w:t>
      </w:r>
      <w:proofErr w:type="spellEnd"/>
      <w:r w:rsidRPr="009462CA">
        <w:rPr>
          <w:rFonts w:cs="Times New Roman"/>
          <w:sz w:val="22"/>
          <w:szCs w:val="22"/>
          <w:lang w:val="en-GB"/>
        </w:rPr>
        <w:t xml:space="preserve"> A. </w:t>
      </w:r>
      <w:proofErr w:type="gramStart"/>
      <w:r w:rsidRPr="009462CA">
        <w:rPr>
          <w:rFonts w:cs="Times New Roman"/>
          <w:sz w:val="22"/>
          <w:szCs w:val="22"/>
          <w:lang w:val="en-GB"/>
        </w:rPr>
        <w:t>L. ,</w:t>
      </w:r>
      <w:proofErr w:type="gramEnd"/>
      <w:r w:rsidRPr="009462CA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9462CA">
        <w:rPr>
          <w:rFonts w:cs="Times New Roman"/>
          <w:sz w:val="22"/>
          <w:szCs w:val="22"/>
          <w:lang w:val="en-GB"/>
        </w:rPr>
        <w:t>Mercogliano</w:t>
      </w:r>
      <w:proofErr w:type="spellEnd"/>
      <w:r w:rsidRPr="009462CA">
        <w:rPr>
          <w:rFonts w:cs="Times New Roman"/>
          <w:sz w:val="22"/>
          <w:szCs w:val="22"/>
          <w:lang w:val="en-GB"/>
        </w:rPr>
        <w:t xml:space="preserve"> P. </w:t>
      </w:r>
      <w:r w:rsidRPr="009462CA">
        <w:rPr>
          <w:rFonts w:cs="Times New Roman"/>
          <w:sz w:val="22"/>
          <w:szCs w:val="22"/>
          <w:lang w:val="en-GB"/>
        </w:rPr>
        <w:t>High-resolution climate simulations with COSMO-CLM over Italy: performance evaluation and climate p</w:t>
      </w:r>
      <w:r>
        <w:rPr>
          <w:rFonts w:cs="Times New Roman"/>
          <w:sz w:val="22"/>
          <w:szCs w:val="22"/>
          <w:lang w:val="en-GB"/>
        </w:rPr>
        <w:t xml:space="preserve">rojections for the 21st century, </w:t>
      </w:r>
      <w:r w:rsidRPr="009462CA">
        <w:rPr>
          <w:rFonts w:cs="Times New Roman"/>
          <w:sz w:val="22"/>
          <w:szCs w:val="22"/>
          <w:lang w:val="en-GB"/>
        </w:rPr>
        <w:t>2016, International Journal of Climatology, Volume 36, Issue 2, Pages 735–756, DOI: 10.1002/joc.4379.</w:t>
      </w:r>
    </w:p>
    <w:p w:rsidR="00ED0B7D" w:rsidRPr="002462A0" w:rsidRDefault="002462A0" w:rsidP="009462CA">
      <w:pPr>
        <w:pStyle w:val="Testonormale"/>
        <w:spacing w:afterLines="60" w:after="144"/>
        <w:jc w:val="both"/>
        <w:rPr>
          <w:rFonts w:cs="Times New Roman"/>
          <w:sz w:val="22"/>
          <w:szCs w:val="22"/>
          <w:lang w:val="en-GB"/>
        </w:rPr>
      </w:pPr>
      <w:proofErr w:type="spellStart"/>
      <w:r w:rsidRPr="002462A0">
        <w:rPr>
          <w:rFonts w:cs="Times New Roman"/>
          <w:sz w:val="22"/>
          <w:szCs w:val="22"/>
          <w:lang w:val="en-GB"/>
        </w:rPr>
        <w:t>Maselli</w:t>
      </w:r>
      <w:proofErr w:type="spellEnd"/>
      <w:r w:rsidRPr="002462A0">
        <w:rPr>
          <w:rFonts w:cs="Times New Roman"/>
          <w:sz w:val="22"/>
          <w:szCs w:val="22"/>
          <w:lang w:val="en-GB"/>
        </w:rPr>
        <w:t xml:space="preserve"> F, </w:t>
      </w:r>
      <w:proofErr w:type="spellStart"/>
      <w:r w:rsidRPr="002462A0">
        <w:rPr>
          <w:rFonts w:cs="Times New Roman"/>
          <w:sz w:val="22"/>
          <w:szCs w:val="22"/>
          <w:lang w:val="en-GB"/>
        </w:rPr>
        <w:t>Pasqui</w:t>
      </w:r>
      <w:proofErr w:type="spellEnd"/>
      <w:r w:rsidRPr="002462A0">
        <w:rPr>
          <w:rFonts w:cs="Times New Roman"/>
          <w:sz w:val="22"/>
          <w:szCs w:val="22"/>
          <w:lang w:val="en-GB"/>
        </w:rPr>
        <w:t xml:space="preserve"> M, </w:t>
      </w:r>
      <w:proofErr w:type="spellStart"/>
      <w:r w:rsidRPr="002462A0">
        <w:rPr>
          <w:rFonts w:cs="Times New Roman"/>
          <w:sz w:val="22"/>
          <w:szCs w:val="22"/>
          <w:lang w:val="en-GB"/>
        </w:rPr>
        <w:t>Chirici</w:t>
      </w:r>
      <w:proofErr w:type="spellEnd"/>
      <w:r w:rsidRPr="002462A0">
        <w:rPr>
          <w:rFonts w:cs="Times New Roman"/>
          <w:sz w:val="22"/>
          <w:szCs w:val="22"/>
          <w:lang w:val="en-GB"/>
        </w:rPr>
        <w:t xml:space="preserve"> G, </w:t>
      </w:r>
      <w:proofErr w:type="spellStart"/>
      <w:r w:rsidRPr="002462A0">
        <w:rPr>
          <w:rFonts w:cs="Times New Roman"/>
          <w:sz w:val="22"/>
          <w:szCs w:val="22"/>
          <w:lang w:val="en-GB"/>
        </w:rPr>
        <w:t>Chiesi</w:t>
      </w:r>
      <w:proofErr w:type="spellEnd"/>
      <w:r w:rsidRPr="002462A0">
        <w:rPr>
          <w:rFonts w:cs="Times New Roman"/>
          <w:sz w:val="22"/>
          <w:szCs w:val="22"/>
          <w:lang w:val="en-GB"/>
        </w:rPr>
        <w:t xml:space="preserve"> M, </w:t>
      </w:r>
      <w:proofErr w:type="spellStart"/>
      <w:r w:rsidRPr="002462A0">
        <w:rPr>
          <w:rFonts w:cs="Times New Roman"/>
          <w:sz w:val="22"/>
          <w:szCs w:val="22"/>
          <w:lang w:val="en-GB"/>
        </w:rPr>
        <w:t>Fibbi</w:t>
      </w:r>
      <w:proofErr w:type="spellEnd"/>
      <w:r w:rsidRPr="002462A0">
        <w:rPr>
          <w:rFonts w:cs="Times New Roman"/>
          <w:sz w:val="22"/>
          <w:szCs w:val="22"/>
          <w:lang w:val="en-GB"/>
        </w:rPr>
        <w:t xml:space="preserve"> L, </w:t>
      </w:r>
      <w:proofErr w:type="spellStart"/>
      <w:r w:rsidRPr="002462A0">
        <w:rPr>
          <w:rFonts w:cs="Times New Roman"/>
          <w:sz w:val="22"/>
          <w:szCs w:val="22"/>
          <w:lang w:val="en-GB"/>
        </w:rPr>
        <w:t>Salvati</w:t>
      </w:r>
      <w:proofErr w:type="spellEnd"/>
      <w:r w:rsidRPr="002462A0">
        <w:rPr>
          <w:rFonts w:cs="Times New Roman"/>
          <w:sz w:val="22"/>
          <w:szCs w:val="22"/>
          <w:lang w:val="en-GB"/>
        </w:rPr>
        <w:t xml:space="preserve"> R, Corona P (2012) </w:t>
      </w:r>
      <w:proofErr w:type="spellStart"/>
      <w:r w:rsidRPr="002462A0">
        <w:rPr>
          <w:rFonts w:cs="Times New Roman"/>
          <w:sz w:val="22"/>
          <w:szCs w:val="22"/>
          <w:lang w:val="en-GB"/>
        </w:rPr>
        <w:t>Modeling</w:t>
      </w:r>
      <w:proofErr w:type="spellEnd"/>
      <w:r w:rsidRPr="002462A0">
        <w:rPr>
          <w:rFonts w:cs="Times New Roman"/>
          <w:sz w:val="22"/>
          <w:szCs w:val="22"/>
          <w:lang w:val="en-GB"/>
        </w:rPr>
        <w:t xml:space="preserve"> primary production using a 1 km daily meteorological data set. </w:t>
      </w:r>
      <w:proofErr w:type="spellStart"/>
      <w:r w:rsidRPr="002462A0">
        <w:rPr>
          <w:rFonts w:cs="Times New Roman"/>
          <w:sz w:val="22"/>
          <w:szCs w:val="22"/>
          <w:lang w:val="en-GB"/>
        </w:rPr>
        <w:t>Clim</w:t>
      </w:r>
      <w:proofErr w:type="spellEnd"/>
      <w:r w:rsidRPr="002462A0">
        <w:rPr>
          <w:rFonts w:cs="Times New Roman"/>
          <w:sz w:val="22"/>
          <w:szCs w:val="22"/>
          <w:lang w:val="en-GB"/>
        </w:rPr>
        <w:t xml:space="preserve"> Res 54:271-285</w:t>
      </w:r>
      <w:r>
        <w:rPr>
          <w:rFonts w:cs="Times New Roman"/>
          <w:sz w:val="22"/>
          <w:szCs w:val="22"/>
          <w:lang w:val="en-GB"/>
        </w:rPr>
        <w:t>.</w:t>
      </w:r>
    </w:p>
    <w:p w:rsidR="007868F2" w:rsidRPr="007868F2" w:rsidRDefault="003077EB" w:rsidP="009462CA">
      <w:pPr>
        <w:pStyle w:val="Testonormale"/>
        <w:spacing w:afterLines="60" w:after="144"/>
        <w:jc w:val="both"/>
        <w:rPr>
          <w:rFonts w:cs="Times New Roman"/>
          <w:sz w:val="22"/>
          <w:szCs w:val="22"/>
          <w:lang w:val="en-GB"/>
        </w:rPr>
      </w:pPr>
      <w:r w:rsidRPr="007868F2">
        <w:rPr>
          <w:rFonts w:cs="Times New Roman"/>
          <w:sz w:val="22"/>
          <w:szCs w:val="22"/>
          <w:lang w:val="en-GB"/>
        </w:rPr>
        <w:t xml:space="preserve">Scoccimarro E, </w:t>
      </w:r>
      <w:proofErr w:type="spellStart"/>
      <w:r w:rsidRPr="007868F2">
        <w:rPr>
          <w:rFonts w:cs="Times New Roman"/>
          <w:sz w:val="22"/>
          <w:szCs w:val="22"/>
          <w:lang w:val="en-GB"/>
        </w:rPr>
        <w:t>Gualdi</w:t>
      </w:r>
      <w:proofErr w:type="spellEnd"/>
      <w:r w:rsidRPr="007868F2">
        <w:rPr>
          <w:rFonts w:cs="Times New Roman"/>
          <w:sz w:val="22"/>
          <w:szCs w:val="22"/>
          <w:lang w:val="en-GB"/>
        </w:rPr>
        <w:t xml:space="preserve"> S, </w:t>
      </w:r>
      <w:proofErr w:type="spellStart"/>
      <w:r w:rsidRPr="007868F2">
        <w:rPr>
          <w:rFonts w:cs="Times New Roman"/>
          <w:sz w:val="22"/>
          <w:szCs w:val="22"/>
          <w:lang w:val="en-GB"/>
        </w:rPr>
        <w:t>Bellucci</w:t>
      </w:r>
      <w:proofErr w:type="spellEnd"/>
      <w:r w:rsidRPr="007868F2">
        <w:rPr>
          <w:rFonts w:cs="Times New Roman"/>
          <w:sz w:val="22"/>
          <w:szCs w:val="22"/>
          <w:lang w:val="en-GB"/>
        </w:rPr>
        <w:t xml:space="preserve"> A, </w:t>
      </w:r>
      <w:proofErr w:type="spellStart"/>
      <w:r w:rsidRPr="007868F2">
        <w:rPr>
          <w:rFonts w:cs="Times New Roman"/>
          <w:sz w:val="22"/>
          <w:szCs w:val="22"/>
          <w:lang w:val="en-GB"/>
        </w:rPr>
        <w:t>Sanna</w:t>
      </w:r>
      <w:proofErr w:type="spellEnd"/>
      <w:r w:rsidRPr="007868F2">
        <w:rPr>
          <w:rFonts w:cs="Times New Roman"/>
          <w:sz w:val="22"/>
          <w:szCs w:val="22"/>
          <w:lang w:val="en-GB"/>
        </w:rPr>
        <w:t xml:space="preserve"> A, </w:t>
      </w:r>
      <w:proofErr w:type="spellStart"/>
      <w:r w:rsidRPr="007868F2">
        <w:rPr>
          <w:rFonts w:cs="Times New Roman"/>
          <w:sz w:val="22"/>
          <w:szCs w:val="22"/>
          <w:lang w:val="en-GB"/>
        </w:rPr>
        <w:t>Fogli</w:t>
      </w:r>
      <w:proofErr w:type="spellEnd"/>
      <w:r w:rsidRPr="007868F2">
        <w:rPr>
          <w:rFonts w:cs="Times New Roman"/>
          <w:sz w:val="22"/>
          <w:szCs w:val="22"/>
          <w:lang w:val="en-GB"/>
        </w:rPr>
        <w:t xml:space="preserve"> PG, </w:t>
      </w:r>
      <w:proofErr w:type="spellStart"/>
      <w:r w:rsidRPr="007868F2">
        <w:rPr>
          <w:rFonts w:cs="Times New Roman"/>
          <w:sz w:val="22"/>
          <w:szCs w:val="22"/>
          <w:lang w:val="en-GB"/>
        </w:rPr>
        <w:t>Manzini</w:t>
      </w:r>
      <w:proofErr w:type="spellEnd"/>
      <w:r w:rsidRPr="007868F2">
        <w:rPr>
          <w:rFonts w:cs="Times New Roman"/>
          <w:sz w:val="22"/>
          <w:szCs w:val="22"/>
          <w:lang w:val="en-GB"/>
        </w:rPr>
        <w:t xml:space="preserve"> E, </w:t>
      </w:r>
      <w:proofErr w:type="spellStart"/>
      <w:r w:rsidRPr="007868F2">
        <w:rPr>
          <w:rFonts w:cs="Times New Roman"/>
          <w:sz w:val="22"/>
          <w:szCs w:val="22"/>
          <w:lang w:val="en-GB"/>
        </w:rPr>
        <w:t>Vichi</w:t>
      </w:r>
      <w:proofErr w:type="spellEnd"/>
      <w:r w:rsidRPr="007868F2">
        <w:rPr>
          <w:rFonts w:cs="Times New Roman"/>
          <w:sz w:val="22"/>
          <w:szCs w:val="22"/>
          <w:lang w:val="en-GB"/>
        </w:rPr>
        <w:t xml:space="preserve"> M, </w:t>
      </w:r>
      <w:proofErr w:type="spellStart"/>
      <w:r w:rsidRPr="007868F2">
        <w:rPr>
          <w:rFonts w:cs="Times New Roman"/>
          <w:sz w:val="22"/>
          <w:szCs w:val="22"/>
          <w:lang w:val="en-GB"/>
        </w:rPr>
        <w:t>Oddo</w:t>
      </w:r>
      <w:proofErr w:type="spellEnd"/>
      <w:r w:rsidRPr="007868F2">
        <w:rPr>
          <w:rFonts w:cs="Times New Roman"/>
          <w:sz w:val="22"/>
          <w:szCs w:val="22"/>
          <w:lang w:val="en-GB"/>
        </w:rPr>
        <w:t xml:space="preserve"> P, Navarra A (2011) Effects of tropical cyclones on ocean heat transport in a </w:t>
      </w:r>
      <w:r w:rsidR="007868F2" w:rsidRPr="007868F2">
        <w:rPr>
          <w:rFonts w:cs="Times New Roman"/>
          <w:sz w:val="22"/>
          <w:szCs w:val="22"/>
          <w:lang w:val="en-GB"/>
        </w:rPr>
        <w:t xml:space="preserve">high resolution coupled </w:t>
      </w:r>
      <w:proofErr w:type="gramStart"/>
      <w:r w:rsidR="007868F2" w:rsidRPr="007868F2">
        <w:rPr>
          <w:rFonts w:cs="Times New Roman"/>
          <w:sz w:val="22"/>
          <w:szCs w:val="22"/>
          <w:lang w:val="en-GB"/>
        </w:rPr>
        <w:t xml:space="preserve">general  </w:t>
      </w:r>
      <w:r w:rsidRPr="007868F2">
        <w:rPr>
          <w:rFonts w:cs="Times New Roman"/>
          <w:sz w:val="22"/>
          <w:szCs w:val="22"/>
          <w:lang w:val="en-GB"/>
        </w:rPr>
        <w:t>ci</w:t>
      </w:r>
      <w:r w:rsidR="002462A0">
        <w:rPr>
          <w:rFonts w:cs="Times New Roman"/>
          <w:sz w:val="22"/>
          <w:szCs w:val="22"/>
          <w:lang w:val="en-GB"/>
        </w:rPr>
        <w:t>rculation</w:t>
      </w:r>
      <w:proofErr w:type="gramEnd"/>
      <w:r w:rsidR="002462A0">
        <w:rPr>
          <w:rFonts w:cs="Times New Roman"/>
          <w:sz w:val="22"/>
          <w:szCs w:val="22"/>
          <w:lang w:val="en-GB"/>
        </w:rPr>
        <w:t xml:space="preserve"> model. J </w:t>
      </w:r>
      <w:proofErr w:type="spellStart"/>
      <w:r w:rsidR="002462A0">
        <w:rPr>
          <w:rFonts w:cs="Times New Roman"/>
          <w:sz w:val="22"/>
          <w:szCs w:val="22"/>
          <w:lang w:val="en-GB"/>
        </w:rPr>
        <w:t>Clim</w:t>
      </w:r>
      <w:proofErr w:type="spellEnd"/>
      <w:r w:rsidR="002462A0">
        <w:rPr>
          <w:rFonts w:cs="Times New Roman"/>
          <w:sz w:val="22"/>
          <w:szCs w:val="22"/>
          <w:lang w:val="en-GB"/>
        </w:rPr>
        <w:t xml:space="preserve"> 24:4368-</w:t>
      </w:r>
      <w:r w:rsidRPr="007868F2">
        <w:rPr>
          <w:rFonts w:cs="Times New Roman"/>
          <w:sz w:val="22"/>
          <w:szCs w:val="22"/>
          <w:lang w:val="en-GB"/>
        </w:rPr>
        <w:t>4384</w:t>
      </w:r>
      <w:r w:rsidR="007868F2">
        <w:rPr>
          <w:rFonts w:cs="Times New Roman"/>
          <w:sz w:val="22"/>
          <w:szCs w:val="22"/>
          <w:lang w:val="en-GB"/>
        </w:rPr>
        <w:t>.</w:t>
      </w:r>
    </w:p>
    <w:p w:rsidR="009462CA" w:rsidRDefault="009462CA" w:rsidP="009462CA">
      <w:pPr>
        <w:pStyle w:val="Testonormale"/>
        <w:spacing w:afterLines="60" w:after="144"/>
        <w:jc w:val="both"/>
        <w:rPr>
          <w:rFonts w:cs="Times New Roman"/>
          <w:sz w:val="22"/>
          <w:szCs w:val="22"/>
          <w:lang w:val="en-GB"/>
        </w:rPr>
      </w:pPr>
      <w:proofErr w:type="spellStart"/>
      <w:r>
        <w:rPr>
          <w:rFonts w:cs="Times New Roman"/>
          <w:sz w:val="22"/>
          <w:szCs w:val="22"/>
          <w:lang w:val="en-GB"/>
        </w:rPr>
        <w:t>Sperna</w:t>
      </w:r>
      <w:proofErr w:type="spellEnd"/>
      <w:r>
        <w:rPr>
          <w:rFonts w:cs="Times New Roman"/>
          <w:sz w:val="22"/>
          <w:szCs w:val="22"/>
          <w:lang w:val="en-GB"/>
        </w:rPr>
        <w:t xml:space="preserve"> Weiland FC, van </w:t>
      </w:r>
      <w:proofErr w:type="spellStart"/>
      <w:r>
        <w:rPr>
          <w:rFonts w:cs="Times New Roman"/>
          <w:sz w:val="22"/>
          <w:szCs w:val="22"/>
          <w:lang w:val="en-GB"/>
        </w:rPr>
        <w:t>Beek</w:t>
      </w:r>
      <w:proofErr w:type="spellEnd"/>
      <w:r>
        <w:rPr>
          <w:rFonts w:cs="Times New Roman"/>
          <w:sz w:val="22"/>
          <w:szCs w:val="22"/>
          <w:lang w:val="en-GB"/>
        </w:rPr>
        <w:t xml:space="preserve"> LPH, </w:t>
      </w:r>
      <w:proofErr w:type="spellStart"/>
      <w:r>
        <w:rPr>
          <w:rFonts w:cs="Times New Roman"/>
          <w:sz w:val="22"/>
          <w:szCs w:val="22"/>
          <w:lang w:val="en-GB"/>
        </w:rPr>
        <w:t>Kwadijk</w:t>
      </w:r>
      <w:proofErr w:type="spellEnd"/>
      <w:r>
        <w:rPr>
          <w:rFonts w:cs="Times New Roman"/>
          <w:sz w:val="22"/>
          <w:szCs w:val="22"/>
          <w:lang w:val="en-GB"/>
        </w:rPr>
        <w:t xml:space="preserve"> JCJ, and </w:t>
      </w:r>
      <w:proofErr w:type="spellStart"/>
      <w:r>
        <w:rPr>
          <w:rFonts w:cs="Times New Roman"/>
          <w:sz w:val="22"/>
          <w:szCs w:val="22"/>
          <w:lang w:val="en-GB"/>
        </w:rPr>
        <w:t>Bierkens</w:t>
      </w:r>
      <w:proofErr w:type="spellEnd"/>
      <w:r>
        <w:rPr>
          <w:rFonts w:cs="Times New Roman"/>
          <w:sz w:val="22"/>
          <w:szCs w:val="22"/>
          <w:lang w:val="en-GB"/>
        </w:rPr>
        <w:t xml:space="preserve"> </w:t>
      </w:r>
      <w:r w:rsidR="007868F2">
        <w:rPr>
          <w:rFonts w:cs="Times New Roman"/>
          <w:sz w:val="22"/>
          <w:szCs w:val="22"/>
          <w:lang w:val="en-GB"/>
        </w:rPr>
        <w:t>MFP (2010)</w:t>
      </w:r>
      <w:r w:rsidR="007868F2" w:rsidRPr="007868F2">
        <w:rPr>
          <w:rFonts w:cs="Times New Roman"/>
          <w:sz w:val="22"/>
          <w:szCs w:val="22"/>
          <w:lang w:val="en-GB"/>
        </w:rPr>
        <w:t xml:space="preserve"> The ability of a GCM-forced hydrological model to reproduce global d</w:t>
      </w:r>
      <w:r w:rsidR="007868F2">
        <w:rPr>
          <w:rFonts w:cs="Times New Roman"/>
          <w:sz w:val="22"/>
          <w:szCs w:val="22"/>
          <w:lang w:val="en-GB"/>
        </w:rPr>
        <w:t xml:space="preserve">ischarge variability, </w:t>
      </w:r>
      <w:proofErr w:type="spellStart"/>
      <w:r w:rsidR="007868F2">
        <w:rPr>
          <w:rFonts w:cs="Times New Roman"/>
          <w:sz w:val="22"/>
          <w:szCs w:val="22"/>
          <w:lang w:val="en-GB"/>
        </w:rPr>
        <w:t>Hydrol</w:t>
      </w:r>
      <w:proofErr w:type="spellEnd"/>
      <w:r w:rsidR="007868F2">
        <w:rPr>
          <w:rFonts w:cs="Times New Roman"/>
          <w:sz w:val="22"/>
          <w:szCs w:val="22"/>
          <w:lang w:val="en-GB"/>
        </w:rPr>
        <w:t xml:space="preserve"> Earth </w:t>
      </w:r>
      <w:proofErr w:type="spellStart"/>
      <w:r w:rsidR="007868F2">
        <w:rPr>
          <w:rFonts w:cs="Times New Roman"/>
          <w:sz w:val="22"/>
          <w:szCs w:val="22"/>
          <w:lang w:val="en-GB"/>
        </w:rPr>
        <w:t>Syst</w:t>
      </w:r>
      <w:proofErr w:type="spellEnd"/>
      <w:r w:rsidR="007868F2">
        <w:rPr>
          <w:rFonts w:cs="Times New Roman"/>
          <w:sz w:val="22"/>
          <w:szCs w:val="22"/>
          <w:lang w:val="en-GB"/>
        </w:rPr>
        <w:t xml:space="preserve"> Sci 14:1595-1621.</w:t>
      </w:r>
      <w:r w:rsidR="007868F2" w:rsidRPr="007868F2">
        <w:rPr>
          <w:rFonts w:cs="Times New Roman"/>
          <w:sz w:val="22"/>
          <w:szCs w:val="22"/>
          <w:lang w:val="en-GB"/>
        </w:rPr>
        <w:t xml:space="preserve"> doi</w:t>
      </w:r>
      <w:r w:rsidR="007868F2">
        <w:rPr>
          <w:rFonts w:cs="Times New Roman"/>
          <w:sz w:val="22"/>
          <w:szCs w:val="22"/>
          <w:lang w:val="en-GB"/>
        </w:rPr>
        <w:t>:10.5194/hess-14-1595-2010</w:t>
      </w:r>
      <w:r w:rsidR="007868F2" w:rsidRPr="007868F2">
        <w:rPr>
          <w:rFonts w:cs="Times New Roman"/>
          <w:sz w:val="22"/>
          <w:szCs w:val="22"/>
          <w:lang w:val="en-GB"/>
        </w:rPr>
        <w:t>.</w:t>
      </w:r>
    </w:p>
    <w:p w:rsidR="009462CA" w:rsidRPr="007868F2" w:rsidRDefault="009462CA" w:rsidP="009462CA">
      <w:pPr>
        <w:pStyle w:val="Testonormale"/>
        <w:spacing w:afterLines="60" w:after="144"/>
        <w:jc w:val="both"/>
        <w:rPr>
          <w:rFonts w:cs="Times New Roman"/>
          <w:sz w:val="22"/>
          <w:szCs w:val="22"/>
          <w:lang w:val="en-GB"/>
        </w:rPr>
      </w:pPr>
      <w:proofErr w:type="spellStart"/>
      <w:r>
        <w:rPr>
          <w:rFonts w:cs="Times New Roman"/>
          <w:sz w:val="22"/>
          <w:szCs w:val="22"/>
          <w:lang w:val="en-GB"/>
        </w:rPr>
        <w:t>Zollo</w:t>
      </w:r>
      <w:proofErr w:type="spellEnd"/>
      <w:r>
        <w:rPr>
          <w:rFonts w:cs="Times New Roman"/>
          <w:sz w:val="22"/>
          <w:szCs w:val="22"/>
          <w:lang w:val="en-GB"/>
        </w:rPr>
        <w:t xml:space="preserve"> A.L.</w:t>
      </w:r>
      <w:r w:rsidRPr="009462CA">
        <w:rPr>
          <w:rFonts w:cs="Times New Roman"/>
          <w:sz w:val="22"/>
          <w:szCs w:val="22"/>
          <w:lang w:val="en-GB"/>
        </w:rPr>
        <w:t xml:space="preserve">, </w:t>
      </w:r>
      <w:proofErr w:type="spellStart"/>
      <w:r w:rsidRPr="009462CA">
        <w:rPr>
          <w:rFonts w:cs="Times New Roman"/>
          <w:sz w:val="22"/>
          <w:szCs w:val="22"/>
          <w:lang w:val="en-GB"/>
        </w:rPr>
        <w:t>Rillo</w:t>
      </w:r>
      <w:proofErr w:type="spellEnd"/>
      <w:r w:rsidRPr="009462CA">
        <w:rPr>
          <w:rFonts w:cs="Times New Roman"/>
          <w:sz w:val="22"/>
          <w:szCs w:val="22"/>
          <w:lang w:val="en-GB"/>
        </w:rPr>
        <w:t xml:space="preserve"> V., </w:t>
      </w:r>
      <w:proofErr w:type="spellStart"/>
      <w:r w:rsidRPr="009462CA">
        <w:rPr>
          <w:rFonts w:cs="Times New Roman"/>
          <w:sz w:val="22"/>
          <w:szCs w:val="22"/>
          <w:lang w:val="en-GB"/>
        </w:rPr>
        <w:t>Bucchignani</w:t>
      </w:r>
      <w:proofErr w:type="spellEnd"/>
      <w:r w:rsidRPr="009462CA">
        <w:rPr>
          <w:rFonts w:cs="Times New Roman"/>
          <w:sz w:val="22"/>
          <w:szCs w:val="22"/>
          <w:lang w:val="en-GB"/>
        </w:rPr>
        <w:t xml:space="preserve"> E., </w:t>
      </w:r>
      <w:proofErr w:type="spellStart"/>
      <w:r w:rsidRPr="009462CA">
        <w:rPr>
          <w:rFonts w:cs="Times New Roman"/>
          <w:sz w:val="22"/>
          <w:szCs w:val="22"/>
          <w:lang w:val="en-GB"/>
        </w:rPr>
        <w:t>M</w:t>
      </w:r>
      <w:r>
        <w:rPr>
          <w:rFonts w:cs="Times New Roman"/>
          <w:sz w:val="22"/>
          <w:szCs w:val="22"/>
          <w:lang w:val="en-GB"/>
        </w:rPr>
        <w:t>ontesarchio</w:t>
      </w:r>
      <w:proofErr w:type="spellEnd"/>
      <w:r>
        <w:rPr>
          <w:rFonts w:cs="Times New Roman"/>
          <w:sz w:val="22"/>
          <w:szCs w:val="22"/>
          <w:lang w:val="en-GB"/>
        </w:rPr>
        <w:t xml:space="preserve"> M., </w:t>
      </w:r>
      <w:proofErr w:type="spellStart"/>
      <w:r>
        <w:rPr>
          <w:rFonts w:cs="Times New Roman"/>
          <w:sz w:val="22"/>
          <w:szCs w:val="22"/>
          <w:lang w:val="en-GB"/>
        </w:rPr>
        <w:t>Mercogliano</w:t>
      </w:r>
      <w:proofErr w:type="spellEnd"/>
      <w:r>
        <w:rPr>
          <w:rFonts w:cs="Times New Roman"/>
          <w:sz w:val="22"/>
          <w:szCs w:val="22"/>
          <w:lang w:val="en-GB"/>
        </w:rPr>
        <w:t xml:space="preserve"> P. </w:t>
      </w:r>
      <w:r w:rsidRPr="009462CA">
        <w:rPr>
          <w:rFonts w:cs="Times New Roman"/>
          <w:sz w:val="22"/>
          <w:szCs w:val="22"/>
          <w:lang w:val="en-GB"/>
        </w:rPr>
        <w:t>Extreme temperature and precipitation events over Italy: assessment of high-resolution simulations with</w:t>
      </w:r>
      <w:r>
        <w:rPr>
          <w:rFonts w:cs="Times New Roman"/>
          <w:sz w:val="22"/>
          <w:szCs w:val="22"/>
          <w:lang w:val="en-GB"/>
        </w:rPr>
        <w:t xml:space="preserve"> COSMO-CLM and future scenarios. </w:t>
      </w:r>
      <w:r w:rsidRPr="009462CA">
        <w:rPr>
          <w:rFonts w:cs="Times New Roman"/>
          <w:sz w:val="22"/>
          <w:szCs w:val="22"/>
          <w:lang w:val="en-GB"/>
        </w:rPr>
        <w:t>2016, International Journal of Clim</w:t>
      </w:r>
      <w:r>
        <w:rPr>
          <w:rFonts w:cs="Times New Roman"/>
          <w:sz w:val="22"/>
          <w:szCs w:val="22"/>
          <w:lang w:val="en-GB"/>
        </w:rPr>
        <w:t>atology, DOI: 10.1002/joc.4401.</w:t>
      </w:r>
    </w:p>
    <w:sectPr w:rsidR="009462CA" w:rsidRPr="007868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45DB"/>
    <w:multiLevelType w:val="hybridMultilevel"/>
    <w:tmpl w:val="68FCE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C1DAD"/>
    <w:multiLevelType w:val="hybridMultilevel"/>
    <w:tmpl w:val="3F3E8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E33BC"/>
    <w:multiLevelType w:val="hybridMultilevel"/>
    <w:tmpl w:val="FDF42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6E"/>
    <w:rsid w:val="002462A0"/>
    <w:rsid w:val="003077EB"/>
    <w:rsid w:val="0033776E"/>
    <w:rsid w:val="003D724F"/>
    <w:rsid w:val="003F27DA"/>
    <w:rsid w:val="00467277"/>
    <w:rsid w:val="005A0DFF"/>
    <w:rsid w:val="005E2233"/>
    <w:rsid w:val="006631A8"/>
    <w:rsid w:val="00666754"/>
    <w:rsid w:val="007868F2"/>
    <w:rsid w:val="007D28FB"/>
    <w:rsid w:val="009462CA"/>
    <w:rsid w:val="00B63541"/>
    <w:rsid w:val="00B83F46"/>
    <w:rsid w:val="00C548C2"/>
    <w:rsid w:val="00C7780C"/>
    <w:rsid w:val="00CC2DAE"/>
    <w:rsid w:val="00ED0B7D"/>
    <w:rsid w:val="00F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568EF"/>
  <w15:docId w15:val="{72127C7E-6969-4247-A22B-89EB6760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3776E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548C2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F46AE5"/>
    <w:pPr>
      <w:spacing w:after="0" w:line="240" w:lineRule="auto"/>
    </w:pPr>
    <w:rPr>
      <w:rFonts w:ascii="Times New Roman" w:hAnsi="Times New Roman"/>
      <w:color w:val="000000" w:themeColor="text1"/>
      <w:sz w:val="24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F46AE5"/>
    <w:rPr>
      <w:rFonts w:ascii="Times New Roman" w:hAnsi="Times New Roman"/>
      <w:color w:val="000000" w:themeColor="text1"/>
      <w:sz w:val="24"/>
      <w:szCs w:val="21"/>
    </w:rPr>
  </w:style>
  <w:style w:type="character" w:customStyle="1" w:styleId="pbtoclink1">
    <w:name w:val="pb_toc_link1"/>
    <w:basedOn w:val="Carpredefinitoparagrafo"/>
    <w:rsid w:val="007868F2"/>
    <w:rPr>
      <w:rFonts w:ascii="Verdana" w:hAnsi="Verdana" w:hint="default"/>
      <w:b w:val="0"/>
      <w:bCs w:val="0"/>
      <w:color w:val="000000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C7780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7780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7780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7780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7780C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7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7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cc-data.org/ar4/scenario-20C3M.html" TargetMode="External"/><Relationship Id="rId5" Type="http://schemas.openxmlformats.org/officeDocument/2006/relationships/hyperlink" Target="http://www.cmcc.it/it/divi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CMCC</dc:creator>
  <cp:lastModifiedBy>Monia</cp:lastModifiedBy>
  <cp:revision>21</cp:revision>
  <dcterms:created xsi:type="dcterms:W3CDTF">2014-08-15T15:04:00Z</dcterms:created>
  <dcterms:modified xsi:type="dcterms:W3CDTF">2017-06-16T10:11:00Z</dcterms:modified>
</cp:coreProperties>
</file>