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D0" w:rsidRDefault="00006D0E" w:rsidP="00006D0E">
      <w:pPr>
        <w:jc w:val="center"/>
        <w:rPr>
          <w:sz w:val="28"/>
          <w:szCs w:val="28"/>
          <w:lang w:val="en-US"/>
        </w:rPr>
      </w:pPr>
      <w:r w:rsidRPr="00006D0E">
        <w:rPr>
          <w:sz w:val="28"/>
          <w:szCs w:val="28"/>
          <w:lang w:val="en-US"/>
        </w:rPr>
        <w:t>Heated Bed installation</w:t>
      </w:r>
    </w:p>
    <w:p w:rsidR="00006D0E" w:rsidRPr="00006D0E" w:rsidRDefault="00006D0E" w:rsidP="00006D0E">
      <w:pPr>
        <w:rPr>
          <w:sz w:val="24"/>
          <w:szCs w:val="24"/>
          <w:lang w:val="en-US"/>
        </w:rPr>
      </w:pPr>
      <w:r w:rsidRPr="00006D0E">
        <w:rPr>
          <w:sz w:val="24"/>
          <w:szCs w:val="24"/>
          <w:lang w:val="en-US"/>
        </w:rPr>
        <w:t xml:space="preserve">Scrub the </w:t>
      </w:r>
      <w:r w:rsidRPr="00006D0E">
        <w:rPr>
          <w:sz w:val="24"/>
          <w:szCs w:val="24"/>
          <w:lang w:val="en-US"/>
        </w:rPr>
        <w:t>aluminum</w:t>
      </w:r>
      <w:r w:rsidRPr="00006D0E">
        <w:rPr>
          <w:sz w:val="24"/>
          <w:szCs w:val="24"/>
          <w:lang w:val="en-US"/>
        </w:rPr>
        <w:t xml:space="preserve"> clean with warm soapy water use a scotch bright </w:t>
      </w:r>
      <w:r w:rsidRPr="00006D0E">
        <w:rPr>
          <w:sz w:val="24"/>
          <w:szCs w:val="24"/>
          <w:lang w:val="en-US"/>
        </w:rPr>
        <w:t>pad to</w:t>
      </w:r>
      <w:r w:rsidRPr="00006D0E">
        <w:rPr>
          <w:sz w:val="24"/>
          <w:szCs w:val="24"/>
          <w:lang w:val="en-US"/>
        </w:rPr>
        <w:t xml:space="preserve"> remove any grim dirt </w:t>
      </w:r>
      <w:proofErr w:type="spellStart"/>
      <w:r w:rsidRPr="00006D0E">
        <w:rPr>
          <w:sz w:val="24"/>
          <w:szCs w:val="24"/>
          <w:lang w:val="en-US"/>
        </w:rPr>
        <w:t>etc</w:t>
      </w:r>
      <w:proofErr w:type="spellEnd"/>
      <w:proofErr w:type="gramStart"/>
      <w:r w:rsidRPr="00006D0E">
        <w:rPr>
          <w:sz w:val="24"/>
          <w:szCs w:val="24"/>
          <w:lang w:val="en-US"/>
        </w:rPr>
        <w:t>,  wipe</w:t>
      </w:r>
      <w:proofErr w:type="gramEnd"/>
      <w:r w:rsidRPr="00006D0E">
        <w:rPr>
          <w:sz w:val="24"/>
          <w:szCs w:val="24"/>
          <w:lang w:val="en-US"/>
        </w:rPr>
        <w:t xml:space="preserve"> down with a paper towel until clean. </w:t>
      </w:r>
    </w:p>
    <w:p w:rsidR="00006D0E" w:rsidRPr="00006D0E" w:rsidRDefault="001429B9" w:rsidP="00006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Wipe surface clean </w:t>
      </w:r>
      <w:r w:rsidR="00006D0E" w:rsidRPr="00006D0E">
        <w:rPr>
          <w:sz w:val="24"/>
          <w:szCs w:val="24"/>
          <w:lang w:val="en-US"/>
        </w:rPr>
        <w:t>ISO propranolol Alcohol (IPA</w:t>
      </w:r>
      <w:proofErr w:type="gramStart"/>
      <w:r w:rsidR="00006D0E" w:rsidRPr="00006D0E">
        <w:rPr>
          <w:sz w:val="24"/>
          <w:szCs w:val="24"/>
          <w:lang w:val="en-US"/>
        </w:rPr>
        <w:t>)  or</w:t>
      </w:r>
      <w:proofErr w:type="gramEnd"/>
      <w:r w:rsidR="00006D0E" w:rsidRPr="00006D0E">
        <w:rPr>
          <w:sz w:val="24"/>
          <w:szCs w:val="24"/>
          <w:lang w:val="en-US"/>
        </w:rPr>
        <w:t xml:space="preserve"> denatured </w:t>
      </w:r>
      <w:r>
        <w:rPr>
          <w:sz w:val="24"/>
          <w:szCs w:val="24"/>
          <w:lang w:val="en-US"/>
        </w:rPr>
        <w:t>a</w:t>
      </w:r>
      <w:r w:rsidR="00006D0E" w:rsidRPr="00006D0E">
        <w:rPr>
          <w:sz w:val="24"/>
          <w:szCs w:val="24"/>
          <w:lang w:val="en-US"/>
        </w:rPr>
        <w:t>lcohol until the paper towel is clean after wiping surface.</w:t>
      </w:r>
    </w:p>
    <w:p w:rsidR="00006D0E" w:rsidRDefault="00235512" w:rsidP="00006D0E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If you have them </w:t>
      </w:r>
      <w:r w:rsidR="00D138E7" w:rsidRPr="00D138E7">
        <w:rPr>
          <w:b/>
          <w:sz w:val="24"/>
          <w:szCs w:val="24"/>
          <w:lang w:val="en-US"/>
        </w:rPr>
        <w:t>F</w:t>
      </w:r>
      <w:r w:rsidR="00006D0E" w:rsidRPr="00D138E7">
        <w:rPr>
          <w:b/>
          <w:sz w:val="24"/>
          <w:szCs w:val="24"/>
          <w:lang w:val="en-US"/>
        </w:rPr>
        <w:t>ollow manuf</w:t>
      </w:r>
      <w:r>
        <w:rPr>
          <w:b/>
          <w:sz w:val="24"/>
          <w:szCs w:val="24"/>
          <w:lang w:val="en-US"/>
        </w:rPr>
        <w:t xml:space="preserve">actures </w:t>
      </w:r>
      <w:proofErr w:type="gramStart"/>
      <w:r>
        <w:rPr>
          <w:b/>
          <w:sz w:val="24"/>
          <w:szCs w:val="24"/>
          <w:lang w:val="en-US"/>
        </w:rPr>
        <w:t>instructions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6"/>
        <w:gridCol w:w="4896"/>
      </w:tblGrid>
      <w:tr w:rsidR="00D138E7" w:rsidTr="00235512">
        <w:tc>
          <w:tcPr>
            <w:tcW w:w="4346" w:type="dxa"/>
          </w:tcPr>
          <w:p w:rsidR="001429B9" w:rsidRDefault="001429B9" w:rsidP="00006D0E">
            <w:pPr>
              <w:rPr>
                <w:sz w:val="24"/>
                <w:szCs w:val="24"/>
                <w:lang w:val="en-US"/>
              </w:rPr>
            </w:pPr>
          </w:p>
          <w:p w:rsidR="00D138E7" w:rsidRDefault="001429B9" w:rsidP="001429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D138E7" w:rsidRPr="00006D0E">
              <w:rPr>
                <w:sz w:val="24"/>
                <w:szCs w:val="24"/>
                <w:lang w:val="en-US"/>
              </w:rPr>
              <w:t xml:space="preserve">eel back about 30 mm of the backing </w:t>
            </w:r>
            <w:proofErr w:type="gramStart"/>
            <w:r w:rsidR="00D138E7" w:rsidRPr="00006D0E">
              <w:rPr>
                <w:sz w:val="24"/>
                <w:szCs w:val="24"/>
                <w:lang w:val="en-US"/>
              </w:rPr>
              <w:t>paper  and</w:t>
            </w:r>
            <w:proofErr w:type="gramEnd"/>
            <w:r w:rsidR="00D138E7" w:rsidRPr="00006D0E">
              <w:rPr>
                <w:sz w:val="24"/>
                <w:szCs w:val="24"/>
                <w:lang w:val="en-US"/>
              </w:rPr>
              <w:t xml:space="preserve"> place on the </w:t>
            </w:r>
            <w:r w:rsidR="00D138E7" w:rsidRPr="00006D0E">
              <w:rPr>
                <w:sz w:val="24"/>
                <w:szCs w:val="24"/>
                <w:lang w:val="en-US"/>
              </w:rPr>
              <w:t>Aluminum</w:t>
            </w:r>
            <w:r w:rsidR="00D138E7" w:rsidRPr="00006D0E">
              <w:rPr>
                <w:sz w:val="24"/>
                <w:szCs w:val="24"/>
                <w:lang w:val="en-US"/>
              </w:rPr>
              <w:t xml:space="preserve"> try not to bend the heat pad </w:t>
            </w:r>
            <w:r w:rsidRPr="00006D0E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oo</w:t>
            </w:r>
            <w:r w:rsidR="00D138E7">
              <w:rPr>
                <w:sz w:val="24"/>
                <w:szCs w:val="24"/>
                <w:lang w:val="en-US"/>
              </w:rPr>
              <w:t xml:space="preserve"> much and hold at about 30 degree</w:t>
            </w:r>
            <w:r w:rsidR="00D138E7" w:rsidRPr="00006D0E">
              <w:rPr>
                <w:sz w:val="24"/>
                <w:szCs w:val="24"/>
                <w:lang w:val="en-US"/>
              </w:rPr>
              <w:t>s to plate , use a roller to push out any air from under the heat pad , remove another 30mm of backing paper and repeat till finished</w:t>
            </w:r>
            <w:r>
              <w:rPr>
                <w:sz w:val="24"/>
                <w:szCs w:val="24"/>
                <w:lang w:val="en-US"/>
              </w:rPr>
              <w:t>, Do not roll over the wire connections as there may be a thermal fuse under there, so push pad down with fingers instead.</w:t>
            </w:r>
          </w:p>
        </w:tc>
        <w:tc>
          <w:tcPr>
            <w:tcW w:w="4896" w:type="dxa"/>
          </w:tcPr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2A48804" wp14:editId="0D02DB25">
                  <wp:extent cx="2936239" cy="2202180"/>
                  <wp:effectExtent l="0" t="0" r="0" b="7620"/>
                  <wp:docPr id="2" name="Picture 2" descr="https://cdn.discordapp.com/attachments/970118405166362674/970120408051372113/20220501_1213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discordapp.com/attachments/970118405166362674/970120408051372113/20220501_1213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90" cy="2202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</w:p>
        </w:tc>
      </w:tr>
      <w:tr w:rsidR="00D138E7" w:rsidTr="00235512">
        <w:tc>
          <w:tcPr>
            <w:tcW w:w="4346" w:type="dxa"/>
          </w:tcPr>
          <w:p w:rsidR="001429B9" w:rsidRDefault="001429B9" w:rsidP="00D138E7">
            <w:pPr>
              <w:rPr>
                <w:sz w:val="24"/>
                <w:szCs w:val="24"/>
                <w:lang w:val="en-US"/>
              </w:rPr>
            </w:pPr>
          </w:p>
          <w:p w:rsidR="00D138E7" w:rsidRDefault="00D138E7" w:rsidP="00D13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Now </w:t>
            </w:r>
            <w:r w:rsidR="001429B9">
              <w:rPr>
                <w:sz w:val="24"/>
                <w:szCs w:val="24"/>
                <w:lang w:val="en-US"/>
              </w:rPr>
              <w:t>mask</w:t>
            </w:r>
            <w:r w:rsidRPr="00006D0E">
              <w:rPr>
                <w:sz w:val="24"/>
                <w:szCs w:val="24"/>
                <w:lang w:val="en-US"/>
              </w:rPr>
              <w:t xml:space="preserve"> about 6mm around the heated pad and </w:t>
            </w:r>
            <w:r w:rsidR="001429B9">
              <w:rPr>
                <w:sz w:val="24"/>
                <w:szCs w:val="24"/>
                <w:lang w:val="en-US"/>
              </w:rPr>
              <w:t xml:space="preserve">the same </w:t>
            </w:r>
            <w:r w:rsidRPr="00006D0E">
              <w:rPr>
                <w:sz w:val="24"/>
                <w:szCs w:val="24"/>
                <w:lang w:val="en-US"/>
              </w:rPr>
              <w:t>on the inside of the heated pad</w:t>
            </w:r>
          </w:p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96" w:type="dxa"/>
          </w:tcPr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19DDE2D" wp14:editId="606145FA">
                  <wp:extent cx="2971800" cy="2228850"/>
                  <wp:effectExtent l="0" t="0" r="0" b="0"/>
                  <wp:docPr id="3" name="Picture 3" descr="https://cdn.discordapp.com/attachments/970118405166362674/970120624456470538/20220501_1217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discordapp.com/attachments/970118405166362674/970120624456470538/20220501_1217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385" cy="223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</w:p>
        </w:tc>
      </w:tr>
      <w:tr w:rsidR="00D138E7" w:rsidTr="00235512">
        <w:tc>
          <w:tcPr>
            <w:tcW w:w="4346" w:type="dxa"/>
          </w:tcPr>
          <w:p w:rsidR="00235512" w:rsidRDefault="00235512" w:rsidP="00D138E7">
            <w:pPr>
              <w:rPr>
                <w:sz w:val="24"/>
                <w:szCs w:val="24"/>
                <w:lang w:val="en-US"/>
              </w:rPr>
            </w:pPr>
          </w:p>
          <w:p w:rsidR="00D138E7" w:rsidRDefault="00235512" w:rsidP="00D13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D138E7" w:rsidRPr="00D138E7">
              <w:rPr>
                <w:sz w:val="24"/>
                <w:szCs w:val="24"/>
                <w:lang w:val="en-US"/>
              </w:rPr>
              <w:t xml:space="preserve">pply a good layer of RTV high temperature  silicone (rated at 300C)  around the unmasked area , if you want to smooth it out you can give it a light spray  of ISO propranolol Alcohol (IPA)  or denatured Alcohol  or soapy water do a test first </w:t>
            </w:r>
            <w:r>
              <w:rPr>
                <w:sz w:val="24"/>
                <w:szCs w:val="24"/>
                <w:lang w:val="en-US"/>
              </w:rPr>
              <w:t xml:space="preserve">, put  some on your finger too and </w:t>
            </w:r>
            <w:r w:rsidR="00D138E7" w:rsidRPr="00D138E7">
              <w:rPr>
                <w:sz w:val="24"/>
                <w:szCs w:val="24"/>
                <w:lang w:val="en-US"/>
              </w:rPr>
              <w:t>smooth out</w:t>
            </w:r>
            <w:r>
              <w:rPr>
                <w:sz w:val="24"/>
                <w:szCs w:val="24"/>
                <w:lang w:val="en-US"/>
              </w:rPr>
              <w:t xml:space="preserve"> RTV.</w:t>
            </w:r>
          </w:p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96" w:type="dxa"/>
          </w:tcPr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EC67BAA" wp14:editId="6F82D530">
                  <wp:extent cx="2971800" cy="2228850"/>
                  <wp:effectExtent l="0" t="0" r="0" b="0"/>
                  <wp:docPr id="4" name="Picture 4" descr="https://cdn.discordapp.com/attachments/970118405166362674/970129200558256238/20220501_1306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discordapp.com/attachments/970118405166362674/970129200558256238/20220501_1306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459" cy="222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</w:p>
        </w:tc>
      </w:tr>
      <w:tr w:rsidR="00D138E7" w:rsidTr="00235512">
        <w:tc>
          <w:tcPr>
            <w:tcW w:w="4346" w:type="dxa"/>
          </w:tcPr>
          <w:p w:rsidR="00235512" w:rsidRDefault="00235512" w:rsidP="00D138E7">
            <w:pPr>
              <w:rPr>
                <w:sz w:val="24"/>
                <w:szCs w:val="24"/>
                <w:lang w:val="en-US"/>
              </w:rPr>
            </w:pPr>
          </w:p>
          <w:p w:rsidR="00D138E7" w:rsidRDefault="00D138E7" w:rsidP="00D13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masking tape before the RTV dries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D138E7" w:rsidRDefault="00D138E7" w:rsidP="00D138E7">
            <w:pPr>
              <w:rPr>
                <w:sz w:val="24"/>
                <w:szCs w:val="24"/>
                <w:lang w:val="en-US"/>
              </w:rPr>
            </w:pPr>
          </w:p>
          <w:p w:rsidR="00D138E7" w:rsidRPr="00006D0E" w:rsidRDefault="00D138E7" w:rsidP="00D13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Then put aside for 2 days to dry </w:t>
            </w:r>
          </w:p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96" w:type="dxa"/>
          </w:tcPr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93987A1" wp14:editId="7F14E242">
                  <wp:extent cx="2971800" cy="2228851"/>
                  <wp:effectExtent l="0" t="0" r="0" b="0"/>
                  <wp:docPr id="5" name="Picture 5" descr="https://cdn.discordapp.com/attachments/970118405166362674/970129993004900462/20220501_1309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discordapp.com/attachments/970118405166362674/970129993004900462/20220501_1309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459" cy="222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38E7" w:rsidRDefault="00D138E7" w:rsidP="00006D0E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D138E7" w:rsidRDefault="00D138E7" w:rsidP="00006D0E">
      <w:pPr>
        <w:rPr>
          <w:sz w:val="24"/>
          <w:szCs w:val="24"/>
          <w:lang w:val="en-US"/>
        </w:rPr>
      </w:pPr>
    </w:p>
    <w:p w:rsidR="00006D0E" w:rsidRDefault="00006D0E" w:rsidP="00006D0E">
      <w:pPr>
        <w:rPr>
          <w:sz w:val="24"/>
          <w:szCs w:val="24"/>
          <w:lang w:val="en-US"/>
        </w:rPr>
      </w:pPr>
    </w:p>
    <w:p w:rsidR="00006D0E" w:rsidRDefault="00006D0E" w:rsidP="00006D0E">
      <w:pPr>
        <w:rPr>
          <w:sz w:val="24"/>
          <w:szCs w:val="24"/>
          <w:lang w:val="en-US"/>
        </w:rPr>
      </w:pPr>
    </w:p>
    <w:p w:rsidR="00006D0E" w:rsidRDefault="00006D0E" w:rsidP="00006D0E">
      <w:pPr>
        <w:rPr>
          <w:sz w:val="24"/>
          <w:szCs w:val="24"/>
          <w:lang w:val="en-US"/>
        </w:rPr>
      </w:pPr>
    </w:p>
    <w:p w:rsidR="00D138E7" w:rsidRDefault="00D138E7" w:rsidP="00006D0E">
      <w:pPr>
        <w:rPr>
          <w:sz w:val="24"/>
          <w:szCs w:val="24"/>
          <w:lang w:val="en-US"/>
        </w:rPr>
      </w:pPr>
    </w:p>
    <w:sectPr w:rsidR="00D1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0E"/>
    <w:rsid w:val="00006D0E"/>
    <w:rsid w:val="001429B9"/>
    <w:rsid w:val="00235512"/>
    <w:rsid w:val="002A3972"/>
    <w:rsid w:val="00C241D0"/>
    <w:rsid w:val="00D1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571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14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4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4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6079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3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06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1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588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6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</dc:creator>
  <cp:lastModifiedBy>2022</cp:lastModifiedBy>
  <cp:revision>2</cp:revision>
  <dcterms:created xsi:type="dcterms:W3CDTF">2022-05-02T06:41:00Z</dcterms:created>
  <dcterms:modified xsi:type="dcterms:W3CDTF">2022-05-02T07:04:00Z</dcterms:modified>
</cp:coreProperties>
</file>