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37E" w:rsidRPr="00917B96" w:rsidRDefault="00917B96" w:rsidP="00917B96">
      <w:pPr>
        <w:jc w:val="center"/>
        <w:rPr>
          <w:b/>
          <w:sz w:val="32"/>
          <w:szCs w:val="32"/>
        </w:rPr>
      </w:pPr>
      <w:r w:rsidRPr="00917B96">
        <w:rPr>
          <w:b/>
          <w:sz w:val="32"/>
          <w:szCs w:val="32"/>
        </w:rPr>
        <w:t>Arm Amputation Statistics:</w:t>
      </w:r>
    </w:p>
    <w:p w:rsidR="00917B96" w:rsidRDefault="00917B96"/>
    <w:p w:rsidR="00917B96" w:rsidRPr="00917B96" w:rsidRDefault="00917B96">
      <w:pPr>
        <w:rPr>
          <w:b/>
        </w:rPr>
      </w:pPr>
      <w:r w:rsidRPr="00917B96">
        <w:rPr>
          <w:b/>
        </w:rPr>
        <w:t>Types of arm amputation:</w:t>
      </w:r>
    </w:p>
    <w:p w:rsidR="00917B96" w:rsidRDefault="00917B96">
      <w:hyperlink r:id="rId5" w:history="1">
        <w:r>
          <w:rPr>
            <w:rStyle w:val="Hyperlink"/>
          </w:rPr>
          <w:t>http://www.cdha.nshealth.ca/amputee-rehabilitation</w:t>
        </w:r>
        <w:r>
          <w:rPr>
            <w:rStyle w:val="Hyperlink"/>
          </w:rPr>
          <w:t>-</w:t>
        </w:r>
        <w:r>
          <w:rPr>
            <w:rStyle w:val="Hyperlink"/>
          </w:rPr>
          <w:t>musculoskeletal-program/patient-family-information/upper-limb-amputations</w:t>
        </w:r>
      </w:hyperlink>
    </w:p>
    <w:p w:rsidR="00917B96" w:rsidRDefault="00917B96">
      <w:r>
        <w:t xml:space="preserve">Additional type: </w:t>
      </w:r>
      <w:proofErr w:type="spellStart"/>
      <w:r>
        <w:t>transcarpal</w:t>
      </w:r>
      <w:proofErr w:type="spellEnd"/>
      <w:r>
        <w:t>—fingers/partial hand</w:t>
      </w:r>
    </w:p>
    <w:p w:rsidR="00917B96" w:rsidRPr="00917B96" w:rsidRDefault="00917B96">
      <w:pPr>
        <w:rPr>
          <w:b/>
        </w:rPr>
      </w:pPr>
    </w:p>
    <w:p w:rsidR="00917B96" w:rsidRDefault="00917B96" w:rsidP="00917B96">
      <w:pPr>
        <w:tabs>
          <w:tab w:val="center" w:pos="4680"/>
        </w:tabs>
      </w:pPr>
      <w:r w:rsidRPr="00917B96">
        <w:rPr>
          <w:b/>
        </w:rPr>
        <w:t>Numbers/Percentages on arm amputations:</w:t>
      </w:r>
      <w:r>
        <w:tab/>
      </w:r>
    </w:p>
    <w:p w:rsidR="00917B96" w:rsidRDefault="00917B96" w:rsidP="00917B96">
      <w:pPr>
        <w:tabs>
          <w:tab w:val="center" w:pos="4680"/>
        </w:tabs>
      </w:pPr>
      <w:hyperlink r:id="rId6" w:history="1">
        <w:r>
          <w:rPr>
            <w:rStyle w:val="Hyperlink"/>
          </w:rPr>
          <w:t>http://biomed.brown.edu/Courses/BI108/BI108_2003_Groups/Hand_Prosthetics/stats.html</w:t>
        </w:r>
      </w:hyperlink>
    </w:p>
    <w:p w:rsidR="00917B96" w:rsidRDefault="00917B96" w:rsidP="00917B96">
      <w:pPr>
        <w:tabs>
          <w:tab w:val="center" w:pos="4680"/>
        </w:tabs>
      </w:pPr>
      <w:r>
        <w:t xml:space="preserve">Basically how many people are </w:t>
      </w:r>
      <w:r w:rsidR="002A3526">
        <w:t>affected</w:t>
      </w:r>
      <w:r>
        <w:t xml:space="preserve"> by arm amputation, what types of arm amputatio</w:t>
      </w:r>
      <w:r w:rsidR="002A3526">
        <w:t>n are most common and</w:t>
      </w:r>
      <w:r>
        <w:t xml:space="preserve"> most common causes of </w:t>
      </w:r>
      <w:proofErr w:type="gramStart"/>
      <w:r>
        <w:t>amputation.</w:t>
      </w:r>
      <w:proofErr w:type="gramEnd"/>
    </w:p>
    <w:p w:rsidR="00917B96" w:rsidRDefault="00917B96" w:rsidP="00917B96">
      <w:pPr>
        <w:tabs>
          <w:tab w:val="center" w:pos="4680"/>
        </w:tabs>
      </w:pPr>
    </w:p>
    <w:p w:rsidR="002D1E06" w:rsidRDefault="002D1E06" w:rsidP="00917B96">
      <w:pPr>
        <w:tabs>
          <w:tab w:val="center" w:pos="4680"/>
        </w:tabs>
        <w:rPr>
          <w:b/>
        </w:rPr>
      </w:pPr>
      <w:r>
        <w:rPr>
          <w:b/>
        </w:rPr>
        <w:t>General Prosthetic Background:</w:t>
      </w:r>
    </w:p>
    <w:p w:rsidR="002D1E06" w:rsidRDefault="002D1E06" w:rsidP="00917B96">
      <w:pPr>
        <w:tabs>
          <w:tab w:val="center" w:pos="4680"/>
        </w:tabs>
      </w:pPr>
      <w:r w:rsidRPr="002D1E06">
        <w:t>Just look at the prosthetic background .</w:t>
      </w:r>
      <w:proofErr w:type="spellStart"/>
      <w:r w:rsidRPr="002D1E06">
        <w:t>pptx</w:t>
      </w:r>
      <w:proofErr w:type="spellEnd"/>
      <w:r w:rsidRPr="002D1E06">
        <w:t xml:space="preserve"> file</w:t>
      </w:r>
      <w:r w:rsidR="00E5581E">
        <w:t xml:space="preserve"> in this folder</w:t>
      </w:r>
      <w:r w:rsidRPr="002D1E06">
        <w:t xml:space="preserve">, </w:t>
      </w:r>
      <w:proofErr w:type="gramStart"/>
      <w:r w:rsidRPr="002D1E06">
        <w:t>it’s</w:t>
      </w:r>
      <w:proofErr w:type="gramEnd"/>
      <w:r w:rsidRPr="002D1E06">
        <w:t xml:space="preserve"> part of a presentation Chris and I made for our class with </w:t>
      </w:r>
      <w:proofErr w:type="spellStart"/>
      <w:r w:rsidRPr="002D1E06">
        <w:t>Dr</w:t>
      </w:r>
      <w:proofErr w:type="spellEnd"/>
      <w:r w:rsidRPr="002D1E06">
        <w:t xml:space="preserve"> Chang last semester.</w:t>
      </w:r>
    </w:p>
    <w:p w:rsidR="002A3526" w:rsidRPr="002A3526" w:rsidRDefault="002A3526" w:rsidP="00917B96">
      <w:pPr>
        <w:tabs>
          <w:tab w:val="center" w:pos="4680"/>
        </w:tabs>
        <w:rPr>
          <w:b/>
        </w:rPr>
      </w:pPr>
    </w:p>
    <w:p w:rsidR="002A3526" w:rsidRDefault="002A3526" w:rsidP="00917B96">
      <w:pPr>
        <w:tabs>
          <w:tab w:val="center" w:pos="4680"/>
        </w:tabs>
        <w:rPr>
          <w:b/>
        </w:rPr>
      </w:pPr>
      <w:r w:rsidRPr="002A3526">
        <w:rPr>
          <w:b/>
        </w:rPr>
        <w:t>Types of common arm prosthetics:</w:t>
      </w:r>
    </w:p>
    <w:p w:rsidR="002A3526" w:rsidRPr="002A3526" w:rsidRDefault="002A3526" w:rsidP="00917B96">
      <w:pPr>
        <w:tabs>
          <w:tab w:val="center" w:pos="4680"/>
        </w:tabs>
      </w:pPr>
      <w:r w:rsidRPr="002A3526">
        <w:t>Pretty much the only thing</w:t>
      </w:r>
      <w:r>
        <w:t>s</w:t>
      </w:r>
      <w:r w:rsidRPr="002A3526">
        <w:t xml:space="preserve"> you’ll regularly see</w:t>
      </w:r>
      <w:r>
        <w:t xml:space="preserve"> are cosmetic prosthetics</w:t>
      </w:r>
      <w:r w:rsidRPr="002A3526">
        <w:t xml:space="preserve"> or hook-and-cable prosthetics.</w:t>
      </w:r>
    </w:p>
    <w:p w:rsidR="002A3526" w:rsidRDefault="002A3526" w:rsidP="00917B96">
      <w:pPr>
        <w:tabs>
          <w:tab w:val="center" w:pos="4680"/>
        </w:tabs>
      </w:pPr>
      <w:hyperlink r:id="rId7" w:history="1">
        <w:r>
          <w:rPr>
            <w:rStyle w:val="Hyperlink"/>
          </w:rPr>
          <w:t>http://www.ottobock.com/cps/rde/xchg/ob_com_en/hs.xsl/1940.html</w:t>
        </w:r>
      </w:hyperlink>
    </w:p>
    <w:p w:rsidR="002A3526" w:rsidRDefault="002A3526" w:rsidP="00917B96">
      <w:pPr>
        <w:tabs>
          <w:tab w:val="center" w:pos="4680"/>
        </w:tabs>
      </w:pPr>
      <w:r>
        <w:t>Hook-and-cable prosthetics work by having a cable attached to your shoulder, you basically shrug to make the hand close.</w:t>
      </w:r>
    </w:p>
    <w:p w:rsidR="002A3526" w:rsidRDefault="002A3526" w:rsidP="00917B96">
      <w:pPr>
        <w:tabs>
          <w:tab w:val="center" w:pos="4680"/>
        </w:tabs>
      </w:pPr>
    </w:p>
    <w:p w:rsidR="002A3526" w:rsidRDefault="002A3526" w:rsidP="002A3526">
      <w:pPr>
        <w:tabs>
          <w:tab w:val="center" w:pos="4680"/>
        </w:tabs>
        <w:rPr>
          <w:b/>
        </w:rPr>
      </w:pPr>
      <w:r w:rsidRPr="00917B96">
        <w:rPr>
          <w:b/>
        </w:rPr>
        <w:t xml:space="preserve">Problems with Common Modern </w:t>
      </w:r>
      <w:r>
        <w:rPr>
          <w:b/>
        </w:rPr>
        <w:t xml:space="preserve">Arm </w:t>
      </w:r>
      <w:r w:rsidRPr="00917B96">
        <w:rPr>
          <w:b/>
        </w:rPr>
        <w:t>Prosthetics:</w:t>
      </w:r>
    </w:p>
    <w:p w:rsidR="002A3526" w:rsidRPr="00E5581E" w:rsidRDefault="00E5581E" w:rsidP="00917B96">
      <w:pPr>
        <w:tabs>
          <w:tab w:val="center" w:pos="4680"/>
        </w:tabs>
      </w:pPr>
      <w:r w:rsidRPr="00E5581E">
        <w:t xml:space="preserve">Fit problems mentioned in the </w:t>
      </w:r>
      <w:proofErr w:type="spellStart"/>
      <w:proofErr w:type="gramStart"/>
      <w:r w:rsidRPr="00E5581E">
        <w:t>powerpoint</w:t>
      </w:r>
      <w:proofErr w:type="spellEnd"/>
      <w:proofErr w:type="gramEnd"/>
      <w:r w:rsidRPr="00E5581E">
        <w:t>, as well as really only having open/close capability, making the (very limited) use not really worth the hassle</w:t>
      </w:r>
      <w:r>
        <w:t xml:space="preserve">. </w:t>
      </w:r>
      <w:bookmarkStart w:id="0" w:name="_GoBack"/>
      <w:bookmarkEnd w:id="0"/>
    </w:p>
    <w:sectPr w:rsidR="002A3526" w:rsidRPr="00E55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21B"/>
    <w:rsid w:val="002A3526"/>
    <w:rsid w:val="002D1E06"/>
    <w:rsid w:val="0043137E"/>
    <w:rsid w:val="0085121B"/>
    <w:rsid w:val="008D0729"/>
    <w:rsid w:val="00917B96"/>
    <w:rsid w:val="00E5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17B9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7B9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17B9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7B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ottobock.com/cps/rde/xchg/ob_com_en/hs.xsl/1940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iomed.brown.edu/Courses/BI108/BI108_2003_Groups/Hand_Prosthetics/stats.html" TargetMode="External"/><Relationship Id="rId5" Type="http://schemas.openxmlformats.org/officeDocument/2006/relationships/hyperlink" Target="http://www.cdha.nshealth.ca/amputee-rehabilitation-musculoskeletal-program/patient-family-information/upper-limb-amputation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Class2014</dc:creator>
  <cp:keywords/>
  <dc:description/>
  <cp:lastModifiedBy>Class2014</cp:lastModifiedBy>
  <cp:revision>3</cp:revision>
  <dcterms:created xsi:type="dcterms:W3CDTF">2013-09-20T21:07:00Z</dcterms:created>
  <dcterms:modified xsi:type="dcterms:W3CDTF">2013-09-20T21:30:00Z</dcterms:modified>
</cp:coreProperties>
</file>