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4E2D9" w14:textId="77777777" w:rsidR="00BA170F" w:rsidRPr="007E3EC1" w:rsidRDefault="00BA170F" w:rsidP="00BA170F">
      <w:pPr>
        <w:jc w:val="both"/>
        <w:rPr>
          <w:b/>
          <w:bCs/>
          <w:sz w:val="24"/>
          <w:szCs w:val="24"/>
        </w:rPr>
      </w:pPr>
    </w:p>
    <w:p w14:paraId="080F69EA" w14:textId="77777777" w:rsidR="00BA170F" w:rsidRPr="007E3EC1" w:rsidRDefault="00BA170F" w:rsidP="00BA170F">
      <w:pPr>
        <w:jc w:val="both"/>
        <w:rPr>
          <w:b/>
          <w:bCs/>
          <w:sz w:val="24"/>
          <w:szCs w:val="24"/>
        </w:rPr>
      </w:pPr>
      <w:r w:rsidRPr="007E3EC1">
        <w:rPr>
          <w:b/>
          <w:bCs/>
          <w:sz w:val="24"/>
          <w:szCs w:val="24"/>
        </w:rPr>
        <w:t xml:space="preserve"> «Сегодня сложно найти хорошего юриста»: Елена Крупская с Александром Ароновым обсудили новые вызовы для </w:t>
      </w:r>
      <w:proofErr w:type="spellStart"/>
      <w:r w:rsidRPr="007E3EC1">
        <w:rPr>
          <w:b/>
          <w:bCs/>
          <w:sz w:val="24"/>
          <w:szCs w:val="24"/>
        </w:rPr>
        <w:t>юррынка</w:t>
      </w:r>
      <w:proofErr w:type="spellEnd"/>
      <w:r w:rsidRPr="007E3EC1">
        <w:rPr>
          <w:b/>
          <w:bCs/>
          <w:sz w:val="24"/>
          <w:szCs w:val="24"/>
        </w:rPr>
        <w:t xml:space="preserve"> и не только.</w:t>
      </w:r>
    </w:p>
    <w:p w14:paraId="525EE9A2" w14:textId="77777777" w:rsidR="00BA170F" w:rsidRDefault="00BA170F" w:rsidP="00BA170F">
      <w:pPr>
        <w:jc w:val="both"/>
        <w:rPr>
          <w:sz w:val="24"/>
          <w:szCs w:val="24"/>
        </w:rPr>
      </w:pPr>
    </w:p>
    <w:p w14:paraId="1E35CB76" w14:textId="77777777" w:rsidR="00BA170F" w:rsidRDefault="00BA170F" w:rsidP="00BA17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Вводная часть: </w:t>
      </w:r>
    </w:p>
    <w:p w14:paraId="10CB3F05" w14:textId="77777777" w:rsidR="00BA170F" w:rsidRDefault="00BA170F" w:rsidP="00BA170F">
      <w:pPr>
        <w:rPr>
          <w:sz w:val="24"/>
          <w:szCs w:val="24"/>
        </w:rPr>
      </w:pPr>
    </w:p>
    <w:p w14:paraId="603D4B6D" w14:textId="77777777" w:rsidR="00BA170F" w:rsidRDefault="00BA170F" w:rsidP="00BA170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Мир сегодня меняется очень быстро, поэтому юристу важно учиться на протяжении всей жизни. Да и на тех же программах МВА можно завести полезные знакомства с людьми из разных сфер. Тем временем российский </w:t>
      </w:r>
      <w:proofErr w:type="spellStart"/>
      <w:r>
        <w:rPr>
          <w:i/>
          <w:iCs/>
          <w:sz w:val="24"/>
          <w:szCs w:val="24"/>
        </w:rPr>
        <w:t>юррынок</w:t>
      </w:r>
      <w:proofErr w:type="spellEnd"/>
      <w:r>
        <w:rPr>
          <w:i/>
          <w:iCs/>
          <w:sz w:val="24"/>
          <w:szCs w:val="24"/>
        </w:rPr>
        <w:t xml:space="preserve"> сильно страдает от кадрового голода. И причина кризиса не только в демографической яме. Эти и другие темы обсудили в очередном выпуске «Адвокатского опроса» Александр Аронов и директор по правовым вопросам Х5 GROUP Елена Крупская. </w:t>
      </w:r>
    </w:p>
    <w:p w14:paraId="2A837FAC" w14:textId="77777777" w:rsidR="00BA170F" w:rsidRDefault="00BA170F" w:rsidP="00BA170F">
      <w:pPr>
        <w:rPr>
          <w:sz w:val="24"/>
          <w:szCs w:val="24"/>
        </w:rPr>
      </w:pPr>
    </w:p>
    <w:p w14:paraId="11C5B29E" w14:textId="77777777" w:rsidR="00BA170F" w:rsidRDefault="00BA170F" w:rsidP="00BA17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 учебу и допобразование</w:t>
      </w:r>
    </w:p>
    <w:p w14:paraId="686215A9" w14:textId="77777777" w:rsidR="00BA170F" w:rsidRDefault="00BA170F" w:rsidP="00BA170F"/>
    <w:p w14:paraId="15E5F26D" w14:textId="77777777" w:rsidR="00BA170F" w:rsidRDefault="00BA170F" w:rsidP="00BA170F">
      <w:pPr>
        <w:rPr>
          <w:sz w:val="24"/>
          <w:szCs w:val="24"/>
        </w:rPr>
      </w:pPr>
      <w:r>
        <w:rPr>
          <w:sz w:val="24"/>
          <w:szCs w:val="24"/>
        </w:rPr>
        <w:t xml:space="preserve">Хорошее образование ценилось всегда, при этом учиться надо все время и в любом возрасте. Одним словом, «нужно бежать со всех ног, чтобы только оставаться на месте, а чтобы куда-то попасть, надо бежать как минимум вдвое быстрее», привела цитату из «Алисы в стране чудес» Елена Крупская. </w:t>
      </w:r>
    </w:p>
    <w:p w14:paraId="31920701" w14:textId="77777777" w:rsidR="00BA170F" w:rsidRDefault="00BA170F" w:rsidP="00BA170F">
      <w:pPr>
        <w:rPr>
          <w:sz w:val="24"/>
          <w:szCs w:val="24"/>
        </w:rPr>
      </w:pPr>
    </w:p>
    <w:p w14:paraId="4A238F2C" w14:textId="77777777" w:rsidR="00BA170F" w:rsidRDefault="00BA170F" w:rsidP="00BA170F">
      <w:pPr>
        <w:rPr>
          <w:sz w:val="24"/>
          <w:szCs w:val="24"/>
        </w:rPr>
      </w:pPr>
      <w:r>
        <w:rPr>
          <w:sz w:val="24"/>
          <w:szCs w:val="24"/>
        </w:rPr>
        <w:t xml:space="preserve">По ее мнению, бизнес-образование для юриста на управленческой позиции очень важно. Крупская сама окончила программу МВА в РАНХиГС и подчеркивает, что там можно не только получить новые знания, но и встретить людей со схожими ценностями и принципами. С однокурсниками оттуда можно объединяться и по профессиональным интересам.    </w:t>
      </w:r>
    </w:p>
    <w:p w14:paraId="513874B5" w14:textId="77777777" w:rsidR="00BA170F" w:rsidRDefault="00BA170F" w:rsidP="00BA170F"/>
    <w:p w14:paraId="7DE228E7" w14:textId="77777777" w:rsidR="00BA170F" w:rsidRDefault="00BA170F" w:rsidP="00BA17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Про кадровый голод и </w:t>
      </w:r>
      <w:proofErr w:type="spellStart"/>
      <w:r>
        <w:rPr>
          <w:b/>
          <w:bCs/>
          <w:sz w:val="24"/>
          <w:szCs w:val="24"/>
        </w:rPr>
        <w:t>юрдеп</w:t>
      </w:r>
      <w:proofErr w:type="spellEnd"/>
      <w:r>
        <w:rPr>
          <w:b/>
          <w:bCs/>
          <w:sz w:val="24"/>
          <w:szCs w:val="24"/>
        </w:rPr>
        <w:t xml:space="preserve"> Х5 GROUP</w:t>
      </w:r>
    </w:p>
    <w:p w14:paraId="68482E5C" w14:textId="77777777" w:rsidR="00BA170F" w:rsidRDefault="00BA170F" w:rsidP="00BA170F"/>
    <w:p w14:paraId="342776C9" w14:textId="77777777" w:rsidR="00BA170F" w:rsidRDefault="00BA170F" w:rsidP="00BA170F">
      <w:pPr>
        <w:rPr>
          <w:sz w:val="24"/>
          <w:szCs w:val="24"/>
        </w:rPr>
      </w:pPr>
      <w:r>
        <w:rPr>
          <w:sz w:val="24"/>
          <w:szCs w:val="24"/>
        </w:rPr>
        <w:t xml:space="preserve">Сейчас очень сложно найти хорошего юриста. Дело не только в демографической яме и низком качестве образования, уверяет Елена Крупская. По ее наблюдениям, из юридической сферы в настоящее время уходят специалисты по двум диаметрально противоположным причинам: одним право кажется слишком сложным, а другим излишне скучным и простым. </w:t>
      </w:r>
    </w:p>
    <w:p w14:paraId="6904BE0E" w14:textId="77777777" w:rsidR="00BA170F" w:rsidRDefault="00BA170F" w:rsidP="00BA170F">
      <w:pPr>
        <w:rPr>
          <w:sz w:val="24"/>
          <w:szCs w:val="24"/>
        </w:rPr>
      </w:pPr>
    </w:p>
    <w:p w14:paraId="75FC1266" w14:textId="77777777" w:rsidR="00BA170F" w:rsidRDefault="00BA170F" w:rsidP="00BA170F">
      <w:pPr>
        <w:rPr>
          <w:sz w:val="24"/>
          <w:szCs w:val="24"/>
        </w:rPr>
      </w:pPr>
      <w:r>
        <w:rPr>
          <w:sz w:val="24"/>
          <w:szCs w:val="24"/>
        </w:rPr>
        <w:t xml:space="preserve">Несмотря на такую тенденцию, HR-политика Х5 GROUP выстроена максимально сбалансированно. У нас достойная, но средняя зарплата по рынку, мы не «заливаем» людей бонусами, подчеркнула Елена Крупская. В ее подчинении сейчас 350 юристов, </w:t>
      </w:r>
      <w:proofErr w:type="gramStart"/>
      <w:r>
        <w:rPr>
          <w:sz w:val="24"/>
          <w:szCs w:val="24"/>
        </w:rPr>
        <w:t>из низ</w:t>
      </w:r>
      <w:proofErr w:type="gramEnd"/>
      <w:r>
        <w:rPr>
          <w:sz w:val="24"/>
          <w:szCs w:val="24"/>
        </w:rPr>
        <w:t xml:space="preserve"> 10% - это </w:t>
      </w:r>
      <w:proofErr w:type="spellStart"/>
      <w:r>
        <w:rPr>
          <w:sz w:val="24"/>
          <w:szCs w:val="24"/>
        </w:rPr>
        <w:t>корпоративщики</w:t>
      </w:r>
      <w:proofErr w:type="spellEnd"/>
      <w:r>
        <w:rPr>
          <w:sz w:val="24"/>
          <w:szCs w:val="24"/>
        </w:rPr>
        <w:t xml:space="preserve">, которые играют ключевую роль в департаменте. Среди нынешних задач юристов превалируют строительные споры, взыскание различных платежей с контрагентов и административные разбирательства. Елена Крупская отметила, что по сложным вопросам они не стесняются привлекать узкоспециализированных </w:t>
      </w:r>
      <w:proofErr w:type="gramStart"/>
      <w:r>
        <w:rPr>
          <w:sz w:val="24"/>
          <w:szCs w:val="24"/>
        </w:rPr>
        <w:t>консультантов, тем более, что</w:t>
      </w:r>
      <w:proofErr w:type="gramEnd"/>
      <w:r>
        <w:rPr>
          <w:sz w:val="24"/>
          <w:szCs w:val="24"/>
        </w:rPr>
        <w:t xml:space="preserve"> пул проверенных консультантов у них давно сформировался и не меняется на протяжении нескольких лет.</w:t>
      </w:r>
    </w:p>
    <w:p w14:paraId="625AC1CC" w14:textId="77777777" w:rsidR="00BA170F" w:rsidRDefault="00BA170F" w:rsidP="00BA170F"/>
    <w:p w14:paraId="4EC99AEE" w14:textId="77777777" w:rsidR="00BA170F" w:rsidRDefault="00BA170F" w:rsidP="00BA17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 другие темы</w:t>
      </w:r>
    </w:p>
    <w:p w14:paraId="274984EA" w14:textId="77777777" w:rsidR="00BA170F" w:rsidRDefault="00BA170F" w:rsidP="00BA170F">
      <w:pPr>
        <w:rPr>
          <w:sz w:val="24"/>
          <w:szCs w:val="24"/>
        </w:rPr>
      </w:pPr>
    </w:p>
    <w:p w14:paraId="4A7CC06D" w14:textId="77777777" w:rsidR="00BA170F" w:rsidRDefault="00BA170F" w:rsidP="00BA170F">
      <w:pPr>
        <w:rPr>
          <w:sz w:val="24"/>
          <w:szCs w:val="24"/>
        </w:rPr>
      </w:pPr>
      <w:r>
        <w:rPr>
          <w:sz w:val="24"/>
          <w:szCs w:val="24"/>
        </w:rPr>
        <w:t xml:space="preserve">Елена Крупская по просьбе Александра Аронова порассуждала о рисках открытия своего дела. Что останавливает представителей </w:t>
      </w:r>
      <w:proofErr w:type="spellStart"/>
      <w:r>
        <w:rPr>
          <w:sz w:val="24"/>
          <w:szCs w:val="24"/>
        </w:rPr>
        <w:t>инхауса</w:t>
      </w:r>
      <w:proofErr w:type="spellEnd"/>
      <w:r>
        <w:rPr>
          <w:sz w:val="24"/>
          <w:szCs w:val="24"/>
        </w:rPr>
        <w:t xml:space="preserve"> от запуска собственных фирм и проектов? </w:t>
      </w:r>
    </w:p>
    <w:p w14:paraId="2EEEF103" w14:textId="77777777" w:rsidR="00BA170F" w:rsidRDefault="00BA170F" w:rsidP="00BA17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обошли стороной и тему санкций. По словам директора по правовым вопросам Х5 GROUP, они ощутили на себе усиление банковского комплаенса при проведении платежей с контрагентами. </w:t>
      </w:r>
    </w:p>
    <w:p w14:paraId="1FA0CAA5" w14:textId="77777777" w:rsidR="00BA170F" w:rsidRDefault="00BA170F" w:rsidP="00BA170F">
      <w:pPr>
        <w:jc w:val="both"/>
        <w:rPr>
          <w:sz w:val="24"/>
          <w:szCs w:val="24"/>
        </w:rPr>
      </w:pPr>
    </w:p>
    <w:p w14:paraId="768AEB83" w14:textId="77777777" w:rsidR="00BA170F" w:rsidRDefault="00BA170F" w:rsidP="00BA170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этом планов на масштабную международную экспансию у их компании на данный момент нет. «Россия такая большая, что нам пока достаточно места здесь», - сказала Елена Крупская. Правда, население в РФ становится осторожнее и экономнее в условиях неопределенности, это тоже приходится учитывать </w:t>
      </w:r>
      <w:proofErr w:type="spellStart"/>
      <w:r>
        <w:rPr>
          <w:sz w:val="24"/>
          <w:szCs w:val="24"/>
        </w:rPr>
        <w:t>фудритейлу</w:t>
      </w:r>
      <w:proofErr w:type="spellEnd"/>
      <w:r>
        <w:rPr>
          <w:sz w:val="24"/>
          <w:szCs w:val="24"/>
        </w:rPr>
        <w:t xml:space="preserve"> при разработке стратегии на ближайшее будущее.</w:t>
      </w:r>
    </w:p>
    <w:p w14:paraId="4A79FD0C" w14:textId="77777777" w:rsidR="00BA170F" w:rsidRDefault="00BA170F" w:rsidP="00BA170F">
      <w:pPr>
        <w:jc w:val="both"/>
        <w:rPr>
          <w:sz w:val="24"/>
          <w:szCs w:val="24"/>
        </w:rPr>
      </w:pPr>
    </w:p>
    <w:p w14:paraId="44ED83F6" w14:textId="77777777" w:rsidR="00BA170F" w:rsidRDefault="00BA170F" w:rsidP="00BA17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теме искусственного интеллекта как к любой форме прогресса Елена Крупская относится позитивно. Правда, пока рано делать выводы о том, какую роль ИИ будет играть в жизни людей через несколько лет. Недавно </w:t>
      </w:r>
      <w:r>
        <w:rPr>
          <w:i/>
          <w:iCs/>
          <w:sz w:val="24"/>
          <w:szCs w:val="24"/>
        </w:rPr>
        <w:t>директор по правовым вопросам Х5 GROUP</w:t>
      </w:r>
      <w:r>
        <w:rPr>
          <w:sz w:val="24"/>
          <w:szCs w:val="24"/>
        </w:rPr>
        <w:t xml:space="preserve"> попросила ChatGPT составить стратегию </w:t>
      </w:r>
      <w:proofErr w:type="spellStart"/>
      <w:r>
        <w:rPr>
          <w:sz w:val="24"/>
          <w:szCs w:val="24"/>
        </w:rPr>
        <w:t>юрфункции</w:t>
      </w:r>
      <w:proofErr w:type="spellEnd"/>
      <w:r>
        <w:rPr>
          <w:sz w:val="24"/>
          <w:szCs w:val="24"/>
        </w:rPr>
        <w:t xml:space="preserve"> компании, и результат вышел во многом комичный по ее словам. </w:t>
      </w:r>
    </w:p>
    <w:p w14:paraId="66EC3C99" w14:textId="77777777" w:rsidR="00BA170F" w:rsidRDefault="00BA170F" w:rsidP="00BA170F">
      <w:pPr>
        <w:jc w:val="both"/>
        <w:rPr>
          <w:sz w:val="24"/>
          <w:szCs w:val="24"/>
        </w:rPr>
      </w:pPr>
    </w:p>
    <w:p w14:paraId="0FDD9752" w14:textId="77777777" w:rsidR="00BA170F" w:rsidRDefault="00BA170F" w:rsidP="00BA17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Напоследок Александр Аронов и Елена Крупская поговорили о более философских вопросах, включая правильное воспитание детей. </w:t>
      </w:r>
    </w:p>
    <w:p w14:paraId="4302E12E" w14:textId="77777777" w:rsidR="00BA170F" w:rsidRDefault="00BA170F" w:rsidP="00BA170F">
      <w:pPr>
        <w:jc w:val="both"/>
        <w:rPr>
          <w:sz w:val="24"/>
          <w:szCs w:val="24"/>
        </w:rPr>
      </w:pPr>
    </w:p>
    <w:p w14:paraId="60858AFC" w14:textId="77777777" w:rsidR="00BA170F" w:rsidRDefault="00BA170F" w:rsidP="00BA170F">
      <w:pPr>
        <w:jc w:val="both"/>
        <w:rPr>
          <w:sz w:val="24"/>
          <w:szCs w:val="24"/>
        </w:rPr>
      </w:pPr>
      <w:bookmarkStart w:id="0" w:name="_Hlk175041244"/>
      <w:r w:rsidRPr="00870117">
        <w:rPr>
          <w:sz w:val="24"/>
          <w:szCs w:val="24"/>
        </w:rPr>
        <w:t>https://dzen.ru/video/watch/66bf953e18c27747a488ceb8</w:t>
      </w:r>
    </w:p>
    <w:bookmarkEnd w:id="0"/>
    <w:p w14:paraId="4E14B8CC" w14:textId="77777777" w:rsidR="0005078E" w:rsidRDefault="0005078E"/>
    <w:sectPr w:rsidR="0005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0F"/>
    <w:rsid w:val="0005078E"/>
    <w:rsid w:val="007E3EC1"/>
    <w:rsid w:val="00973E32"/>
    <w:rsid w:val="00BA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286C"/>
  <w15:chartTrackingRefBased/>
  <w15:docId w15:val="{6A26BA1A-6D78-4C1B-A80C-BEE47311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70F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A170F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70F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70F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70F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70F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70F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70F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70F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70F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7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7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7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7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7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7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70F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A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70F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A1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70F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A17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70F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A17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70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A17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Давыдова</dc:creator>
  <cp:keywords/>
  <dc:description/>
  <cp:lastModifiedBy>Светлана Давыдова</cp:lastModifiedBy>
  <cp:revision>2</cp:revision>
  <dcterms:created xsi:type="dcterms:W3CDTF">2024-08-20T07:19:00Z</dcterms:created>
  <dcterms:modified xsi:type="dcterms:W3CDTF">2024-08-20T07:20:00Z</dcterms:modified>
</cp:coreProperties>
</file>