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A5CE4" w14:textId="7AEA7D8D" w:rsidR="00F95C65" w:rsidRDefault="00F95C65">
      <w:r>
        <w:t>JUSS CHILL KARO</w:t>
      </w:r>
      <w:r>
        <w:br/>
      </w:r>
      <w:r>
        <w:br/>
        <w:t>FIR DELETE KARO</w:t>
      </w:r>
    </w:p>
    <w:sectPr w:rsidR="00F9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3"/>
    <w:rsid w:val="000849E3"/>
    <w:rsid w:val="00ED1506"/>
    <w:rsid w:val="00F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CF8C"/>
  <w15:chartTrackingRefBased/>
  <w15:docId w15:val="{1CF70F77-FCEB-41D9-9A65-62928A2B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Khan</dc:creator>
  <cp:keywords/>
  <dc:description/>
  <cp:lastModifiedBy>Subham Khan</cp:lastModifiedBy>
  <cp:revision>2</cp:revision>
  <dcterms:created xsi:type="dcterms:W3CDTF">2021-04-08T19:38:00Z</dcterms:created>
  <dcterms:modified xsi:type="dcterms:W3CDTF">2021-04-08T19:39:00Z</dcterms:modified>
</cp:coreProperties>
</file>