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10"/>
      </w:pPr>
      <w:bookmarkStart w:id="0" w:name="_Toc26744"/>
      <w:r>
        <w:rPr>
          <w:rFonts w:hint="eastAsia"/>
        </w:rPr>
        <w:t>快速3</w:t>
      </w:r>
      <w:r>
        <w:t>D</w:t>
      </w:r>
      <w:r>
        <w:rPr>
          <w:rFonts w:hint="eastAsia"/>
        </w:rPr>
        <w:t>建模原型系统</w:t>
      </w:r>
      <w:bookmarkEnd w:id="0"/>
    </w:p>
    <w:sdt>
      <w:sdtPr>
        <w:rPr>
          <w:rFonts w:asciiTheme="minorHAnsi" w:hAnsiTheme="minorHAnsi" w:eastAsiaTheme="minorEastAsia" w:cstheme="minorBidi"/>
          <w:color w:val="auto"/>
          <w:kern w:val="2"/>
          <w:sz w:val="21"/>
          <w:szCs w:val="22"/>
          <w:lang w:val="zh-CN"/>
        </w:rPr>
        <w:id w:val="-1174110734"/>
      </w:sdtPr>
      <w:sdtEndPr>
        <w:rPr>
          <w:rFonts w:asciiTheme="minorHAnsi" w:hAnsiTheme="minorHAnsi" w:eastAsiaTheme="minorEastAsia" w:cstheme="minorBidi"/>
          <w:b/>
          <w:bCs/>
          <w:color w:val="auto"/>
          <w:kern w:val="2"/>
          <w:sz w:val="21"/>
          <w:szCs w:val="22"/>
          <w:lang w:val="zh-CN"/>
        </w:rPr>
      </w:sdtEndPr>
      <w:sdtContent>
        <w:p>
          <w:pPr>
            <w:pStyle w:val="19"/>
          </w:pPr>
          <w:r>
            <w:rPr>
              <w:lang w:val="zh-CN"/>
            </w:rPr>
            <w:t>目录</w:t>
          </w:r>
          <w:bookmarkStart w:id="31" w:name="_GoBack"/>
          <w:bookmarkEnd w:id="31"/>
        </w:p>
        <w:p>
          <w:pPr>
            <w:pStyle w:val="8"/>
            <w:tabs>
              <w:tab w:val="right" w:leader="dot" w:pos="8306"/>
            </w:tabs>
            <w:rPr>
              <w:rFonts w:asciiTheme="minorHAnsi" w:hAnsiTheme="minorHAnsi" w:eastAsiaTheme="minorEastAsia" w:cstheme="minorBidi"/>
              <w:kern w:val="2"/>
              <w:szCs w:val="22"/>
              <w:lang w:val="en-US" w:eastAsia="zh-CN" w:bidi="ar-SA"/>
            </w:rPr>
          </w:pPr>
          <w:r>
            <w:rPr>
              <w:b/>
              <w:bCs/>
              <w:lang w:val="zh-CN"/>
            </w:rPr>
            <w:fldChar w:fldCharType="begin"/>
          </w:r>
          <w:r>
            <w:rPr>
              <w:b/>
              <w:bCs/>
              <w:lang w:val="zh-CN"/>
            </w:rPr>
            <w:instrText xml:space="preserve"> TOC \o "1-3" \h \z \u </w:instrText>
          </w:r>
          <w:r>
            <w:rPr>
              <w:b/>
              <w:bCs/>
              <w:lang w:val="zh-CN"/>
            </w:rPr>
            <w:fldChar w:fldCharType="separate"/>
          </w: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_Toc26744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快速3</w:t>
          </w:r>
          <w:r>
            <w:rPr>
              <w:rFonts w:asciiTheme="minorHAnsi" w:hAnsiTheme="minorHAnsi" w:eastAsiaTheme="minorEastAsia" w:cstheme="minorBidi"/>
              <w:kern w:val="2"/>
              <w:szCs w:val="22"/>
              <w:lang w:val="en-US" w:eastAsia="zh-CN" w:bidi="ar-SA"/>
            </w:rPr>
            <w:t>D</w:t>
          </w:r>
          <w:r>
            <w:rPr>
              <w:rFonts w:hint="eastAsia" w:asciiTheme="minorHAnsi" w:hAnsiTheme="minorHAnsi" w:eastAsiaTheme="minorEastAsia" w:cstheme="minorBidi"/>
              <w:kern w:val="2"/>
              <w:szCs w:val="22"/>
              <w:lang w:val="en-US" w:eastAsia="zh-CN" w:bidi="ar-SA"/>
            </w:rPr>
            <w:t>建模原型系统</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_Toc26744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8"/>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_Toc16315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_Toc16315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8"/>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_Toc5050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文档版本更新速览</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_Toc5050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8"/>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_Toc14169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t xml:space="preserve"> </w:t>
          </w:r>
          <w:r>
            <w:rPr>
              <w:rFonts w:hint="eastAsia" w:asciiTheme="minorHAnsi" w:hAnsiTheme="minorHAnsi" w:eastAsiaTheme="minorEastAsia" w:cstheme="minorBidi"/>
              <w:kern w:val="2"/>
              <w:szCs w:val="22"/>
              <w:lang w:val="en-US" w:eastAsia="zh-CN" w:bidi="ar-SA"/>
            </w:rPr>
            <w:t>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_Toc14169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_Toc9943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1.1近期</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_Toc9943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_Toc23997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8"/>
              <w:lang w:val="en-US" w:eastAsia="zh-CN" w:bidi="ar-SA"/>
            </w:rPr>
            <w:t>1.1.1</w:t>
          </w:r>
          <w:r>
            <w:rPr>
              <w:rFonts w:hint="eastAsia" w:asciiTheme="minorHAnsi" w:hAnsiTheme="minorHAnsi" w:eastAsiaTheme="minorEastAsia" w:cstheme="minorBidi"/>
              <w:kern w:val="2"/>
              <w:szCs w:val="28"/>
              <w:lang w:val="en-US" w:eastAsia="zh-CN" w:bidi="ar-SA"/>
            </w:rPr>
            <w:t>近期功能描述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_Toc23997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_Toc11159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1.2远期</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_Toc11159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8"/>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_Toc8786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2 </w:t>
          </w:r>
          <w:r>
            <w:rPr>
              <w:rFonts w:hint="eastAsia" w:asciiTheme="minorHAnsi" w:hAnsiTheme="minorHAnsi" w:eastAsiaTheme="minorEastAsia" w:cstheme="minorBidi"/>
              <w:kern w:val="2"/>
              <w:szCs w:val="22"/>
              <w:lang w:val="en-US" w:eastAsia="zh-CN" w:bidi="ar-SA"/>
            </w:rPr>
            <w:t>开发平台及编译方法</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_Toc8786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_Toc13690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inorHAnsi" w:hAnsiTheme="minorHAnsi" w:eastAsiaTheme="minorEastAsia" w:cstheme="minorBidi"/>
              <w:kern w:val="2"/>
              <w:szCs w:val="22"/>
              <w:lang w:val="en-US" w:eastAsia="zh-CN" w:bidi="ar-SA"/>
            </w:rPr>
            <w:t>.</w:t>
          </w:r>
          <w:r>
            <w:rPr>
              <w:rFonts w:asciiTheme="minorHAnsi" w:hAnsiTheme="minorHAnsi" w:eastAsiaTheme="minorEastAsia" w:cstheme="minorBidi"/>
              <w:kern w:val="2"/>
              <w:szCs w:val="22"/>
              <w:lang w:val="en-US" w:eastAsia="zh-CN" w:bidi="ar-SA"/>
            </w:rPr>
            <w:t xml:space="preserve">1 </w:t>
          </w:r>
          <w:r>
            <w:rPr>
              <w:rFonts w:hint="eastAsia" w:asciiTheme="minorHAnsi" w:hAnsiTheme="minorHAnsi" w:eastAsiaTheme="minorEastAsia" w:cstheme="minorBidi"/>
              <w:kern w:val="2"/>
              <w:szCs w:val="22"/>
              <w:lang w:val="en-US" w:eastAsia="zh-CN" w:bidi="ar-SA"/>
            </w:rPr>
            <w:t>开发平台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_Toc13690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_Toc3436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t xml:space="preserve">.2 </w:t>
          </w:r>
          <w:r>
            <w:rPr>
              <w:rFonts w:hint="eastAsia" w:asciiTheme="minorHAnsi" w:hAnsiTheme="minorHAnsi" w:eastAsiaTheme="minorEastAsia" w:cstheme="minorBidi"/>
              <w:kern w:val="2"/>
              <w:szCs w:val="22"/>
              <w:lang w:val="en-US" w:eastAsia="zh-CN" w:bidi="ar-SA"/>
            </w:rPr>
            <w:t>编译方法</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_Toc3436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8"/>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_Toc11013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3 </w:t>
          </w:r>
          <w:r>
            <w:rPr>
              <w:rFonts w:hint="eastAsia" w:asciiTheme="minorHAnsi" w:hAnsiTheme="minorHAnsi" w:eastAsiaTheme="minorEastAsia" w:cstheme="minorBidi"/>
              <w:kern w:val="2"/>
              <w:szCs w:val="22"/>
              <w:lang w:val="en-US" w:eastAsia="zh-CN" w:bidi="ar-SA"/>
            </w:rPr>
            <w:t>开发流程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_Toc11013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_Toc5338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3.1 CC</w:t>
          </w:r>
          <w:r>
            <w:rPr>
              <w:rFonts w:hint="eastAsia" w:asciiTheme="minorHAnsi" w:hAnsiTheme="minorHAnsi" w:eastAsiaTheme="minorEastAsia" w:cstheme="minorBidi"/>
              <w:kern w:val="2"/>
              <w:szCs w:val="22"/>
              <w:lang w:val="en-US" w:eastAsia="zh-CN" w:bidi="ar-SA"/>
            </w:rPr>
            <w:t>开发规则</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_Toc5338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_Toc13996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3.1.1 </w:t>
          </w:r>
          <w:r>
            <w:rPr>
              <w:rFonts w:hint="eastAsia" w:asciiTheme="minorHAnsi" w:hAnsiTheme="minorHAnsi" w:eastAsiaTheme="minorEastAsia" w:cstheme="minorBidi"/>
              <w:kern w:val="2"/>
              <w:szCs w:val="22"/>
              <w:lang w:val="en-US" w:eastAsia="zh-CN" w:bidi="ar-SA"/>
            </w:rPr>
            <w:t>命名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_Toc13996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_Toc32181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3.1.2</w:t>
          </w:r>
          <w:r>
            <w:rPr>
              <w:rFonts w:hint="eastAsia" w:asciiTheme="minorHAnsi" w:hAnsiTheme="minorHAnsi" w:eastAsiaTheme="minorEastAsia" w:cstheme="minorBidi"/>
              <w:kern w:val="2"/>
              <w:szCs w:val="22"/>
              <w:lang w:val="en-US" w:eastAsia="zh-CN" w:bidi="ar-SA"/>
            </w:rPr>
            <w:t>编译</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_Toc32181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_Toc969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3.1.3</w:t>
          </w:r>
          <w:r>
            <w:rPr>
              <w:rFonts w:hint="eastAsia" w:asciiTheme="minorHAnsi" w:hAnsiTheme="minorHAnsi" w:eastAsiaTheme="minorEastAsia" w:cstheme="minorBidi"/>
              <w:kern w:val="2"/>
              <w:szCs w:val="22"/>
              <w:lang w:val="en-US" w:eastAsia="zh-CN" w:bidi="ar-SA"/>
            </w:rPr>
            <w:t>文件头</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_Toc32243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3.2</w:t>
          </w:r>
          <w:r>
            <w:rPr>
              <w:rFonts w:hint="eastAsia" w:asciiTheme="minorHAnsi" w:hAnsiTheme="minorHAnsi" w:eastAsiaTheme="minorEastAsia" w:cstheme="minorBidi"/>
              <w:kern w:val="2"/>
              <w:szCs w:val="22"/>
              <w:lang w:val="en-US" w:eastAsia="zh-CN" w:bidi="ar-SA"/>
            </w:rPr>
            <w:t>如何制作一个插件</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_Toc32243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_Toc20602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3.3 </w:t>
          </w:r>
          <w:r>
            <w:rPr>
              <w:rFonts w:hint="eastAsia" w:asciiTheme="minorHAnsi" w:hAnsiTheme="minorHAnsi" w:eastAsiaTheme="minorEastAsia" w:cstheme="minorBidi"/>
              <w:kern w:val="2"/>
              <w:szCs w:val="22"/>
              <w:lang w:val="en-US" w:eastAsia="zh-CN" w:bidi="ar-SA"/>
            </w:rPr>
            <w:t>算法库C</w:t>
          </w:r>
          <w:r>
            <w:rPr>
              <w:rFonts w:asciiTheme="minorHAnsi" w:hAnsiTheme="minorHAnsi" w:eastAsiaTheme="minorEastAsia" w:cstheme="minorBidi"/>
              <w:kern w:val="2"/>
              <w:szCs w:val="22"/>
              <w:lang w:val="en-US" w:eastAsia="zh-CN" w:bidi="ar-SA"/>
            </w:rPr>
            <w:t>CL</w:t>
          </w:r>
          <w:r>
            <w:rPr>
              <w:rFonts w:hint="eastAsia" w:asciiTheme="minorHAnsi" w:hAnsiTheme="minorHAnsi" w:eastAsiaTheme="minorEastAsia" w:cstheme="minorBidi"/>
              <w:kern w:val="2"/>
              <w:szCs w:val="22"/>
              <w:lang w:val="en-US" w:eastAsia="zh-CN" w:bidi="ar-SA"/>
            </w:rPr>
            <w:t>i</w:t>
          </w:r>
          <w:r>
            <w:rPr>
              <w:rFonts w:asciiTheme="minorHAnsi" w:hAnsiTheme="minorHAnsi" w:eastAsiaTheme="minorEastAsia" w:cstheme="minorBidi"/>
              <w:kern w:val="2"/>
              <w:szCs w:val="22"/>
              <w:lang w:val="en-US" w:eastAsia="zh-CN" w:bidi="ar-SA"/>
            </w:rPr>
            <w:t>b</w:t>
          </w:r>
          <w:r>
            <w:rPr>
              <w:rFonts w:hint="eastAsia" w:asciiTheme="minorHAnsi" w:hAnsiTheme="minorHAnsi" w:eastAsiaTheme="minorEastAsia" w:cstheme="minorBidi"/>
              <w:kern w:val="2"/>
              <w:szCs w:val="22"/>
              <w:lang w:val="en-US" w:eastAsia="zh-CN" w:bidi="ar-SA"/>
            </w:rPr>
            <w:t>和q</w:t>
          </w:r>
          <w:r>
            <w:rPr>
              <w:rFonts w:asciiTheme="minorHAnsi" w:hAnsiTheme="minorHAnsi" w:eastAsiaTheme="minorEastAsia" w:cstheme="minorBidi"/>
              <w:kern w:val="2"/>
              <w:szCs w:val="22"/>
              <w:lang w:val="en-US" w:eastAsia="zh-CN" w:bidi="ar-SA"/>
            </w:rPr>
            <w:t>CC</w:t>
          </w:r>
          <w:r>
            <w:rPr>
              <w:rFonts w:hint="eastAsia" w:asciiTheme="minorHAnsi" w:hAnsiTheme="minorHAnsi" w:eastAsiaTheme="minorEastAsia" w:cstheme="minorBidi"/>
              <w:kern w:val="2"/>
              <w:szCs w:val="22"/>
              <w:lang w:val="en-US" w:eastAsia="zh-CN" w:bidi="ar-SA"/>
            </w:rPr>
            <w:t>的参考文档</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_Toc20602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_Toc9031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3.4 </w:t>
          </w:r>
          <w:r>
            <w:rPr>
              <w:rFonts w:hint="eastAsia" w:asciiTheme="minorHAnsi" w:hAnsiTheme="minorHAnsi" w:eastAsiaTheme="minorEastAsia" w:cstheme="minorBidi"/>
              <w:kern w:val="2"/>
              <w:szCs w:val="22"/>
              <w:lang w:val="en-US" w:eastAsia="zh-CN" w:bidi="ar-SA"/>
            </w:rPr>
            <w:t>熟悉用户手册</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_Toc9031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8"/>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_Toc25449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4 </w:t>
          </w:r>
          <w:r>
            <w:rPr>
              <w:rFonts w:hint="eastAsia" w:asciiTheme="minorHAnsi" w:hAnsiTheme="minorHAnsi" w:eastAsiaTheme="minorEastAsia" w:cstheme="minorBidi"/>
              <w:kern w:val="2"/>
              <w:szCs w:val="22"/>
              <w:lang w:val="en-US" w:eastAsia="zh-CN" w:bidi="ar-SA"/>
            </w:rPr>
            <w:t>注意事项</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_Toc25449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_Toc29271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4.1 </w:t>
          </w:r>
          <w:r>
            <w:rPr>
              <w:rFonts w:hint="eastAsia" w:asciiTheme="minorHAnsi" w:hAnsiTheme="minorHAnsi" w:eastAsiaTheme="minorEastAsia" w:cstheme="minorBidi"/>
              <w:kern w:val="2"/>
              <w:szCs w:val="22"/>
              <w:lang w:val="en-US" w:eastAsia="zh-CN" w:bidi="ar-SA"/>
            </w:rPr>
            <w:t>版权问题</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_Toc29271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_Toc11458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4.2 </w:t>
          </w:r>
          <w:r>
            <w:rPr>
              <w:rFonts w:hint="eastAsia" w:asciiTheme="minorHAnsi" w:hAnsiTheme="minorHAnsi" w:eastAsiaTheme="minorEastAsia" w:cstheme="minorBidi"/>
              <w:kern w:val="2"/>
              <w:szCs w:val="22"/>
              <w:lang w:val="en-US" w:eastAsia="zh-CN" w:bidi="ar-SA"/>
            </w:rPr>
            <w:t>可持续性</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_Toc11458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_Toc2129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4.2.1 </w:t>
          </w:r>
          <w:r>
            <w:rPr>
              <w:rFonts w:hint="eastAsia" w:asciiTheme="minorHAnsi" w:hAnsiTheme="minorHAnsi" w:eastAsiaTheme="minorEastAsia" w:cstheme="minorBidi"/>
              <w:kern w:val="2"/>
              <w:szCs w:val="22"/>
              <w:lang w:val="en-US" w:eastAsia="zh-CN" w:bidi="ar-SA"/>
            </w:rPr>
            <w:t>编写类参考文档</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_Toc2129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_Toc21474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4.2.2 </w:t>
          </w:r>
          <w:r>
            <w:rPr>
              <w:rFonts w:hint="eastAsia" w:asciiTheme="minorHAnsi" w:hAnsiTheme="minorHAnsi" w:eastAsiaTheme="minorEastAsia" w:cstheme="minorBidi"/>
              <w:kern w:val="2"/>
              <w:szCs w:val="22"/>
              <w:lang w:val="en-US" w:eastAsia="zh-CN" w:bidi="ar-SA"/>
            </w:rPr>
            <w:t>编写插件参考文档</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_Toc21474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8"/>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_Toc6750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5 </w:t>
          </w:r>
          <w:r>
            <w:rPr>
              <w:rFonts w:hint="eastAsia" w:asciiTheme="minorHAnsi" w:hAnsiTheme="minorHAnsi" w:eastAsiaTheme="minorEastAsia" w:cstheme="minorBidi"/>
              <w:kern w:val="2"/>
              <w:szCs w:val="22"/>
              <w:lang w:val="en-US" w:eastAsia="zh-CN" w:bidi="ar-SA"/>
            </w:rPr>
            <w:t>数据库建设</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_Toc6750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_Toc16268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5</w:t>
          </w:r>
          <w:r>
            <w:rPr>
              <w:rFonts w:hint="eastAsia" w:asciiTheme="minorHAnsi" w:hAnsiTheme="minorHAnsi" w:eastAsiaTheme="minorEastAsia" w:cstheme="minorBidi"/>
              <w:kern w:val="2"/>
              <w:szCs w:val="22"/>
              <w:lang w:val="en-US" w:eastAsia="zh-CN" w:bidi="ar-SA"/>
            </w:rPr>
            <w:t>.</w:t>
          </w:r>
          <w:r>
            <w:rPr>
              <w:rFonts w:asciiTheme="minorHAnsi" w:hAnsiTheme="minorHAnsi" w:eastAsiaTheme="minorEastAsia" w:cstheme="minorBidi"/>
              <w:kern w:val="2"/>
              <w:szCs w:val="22"/>
              <w:lang w:val="en-US" w:eastAsia="zh-CN" w:bidi="ar-SA"/>
            </w:rPr>
            <w:t xml:space="preserve">1 </w:t>
          </w:r>
          <w:r>
            <w:rPr>
              <w:rFonts w:hint="eastAsia" w:asciiTheme="minorHAnsi" w:hAnsiTheme="minorHAnsi" w:eastAsiaTheme="minorEastAsia" w:cstheme="minorBidi"/>
              <w:kern w:val="2"/>
              <w:szCs w:val="22"/>
              <w:lang w:val="en-US" w:eastAsia="zh-CN" w:bidi="ar-SA"/>
            </w:rPr>
            <w:t>仓库建设</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_Toc16268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_Toc18829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5.1.1创建组织增加队员</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_Toc18829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_Toc21661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5.1.2队员push自己的代码到主仓库</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_Toc21661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_Toc14115 </w:instrText>
          </w:r>
          <w:r>
            <w:rPr>
              <w:rFonts w:asciiTheme="minorHAnsi" w:hAnsiTheme="minorHAnsi" w:eastAsiaTheme="minorEastAsia" w:cstheme="minorBidi"/>
              <w:bCs/>
              <w:kern w:val="2"/>
              <w:szCs w:val="22"/>
              <w:lang w:val="zh-CN" w:eastAsia="zh-CN" w:bidi="ar-SA"/>
            </w:rPr>
            <w:fldChar w:fldCharType="separate"/>
          </w:r>
          <w:r>
            <w:rPr>
              <w:rFonts w:hint="eastAsia" w:asciiTheme="minorHAnsi" w:hAnsiTheme="minorHAnsi" w:eastAsiaTheme="minorEastAsia" w:cstheme="minorBidi"/>
              <w:kern w:val="2"/>
              <w:szCs w:val="22"/>
              <w:lang w:val="en-US" w:eastAsia="zh-CN" w:bidi="ar-SA"/>
            </w:rPr>
            <w:t>5.1.3分支</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_Toc14115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_Toc18333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5.2 </w:t>
          </w:r>
          <w:r>
            <w:rPr>
              <w:rFonts w:hint="eastAsia" w:asciiTheme="minorHAnsi" w:hAnsiTheme="minorHAnsi" w:eastAsiaTheme="minorEastAsia" w:cstheme="minorBidi"/>
              <w:kern w:val="2"/>
              <w:szCs w:val="22"/>
              <w:lang w:val="en-US" w:eastAsia="zh-CN" w:bidi="ar-SA"/>
            </w:rPr>
            <w:t>资料积累</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_Toc18333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15</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_Toc25725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5.3 </w:t>
          </w:r>
          <w:r>
            <w:rPr>
              <w:rFonts w:hint="eastAsia" w:asciiTheme="minorHAnsi" w:hAnsiTheme="minorHAnsi" w:eastAsiaTheme="minorEastAsia" w:cstheme="minorBidi"/>
              <w:kern w:val="2"/>
              <w:szCs w:val="22"/>
              <w:lang w:val="en-US" w:eastAsia="zh-CN" w:bidi="ar-SA"/>
            </w:rPr>
            <w:t>算法库积累</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_Toc25725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15</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pStyle w:val="9"/>
            <w:tabs>
              <w:tab w:val="right" w:leader="dot" w:pos="8306"/>
              <w:tab w:val="clear" w:pos="8296"/>
            </w:tabs>
            <w:rPr>
              <w:rFonts w:asciiTheme="minorHAnsi" w:hAnsiTheme="minorHAnsi" w:eastAsiaTheme="minorEastAsia" w:cstheme="minorBidi"/>
              <w:kern w:val="2"/>
              <w:szCs w:val="22"/>
              <w:lang w:val="en-US" w:eastAsia="zh-CN" w:bidi="ar-SA"/>
            </w:rPr>
          </w:pPr>
          <w:r>
            <w:rPr>
              <w:rFonts w:asciiTheme="minorHAnsi" w:hAnsiTheme="minorHAnsi" w:eastAsiaTheme="minorEastAsia" w:cstheme="minorBidi"/>
              <w:bCs/>
              <w:kern w:val="2"/>
              <w:szCs w:val="22"/>
              <w:lang w:val="zh-CN" w:eastAsia="zh-CN" w:bidi="ar-SA"/>
            </w:rPr>
            <w:fldChar w:fldCharType="begin"/>
          </w:r>
          <w:r>
            <w:rPr>
              <w:rFonts w:asciiTheme="minorHAnsi" w:hAnsiTheme="minorHAnsi" w:eastAsiaTheme="minorEastAsia" w:cstheme="minorBidi"/>
              <w:bCs/>
              <w:kern w:val="2"/>
              <w:szCs w:val="22"/>
              <w:lang w:val="zh-CN" w:eastAsia="zh-CN" w:bidi="ar-SA"/>
            </w:rPr>
            <w:instrText xml:space="preserve"> HYPERLINK \l _Toc32672 </w:instrText>
          </w:r>
          <w:r>
            <w:rPr>
              <w:rFonts w:asciiTheme="minorHAnsi" w:hAnsiTheme="minorHAnsi" w:eastAsiaTheme="minorEastAsia" w:cstheme="minorBidi"/>
              <w:bCs/>
              <w:kern w:val="2"/>
              <w:szCs w:val="22"/>
              <w:lang w:val="zh-CN" w:eastAsia="zh-CN" w:bidi="ar-SA"/>
            </w:rPr>
            <w:fldChar w:fldCharType="separate"/>
          </w:r>
          <w:r>
            <w:rPr>
              <w:rFonts w:asciiTheme="minorHAnsi" w:hAnsiTheme="minorHAnsi" w:eastAsiaTheme="minorEastAsia" w:cstheme="minorBidi"/>
              <w:kern w:val="2"/>
              <w:szCs w:val="22"/>
              <w:lang w:val="en-US" w:eastAsia="zh-CN" w:bidi="ar-SA"/>
            </w:rPr>
            <w:t xml:space="preserve">5.4 </w:t>
          </w:r>
          <w:r>
            <w:rPr>
              <w:rFonts w:hint="eastAsia" w:asciiTheme="minorHAnsi" w:hAnsiTheme="minorHAnsi" w:eastAsiaTheme="minorEastAsia" w:cstheme="minorBidi"/>
              <w:kern w:val="2"/>
              <w:szCs w:val="22"/>
              <w:lang w:val="en-US" w:eastAsia="zh-CN" w:bidi="ar-SA"/>
            </w:rPr>
            <w:t>点云和图片数据库</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_Toc32672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15</w:t>
          </w:r>
          <w:r>
            <w:rPr>
              <w:rFonts w:asciiTheme="minorHAnsi" w:hAnsiTheme="minorHAnsi" w:eastAsiaTheme="minorEastAsia" w:cstheme="minorBidi"/>
              <w:kern w:val="2"/>
              <w:szCs w:val="22"/>
              <w:lang w:val="en-US" w:eastAsia="zh-CN" w:bidi="ar-SA"/>
            </w:rPr>
            <w:fldChar w:fldCharType="end"/>
          </w:r>
          <w:r>
            <w:rPr>
              <w:rFonts w:asciiTheme="minorHAnsi" w:hAnsiTheme="minorHAnsi" w:eastAsiaTheme="minorEastAsia" w:cstheme="minorBidi"/>
              <w:bCs/>
              <w:kern w:val="2"/>
              <w:szCs w:val="22"/>
              <w:lang w:val="zh-CN" w:eastAsia="zh-CN" w:bidi="ar-SA"/>
            </w:rPr>
            <w:fldChar w:fldCharType="end"/>
          </w:r>
        </w:p>
        <w:p>
          <w:pPr>
            <w:rPr>
              <w:b/>
              <w:bCs/>
              <w:lang w:val="zh-CN"/>
            </w:rPr>
          </w:pPr>
          <w:r>
            <w:rPr>
              <w:rFonts w:asciiTheme="minorHAnsi" w:hAnsiTheme="minorHAnsi" w:eastAsiaTheme="minorEastAsia" w:cstheme="minorBidi"/>
              <w:bCs/>
              <w:kern w:val="2"/>
              <w:szCs w:val="22"/>
              <w:lang w:val="zh-CN" w:eastAsia="zh-CN" w:bidi="ar-SA"/>
            </w:rPr>
            <w:fldChar w:fldCharType="end"/>
          </w:r>
        </w:p>
      </w:sdtContent>
    </w:sdt>
    <w:p>
      <w:pPr/>
    </w:p>
    <w:p>
      <w:pPr/>
    </w:p>
    <w:p>
      <w:pPr/>
    </w:p>
    <w:p>
      <w:pPr/>
    </w:p>
    <w:p>
      <w:pPr/>
    </w:p>
    <w:p>
      <w:pPr/>
    </w:p>
    <w:p>
      <w:pPr/>
    </w:p>
    <w:p>
      <w:pPr/>
    </w:p>
    <w:p>
      <w:pPr/>
    </w:p>
    <w:p>
      <w:pPr/>
    </w:p>
    <w:p>
      <w:pPr>
        <w:pStyle w:val="2"/>
      </w:pPr>
      <w:bookmarkStart w:id="1" w:name="_Toc16315"/>
      <w:r>
        <w:rPr>
          <w:rFonts w:hint="eastAsia"/>
        </w:rPr>
        <w:t>简介</w:t>
      </w:r>
      <w:bookmarkEnd w:id="1"/>
    </w:p>
    <w:p>
      <w:pPr>
        <w:ind w:firstLine="420"/>
      </w:pPr>
      <w:r>
        <w:rPr>
          <w:rFonts w:hint="eastAsia"/>
        </w:rPr>
        <w:t>建设一个方便我们研究和使用的快速3</w:t>
      </w:r>
      <w:r>
        <w:t>D</w:t>
      </w:r>
      <w:r>
        <w:rPr>
          <w:rFonts w:hint="eastAsia"/>
        </w:rPr>
        <w:t>模型系统，如需要也可以支持商用。每一届的研究生或者本科生（毕设或者srp）都可以使用这个系统来做研究或者为这个系统做贡献。</w:t>
      </w:r>
    </w:p>
    <w:p>
      <w:pPr/>
    </w:p>
    <w:p>
      <w:pPr>
        <w:pStyle w:val="2"/>
      </w:pPr>
      <w:bookmarkStart w:id="2" w:name="_Toc5050"/>
      <w:r>
        <w:rPr>
          <w:rFonts w:hint="eastAsia"/>
        </w:rPr>
        <w:t>文档版本更新速览</w:t>
      </w:r>
      <w:bookmarkEnd w:id="2"/>
    </w:p>
    <w:p>
      <w:pPr/>
      <w:r>
        <w:rPr>
          <w:rFonts w:hint="eastAsia"/>
        </w:rPr>
        <w:t>文档2.0：增加了第五章中的资料积累和算法库积累。</w:t>
      </w:r>
    </w:p>
    <w:p>
      <w:pPr/>
      <w:r>
        <w:rPr>
          <w:rFonts w:hint="eastAsia"/>
        </w:rPr>
        <w:t>文档3</w:t>
      </w:r>
      <w:r>
        <w:t>.0</w:t>
      </w:r>
      <w:r>
        <w:rPr>
          <w:rFonts w:hint="eastAsia"/>
        </w:rPr>
        <w:t>：增加了编译cc的g</w:t>
      </w:r>
      <w:r>
        <w:t>uide</w:t>
      </w:r>
      <w:r>
        <w:rPr>
          <w:rFonts w:hint="eastAsia"/>
        </w:rPr>
        <w:t>链接；</w:t>
      </w:r>
    </w:p>
    <w:p>
      <w:pPr/>
      <w:r>
        <w:rPr>
          <w:rFonts w:hint="eastAsia"/>
        </w:rPr>
        <w:t xml:space="preserve"> </w:t>
      </w:r>
      <w:r>
        <w:t xml:space="preserve">        1.1.1功能实现简介</w:t>
      </w:r>
    </w:p>
    <w:p>
      <w:pPr/>
      <w:r>
        <w:tab/>
      </w:r>
      <w:r>
        <w:tab/>
      </w:r>
      <w:r>
        <w:t xml:space="preserve"> 增加了</w:t>
      </w:r>
      <w:r>
        <w:rPr>
          <w:rFonts w:hint="eastAsia"/>
        </w:rPr>
        <w:t>5</w:t>
      </w:r>
      <w:r>
        <w:t>.4 点云和图片数据库的建设</w:t>
      </w:r>
    </w:p>
    <w:p>
      <w:pPr>
        <w:rPr>
          <w:rFonts w:hint="eastAsia"/>
          <w:lang w:val="en-US" w:eastAsia="zh-CN"/>
        </w:rPr>
      </w:pPr>
      <w:r>
        <w:rPr>
          <w:rFonts w:hint="eastAsia"/>
        </w:rPr>
        <w:t xml:space="preserve"> </w:t>
      </w:r>
      <w:r>
        <w:t xml:space="preserve">        目前正在代码实现的功能是</w:t>
      </w:r>
      <w:r>
        <w:rPr>
          <w:rFonts w:hint="eastAsia"/>
        </w:rPr>
        <w:t>1.</w:t>
      </w:r>
      <w:r>
        <w:t>1.1的</w:t>
      </w:r>
      <w:r>
        <w:rPr>
          <w:rFonts w:hint="eastAsia"/>
        </w:rPr>
        <w:t>(</w:t>
      </w:r>
      <w:r>
        <w:t>2).      –吴优</w:t>
      </w:r>
      <w:r>
        <w:rPr>
          <w:rFonts w:hint="eastAsia"/>
          <w:lang w:val="en-US" w:eastAsia="zh-CN"/>
        </w:rPr>
        <w:t>2018/10/9</w:t>
      </w:r>
    </w:p>
    <w:p>
      <w:pPr>
        <w:rPr>
          <w:rFonts w:hint="eastAsia"/>
          <w:lang w:val="en-US" w:eastAsia="zh-CN"/>
        </w:rPr>
      </w:pPr>
      <w:r>
        <w:rPr>
          <w:rFonts w:hint="eastAsia"/>
          <w:lang w:val="en-US" w:eastAsia="zh-CN"/>
        </w:rPr>
        <w:t xml:space="preserve">         增加了Github的组织创建并邀请成员</w:t>
      </w:r>
    </w:p>
    <w:p>
      <w:pPr>
        <w:rPr>
          <w:rFonts w:hint="eastAsia"/>
          <w:lang w:val="en-US" w:eastAsia="zh-CN"/>
        </w:rPr>
      </w:pPr>
      <w:r>
        <w:rPr>
          <w:rFonts w:hint="eastAsia"/>
          <w:lang w:val="en-US" w:eastAsia="zh-CN"/>
        </w:rPr>
        <w:t xml:space="preserve">         增加了Github的分支管理                 —丁晓凤2018/10/9</w:t>
      </w:r>
    </w:p>
    <w:p>
      <w:pPr>
        <w:pStyle w:val="2"/>
      </w:pPr>
      <w:bookmarkStart w:id="3" w:name="_Toc14169"/>
      <w:r>
        <w:rPr>
          <w:rFonts w:hint="eastAsia"/>
        </w:rPr>
        <w:t>1</w:t>
      </w:r>
      <w:r>
        <w:t xml:space="preserve"> </w:t>
      </w:r>
      <w:r>
        <w:rPr>
          <w:rFonts w:hint="eastAsia"/>
        </w:rPr>
        <w:t>功能</w:t>
      </w:r>
      <w:bookmarkEnd w:id="3"/>
    </w:p>
    <w:p>
      <w:pPr>
        <w:pStyle w:val="3"/>
      </w:pPr>
      <w:bookmarkStart w:id="4" w:name="_Toc9943"/>
      <w:r>
        <w:rPr>
          <w:rFonts w:hint="eastAsia"/>
        </w:rPr>
        <w:t>1.1近期</w:t>
      </w:r>
      <w:bookmarkEnd w:id="4"/>
    </w:p>
    <w:p>
      <w:pPr>
        <w:pStyle w:val="20"/>
        <w:numPr>
          <w:ilvl w:val="0"/>
          <w:numId w:val="1"/>
        </w:numPr>
        <w:ind w:firstLineChars="0"/>
        <w:rPr>
          <w:color w:val="FF0000"/>
          <w:szCs w:val="21"/>
        </w:rPr>
      </w:pPr>
      <w:r>
        <w:rPr>
          <w:rFonts w:hint="eastAsia"/>
          <w:color w:val="FF0000"/>
          <w:szCs w:val="21"/>
        </w:rPr>
        <w:t>基本</w:t>
      </w:r>
      <w:r>
        <w:rPr>
          <w:color w:val="FF0000"/>
          <w:szCs w:val="21"/>
        </w:rPr>
        <w:t>的</w:t>
      </w:r>
      <w:r>
        <w:rPr>
          <w:rFonts w:hint="eastAsia"/>
          <w:color w:val="FF0000"/>
          <w:szCs w:val="21"/>
        </w:rPr>
        <w:t>点云</w:t>
      </w:r>
      <w:r>
        <w:rPr>
          <w:color w:val="FF0000"/>
          <w:szCs w:val="21"/>
        </w:rPr>
        <w:t>交互功能</w:t>
      </w:r>
    </w:p>
    <w:p>
      <w:pPr>
        <w:pStyle w:val="20"/>
        <w:numPr>
          <w:ilvl w:val="0"/>
          <w:numId w:val="1"/>
        </w:numPr>
        <w:ind w:firstLineChars="0"/>
        <w:rPr>
          <w:color w:val="FF0000"/>
          <w:szCs w:val="21"/>
        </w:rPr>
      </w:pPr>
      <w:r>
        <w:rPr>
          <w:rFonts w:hint="eastAsia"/>
          <w:color w:val="FF0000"/>
          <w:szCs w:val="21"/>
        </w:rPr>
        <w:t>自动识别点云对应的3D模型（面表示）</w:t>
      </w:r>
    </w:p>
    <w:p>
      <w:pPr>
        <w:pStyle w:val="20"/>
        <w:numPr>
          <w:ilvl w:val="0"/>
          <w:numId w:val="1"/>
        </w:numPr>
        <w:ind w:firstLineChars="0"/>
        <w:rPr>
          <w:color w:val="FF0000"/>
          <w:szCs w:val="21"/>
        </w:rPr>
      </w:pPr>
      <w:r>
        <w:rPr>
          <w:rFonts w:hint="eastAsia"/>
          <w:color w:val="FF0000"/>
          <w:szCs w:val="21"/>
        </w:rPr>
        <w:t>渐进式合并点云。</w:t>
      </w:r>
    </w:p>
    <w:p>
      <w:pPr>
        <w:pStyle w:val="20"/>
        <w:numPr>
          <w:ilvl w:val="0"/>
          <w:numId w:val="1"/>
        </w:numPr>
        <w:ind w:firstLineChars="0"/>
        <w:rPr>
          <w:szCs w:val="21"/>
        </w:rPr>
      </w:pPr>
      <w:r>
        <w:rPr>
          <w:szCs w:val="21"/>
        </w:rPr>
        <w:t>Ransac算法的改进</w:t>
      </w:r>
    </w:p>
    <w:p>
      <w:pPr>
        <w:pStyle w:val="20"/>
        <w:numPr>
          <w:ilvl w:val="0"/>
          <w:numId w:val="1"/>
        </w:numPr>
        <w:ind w:firstLineChars="0"/>
        <w:rPr>
          <w:szCs w:val="21"/>
        </w:rPr>
      </w:pPr>
      <w:r>
        <w:rPr>
          <w:rFonts w:hint="eastAsia"/>
          <w:szCs w:val="21"/>
        </w:rPr>
        <w:t>梁柱</w:t>
      </w:r>
      <w:r>
        <w:rPr>
          <w:szCs w:val="21"/>
        </w:rPr>
        <w:t>提取算法</w:t>
      </w:r>
    </w:p>
    <w:p>
      <w:pPr>
        <w:pStyle w:val="20"/>
        <w:numPr>
          <w:ilvl w:val="0"/>
          <w:numId w:val="1"/>
        </w:numPr>
        <w:ind w:firstLineChars="0"/>
        <w:rPr>
          <w:szCs w:val="21"/>
        </w:rPr>
      </w:pPr>
      <w:r>
        <w:rPr>
          <w:rFonts w:hint="eastAsia"/>
          <w:szCs w:val="21"/>
        </w:rPr>
        <w:t>开口门窗</w:t>
      </w:r>
      <w:r>
        <w:rPr>
          <w:szCs w:val="21"/>
        </w:rPr>
        <w:t>定位算法</w:t>
      </w:r>
    </w:p>
    <w:p>
      <w:pPr>
        <w:pStyle w:val="20"/>
        <w:numPr>
          <w:ilvl w:val="0"/>
          <w:numId w:val="1"/>
        </w:numPr>
        <w:ind w:firstLineChars="0"/>
        <w:rPr>
          <w:szCs w:val="21"/>
        </w:rPr>
      </w:pPr>
      <w:r>
        <w:rPr>
          <w:rFonts w:hint="eastAsia"/>
          <w:szCs w:val="21"/>
        </w:rPr>
        <w:t>类纱窗的</w:t>
      </w:r>
      <w:r>
        <w:rPr>
          <w:szCs w:val="21"/>
        </w:rPr>
        <w:t>提取算法</w:t>
      </w:r>
    </w:p>
    <w:p>
      <w:pPr>
        <w:pStyle w:val="20"/>
        <w:numPr>
          <w:ilvl w:val="0"/>
          <w:numId w:val="1"/>
        </w:numPr>
        <w:ind w:firstLineChars="0"/>
        <w:rPr>
          <w:szCs w:val="21"/>
        </w:rPr>
      </w:pPr>
      <w:r>
        <w:rPr>
          <w:rFonts w:hint="eastAsia"/>
          <w:szCs w:val="21"/>
        </w:rPr>
        <w:t>模型</w:t>
      </w:r>
      <w:r>
        <w:rPr>
          <w:szCs w:val="21"/>
        </w:rPr>
        <w:t>求交算法</w:t>
      </w:r>
    </w:p>
    <w:p>
      <w:pPr>
        <w:pStyle w:val="20"/>
        <w:numPr>
          <w:ilvl w:val="0"/>
          <w:numId w:val="1"/>
        </w:numPr>
        <w:ind w:firstLineChars="0"/>
        <w:rPr>
          <w:szCs w:val="21"/>
        </w:rPr>
      </w:pPr>
      <w:r>
        <w:rPr>
          <w:rFonts w:hint="eastAsia"/>
          <w:szCs w:val="21"/>
        </w:rPr>
        <w:t>多</w:t>
      </w:r>
      <w:r>
        <w:rPr>
          <w:szCs w:val="21"/>
        </w:rPr>
        <w:t>站点模型拼接算法？</w:t>
      </w:r>
    </w:p>
    <w:p>
      <w:pPr>
        <w:pStyle w:val="4"/>
        <w:rPr>
          <w:sz w:val="24"/>
          <w:szCs w:val="28"/>
        </w:rPr>
      </w:pPr>
      <w:bookmarkStart w:id="5" w:name="_Toc23997"/>
      <w:r>
        <w:rPr>
          <w:sz w:val="24"/>
          <w:szCs w:val="28"/>
        </w:rPr>
        <w:t>1.1.1</w:t>
      </w:r>
      <w:r>
        <w:rPr>
          <w:rFonts w:hint="eastAsia"/>
          <w:sz w:val="24"/>
          <w:szCs w:val="28"/>
        </w:rPr>
        <w:t>近期功能描述</w:t>
      </w:r>
      <w:bookmarkEnd w:id="5"/>
      <w:r>
        <w:rPr>
          <w:sz w:val="24"/>
          <w:szCs w:val="28"/>
        </w:rPr>
        <w:t xml:space="preserve"> </w:t>
      </w:r>
    </w:p>
    <w:p>
      <w:pPr>
        <w:pStyle w:val="20"/>
        <w:numPr>
          <w:ilvl w:val="0"/>
          <w:numId w:val="2"/>
        </w:numPr>
        <w:ind w:firstLineChars="0"/>
      </w:pPr>
      <w:r>
        <w:rPr>
          <w:rFonts w:hint="eastAsia"/>
        </w:rPr>
        <w:t>基本的点云交互功能</w:t>
      </w:r>
    </w:p>
    <w:p>
      <w:pPr>
        <w:pStyle w:val="20"/>
        <w:numPr>
          <w:ilvl w:val="0"/>
          <w:numId w:val="3"/>
        </w:numPr>
        <w:ind w:firstLineChars="0"/>
        <w:rPr>
          <w:b/>
        </w:rPr>
      </w:pPr>
      <w:r>
        <w:rPr>
          <w:rFonts w:hint="eastAsia"/>
          <w:b/>
        </w:rPr>
        <w:t>能够显示和旋转点云；</w:t>
      </w:r>
    </w:p>
    <w:p>
      <w:pPr>
        <w:pStyle w:val="20"/>
        <w:numPr>
          <w:ilvl w:val="0"/>
          <w:numId w:val="3"/>
        </w:numPr>
        <w:ind w:firstLineChars="0"/>
      </w:pPr>
      <w:r>
        <w:rPr>
          <w:rFonts w:hint="eastAsia"/>
          <w:b/>
        </w:rPr>
        <w:t>能够用某种工具部分选取点云，比如用一个正方体盒子把兔子点云的头部选取出来</w:t>
      </w:r>
      <w:r>
        <w:rPr>
          <w:rFonts w:hint="eastAsia"/>
        </w:rPr>
        <w:t>：</w:t>
      </w:r>
    </w:p>
    <w:p>
      <w:pPr>
        <w:pStyle w:val="20"/>
        <w:ind w:left="420" w:firstLine="0" w:firstLineChars="0"/>
      </w:pPr>
      <w:r>
        <w:rPr>
          <w:b/>
        </w:rPr>
        <w:t>a)</w:t>
      </w:r>
      <w:r>
        <w:t>可以使用</w:t>
      </w:r>
      <w:r>
        <w:rPr>
          <w:rFonts w:hint="eastAsia"/>
        </w:rPr>
        <w:t>Tools中的P</w:t>
      </w:r>
      <w:r>
        <w:t>oint list picking的功能</w:t>
      </w:r>
      <w:r>
        <w:rPr>
          <w:rFonts w:hint="eastAsia"/>
        </w:rPr>
        <w:t>，</w:t>
      </w:r>
      <w:r>
        <w:t>在点云上选择点</w:t>
      </w:r>
      <w:r>
        <w:rPr>
          <w:rFonts w:hint="eastAsia"/>
        </w:rPr>
        <w:t>，</w:t>
      </w:r>
      <w:r>
        <w:t>这些点可以生成多边体</w:t>
      </w:r>
      <w:r>
        <w:rPr>
          <w:rFonts w:hint="eastAsia"/>
        </w:rPr>
        <w:t>，</w:t>
      </w:r>
      <w:r>
        <w:t>也可以生成多边体的包围盒</w:t>
      </w:r>
      <w:r>
        <w:rPr>
          <w:rFonts w:hint="eastAsia"/>
        </w:rPr>
        <w:t>。</w:t>
      </w:r>
    </w:p>
    <w:p>
      <w:pPr/>
      <w:r>
        <w:drawing>
          <wp:inline distT="0" distB="0" distL="0" distR="0">
            <wp:extent cx="4495165" cy="21424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rcRect/>
                    <a:stretch>
                      <a:fillRect/>
                    </a:stretch>
                  </pic:blipFill>
                  <pic:spPr>
                    <a:xfrm>
                      <a:off x="0" y="0"/>
                      <a:ext cx="4495238" cy="2142857"/>
                    </a:xfrm>
                    <a:prstGeom prst="rect">
                      <a:avLst/>
                    </a:prstGeom>
                  </pic:spPr>
                </pic:pic>
              </a:graphicData>
            </a:graphic>
          </wp:inline>
        </w:drawing>
      </w:r>
    </w:p>
    <w:p>
      <w:pPr/>
    </w:p>
    <w:p>
      <w:pPr/>
      <w:r>
        <w:t>用包围体圈出来点云后</w:t>
      </w:r>
      <w:r>
        <w:rPr>
          <w:rFonts w:hint="eastAsia"/>
        </w:rPr>
        <w:t>，</w:t>
      </w:r>
      <w:r>
        <w:t>通过以下操作将它分割出来</w:t>
      </w:r>
      <w:r>
        <w:rPr>
          <w:rFonts w:hint="eastAsia"/>
        </w:rPr>
        <w:t>。</w:t>
      </w:r>
    </w:p>
    <w:p>
      <w:pPr/>
      <w:r>
        <w:drawing>
          <wp:inline distT="0" distB="0" distL="0" distR="0">
            <wp:extent cx="5274310" cy="17735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rcRect/>
                    <a:stretch>
                      <a:fillRect/>
                    </a:stretch>
                  </pic:blipFill>
                  <pic:spPr>
                    <a:xfrm>
                      <a:off x="0" y="0"/>
                      <a:ext cx="5274310" cy="1773555"/>
                    </a:xfrm>
                    <a:prstGeom prst="rect">
                      <a:avLst/>
                    </a:prstGeom>
                  </pic:spPr>
                </pic:pic>
              </a:graphicData>
            </a:graphic>
          </wp:inline>
        </w:drawing>
      </w:r>
    </w:p>
    <w:p>
      <w:pPr>
        <w:rPr>
          <w:rFonts w:hint="eastAsia"/>
        </w:rPr>
      </w:pPr>
      <w:r>
        <w:rPr>
          <w:rFonts w:hint="eastAsia"/>
          <w:b/>
        </w:rPr>
        <w:t>b</w:t>
      </w:r>
      <w:r>
        <w:rPr>
          <w:b/>
        </w:rPr>
        <w:t>)</w:t>
      </w:r>
      <w:r>
        <w:t>有一个更为简便的操作</w:t>
      </w:r>
      <w:r>
        <w:rPr>
          <w:rFonts w:hint="eastAsia"/>
        </w:rPr>
        <w:t>，</w:t>
      </w:r>
      <w:r>
        <w:t>移动下图中各个方向的箭头</w:t>
      </w:r>
      <w:r>
        <w:rPr>
          <w:rFonts w:hint="eastAsia"/>
        </w:rPr>
        <w:t>，</w:t>
      </w:r>
      <w:r>
        <w:t>可以将想要的部分切割出来</w:t>
      </w:r>
      <w:r>
        <w:rPr>
          <w:rFonts w:hint="eastAsia"/>
        </w:rPr>
        <w:t>，</w:t>
      </w:r>
      <w:r>
        <w:t>且生成一个新的点云</w:t>
      </w:r>
      <w:r>
        <w:rPr>
          <w:rFonts w:hint="eastAsia"/>
        </w:rPr>
        <w:t>。</w:t>
      </w:r>
    </w:p>
    <w:p>
      <w:pPr/>
      <w:r>
        <w:drawing>
          <wp:inline distT="0" distB="0" distL="0" distR="0">
            <wp:extent cx="5274310" cy="3549650"/>
            <wp:effectExtent l="0" t="0" r="2540" b="0"/>
            <wp:docPr id="15" name="图片 15" descr="D:\tencent\MobileFile\62A49AB168C775F3D0D0E40B32AC06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tencent\MobileFile\62A49AB168C775F3D0D0E40B32AC06A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549909"/>
                    </a:xfrm>
                    <a:prstGeom prst="rect">
                      <a:avLst/>
                    </a:prstGeom>
                    <a:noFill/>
                    <a:ln>
                      <a:noFill/>
                    </a:ln>
                  </pic:spPr>
                </pic:pic>
              </a:graphicData>
            </a:graphic>
          </wp:inline>
        </w:drawing>
      </w:r>
    </w:p>
    <w:p>
      <w:pPr>
        <w:rPr>
          <w:rFonts w:hint="eastAsia"/>
        </w:rPr>
      </w:pPr>
      <w:r>
        <w:drawing>
          <wp:inline distT="0" distB="0" distL="0" distR="0">
            <wp:extent cx="5274310" cy="2706370"/>
            <wp:effectExtent l="0" t="0" r="2540" b="0"/>
            <wp:docPr id="16" name="图片 16" descr="D:\tencent\MobileFile\B1CDC1EB8DC61E89A2A018921C1B27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tencent\MobileFile\B1CDC1EB8DC61E89A2A018921C1B27B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2706861"/>
                    </a:xfrm>
                    <a:prstGeom prst="rect">
                      <a:avLst/>
                    </a:prstGeom>
                    <a:noFill/>
                    <a:ln>
                      <a:noFill/>
                    </a:ln>
                  </pic:spPr>
                </pic:pic>
              </a:graphicData>
            </a:graphic>
          </wp:inline>
        </w:drawing>
      </w:r>
    </w:p>
    <w:p>
      <w:pPr>
        <w:pStyle w:val="20"/>
        <w:numPr>
          <w:ilvl w:val="0"/>
          <w:numId w:val="4"/>
        </w:numPr>
        <w:ind w:firstLineChars="0"/>
        <w:rPr>
          <w:b/>
          <w:color w:val="000000" w:themeColor="text1"/>
          <w14:textFill>
            <w14:solidFill>
              <w14:schemeClr w14:val="tx1"/>
            </w14:solidFill>
          </w14:textFill>
        </w:rPr>
      </w:pPr>
      <w:r>
        <w:rPr>
          <w:rFonts w:hint="eastAsia"/>
          <w:b/>
          <w:color w:val="000000" w:themeColor="text1"/>
          <w14:textFill>
            <w14:solidFill>
              <w14:schemeClr w14:val="tx1"/>
            </w14:solidFill>
          </w14:textFill>
        </w:rPr>
        <w:t>选择出来的点云会变成一个新的点云，因此能够对选择的点云进行修改</w:t>
      </w:r>
    </w:p>
    <w:p>
      <w:pPr>
        <w:rPr>
          <w:color w:val="000000" w:themeColor="text1"/>
          <w:szCs w:val="2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szCs w:val="21"/>
          <w14:textFill>
            <w14:solidFill>
              <w14:schemeClr w14:val="tx1"/>
            </w14:solidFill>
          </w14:textFill>
        </w:rPr>
        <w:t>自动识别局部点云对应的3D模型（mesh表示）</w:t>
      </w:r>
    </w:p>
    <w:p>
      <w:pPr>
        <w:rPr>
          <w:rFonts w:hint="eastAsia"/>
          <w:color w:val="000000" w:themeColor="text1"/>
          <w14:textFill>
            <w14:solidFill>
              <w14:schemeClr w14:val="tx1"/>
            </w14:solidFill>
          </w14:textFill>
        </w:rPr>
      </w:pPr>
      <w:r>
        <w:rPr>
          <w:color w:val="000000" w:themeColor="text1"/>
          <w14:textFill>
            <w14:solidFill>
              <w14:schemeClr w14:val="tx1"/>
            </w14:solidFill>
          </w14:textFill>
        </w:rPr>
        <w:t>利用改造后的</w:t>
      </w:r>
      <w:r>
        <w:rPr>
          <w:rFonts w:hint="eastAsia"/>
          <w:color w:val="000000" w:themeColor="text1"/>
          <w14:textFill>
            <w14:solidFill>
              <w14:schemeClr w14:val="tx1"/>
            </w14:solidFill>
          </w14:textFill>
        </w:rPr>
        <w:t>r</w:t>
      </w:r>
      <w:r>
        <w:rPr>
          <w:color w:val="000000" w:themeColor="text1"/>
          <w14:textFill>
            <w14:solidFill>
              <w14:schemeClr w14:val="tx1"/>
            </w14:solidFill>
          </w14:textFill>
        </w:rPr>
        <w:t>ansac来识别局部点云</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每次识别只给出一个最佳匹配的基元图形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基元图形选取通用的plane</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torus</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cone</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cylinder</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phere</w:t>
      </w:r>
      <w:r>
        <w:rPr>
          <w:rFonts w:hint="eastAsia"/>
          <w:color w:val="000000" w:themeColor="text1"/>
          <w14:textFill>
            <w14:solidFill>
              <w14:schemeClr w14:val="tx1"/>
            </w14:solidFill>
          </w14:textFill>
        </w:rPr>
        <w:t>。</w:t>
      </w:r>
      <w:r>
        <w:rPr>
          <w:rFonts w:hint="eastAsia"/>
          <w:b/>
          <w:color w:val="000000" w:themeColor="text1"/>
          <w14:textFill>
            <w14:solidFill>
              <w14:schemeClr w14:val="tx1"/>
            </w14:solidFill>
          </w14:textFill>
        </w:rPr>
        <w:t>r</w:t>
      </w:r>
      <w:r>
        <w:rPr>
          <w:b/>
          <w:color w:val="000000" w:themeColor="text1"/>
          <w14:textFill>
            <w14:solidFill>
              <w14:schemeClr w14:val="tx1"/>
            </w14:solidFill>
          </w14:textFill>
        </w:rPr>
        <w:t>ansac算法里对基元图形的定义在拟合建筑上效果没有预期的好</w:t>
      </w:r>
      <w:r>
        <w:rPr>
          <w:rFonts w:hint="eastAsia"/>
          <w:b/>
          <w:color w:val="000000" w:themeColor="text1"/>
          <w14:textFill>
            <w14:solidFill>
              <w14:schemeClr w14:val="tx1"/>
            </w14:solidFill>
          </w14:textFill>
        </w:rPr>
        <w:t>，</w:t>
      </w:r>
      <w:r>
        <w:rPr>
          <w:b/>
          <w:color w:val="000000" w:themeColor="text1"/>
          <w14:textFill>
            <w14:solidFill>
              <w14:schemeClr w14:val="tx1"/>
            </w14:solidFill>
          </w14:textFill>
        </w:rPr>
        <w:t>这是一个可以改进的点</w:t>
      </w:r>
      <w:r>
        <w:rPr>
          <w:rFonts w:hint="eastAsia"/>
          <w:b/>
          <w:color w:val="000000" w:themeColor="text1"/>
          <w14:textFill>
            <w14:solidFill>
              <w14:schemeClr w14:val="tx1"/>
            </w14:solidFill>
          </w14:textFill>
        </w:rPr>
        <w:t>。</w:t>
      </w:r>
      <w:r>
        <w:rPr>
          <w:rFonts w:hint="eastAsia"/>
          <w:color w:val="000000" w:themeColor="text1"/>
          <w14:textFill>
            <w14:solidFill>
              <w14:schemeClr w14:val="tx1"/>
            </w14:solidFill>
          </w14:textFill>
        </w:rPr>
        <w:t>由于ransac拟合出来的基元图形只是部分和原始点云有交集，因此需要对基元图形进行截取。例如我对一个墙面的点云进行拟合，结果出来一个p</w:t>
      </w:r>
      <w:r>
        <w:rPr>
          <w:color w:val="000000" w:themeColor="text1"/>
          <w14:textFill>
            <w14:solidFill>
              <w14:schemeClr w14:val="tx1"/>
            </w14:solidFill>
          </w14:textFill>
        </w:rPr>
        <w:t>lane的点云</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这个plane远比这个墙面大得多</w:t>
      </w:r>
      <w:r>
        <w:rPr>
          <w:rFonts w:hint="eastAsia"/>
          <w:color w:val="000000" w:themeColor="text1"/>
          <w14:textFill>
            <w14:solidFill>
              <w14:schemeClr w14:val="tx1"/>
            </w14:solidFill>
          </w14:textFill>
        </w:rPr>
        <w:t>，并不是我想要的墙面，所以需要进一步改造该算法。其实再增加一步操作就可以了，这个墙面点云有一个包围盒，我可以利用这个包围盒来截取出部分的p</w:t>
      </w:r>
      <w:r>
        <w:rPr>
          <w:color w:val="000000" w:themeColor="text1"/>
          <w14:textFill>
            <w14:solidFill>
              <w14:schemeClr w14:val="tx1"/>
            </w14:solidFill>
          </w14:textFill>
        </w:rPr>
        <w:t>lane</w:t>
      </w:r>
      <w:r>
        <w:rPr>
          <w:rFonts w:hint="eastAsia"/>
          <w:color w:val="000000" w:themeColor="text1"/>
          <w14:textFill>
            <w14:solidFill>
              <w14:schemeClr w14:val="tx1"/>
            </w14:solidFill>
          </w14:textFill>
        </w:rPr>
        <w:t>，这样</w:t>
      </w:r>
      <w:r>
        <w:rPr>
          <w:color w:val="000000" w:themeColor="text1"/>
          <w14:textFill>
            <w14:solidFill>
              <w14:schemeClr w14:val="tx1"/>
            </w14:solidFill>
          </w14:textFill>
        </w:rPr>
        <w:t>就完成了一个简单的墙面重建</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重建后的点云要不要用mesh表示</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目前先不考虑</w:t>
      </w:r>
      <w:r>
        <w:rPr>
          <w:rFonts w:hint="eastAsia"/>
          <w:color w:val="000000" w:themeColor="text1"/>
          <w14:textFill>
            <w14:solidFill>
              <w14:schemeClr w14:val="tx1"/>
            </w14:solidFill>
          </w14:textFill>
        </w:rPr>
        <w:t>，C</w:t>
      </w:r>
      <w:r>
        <w:rPr>
          <w:color w:val="000000" w:themeColor="text1"/>
          <w14:textFill>
            <w14:solidFill>
              <w14:schemeClr w14:val="tx1"/>
            </w14:solidFill>
          </w14:textFill>
        </w:rPr>
        <w:t>C自带的</w:t>
      </w:r>
      <w:r>
        <w:rPr>
          <w:rFonts w:hint="eastAsia"/>
          <w:color w:val="000000" w:themeColor="text1"/>
          <w14:textFill>
            <w14:solidFill>
              <w14:schemeClr w14:val="tx1"/>
            </w14:solidFill>
          </w14:textFill>
        </w:rPr>
        <w:t>Merge功能可以合并点云，也可以合并</w:t>
      </w:r>
      <w:r>
        <w:rPr>
          <w:color w:val="000000" w:themeColor="text1"/>
          <w14:textFill>
            <w14:solidFill>
              <w14:schemeClr w14:val="tx1"/>
            </w14:solidFill>
          </w14:textFill>
        </w:rPr>
        <w:t>网格</w:t>
      </w:r>
      <w:r>
        <w:rPr>
          <w:rFonts w:hint="eastAsia"/>
          <w:color w:val="000000" w:themeColor="text1"/>
          <w14:textFill>
            <w14:solidFill>
              <w14:schemeClr w14:val="tx1"/>
            </w14:solidFill>
          </w14:textFill>
        </w:rPr>
        <w:t>，但是网格合并会不会有比较大的麻烦，这个还需后面好好考虑。</w:t>
      </w:r>
    </w:p>
    <w:p>
      <w:pPr>
        <w:rPr>
          <w:rFonts w:hint="eastAsia"/>
          <w:color w:val="FF0000"/>
        </w:rPr>
      </w:pPr>
    </w:p>
    <w:p>
      <w:pPr/>
      <w:r>
        <w:rPr>
          <w:rFonts w:hint="eastAsia"/>
        </w:rPr>
        <w:t>（3）渐进式合并点云</w:t>
      </w:r>
    </w:p>
    <w:p>
      <w:pPr/>
      <w:r>
        <w:rPr>
          <w:rFonts w:hint="eastAsia"/>
        </w:rPr>
        <w:t>依次循环，获取第二个3D模型之后，能自动合并3D模型，这样就可以进行渐进式的建模。在edit功能下有个m</w:t>
      </w:r>
      <w:r>
        <w:t>erge</w:t>
      </w:r>
      <w:r>
        <w:rPr>
          <w:rFonts w:hint="eastAsia"/>
        </w:rPr>
        <w:t>，</w:t>
      </w:r>
      <w:r>
        <w:t>可以实现模型合并</w:t>
      </w:r>
      <w:r>
        <w:rPr>
          <w:rFonts w:hint="eastAsia"/>
        </w:rPr>
        <w:t>。</w:t>
      </w:r>
      <w:r>
        <w:t>但是实际使用中可能涉及到点云对齐的问题</w:t>
      </w:r>
      <w:r>
        <w:rPr>
          <w:rFonts w:hint="eastAsia"/>
        </w:rPr>
        <w:t>。</w:t>
      </w:r>
    </w:p>
    <w:p>
      <w:pPr/>
      <w:r>
        <w:drawing>
          <wp:inline distT="0" distB="0" distL="0" distR="0">
            <wp:extent cx="5274310" cy="42297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rcRect/>
                    <a:stretch>
                      <a:fillRect/>
                    </a:stretch>
                  </pic:blipFill>
                  <pic:spPr>
                    <a:xfrm>
                      <a:off x="0" y="0"/>
                      <a:ext cx="5274310" cy="4229735"/>
                    </a:xfrm>
                    <a:prstGeom prst="rect">
                      <a:avLst/>
                    </a:prstGeom>
                  </pic:spPr>
                </pic:pic>
              </a:graphicData>
            </a:graphic>
          </wp:inline>
        </w:drawing>
      </w:r>
    </w:p>
    <w:p>
      <w:pPr>
        <w:pStyle w:val="3"/>
      </w:pPr>
      <w:bookmarkStart w:id="6" w:name="_Toc11159"/>
      <w:r>
        <w:rPr>
          <w:rFonts w:hint="eastAsia"/>
        </w:rPr>
        <w:t>1.2远期</w:t>
      </w:r>
      <w:bookmarkEnd w:id="6"/>
    </w:p>
    <w:p>
      <w:pPr>
        <w:pStyle w:val="20"/>
        <w:numPr>
          <w:ilvl w:val="0"/>
          <w:numId w:val="5"/>
        </w:numPr>
        <w:ind w:firstLineChars="0"/>
        <w:rPr>
          <w:szCs w:val="21"/>
        </w:rPr>
      </w:pPr>
      <w:r>
        <w:rPr>
          <w:rFonts w:hint="eastAsia"/>
          <w:szCs w:val="21"/>
        </w:rPr>
        <w:t>纹理</w:t>
      </w:r>
      <w:r>
        <w:rPr>
          <w:szCs w:val="21"/>
        </w:rPr>
        <w:t>库的准备</w:t>
      </w:r>
    </w:p>
    <w:p>
      <w:pPr>
        <w:pStyle w:val="20"/>
        <w:numPr>
          <w:ilvl w:val="0"/>
          <w:numId w:val="5"/>
        </w:numPr>
        <w:ind w:firstLineChars="0"/>
        <w:rPr>
          <w:szCs w:val="21"/>
        </w:rPr>
      </w:pPr>
      <w:r>
        <w:rPr>
          <w:rFonts w:hint="eastAsia"/>
          <w:szCs w:val="21"/>
        </w:rPr>
        <w:t>纹理</w:t>
      </w:r>
      <w:r>
        <w:rPr>
          <w:szCs w:val="21"/>
        </w:rPr>
        <w:t>贴图算法</w:t>
      </w:r>
    </w:p>
    <w:p>
      <w:pPr>
        <w:pStyle w:val="20"/>
        <w:numPr>
          <w:ilvl w:val="0"/>
          <w:numId w:val="5"/>
        </w:numPr>
        <w:ind w:firstLineChars="0"/>
        <w:rPr>
          <w:szCs w:val="21"/>
        </w:rPr>
      </w:pPr>
      <w:r>
        <w:rPr>
          <w:rFonts w:hint="eastAsia"/>
          <w:szCs w:val="21"/>
        </w:rPr>
        <w:t>常用</w:t>
      </w:r>
      <w:r>
        <w:rPr>
          <w:szCs w:val="21"/>
        </w:rPr>
        <w:t>建筑物基本单元点云库的建立</w:t>
      </w:r>
    </w:p>
    <w:p>
      <w:pPr>
        <w:pStyle w:val="20"/>
        <w:numPr>
          <w:ilvl w:val="0"/>
          <w:numId w:val="5"/>
        </w:numPr>
        <w:ind w:firstLineChars="0"/>
        <w:rPr>
          <w:szCs w:val="21"/>
        </w:rPr>
      </w:pPr>
      <w:r>
        <w:rPr>
          <w:rFonts w:hint="eastAsia"/>
          <w:szCs w:val="21"/>
        </w:rPr>
        <w:t>Point</w:t>
      </w:r>
      <w:r>
        <w:rPr>
          <w:szCs w:val="21"/>
        </w:rPr>
        <w:t>Net算法的集成</w:t>
      </w:r>
    </w:p>
    <w:p>
      <w:pPr>
        <w:pStyle w:val="20"/>
        <w:numPr>
          <w:ilvl w:val="0"/>
          <w:numId w:val="5"/>
        </w:numPr>
        <w:ind w:firstLineChars="0"/>
        <w:rPr>
          <w:sz w:val="24"/>
          <w:szCs w:val="28"/>
        </w:rPr>
      </w:pPr>
      <w:r>
        <w:rPr>
          <w:rFonts w:hint="eastAsia"/>
          <w:szCs w:val="21"/>
        </w:rPr>
        <w:t>Bim模型的生成，与常见建模工具之间进行数据交换</w:t>
      </w:r>
      <w:r>
        <w:rPr>
          <w:rFonts w:hint="eastAsia"/>
          <w:sz w:val="24"/>
          <w:szCs w:val="28"/>
        </w:rPr>
        <w:t>。</w:t>
      </w:r>
    </w:p>
    <w:p>
      <w:pPr/>
    </w:p>
    <w:p>
      <w:pPr>
        <w:pStyle w:val="2"/>
      </w:pPr>
      <w:bookmarkStart w:id="7" w:name="_Toc8786"/>
      <w:r>
        <w:t xml:space="preserve">2 </w:t>
      </w:r>
      <w:r>
        <w:rPr>
          <w:rFonts w:hint="eastAsia"/>
        </w:rPr>
        <w:t>开发平台及编译方法</w:t>
      </w:r>
      <w:bookmarkEnd w:id="7"/>
    </w:p>
    <w:p>
      <w:pPr>
        <w:pStyle w:val="3"/>
      </w:pPr>
      <w:bookmarkStart w:id="8" w:name="_Toc13690"/>
      <w:r>
        <w:t>2</w:t>
      </w:r>
      <w:r>
        <w:rPr>
          <w:rFonts w:hint="eastAsia"/>
        </w:rPr>
        <w:t>.</w:t>
      </w:r>
      <w:r>
        <w:t xml:space="preserve">1 </w:t>
      </w:r>
      <w:r>
        <w:rPr>
          <w:rFonts w:hint="eastAsia"/>
        </w:rPr>
        <w:t>开发平台</w:t>
      </w:r>
      <w:bookmarkEnd w:id="8"/>
    </w:p>
    <w:p>
      <w:pPr>
        <w:ind w:firstLine="420"/>
      </w:pPr>
      <w:r>
        <w:rPr>
          <w:rFonts w:hint="eastAsia"/>
        </w:rPr>
        <w:t>使用</w:t>
      </w:r>
      <w:r>
        <w:t>W</w:t>
      </w:r>
      <w:r>
        <w:rPr>
          <w:rFonts w:hint="eastAsia"/>
        </w:rPr>
        <w:t>in</w:t>
      </w:r>
      <w:r>
        <w:t>dows</w:t>
      </w:r>
      <w:r>
        <w:rPr>
          <w:rFonts w:hint="eastAsia"/>
        </w:rPr>
        <w:t>版本的开源点云交互软件Clou</w:t>
      </w:r>
      <w:r>
        <w:t>dCompare</w:t>
      </w:r>
      <w:r>
        <w:rPr>
          <w:rFonts w:hint="eastAsia"/>
        </w:rPr>
        <w:t>进行二次开发。用到的其他相关软件待补充。</w:t>
      </w:r>
    </w:p>
    <w:p>
      <w:pPr>
        <w:pStyle w:val="3"/>
      </w:pPr>
      <w:bookmarkStart w:id="9" w:name="_Toc3436"/>
      <w:r>
        <w:rPr>
          <w:rFonts w:hint="eastAsia"/>
        </w:rPr>
        <w:t>2</w:t>
      </w:r>
      <w:r>
        <w:t xml:space="preserve">.2 </w:t>
      </w:r>
      <w:r>
        <w:rPr>
          <w:rFonts w:hint="eastAsia"/>
        </w:rPr>
        <w:t>编译方法</w:t>
      </w:r>
      <w:bookmarkEnd w:id="9"/>
    </w:p>
    <w:p>
      <w:pPr/>
      <w:r>
        <w:fldChar w:fldCharType="begin"/>
      </w:r>
      <w:r>
        <w:instrText xml:space="preserve"> HYPERLINK "https://github.com/CloudCompare/CloudCompare/blob/master/BUILD.md" </w:instrText>
      </w:r>
      <w:r>
        <w:fldChar w:fldCharType="separate"/>
      </w:r>
      <w:r>
        <w:rPr>
          <w:rStyle w:val="14"/>
        </w:rPr>
        <w:t>https://github.com/CloudCompare/CloudCompare/blob/master/BUILD.md</w:t>
      </w:r>
      <w:r>
        <w:rPr>
          <w:rStyle w:val="14"/>
        </w:rPr>
        <w:fldChar w:fldCharType="end"/>
      </w:r>
    </w:p>
    <w:p>
      <w:pPr/>
      <w:r>
        <w:rPr>
          <w:rFonts w:hint="eastAsia"/>
        </w:rPr>
        <w:t>（暂时沿用2</w:t>
      </w:r>
      <w:r>
        <w:t>017年</w:t>
      </w:r>
      <w:r>
        <w:rPr>
          <w:rFonts w:hint="eastAsia"/>
        </w:rPr>
        <w:t>7月编译的平台，cc</w:t>
      </w:r>
      <w:r>
        <w:t>2.7+</w:t>
      </w:r>
      <w:r>
        <w:rPr>
          <w:rFonts w:hint="eastAsia"/>
        </w:rPr>
        <w:t>，q</w:t>
      </w:r>
      <w:r>
        <w:t>t5.6</w:t>
      </w:r>
      <w:r>
        <w:rPr>
          <w:rFonts w:hint="eastAsia"/>
        </w:rPr>
        <w:t>，</w:t>
      </w:r>
      <w:r>
        <w:t>win10,vs2017</w:t>
      </w:r>
      <w:r>
        <w:rPr>
          <w:rFonts w:hint="eastAsia"/>
        </w:rPr>
        <w:t>）</w:t>
      </w:r>
    </w:p>
    <w:p>
      <w:pPr>
        <w:pStyle w:val="2"/>
      </w:pPr>
      <w:bookmarkStart w:id="10" w:name="_Toc11013"/>
      <w:r>
        <w:t xml:space="preserve">3 </w:t>
      </w:r>
      <w:r>
        <w:rPr>
          <w:rFonts w:hint="eastAsia"/>
        </w:rPr>
        <w:t>开发流程</w:t>
      </w:r>
      <w:bookmarkEnd w:id="10"/>
    </w:p>
    <w:p>
      <w:pPr/>
      <w:r>
        <w:rPr>
          <w:rFonts w:hint="eastAsia"/>
        </w:rPr>
        <w:t>以插件的形式，在Cloud</w:t>
      </w:r>
      <w:r>
        <w:t>C</w:t>
      </w:r>
      <w:r>
        <w:rPr>
          <w:rFonts w:hint="eastAsia"/>
        </w:rPr>
        <w:t>ompare中加入相关的功能，还能拥有自己的界面。平时可以多阅读Clou</w:t>
      </w:r>
      <w:r>
        <w:t>dCompare</w:t>
      </w:r>
      <w:r>
        <w:rPr>
          <w:rFonts w:hint="eastAsia"/>
        </w:rPr>
        <w:t>的g</w:t>
      </w:r>
      <w:r>
        <w:t>ithub</w:t>
      </w:r>
      <w:r>
        <w:rPr>
          <w:rFonts w:hint="eastAsia"/>
        </w:rPr>
        <w:t>文档，</w:t>
      </w:r>
      <w:r>
        <w:t>https://github.com/CloudCompare/CloudCompare</w:t>
      </w:r>
      <w:r>
        <w:rPr>
          <w:rFonts w:hint="eastAsia"/>
        </w:rPr>
        <w:t>。其中的C</w:t>
      </w:r>
      <w:r>
        <w:t>ONTRIBUTING</w:t>
      </w:r>
      <w:r>
        <w:rPr>
          <w:rFonts w:hint="eastAsia"/>
        </w:rPr>
        <w:t>.</w:t>
      </w:r>
      <w:r>
        <w:t>md</w:t>
      </w:r>
      <w:r>
        <w:rPr>
          <w:rFonts w:hint="eastAsia"/>
        </w:rPr>
        <w:t>介绍了C</w:t>
      </w:r>
      <w:r>
        <w:t>C</w:t>
      </w:r>
      <w:r>
        <w:rPr>
          <w:rFonts w:hint="eastAsia"/>
        </w:rPr>
        <w:t>的一些开发规则和注意事项。</w:t>
      </w:r>
      <w:r>
        <w:t>G</w:t>
      </w:r>
      <w:r>
        <w:rPr>
          <w:rFonts w:hint="eastAsia"/>
        </w:rPr>
        <w:t>ithub项目上的I</w:t>
      </w:r>
      <w:r>
        <w:t>ssues</w:t>
      </w:r>
      <w:r>
        <w:rPr>
          <w:rFonts w:hint="eastAsia"/>
        </w:rPr>
        <w:t>分组里，是各位建设者对一些b</w:t>
      </w:r>
      <w:r>
        <w:t>ug</w:t>
      </w:r>
      <w:r>
        <w:rPr>
          <w:rFonts w:hint="eastAsia"/>
        </w:rPr>
        <w:t>的讨论，在开发过程中遇到问题可以在这个板块参与讨论，以便寻求帮助。</w:t>
      </w:r>
    </w:p>
    <w:p>
      <w:pPr/>
      <w:r>
        <w:drawing>
          <wp:inline distT="0" distB="0" distL="0" distR="0">
            <wp:extent cx="5274310" cy="2533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a:stretch>
                      <a:fillRect/>
                    </a:stretch>
                  </pic:blipFill>
                  <pic:spPr>
                    <a:xfrm>
                      <a:off x="0" y="0"/>
                      <a:ext cx="5274310" cy="2533650"/>
                    </a:xfrm>
                    <a:prstGeom prst="rect">
                      <a:avLst/>
                    </a:prstGeom>
                  </pic:spPr>
                </pic:pic>
              </a:graphicData>
            </a:graphic>
          </wp:inline>
        </w:drawing>
      </w:r>
    </w:p>
    <w:p>
      <w:pPr/>
      <w:r>
        <w:rPr>
          <w:rFonts w:hint="eastAsia"/>
        </w:rPr>
        <w:t>以下是对C</w:t>
      </w:r>
      <w:r>
        <w:t>ONTRIBUTING.md</w:t>
      </w:r>
      <w:r>
        <w:rPr>
          <w:rFonts w:hint="eastAsia"/>
        </w:rPr>
        <w:t>的一个简单翻译。</w:t>
      </w:r>
    </w:p>
    <w:p>
      <w:pPr/>
    </w:p>
    <w:p>
      <w:pPr>
        <w:pStyle w:val="3"/>
      </w:pPr>
      <w:bookmarkStart w:id="11" w:name="_Toc5338"/>
      <w:r>
        <w:t>3.1 CC</w:t>
      </w:r>
      <w:r>
        <w:rPr>
          <w:rFonts w:hint="eastAsia"/>
        </w:rPr>
        <w:t>开发规则</w:t>
      </w:r>
      <w:bookmarkEnd w:id="11"/>
    </w:p>
    <w:p>
      <w:pPr>
        <w:pStyle w:val="4"/>
        <w:rPr>
          <w:b w:val="0"/>
        </w:rPr>
      </w:pPr>
      <w:bookmarkStart w:id="12" w:name="_Toc13996"/>
      <w:r>
        <w:rPr>
          <w:b w:val="0"/>
        </w:rPr>
        <w:t xml:space="preserve">3.1.1 </w:t>
      </w:r>
      <w:r>
        <w:rPr>
          <w:rFonts w:hint="eastAsia"/>
          <w:b w:val="0"/>
        </w:rPr>
        <w:t>命名</w:t>
      </w:r>
      <w:bookmarkEnd w:id="12"/>
    </w:p>
    <w:p>
      <w:pPr/>
      <w:r>
        <w:rPr>
          <w:rFonts w:ascii="Arial" w:hAnsi="Arial" w:cs="Arial"/>
          <w:color w:val="222222"/>
        </w:rPr>
        <w:t>CloudCompare中的名称应该尽可能具有描述性，没有缩写，除非是非常明确或常见的（例如fw而不是forward等）。 大多数变量名称应以小写字母开头。 如果名称由多个单词组成，则每个单词的第一个字母应为大写（当然，第一个单词除外）。</w:t>
      </w:r>
      <w:r>
        <w:rPr>
          <w:rFonts w:ascii="Arial" w:hAnsi="Arial" w:cs="Arial"/>
          <w:color w:val="222222"/>
        </w:rPr>
        <w:br w:type="textWrapping"/>
      </w:r>
      <w:r>
        <w:rPr>
          <w:rFonts w:ascii="Arial" w:hAnsi="Arial" w:cs="Arial"/>
          <w:color w:val="222222"/>
        </w:rPr>
        <w:t>示例：numberOfPoints，ptsCount</w:t>
      </w:r>
    </w:p>
    <w:p>
      <w:pPr>
        <w:rPr>
          <w:b/>
        </w:rPr>
      </w:pPr>
      <w:r>
        <w:rPr>
          <w:rFonts w:hint="eastAsia"/>
          <w:b/>
        </w:rPr>
        <w:t>（1）特殊情况下：</w:t>
      </w:r>
    </w:p>
    <w:p>
      <w:pPr>
        <w:pStyle w:val="20"/>
        <w:widowControl/>
        <w:numPr>
          <w:ilvl w:val="0"/>
          <w:numId w:val="6"/>
        </w:numPr>
        <w:shd w:val="clear" w:color="auto" w:fill="F5F5F5"/>
        <w:ind w:firstLineChars="0"/>
        <w:jc w:val="left"/>
        <w:rPr>
          <w:rFonts w:ascii="Arial" w:hAnsi="Arial" w:cs="Arial"/>
          <w:color w:val="777777"/>
          <w:sz w:val="20"/>
          <w:szCs w:val="20"/>
        </w:rPr>
      </w:pPr>
      <w:r>
        <w:rPr>
          <w:rFonts w:hint="eastAsia" w:ascii="Arial" w:hAnsi="Arial" w:cs="Arial"/>
          <w:color w:val="222222"/>
        </w:rPr>
        <w:t>静态变量：应始终以前缀s_开头（小写 - 如s_defaultFilename</w:t>
      </w:r>
    </w:p>
    <w:p>
      <w:pPr>
        <w:pStyle w:val="20"/>
        <w:widowControl/>
        <w:numPr>
          <w:ilvl w:val="0"/>
          <w:numId w:val="6"/>
        </w:numPr>
        <w:shd w:val="clear" w:color="auto" w:fill="F5F5F5"/>
        <w:ind w:firstLineChars="0"/>
        <w:jc w:val="left"/>
        <w:rPr>
          <w:rFonts w:ascii="Arial" w:hAnsi="Arial" w:cs="Arial"/>
          <w:color w:val="777777"/>
          <w:sz w:val="20"/>
          <w:szCs w:val="20"/>
        </w:rPr>
      </w:pPr>
      <w:r>
        <w:rPr>
          <w:rFonts w:hint="eastAsia" w:ascii="Arial" w:hAnsi="Arial" w:cs="Arial"/>
          <w:color w:val="222222"/>
        </w:rPr>
        <w:t>静态方法：应始终以大写字母开头（如InitGLEW）</w:t>
      </w:r>
    </w:p>
    <w:p>
      <w:pPr>
        <w:pStyle w:val="20"/>
        <w:widowControl/>
        <w:numPr>
          <w:ilvl w:val="0"/>
          <w:numId w:val="6"/>
        </w:numPr>
        <w:shd w:val="clear" w:color="auto" w:fill="F5F5F5"/>
        <w:ind w:firstLineChars="0"/>
        <w:jc w:val="left"/>
        <w:rPr>
          <w:rFonts w:ascii="Arial" w:hAnsi="Arial" w:cs="Arial"/>
          <w:color w:val="777777"/>
          <w:sz w:val="20"/>
          <w:szCs w:val="20"/>
        </w:rPr>
      </w:pPr>
      <w:r>
        <w:rPr>
          <w:rFonts w:hint="eastAsia" w:ascii="Arial" w:hAnsi="Arial" w:cs="Arial"/>
          <w:color w:val="222222"/>
        </w:rPr>
        <w:t>类：应始终以前缀cc开头（小写 - 如ccConsole）</w:t>
      </w:r>
    </w:p>
    <w:p>
      <w:pPr>
        <w:pStyle w:val="20"/>
        <w:widowControl/>
        <w:numPr>
          <w:ilvl w:val="0"/>
          <w:numId w:val="6"/>
        </w:numPr>
        <w:shd w:val="clear" w:color="auto" w:fill="F5F5F5"/>
        <w:ind w:firstLineChars="0"/>
        <w:jc w:val="left"/>
        <w:rPr>
          <w:rFonts w:ascii="Arial" w:hAnsi="Arial" w:cs="Arial"/>
          <w:color w:val="777777"/>
          <w:sz w:val="20"/>
          <w:szCs w:val="20"/>
        </w:rPr>
      </w:pPr>
      <w:r>
        <w:rPr>
          <w:rFonts w:ascii="Segoe UI" w:hAnsi="Segoe UI" w:cs="Segoe UI"/>
          <w:color w:val="24292E"/>
        </w:rPr>
        <w:t>enumerators:</w:t>
      </w:r>
      <w:r>
        <w:rPr>
          <w:rFonts w:hint="eastAsia" w:ascii="Arial" w:hAnsi="Arial" w:cs="Arial"/>
          <w:color w:val="222222"/>
        </w:rPr>
        <w:t>：</w:t>
      </w:r>
    </w:p>
    <w:p>
      <w:pPr>
        <w:pStyle w:val="20"/>
        <w:widowControl/>
        <w:shd w:val="clear" w:color="auto" w:fill="F5F5F5"/>
        <w:ind w:left="420" w:firstLine="0" w:firstLineChars="0"/>
        <w:jc w:val="left"/>
        <w:rPr>
          <w:rFonts w:ascii="Arial" w:hAnsi="Arial" w:cs="Arial"/>
          <w:color w:val="222222"/>
        </w:rPr>
      </w:pPr>
      <w:r>
        <w:rPr>
          <w:rFonts w:hint="eastAsia" w:ascii="Arial" w:hAnsi="Arial" w:cs="Arial"/>
          <w:color w:val="222222"/>
        </w:rPr>
        <w:t>所有字母应大写</w:t>
      </w:r>
      <w:r>
        <w:rPr>
          <w:rFonts w:hint="eastAsia" w:ascii="Arial" w:hAnsi="Arial" w:cs="Arial"/>
          <w:color w:val="222222"/>
        </w:rPr>
        <w:br w:type="textWrapping"/>
      </w:r>
      <w:r>
        <w:rPr>
          <w:rFonts w:hint="eastAsia" w:ascii="Arial" w:hAnsi="Arial" w:cs="Arial"/>
          <w:color w:val="222222"/>
        </w:rPr>
        <w:t>应始终以前缀CC_开头</w:t>
      </w:r>
      <w:r>
        <w:rPr>
          <w:rFonts w:hint="eastAsia" w:ascii="Arial" w:hAnsi="Arial" w:cs="Arial"/>
          <w:color w:val="222222"/>
        </w:rPr>
        <w:br w:type="textWrapping"/>
      </w:r>
      <w:r>
        <w:rPr>
          <w:rFonts w:hint="eastAsia" w:ascii="Arial" w:hAnsi="Arial" w:cs="Arial"/>
          <w:color w:val="222222"/>
        </w:rPr>
        <w:t>单词由下划线分隔（如CC_OBJECT_FLAG）</w:t>
      </w:r>
    </w:p>
    <w:p>
      <w:pPr>
        <w:pStyle w:val="20"/>
        <w:widowControl/>
        <w:numPr>
          <w:ilvl w:val="0"/>
          <w:numId w:val="6"/>
        </w:numPr>
        <w:shd w:val="clear" w:color="auto" w:fill="F5F5F5"/>
        <w:ind w:firstLineChars="0"/>
        <w:jc w:val="left"/>
        <w:rPr>
          <w:rFonts w:ascii="Arial" w:hAnsi="Arial" w:cs="Arial"/>
          <w:color w:val="777777"/>
          <w:sz w:val="20"/>
          <w:szCs w:val="20"/>
        </w:rPr>
      </w:pPr>
      <w:r>
        <w:rPr>
          <w:rFonts w:hint="eastAsia" w:ascii="Arial" w:hAnsi="Arial" w:cs="Arial"/>
          <w:color w:val="222222"/>
        </w:rPr>
        <w:t>宏：以前缀MACRO_开头，后跟标准方法名称（如MACRO_SkipUnselected）</w:t>
      </w:r>
    </w:p>
    <w:p>
      <w:pPr>
        <w:pStyle w:val="20"/>
        <w:widowControl/>
        <w:numPr>
          <w:ilvl w:val="0"/>
          <w:numId w:val="6"/>
        </w:numPr>
        <w:shd w:val="clear" w:color="auto" w:fill="F5F5F5"/>
        <w:ind w:firstLineChars="0"/>
        <w:jc w:val="left"/>
        <w:rPr>
          <w:rFonts w:ascii="Arial" w:hAnsi="Arial" w:cs="Arial"/>
          <w:color w:val="777777"/>
          <w:sz w:val="20"/>
          <w:szCs w:val="20"/>
        </w:rPr>
      </w:pPr>
      <w:r>
        <w:rPr>
          <w:rFonts w:hint="eastAsia" w:ascii="Arial" w:hAnsi="Arial" w:cs="Arial"/>
          <w:color w:val="222222"/>
        </w:rPr>
        <w:t>const变量：</w:t>
      </w:r>
      <w:r>
        <w:rPr>
          <w:rFonts w:hint="eastAsia" w:ascii="Arial" w:hAnsi="Arial" w:cs="Arial"/>
          <w:color w:val="222222"/>
        </w:rPr>
        <w:br w:type="textWrapping"/>
      </w:r>
      <w:r>
        <w:rPr>
          <w:rFonts w:hint="eastAsia" w:ascii="Arial" w:hAnsi="Arial" w:cs="Arial"/>
          <w:color w:val="222222"/>
        </w:rPr>
        <w:t>所有字母应大写</w:t>
      </w:r>
      <w:r>
        <w:rPr>
          <w:rFonts w:hint="eastAsia" w:ascii="Arial" w:hAnsi="Arial" w:cs="Arial"/>
          <w:color w:val="222222"/>
        </w:rPr>
        <w:br w:type="textWrapping"/>
      </w:r>
      <w:r>
        <w:rPr>
          <w:rFonts w:hint="eastAsia" w:ascii="Arial" w:hAnsi="Arial" w:cs="Arial"/>
          <w:color w:val="222222"/>
        </w:rPr>
        <w:t>单词由下划线分隔（如NORMALS_QUANTIZE_LEVEL）</w:t>
      </w:r>
    </w:p>
    <w:p>
      <w:pPr>
        <w:pStyle w:val="20"/>
        <w:widowControl/>
        <w:numPr>
          <w:ilvl w:val="0"/>
          <w:numId w:val="6"/>
        </w:numPr>
        <w:shd w:val="clear" w:color="auto" w:fill="F5F5F5"/>
        <w:ind w:firstLineChars="0"/>
        <w:jc w:val="left"/>
        <w:rPr>
          <w:rFonts w:ascii="Arial" w:hAnsi="Arial" w:cs="Arial"/>
          <w:color w:val="777777"/>
          <w:sz w:val="20"/>
          <w:szCs w:val="20"/>
        </w:rPr>
      </w:pPr>
      <w:r>
        <w:rPr>
          <w:rFonts w:hint="eastAsia" w:ascii="Arial" w:hAnsi="Arial" w:cs="Arial"/>
          <w:color w:val="222222"/>
        </w:rPr>
        <w:t>macro const（#define）：应该避免; 与const的语法相同</w:t>
      </w:r>
    </w:p>
    <w:p>
      <w:pPr>
        <w:rPr>
          <w:b/>
        </w:rPr>
      </w:pPr>
      <w:r>
        <w:rPr>
          <w:rFonts w:hint="eastAsia"/>
          <w:b/>
        </w:rPr>
        <w:t>（2）文件</w:t>
      </w:r>
    </w:p>
    <w:p>
      <w:pPr>
        <w:pStyle w:val="20"/>
        <w:widowControl/>
        <w:numPr>
          <w:ilvl w:val="0"/>
          <w:numId w:val="7"/>
        </w:numPr>
        <w:ind w:firstLineChars="0"/>
        <w:jc w:val="left"/>
        <w:rPr>
          <w:rFonts w:ascii="Arial" w:hAnsi="Arial" w:cs="Arial"/>
          <w:color w:val="777777"/>
          <w:sz w:val="20"/>
          <w:szCs w:val="20"/>
        </w:rPr>
      </w:pPr>
      <w:r>
        <w:rPr>
          <w:rFonts w:hint="eastAsia" w:ascii="Arial" w:hAnsi="Arial" w:cs="Arial"/>
          <w:color w:val="222222"/>
        </w:rPr>
        <w:t>文件命名遵循与大多数CloudCompare元素相同的规则（小写的第一个字母等）</w:t>
      </w:r>
    </w:p>
    <w:p>
      <w:pPr>
        <w:pStyle w:val="20"/>
        <w:widowControl/>
        <w:numPr>
          <w:ilvl w:val="0"/>
          <w:numId w:val="7"/>
        </w:numPr>
        <w:ind w:firstLineChars="0"/>
        <w:jc w:val="left"/>
        <w:rPr>
          <w:rFonts w:ascii="Arial" w:hAnsi="Arial" w:cs="Arial"/>
          <w:color w:val="777777"/>
          <w:sz w:val="20"/>
          <w:szCs w:val="20"/>
        </w:rPr>
      </w:pPr>
      <w:r>
        <w:rPr>
          <w:rFonts w:hint="eastAsia" w:ascii="Arial" w:hAnsi="Arial" w:cs="Arial"/>
          <w:color w:val="222222"/>
        </w:rPr>
        <w:t>每个类应该单独保存在标头+源文件中。在特殊情况下，单个类使用的非常小的类可以与此类一起保存。标头+源文件名应与主类相同。</w:t>
      </w:r>
    </w:p>
    <w:p>
      <w:pPr>
        <w:widowControl/>
        <w:jc w:val="left"/>
        <w:rPr>
          <w:rFonts w:ascii="Arial" w:hAnsi="Arial" w:cs="Arial"/>
          <w:color w:val="222222"/>
        </w:rPr>
      </w:pPr>
      <w:r>
        <w:rPr>
          <w:rFonts w:hint="eastAsia" w:ascii="Arial" w:hAnsi="Arial" w:cs="Arial"/>
          <w:color w:val="222222"/>
        </w:rPr>
        <w:t>示例：ccConsole保存在ccConsole.h和ccConsole.cpp中</w:t>
      </w:r>
    </w:p>
    <w:p>
      <w:pPr>
        <w:pStyle w:val="20"/>
        <w:widowControl/>
        <w:numPr>
          <w:ilvl w:val="0"/>
          <w:numId w:val="8"/>
        </w:numPr>
        <w:ind w:firstLineChars="0"/>
        <w:jc w:val="left"/>
        <w:rPr>
          <w:rFonts w:ascii="Arial" w:hAnsi="Arial" w:cs="Arial"/>
          <w:color w:val="777777"/>
          <w:sz w:val="20"/>
          <w:szCs w:val="20"/>
        </w:rPr>
      </w:pPr>
      <w:r>
        <w:rPr>
          <w:rFonts w:hint="eastAsia" w:ascii="Arial" w:hAnsi="Arial" w:cs="Arial"/>
          <w:color w:val="222222"/>
        </w:rPr>
        <w:t>文件名不应包含任何空格字符，可以用下划线代替。</w:t>
      </w:r>
    </w:p>
    <w:p>
      <w:pPr>
        <w:pStyle w:val="20"/>
        <w:widowControl/>
        <w:numPr>
          <w:ilvl w:val="0"/>
          <w:numId w:val="8"/>
        </w:numPr>
        <w:ind w:firstLineChars="0"/>
        <w:jc w:val="left"/>
        <w:rPr>
          <w:rFonts w:ascii="Arial" w:hAnsi="Arial" w:cs="Arial"/>
          <w:color w:val="777777"/>
          <w:sz w:val="20"/>
          <w:szCs w:val="20"/>
        </w:rPr>
      </w:pPr>
      <w:r>
        <w:rPr>
          <w:rFonts w:hint="eastAsia" w:ascii="Arial" w:hAnsi="Arial" w:cs="Arial"/>
          <w:color w:val="222222"/>
        </w:rPr>
        <w:t>所有与数据相关的类（数据模型，数据库等）都应保存在db目录中。</w:t>
      </w:r>
    </w:p>
    <w:p>
      <w:pPr>
        <w:pStyle w:val="20"/>
        <w:widowControl/>
        <w:numPr>
          <w:ilvl w:val="0"/>
          <w:numId w:val="8"/>
        </w:numPr>
        <w:ind w:firstLineChars="0"/>
        <w:jc w:val="left"/>
        <w:rPr>
          <w:rFonts w:ascii="Arial" w:hAnsi="Arial" w:cs="Arial"/>
          <w:color w:val="777777"/>
          <w:sz w:val="20"/>
          <w:szCs w:val="20"/>
        </w:rPr>
      </w:pPr>
      <w:r>
        <w:rPr>
          <w:rFonts w:hint="eastAsia" w:ascii="Arial" w:hAnsi="Arial" w:cs="Arial"/>
          <w:color w:val="222222"/>
        </w:rPr>
        <w:t>图像（图标）应全部保存在images目录（或其子目录之一）中。</w:t>
      </w:r>
    </w:p>
    <w:p>
      <w:pPr>
        <w:pStyle w:val="20"/>
        <w:widowControl/>
        <w:numPr>
          <w:ilvl w:val="0"/>
          <w:numId w:val="8"/>
        </w:numPr>
        <w:ind w:firstLineChars="0"/>
        <w:jc w:val="left"/>
        <w:rPr>
          <w:rFonts w:ascii="Arial" w:hAnsi="Arial" w:cs="Arial"/>
          <w:color w:val="777777"/>
          <w:sz w:val="20"/>
          <w:szCs w:val="20"/>
        </w:rPr>
      </w:pPr>
      <w:r>
        <w:rPr>
          <w:rFonts w:hint="eastAsia" w:ascii="Arial" w:hAnsi="Arial" w:cs="Arial"/>
          <w:color w:val="222222"/>
        </w:rPr>
        <w:t>GUI模板（主要是.ui Qt文件）应保存在ui_templates目录中</w:t>
      </w:r>
    </w:p>
    <w:p>
      <w:pPr/>
    </w:p>
    <w:p>
      <w:pPr/>
      <w:r>
        <w:rPr>
          <w:rFonts w:hint="eastAsia"/>
        </w:rPr>
        <w:t>示例小结：</w:t>
      </w:r>
    </w:p>
    <w:p>
      <w:pPr/>
      <w:r>
        <w:drawing>
          <wp:inline distT="0" distB="0" distL="0" distR="0">
            <wp:extent cx="2790190" cy="2790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a:stretch>
                      <a:fillRect/>
                    </a:stretch>
                  </pic:blipFill>
                  <pic:spPr>
                    <a:xfrm>
                      <a:off x="0" y="0"/>
                      <a:ext cx="2803856" cy="2803856"/>
                    </a:xfrm>
                    <a:prstGeom prst="rect">
                      <a:avLst/>
                    </a:prstGeom>
                  </pic:spPr>
                </pic:pic>
              </a:graphicData>
            </a:graphic>
          </wp:inline>
        </w:drawing>
      </w:r>
    </w:p>
    <w:p>
      <w:pPr/>
    </w:p>
    <w:p>
      <w:pPr>
        <w:pStyle w:val="4"/>
        <w:rPr>
          <w:b w:val="0"/>
        </w:rPr>
      </w:pPr>
      <w:bookmarkStart w:id="13" w:name="_Toc32181"/>
      <w:r>
        <w:rPr>
          <w:b w:val="0"/>
        </w:rPr>
        <w:t>3.1.2</w:t>
      </w:r>
      <w:r>
        <w:rPr>
          <w:rFonts w:hint="eastAsia"/>
          <w:b w:val="0"/>
        </w:rPr>
        <w:t>编译</w:t>
      </w:r>
      <w:bookmarkEnd w:id="13"/>
    </w:p>
    <w:p>
      <w:pPr>
        <w:widowControl/>
        <w:jc w:val="left"/>
        <w:rPr>
          <w:rFonts w:ascii="Arial" w:hAnsi="Arial" w:cs="Arial"/>
          <w:color w:val="777777"/>
          <w:sz w:val="20"/>
          <w:szCs w:val="20"/>
        </w:rPr>
      </w:pPr>
      <w:r>
        <w:rPr>
          <w:rFonts w:hint="eastAsia" w:ascii="Arial" w:hAnsi="Arial" w:cs="Arial"/>
          <w:color w:val="222222"/>
        </w:rPr>
        <w:t>为了避免与Unix环境不兼容的语法，必须遵守以下规则：¬仅对包含路径使用“/”。</w:t>
      </w:r>
      <w:r>
        <w:rPr>
          <w:rFonts w:hint="eastAsia" w:ascii="Arial" w:hAnsi="Arial" w:cs="Arial"/>
          <w:color w:val="222222"/>
        </w:rPr>
        <w:br w:type="textWrapping"/>
      </w:r>
      <w:r>
        <w:rPr>
          <w:rFonts w:hint="eastAsia" w:ascii="Arial" w:hAnsi="Arial" w:cs="Arial"/>
          <w:color w:val="222222"/>
        </w:rPr>
        <w:t>示例：include“../db/ccPointCloud.h”</w:t>
      </w:r>
    </w:p>
    <w:p>
      <w:pPr/>
    </w:p>
    <w:p>
      <w:pPr>
        <w:pStyle w:val="4"/>
      </w:pPr>
      <w:bookmarkStart w:id="14" w:name="_Toc969"/>
      <w:r>
        <w:rPr>
          <w:b w:val="0"/>
        </w:rPr>
        <w:t>3.1.3</w:t>
      </w:r>
      <w:r>
        <w:rPr>
          <w:rFonts w:hint="eastAsia"/>
        </w:rPr>
        <w:t>文件头</w:t>
      </w:r>
      <w:bookmarkEnd w:id="14"/>
    </w:p>
    <w:p>
      <w:pPr>
        <w:widowControl/>
        <w:jc w:val="left"/>
        <w:rPr>
          <w:rFonts w:ascii="Arial" w:hAnsi="Arial" w:cs="Arial"/>
          <w:color w:val="777777"/>
          <w:sz w:val="20"/>
          <w:szCs w:val="20"/>
        </w:rPr>
      </w:pPr>
      <w:r>
        <w:rPr>
          <w:rFonts w:hint="eastAsia" w:ascii="Arial" w:hAnsi="Arial" w:cs="Arial"/>
          <w:color w:val="222222"/>
        </w:rPr>
        <w:t>集成到任何CloudCompare模块（CCLib，qCC等）的任何新源文件（.h，.cpp等）都必须显示正式标头。使用时请到</w:t>
      </w:r>
      <w:r>
        <w:rPr>
          <w:rFonts w:ascii="Arial" w:hAnsi="Arial" w:cs="Arial"/>
          <w:color w:val="222222"/>
        </w:rPr>
        <w:t>CONTRIBUTING.</w:t>
      </w:r>
      <w:r>
        <w:rPr>
          <w:rFonts w:hint="eastAsia" w:ascii="Arial" w:hAnsi="Arial" w:cs="Arial"/>
          <w:color w:val="222222"/>
        </w:rPr>
        <w:t>md文件下copy</w:t>
      </w:r>
      <w:r>
        <w:rPr>
          <w:rFonts w:ascii="Arial" w:hAnsi="Arial" w:cs="Arial"/>
          <w:color w:val="222222"/>
        </w:rPr>
        <w:t>.</w:t>
      </w:r>
    </w:p>
    <w:p>
      <w:pPr>
        <w:spacing w:line="296" w:lineRule="atLeast"/>
        <w:rPr>
          <w:rFonts w:ascii="Consolas" w:hAnsi="Consolas"/>
          <w:color w:val="24292E"/>
          <w:sz w:val="20"/>
          <w:szCs w:val="20"/>
        </w:rPr>
      </w:pPr>
      <w:r>
        <w:drawing>
          <wp:inline distT="0" distB="0" distL="0" distR="0">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a:stretch>
                      <a:fillRect/>
                    </a:stretch>
                  </pic:blipFill>
                  <pic:spPr>
                    <a:xfrm>
                      <a:off x="0" y="0"/>
                      <a:ext cx="5274310" cy="3121660"/>
                    </a:xfrm>
                    <a:prstGeom prst="rect">
                      <a:avLst/>
                    </a:prstGeom>
                  </pic:spPr>
                </pic:pic>
              </a:graphicData>
            </a:graphic>
          </wp:inline>
        </w:drawing>
      </w:r>
    </w:p>
    <w:p>
      <w:pPr>
        <w:spacing w:line="296" w:lineRule="atLeast"/>
        <w:rPr>
          <w:rFonts w:ascii="Consolas" w:hAnsi="Consolas"/>
          <w:color w:val="24292E"/>
          <w:sz w:val="20"/>
          <w:szCs w:val="20"/>
        </w:rPr>
      </w:pPr>
    </w:p>
    <w:p>
      <w:pPr/>
      <w:r>
        <w:drawing>
          <wp:inline distT="0" distB="0" distL="0" distR="0">
            <wp:extent cx="5274310" cy="3352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rcRect/>
                    <a:stretch>
                      <a:fillRect/>
                    </a:stretch>
                  </pic:blipFill>
                  <pic:spPr>
                    <a:xfrm>
                      <a:off x="0" y="0"/>
                      <a:ext cx="5274310" cy="3352800"/>
                    </a:xfrm>
                    <a:prstGeom prst="rect">
                      <a:avLst/>
                    </a:prstGeom>
                  </pic:spPr>
                </pic:pic>
              </a:graphicData>
            </a:graphic>
          </wp:inline>
        </w:drawing>
      </w:r>
    </w:p>
    <w:p>
      <w:pPr>
        <w:pStyle w:val="3"/>
      </w:pPr>
      <w:bookmarkStart w:id="15" w:name="_Toc32243"/>
      <w:r>
        <w:t>3.2</w:t>
      </w:r>
      <w:r>
        <w:rPr>
          <w:rFonts w:hint="eastAsia"/>
        </w:rPr>
        <w:t>如何制作一个插件</w:t>
      </w:r>
      <w:bookmarkEnd w:id="15"/>
    </w:p>
    <w:p>
      <w:pPr/>
      <w:r>
        <w:rPr>
          <w:rFonts w:ascii="Arial" w:hAnsi="Arial" w:cs="Arial"/>
          <w:color w:val="222222"/>
        </w:rPr>
        <w:t>设计新插件是扩展qCC（CloudCompare）功能的简单方法，无需修改其核心并完成所有连接，</w:t>
      </w:r>
      <w:r>
        <w:rPr>
          <w:rFonts w:hint="eastAsia" w:ascii="Arial" w:hAnsi="Arial" w:cs="Arial"/>
          <w:color w:val="222222"/>
        </w:rPr>
        <w:t>就</w:t>
      </w:r>
      <w:r>
        <w:rPr>
          <w:rFonts w:ascii="Arial" w:hAnsi="Arial" w:cs="Arial"/>
          <w:color w:val="222222"/>
        </w:rPr>
        <w:t>可以轻松设计一个新功能，该功能可以应用于当前在CloudCompare中加载的一个或多个实体。 而且，插件可以显示自己的对话框。 提供了一个虚拟插件结构（源代码和相应的Code :: Blocks项目）作为模板。</w:t>
      </w:r>
    </w:p>
    <w:p>
      <w:pPr/>
      <w:r>
        <w:drawing>
          <wp:inline distT="0" distB="0" distL="0" distR="0">
            <wp:extent cx="5274310" cy="25850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rcRect/>
                    <a:stretch>
                      <a:fillRect/>
                    </a:stretch>
                  </pic:blipFill>
                  <pic:spPr>
                    <a:xfrm>
                      <a:off x="0" y="0"/>
                      <a:ext cx="5274310" cy="2585085"/>
                    </a:xfrm>
                    <a:prstGeom prst="rect">
                      <a:avLst/>
                    </a:prstGeom>
                  </pic:spPr>
                </pic:pic>
              </a:graphicData>
            </a:graphic>
          </wp:inline>
        </w:drawing>
      </w:r>
    </w:p>
    <w:p>
      <w:pPr>
        <w:pStyle w:val="3"/>
      </w:pPr>
      <w:bookmarkStart w:id="16" w:name="_Toc20602"/>
      <w:r>
        <w:t xml:space="preserve">3.3 </w:t>
      </w:r>
      <w:r>
        <w:rPr>
          <w:rFonts w:hint="eastAsia"/>
        </w:rPr>
        <w:t>算法库C</w:t>
      </w:r>
      <w:r>
        <w:t>CL</w:t>
      </w:r>
      <w:r>
        <w:rPr>
          <w:rFonts w:hint="eastAsia"/>
        </w:rPr>
        <w:t>i</w:t>
      </w:r>
      <w:r>
        <w:t>b</w:t>
      </w:r>
      <w:r>
        <w:rPr>
          <w:rFonts w:hint="eastAsia"/>
        </w:rPr>
        <w:t>和q</w:t>
      </w:r>
      <w:r>
        <w:t>CC</w:t>
      </w:r>
      <w:r>
        <w:rPr>
          <w:rFonts w:hint="eastAsia"/>
        </w:rPr>
        <w:t>的参考文档</w:t>
      </w:r>
      <w:bookmarkEnd w:id="16"/>
    </w:p>
    <w:p>
      <w:pPr/>
      <w:r>
        <w:rPr>
          <w:rFonts w:ascii="Arial" w:hAnsi="Arial" w:cs="Arial"/>
          <w:color w:val="222222"/>
        </w:rPr>
        <w:t>CCLib doxygen文档https://www.cloudcompare.org/doc/CCLib/html/index.html</w:t>
      </w:r>
      <w:r>
        <w:rPr>
          <w:rFonts w:ascii="Arial" w:hAnsi="Arial" w:cs="Arial"/>
          <w:color w:val="222222"/>
        </w:rPr>
        <w:br w:type="textWrapping"/>
      </w:r>
      <w:r>
        <w:rPr>
          <w:rFonts w:ascii="Arial" w:hAnsi="Arial" w:cs="Arial"/>
          <w:color w:val="222222"/>
        </w:rPr>
        <w:t>qCC doxygen文档</w:t>
      </w:r>
      <w:r>
        <w:rPr>
          <w:rFonts w:hint="eastAsia" w:ascii="Arial" w:hAnsi="Arial" w:cs="Arial"/>
          <w:color w:val="222222"/>
        </w:rPr>
        <w:t xml:space="preserve"> </w:t>
      </w:r>
      <w:r>
        <w:rPr>
          <w:rFonts w:ascii="Arial" w:hAnsi="Arial" w:cs="Arial"/>
          <w:color w:val="222222"/>
        </w:rPr>
        <w:t>https://www.cloudcompare.org/doc/qCC/html/index.html</w:t>
      </w:r>
    </w:p>
    <w:p>
      <w:pPr/>
      <w:r>
        <w:drawing>
          <wp:inline distT="0" distB="0" distL="0" distR="0">
            <wp:extent cx="5274310" cy="2065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rcRect/>
                    <a:stretch>
                      <a:fillRect/>
                    </a:stretch>
                  </pic:blipFill>
                  <pic:spPr>
                    <a:xfrm>
                      <a:off x="0" y="0"/>
                      <a:ext cx="5274310" cy="2065655"/>
                    </a:xfrm>
                    <a:prstGeom prst="rect">
                      <a:avLst/>
                    </a:prstGeom>
                  </pic:spPr>
                </pic:pic>
              </a:graphicData>
            </a:graphic>
          </wp:inline>
        </w:drawing>
      </w:r>
    </w:p>
    <w:p>
      <w:pPr/>
      <w:r>
        <w:drawing>
          <wp:inline distT="0" distB="0" distL="0" distR="0">
            <wp:extent cx="5274310" cy="25393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rcRect/>
                    <a:stretch>
                      <a:fillRect/>
                    </a:stretch>
                  </pic:blipFill>
                  <pic:spPr>
                    <a:xfrm>
                      <a:off x="0" y="0"/>
                      <a:ext cx="5274310" cy="2539365"/>
                    </a:xfrm>
                    <a:prstGeom prst="rect">
                      <a:avLst/>
                    </a:prstGeom>
                  </pic:spPr>
                </pic:pic>
              </a:graphicData>
            </a:graphic>
          </wp:inline>
        </w:drawing>
      </w:r>
    </w:p>
    <w:p>
      <w:pPr>
        <w:pStyle w:val="3"/>
      </w:pPr>
      <w:bookmarkStart w:id="17" w:name="_Toc9031"/>
      <w:r>
        <w:t xml:space="preserve">3.4 </w:t>
      </w:r>
      <w:r>
        <w:rPr>
          <w:rFonts w:hint="eastAsia"/>
        </w:rPr>
        <w:t>熟悉用户手册</w:t>
      </w:r>
      <w:bookmarkEnd w:id="17"/>
    </w:p>
    <w:p>
      <w:pPr/>
      <w:r>
        <w:rPr>
          <w:rFonts w:hint="eastAsia"/>
        </w:rPr>
        <w:t>C</w:t>
      </w:r>
      <w:r>
        <w:t>C</w:t>
      </w:r>
      <w:r>
        <w:rPr>
          <w:rFonts w:hint="eastAsia"/>
        </w:rPr>
        <w:t>在文件夹d</w:t>
      </w:r>
      <w:r>
        <w:t xml:space="preserve">oc/en_2.6.1 </w:t>
      </w:r>
      <w:r>
        <w:rPr>
          <w:rFonts w:hint="eastAsia"/>
        </w:rPr>
        <w:t xml:space="preserve">目录下有一个非常详尽的用户手册 </w:t>
      </w:r>
      <w:r>
        <w:t>C</w:t>
      </w:r>
      <w:r>
        <w:rPr>
          <w:rFonts w:hint="eastAsia"/>
        </w:rPr>
        <w:t>loud</w:t>
      </w:r>
      <w:r>
        <w:t>Compare User manual 2.6.1.docx，</w:t>
      </w:r>
      <w:r>
        <w:rPr>
          <w:rFonts w:hint="eastAsia"/>
        </w:rPr>
        <w:t>没事多翻翻，熟悉功能。</w:t>
      </w:r>
    </w:p>
    <w:p>
      <w:pPr>
        <w:jc w:val="center"/>
      </w:pPr>
      <w:r>
        <w:drawing>
          <wp:inline distT="0" distB="0" distL="0" distR="0">
            <wp:extent cx="4104640" cy="329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rcRect/>
                    <a:stretch>
                      <a:fillRect/>
                    </a:stretch>
                  </pic:blipFill>
                  <pic:spPr>
                    <a:xfrm>
                      <a:off x="0" y="0"/>
                      <a:ext cx="4113089" cy="3302455"/>
                    </a:xfrm>
                    <a:prstGeom prst="rect">
                      <a:avLst/>
                    </a:prstGeom>
                  </pic:spPr>
                </pic:pic>
              </a:graphicData>
            </a:graphic>
          </wp:inline>
        </w:drawing>
      </w:r>
    </w:p>
    <w:p>
      <w:pPr>
        <w:pStyle w:val="2"/>
      </w:pPr>
      <w:bookmarkStart w:id="18" w:name="_Toc25449"/>
      <w:r>
        <w:t xml:space="preserve">4 </w:t>
      </w:r>
      <w:r>
        <w:rPr>
          <w:rFonts w:hint="eastAsia"/>
        </w:rPr>
        <w:t>注意事项</w:t>
      </w:r>
      <w:bookmarkEnd w:id="18"/>
    </w:p>
    <w:p>
      <w:pPr>
        <w:pStyle w:val="3"/>
      </w:pPr>
      <w:bookmarkStart w:id="19" w:name="_Toc29271"/>
      <w:r>
        <w:t xml:space="preserve">4.1 </w:t>
      </w:r>
      <w:r>
        <w:rPr>
          <w:rFonts w:hint="eastAsia"/>
        </w:rPr>
        <w:t>版权问题</w:t>
      </w:r>
      <w:bookmarkEnd w:id="19"/>
    </w:p>
    <w:p>
      <w:pPr/>
      <w:r>
        <w:rPr>
          <w:rFonts w:hint="eastAsia"/>
        </w:rPr>
        <w:t>注意使用到的外部算法库是否能够任意使用，需要版权的就不太适合商用。</w:t>
      </w:r>
    </w:p>
    <w:p>
      <w:pPr>
        <w:pStyle w:val="3"/>
      </w:pPr>
      <w:bookmarkStart w:id="20" w:name="_Toc11458"/>
      <w:r>
        <w:t xml:space="preserve">4.2 </w:t>
      </w:r>
      <w:r>
        <w:rPr>
          <w:rFonts w:hint="eastAsia"/>
        </w:rPr>
        <w:t>可持续性</w:t>
      </w:r>
      <w:bookmarkEnd w:id="20"/>
    </w:p>
    <w:p>
      <w:pPr/>
      <w:r>
        <w:rPr>
          <w:rFonts w:hint="eastAsia"/>
        </w:rPr>
        <w:t>为了方便阅读和使用二次开发的代码，需要写参考文档。</w:t>
      </w:r>
    </w:p>
    <w:p>
      <w:pPr>
        <w:pStyle w:val="4"/>
      </w:pPr>
      <w:bookmarkStart w:id="21" w:name="_Toc2129"/>
      <w:r>
        <w:t xml:space="preserve">4.2.1 </w:t>
      </w:r>
      <w:r>
        <w:rPr>
          <w:rFonts w:hint="eastAsia"/>
        </w:rPr>
        <w:t>编写类参考文档</w:t>
      </w:r>
      <w:bookmarkEnd w:id="21"/>
    </w:p>
    <w:p>
      <w:pPr/>
      <w:r>
        <w:rPr>
          <w:rFonts w:hint="eastAsia"/>
        </w:rPr>
        <w:t>如果是增加了一个子类，格式参考C</w:t>
      </w:r>
      <w:r>
        <w:t>CL</w:t>
      </w:r>
      <w:r>
        <w:rPr>
          <w:rFonts w:hint="eastAsia"/>
        </w:rPr>
        <w:t>ib的某一个类的r</w:t>
      </w:r>
      <w:r>
        <w:t>eference，</w:t>
      </w:r>
      <w:r>
        <w:rPr>
          <w:rFonts w:hint="eastAsia"/>
        </w:rPr>
        <w:t>其中包括（1）继承示意图：</w:t>
      </w:r>
    </w:p>
    <w:p>
      <w:pPr/>
      <w:r>
        <w:drawing>
          <wp:inline distT="0" distB="0" distL="0" distR="0">
            <wp:extent cx="5274310" cy="2466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rcRect/>
                    <a:stretch>
                      <a:fillRect/>
                    </a:stretch>
                  </pic:blipFill>
                  <pic:spPr>
                    <a:xfrm>
                      <a:off x="0" y="0"/>
                      <a:ext cx="5274310" cy="2466340"/>
                    </a:xfrm>
                    <a:prstGeom prst="rect">
                      <a:avLst/>
                    </a:prstGeom>
                  </pic:spPr>
                </pic:pic>
              </a:graphicData>
            </a:graphic>
          </wp:inline>
        </w:drawing>
      </w:r>
    </w:p>
    <w:p>
      <w:pPr/>
      <w:r>
        <w:rPr>
          <w:rFonts w:hint="eastAsia"/>
        </w:rPr>
        <w:t>（2）对类成员的描述：</w:t>
      </w:r>
    </w:p>
    <w:p>
      <w:pPr/>
      <w:r>
        <w:drawing>
          <wp:inline distT="0" distB="0" distL="0" distR="0">
            <wp:extent cx="5274310" cy="1417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rcRect/>
                    <a:stretch>
                      <a:fillRect/>
                    </a:stretch>
                  </pic:blipFill>
                  <pic:spPr>
                    <a:xfrm>
                      <a:off x="0" y="0"/>
                      <a:ext cx="5274310" cy="1417955"/>
                    </a:xfrm>
                    <a:prstGeom prst="rect">
                      <a:avLst/>
                    </a:prstGeom>
                  </pic:spPr>
                </pic:pic>
              </a:graphicData>
            </a:graphic>
          </wp:inline>
        </w:drawing>
      </w:r>
    </w:p>
    <w:p>
      <w:pPr/>
      <w:r>
        <w:drawing>
          <wp:inline distT="0" distB="0" distL="0" distR="0">
            <wp:extent cx="5274310" cy="41751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rcRect/>
                    <a:stretch>
                      <a:fillRect/>
                    </a:stretch>
                  </pic:blipFill>
                  <pic:spPr>
                    <a:xfrm>
                      <a:off x="0" y="0"/>
                      <a:ext cx="5274310" cy="4175125"/>
                    </a:xfrm>
                    <a:prstGeom prst="rect">
                      <a:avLst/>
                    </a:prstGeom>
                  </pic:spPr>
                </pic:pic>
              </a:graphicData>
            </a:graphic>
          </wp:inline>
        </w:drawing>
      </w:r>
    </w:p>
    <w:p>
      <w:pPr/>
      <w:r>
        <w:t xml:space="preserve">https://www.cloudcompare.org/doc/CCLib/html/class_c_c_lib_1_1_auto_segmentation_tools.html </w:t>
      </w:r>
    </w:p>
    <w:p>
      <w:pPr>
        <w:pStyle w:val="4"/>
      </w:pPr>
      <w:bookmarkStart w:id="22" w:name="_Toc21474"/>
      <w:r>
        <w:t xml:space="preserve">4.2.2 </w:t>
      </w:r>
      <w:r>
        <w:rPr>
          <w:rFonts w:hint="eastAsia"/>
        </w:rPr>
        <w:t>编写插件参考文档</w:t>
      </w:r>
      <w:bookmarkEnd w:id="22"/>
    </w:p>
    <w:p>
      <w:pPr/>
      <w:r>
        <w:rPr>
          <w:rFonts w:hint="eastAsia"/>
        </w:rPr>
        <w:t>如果是增加了一个插件，要详细写出：</w:t>
      </w:r>
    </w:p>
    <w:p>
      <w:pPr>
        <w:pStyle w:val="20"/>
        <w:numPr>
          <w:ilvl w:val="0"/>
          <w:numId w:val="9"/>
        </w:numPr>
        <w:ind w:firstLineChars="0"/>
      </w:pPr>
      <w:r>
        <w:rPr>
          <w:rFonts w:hint="eastAsia"/>
        </w:rPr>
        <w:t>这个插件使用了什么算法，简单介绍这个算法的思想，每一次更新都有什么改进。</w:t>
      </w:r>
    </w:p>
    <w:p>
      <w:pPr>
        <w:pStyle w:val="20"/>
        <w:numPr>
          <w:ilvl w:val="0"/>
          <w:numId w:val="9"/>
        </w:numPr>
        <w:ind w:firstLineChars="0"/>
      </w:pPr>
      <w:r>
        <w:rPr>
          <w:rFonts w:hint="eastAsia"/>
        </w:rPr>
        <w:t>如何使用这个插件，注意多一点截图；</w:t>
      </w:r>
    </w:p>
    <w:p>
      <w:pPr>
        <w:pStyle w:val="2"/>
      </w:pPr>
      <w:bookmarkStart w:id="23" w:name="_Toc6750"/>
      <w:r>
        <w:t xml:space="preserve">5 </w:t>
      </w:r>
      <w:r>
        <w:rPr>
          <w:rFonts w:hint="eastAsia"/>
        </w:rPr>
        <w:t>数据库建设</w:t>
      </w:r>
      <w:bookmarkEnd w:id="23"/>
    </w:p>
    <w:p>
      <w:pPr>
        <w:pStyle w:val="3"/>
        <w:rPr>
          <w:rFonts w:hint="eastAsia"/>
        </w:rPr>
      </w:pPr>
      <w:bookmarkStart w:id="24" w:name="_Toc16268"/>
      <w:r>
        <w:t>5</w:t>
      </w:r>
      <w:r>
        <w:rPr>
          <w:rFonts w:hint="eastAsia"/>
        </w:rPr>
        <w:t>.</w:t>
      </w:r>
      <w:r>
        <w:t xml:space="preserve">1 </w:t>
      </w:r>
      <w:r>
        <w:rPr>
          <w:rFonts w:hint="eastAsia"/>
        </w:rPr>
        <w:t>仓库建设</w:t>
      </w:r>
      <w:bookmarkEnd w:id="24"/>
    </w:p>
    <w:p>
      <w:pPr>
        <w:pStyle w:val="4"/>
        <w:rPr>
          <w:rFonts w:hint="eastAsia"/>
          <w:lang w:val="en-US" w:eastAsia="zh-CN"/>
        </w:rPr>
      </w:pPr>
      <w:bookmarkStart w:id="25" w:name="_Toc18829"/>
      <w:r>
        <w:rPr>
          <w:rFonts w:hint="eastAsia"/>
          <w:lang w:val="en-US" w:eastAsia="zh-CN"/>
        </w:rPr>
        <w:t>5.1.1创建组织增加队员</w:t>
      </w:r>
      <w:bookmarkEnd w:id="25"/>
    </w:p>
    <w:p>
      <w:pPr>
        <w:rPr>
          <w:rFonts w:hint="default"/>
        </w:rPr>
      </w:pPr>
      <w:r>
        <w:rPr>
          <w:rFonts w:hint="eastAsia"/>
        </w:rPr>
        <w:t>组织是共享帐户，企业和开源项目可以同时在多个项目中进行协作。</w:t>
      </w:r>
      <w:r>
        <w:rPr>
          <w:rFonts w:hint="default"/>
        </w:rPr>
        <w:t>所有者和管理员可以使用复杂的安全性和管理功能管理成员对组织数据和项目的访问权限。</w:t>
      </w:r>
    </w:p>
    <w:p>
      <w:pPr>
        <w:numPr>
          <w:ilvl w:val="0"/>
          <w:numId w:val="10"/>
        </w:numPr>
        <w:rPr>
          <w:rFonts w:hint="eastAsia"/>
          <w:lang w:eastAsia="zh-CN"/>
        </w:rPr>
      </w:pPr>
      <w:r>
        <w:rPr>
          <w:rFonts w:hint="eastAsia"/>
          <w:lang w:eastAsia="zh-CN"/>
        </w:rPr>
        <w:t>在任意页面的右上角，单击您的个人资料照片，然后单击“设置”；</w:t>
      </w:r>
    </w:p>
    <w:p>
      <w:pPr>
        <w:rPr>
          <w:rFonts w:hint="eastAsia"/>
          <w:lang w:eastAsia="zh-CN"/>
        </w:rPr>
      </w:pPr>
      <w:r>
        <w:rPr>
          <w:rFonts w:hint="eastAsia"/>
          <w:lang w:eastAsia="zh-CN"/>
        </w:rPr>
        <w:t>（</w:t>
      </w:r>
      <w:r>
        <w:rPr>
          <w:rFonts w:hint="eastAsia"/>
          <w:lang w:val="en-US" w:eastAsia="zh-CN"/>
        </w:rPr>
        <w:t>2</w:t>
      </w:r>
      <w:r>
        <w:rPr>
          <w:rFonts w:hint="eastAsia"/>
          <w:lang w:eastAsia="zh-CN"/>
        </w:rPr>
        <w:t>）</w:t>
      </w:r>
      <w:r>
        <w:rPr>
          <w:rFonts w:hint="default"/>
        </w:rPr>
        <w:t>在用户设置侧栏中，单击“ 组织”</w:t>
      </w:r>
      <w:r>
        <w:rPr>
          <w:rFonts w:hint="eastAsia"/>
          <w:lang w:eastAsia="zh-CN"/>
        </w:rPr>
        <w:t>；</w:t>
      </w:r>
    </w:p>
    <w:p>
      <w:pPr>
        <w:rPr>
          <w:rFonts w:hint="eastAsia"/>
          <w:lang w:eastAsia="zh-CN"/>
        </w:rPr>
      </w:pPr>
      <w:r>
        <w:rPr>
          <w:rFonts w:hint="eastAsia"/>
          <w:lang w:eastAsia="zh-CN"/>
        </w:rPr>
        <w:t>（</w:t>
      </w:r>
      <w:r>
        <w:rPr>
          <w:rFonts w:hint="eastAsia"/>
          <w:lang w:val="en-US" w:eastAsia="zh-CN"/>
        </w:rPr>
        <w:t>3</w:t>
      </w:r>
      <w:r>
        <w:rPr>
          <w:rFonts w:hint="eastAsia"/>
          <w:lang w:eastAsia="zh-CN"/>
        </w:rPr>
        <w:t>）</w:t>
      </w:r>
      <w:r>
        <w:rPr>
          <w:rFonts w:hint="default"/>
        </w:rPr>
        <w:t>在“组织”部分中，单击“ 新建组织”</w:t>
      </w:r>
      <w:r>
        <w:rPr>
          <w:rFonts w:hint="eastAsia"/>
          <w:lang w:eastAsia="zh-CN"/>
        </w:rPr>
        <w:t>；</w:t>
      </w:r>
    </w:p>
    <w:p>
      <w:pPr>
        <w:rPr>
          <w:rFonts w:hint="eastAsia"/>
          <w:lang w:eastAsia="zh-CN"/>
        </w:rPr>
      </w:pPr>
      <w:r>
        <w:rPr>
          <w:rFonts w:hint="eastAsia"/>
          <w:lang w:eastAsia="zh-CN"/>
        </w:rPr>
        <w:t>（</w:t>
      </w:r>
      <w:r>
        <w:rPr>
          <w:rFonts w:hint="eastAsia"/>
          <w:lang w:val="en-US" w:eastAsia="zh-CN"/>
        </w:rPr>
        <w:t>4</w:t>
      </w:r>
      <w:r>
        <w:rPr>
          <w:rFonts w:hint="eastAsia"/>
          <w:lang w:eastAsia="zh-CN"/>
        </w:rPr>
        <w:t>）</w:t>
      </w:r>
      <w:r>
        <w:rPr>
          <w:rFonts w:hint="default"/>
        </w:rPr>
        <w:t>在“组织名称”下，键入组织的名称</w:t>
      </w:r>
      <w:r>
        <w:rPr>
          <w:rFonts w:hint="eastAsia"/>
          <w:lang w:eastAsia="zh-CN"/>
        </w:rPr>
        <w:t>；</w:t>
      </w:r>
    </w:p>
    <w:p>
      <w:pPr>
        <w:rPr>
          <w:rFonts w:hint="eastAsia"/>
          <w:lang w:val="en-US" w:eastAsia="zh-CN"/>
        </w:rPr>
      </w:pPr>
      <w:r>
        <w:rPr>
          <w:rFonts w:hint="eastAsia"/>
          <w:lang w:val="en-US" w:eastAsia="zh-CN"/>
        </w:rPr>
        <w:t>（5）在“结算电子邮件”下，键入应发送组织付费计划收据的电子邮件。</w:t>
      </w:r>
    </w:p>
    <w:p>
      <w:pPr>
        <w:rPr>
          <w:rFonts w:hint="eastAsia"/>
          <w:lang w:val="en-US" w:eastAsia="zh-CN"/>
        </w:rPr>
      </w:pPr>
      <w:r>
        <w:rPr>
          <w:rFonts w:hint="eastAsia"/>
          <w:lang w:val="en-US" w:eastAsia="zh-CN"/>
        </w:rPr>
        <w:t>队员需要在Github上进行注册才可以被邀请到组织。</w:t>
      </w:r>
    </w:p>
    <w:p>
      <w:pPr>
        <w:numPr>
          <w:ilvl w:val="0"/>
          <w:numId w:val="11"/>
        </w:numPr>
        <w:rPr>
          <w:rFonts w:hint="eastAsia"/>
          <w:lang w:val="en-US" w:eastAsia="zh-CN"/>
        </w:rPr>
      </w:pPr>
      <w:r>
        <w:rPr>
          <w:rFonts w:hint="eastAsia"/>
          <w:lang w:val="en-US" w:eastAsia="zh-CN"/>
        </w:rPr>
        <w:t>在GitHub的右上角，单击您的个人资料照片，然后单击您的个人资料；</w:t>
      </w:r>
    </w:p>
    <w:p>
      <w:pPr>
        <w:numPr>
          <w:ilvl w:val="0"/>
          <w:numId w:val="11"/>
        </w:numPr>
        <w:rPr>
          <w:rFonts w:hint="eastAsia"/>
          <w:lang w:val="en-US" w:eastAsia="zh-CN"/>
        </w:rPr>
      </w:pPr>
      <w:r>
        <w:rPr>
          <w:rFonts w:hint="eastAsia"/>
          <w:lang w:val="en-US" w:eastAsia="zh-CN"/>
        </w:rPr>
        <w:t>在个人资料页面的左侧，在“组织”下，单击您组织的图标；</w:t>
      </w:r>
    </w:p>
    <w:p>
      <w:pPr>
        <w:numPr>
          <w:ilvl w:val="0"/>
          <w:numId w:val="11"/>
        </w:numPr>
        <w:rPr>
          <w:rFonts w:hint="eastAsia"/>
          <w:lang w:val="en-US" w:eastAsia="zh-CN"/>
        </w:rPr>
      </w:pPr>
      <w:r>
        <w:rPr>
          <w:rFonts w:hint="eastAsia"/>
          <w:lang w:val="en-US" w:eastAsia="zh-CN"/>
        </w:rPr>
        <w:t>在您的组织名称下，单击人；</w:t>
      </w:r>
    </w:p>
    <w:p>
      <w:pPr>
        <w:numPr>
          <w:ilvl w:val="0"/>
          <w:numId w:val="11"/>
        </w:numPr>
        <w:rPr>
          <w:rFonts w:hint="eastAsia"/>
          <w:lang w:val="en-US" w:eastAsia="zh-CN"/>
        </w:rPr>
      </w:pPr>
      <w:r>
        <w:rPr>
          <w:rFonts w:hint="eastAsia"/>
          <w:lang w:val="en-US" w:eastAsia="zh-CN"/>
        </w:rPr>
        <w:t>在“人员”选项卡上，单击“ 邀请成员”；</w:t>
      </w:r>
    </w:p>
    <w:p>
      <w:pPr>
        <w:numPr>
          <w:ilvl w:val="0"/>
          <w:numId w:val="11"/>
        </w:numPr>
        <w:rPr>
          <w:rFonts w:hint="eastAsia"/>
          <w:lang w:val="en-US" w:eastAsia="zh-CN"/>
        </w:rPr>
      </w:pPr>
      <w:r>
        <w:rPr>
          <w:rFonts w:hint="eastAsia"/>
          <w:lang w:val="en-US" w:eastAsia="zh-CN"/>
        </w:rPr>
        <w:t>输入您要邀请的人的用户名，全名或电子邮件地址，然后单击“ 邀请”；</w:t>
      </w:r>
    </w:p>
    <w:p>
      <w:pPr>
        <w:numPr>
          <w:ilvl w:val="0"/>
          <w:numId w:val="11"/>
        </w:numPr>
        <w:rPr>
          <w:rFonts w:hint="eastAsia"/>
          <w:lang w:val="en-US" w:eastAsia="zh-CN"/>
        </w:rPr>
      </w:pPr>
      <w:r>
        <w:rPr>
          <w:rFonts w:hint="eastAsia"/>
          <w:lang w:val="en-US" w:eastAsia="zh-CN"/>
        </w:rPr>
        <w:t>受邀人员将收到一封邀请他们加入该组织的电子邮件，他们需要在成为组织成员之前接受邀请。</w:t>
      </w:r>
    </w:p>
    <w:p>
      <w:pPr>
        <w:pStyle w:val="4"/>
        <w:rPr>
          <w:rFonts w:hint="eastAsia"/>
          <w:lang w:val="en-US" w:eastAsia="zh-CN"/>
        </w:rPr>
      </w:pPr>
      <w:bookmarkStart w:id="26" w:name="_Toc21661"/>
      <w:r>
        <w:rPr>
          <w:rFonts w:hint="eastAsia"/>
          <w:lang w:val="en-US" w:eastAsia="zh-CN"/>
        </w:rPr>
        <w:t>5.1.2队员push自己的代码到主仓库</w:t>
      </w:r>
      <w:bookmarkEnd w:id="26"/>
    </w:p>
    <w:p>
      <w:pPr>
        <w:rPr>
          <w:rFonts w:hint="eastAsia"/>
          <w:lang w:val="en-US" w:eastAsia="zh-CN"/>
        </w:rPr>
      </w:pPr>
      <w:r>
        <w:rPr>
          <w:rFonts w:hint="eastAsia"/>
          <w:lang w:val="en-US" w:eastAsia="zh-CN"/>
        </w:rPr>
        <w:t>暂行方案：把组织成员的权限设置为“管理员”，这样组织成员就拥有了clone，pull，push权限，还能够添加新的协作者到所有储存库。</w:t>
      </w:r>
    </w:p>
    <w:p>
      <w:pPr>
        <w:pStyle w:val="4"/>
        <w:rPr>
          <w:rFonts w:hint="eastAsia"/>
          <w:lang w:val="en-US" w:eastAsia="zh-CN"/>
        </w:rPr>
      </w:pPr>
      <w:bookmarkStart w:id="27" w:name="_Toc14115"/>
      <w:r>
        <w:rPr>
          <w:rFonts w:hint="eastAsia"/>
          <w:lang w:val="en-US" w:eastAsia="zh-CN"/>
        </w:rPr>
        <w:t>5.1.3分支</w:t>
      </w:r>
      <w:bookmarkEnd w:id="27"/>
    </w:p>
    <w:p>
      <w:pPr>
        <w:numPr>
          <w:ilvl w:val="0"/>
          <w:numId w:val="0"/>
        </w:numPr>
        <w:rPr>
          <w:rFonts w:hint="eastAsia"/>
          <w:lang w:val="en-US" w:eastAsia="zh-CN"/>
        </w:rPr>
      </w:pPr>
      <w:r>
        <w:rPr>
          <w:rFonts w:hint="eastAsia"/>
          <w:lang w:val="en-US" w:eastAsia="zh-CN"/>
        </w:rPr>
        <w:t>分支是存储库的并行版本。它包含在存储库中，但不影响主服务器或master分支，可以让我们在不中断“实时”版本的情况下自由工作。当我们觉得分支足够满足我们的要求时，可以将分支合并回master分支以发布更改。每个存储库都有一个默认分支，并且可以有多个其他分支。我们可以使用拉取请求将分支合并到另一个分支。分支的名称是自定义的。</w:t>
      </w:r>
    </w:p>
    <w:p>
      <w:pPr>
        <w:numPr>
          <w:numId w:val="0"/>
        </w:numPr>
        <w:rPr>
          <w:rFonts w:hint="eastAsia"/>
          <w:lang w:val="en-US" w:eastAsia="zh-CN"/>
        </w:rPr>
      </w:pPr>
      <w:r>
        <w:rPr>
          <w:rFonts w:hint="eastAsia"/>
          <w:lang w:val="en-US" w:eastAsia="zh-CN"/>
        </w:rPr>
        <w:t>我们可以使用分支来：开发功能，修复错误，安全地尝试新想法。</w:t>
      </w:r>
    </w:p>
    <w:p>
      <w:pPr>
        <w:numPr>
          <w:ilvl w:val="0"/>
          <w:numId w:val="12"/>
        </w:numPr>
        <w:rPr>
          <w:rFonts w:hint="eastAsia"/>
          <w:lang w:val="en-US" w:eastAsia="zh-CN"/>
        </w:rPr>
      </w:pPr>
      <w:r>
        <w:rPr>
          <w:rFonts w:hint="eastAsia"/>
          <w:lang w:val="en-US" w:eastAsia="zh-CN"/>
        </w:rPr>
        <w:t>分支的基本管理</w:t>
      </w:r>
    </w:p>
    <w:p>
      <w:pPr>
        <w:numPr>
          <w:ilvl w:val="0"/>
          <w:numId w:val="0"/>
        </w:numPr>
        <w:rPr>
          <w:rFonts w:hint="default"/>
          <w:lang w:val="en-US" w:eastAsia="zh-CN"/>
        </w:rPr>
      </w:pPr>
      <w:r>
        <w:rPr>
          <w:rFonts w:hint="eastAsia" w:ascii="helvetica" w:hAnsi="helvetica" w:eastAsia="宋体" w:cs="helvetica"/>
          <w:i w:val="0"/>
          <w:caps w:val="0"/>
          <w:color w:val="333333"/>
          <w:spacing w:val="0"/>
          <w:sz w:val="22"/>
          <w:szCs w:val="22"/>
          <w:shd w:val="clear" w:color="auto" w:fill="FFFFFF"/>
          <w:vertAlign w:val="baseline"/>
          <w:lang w:val="en-US" w:eastAsia="zh-CN"/>
        </w:rPr>
        <w:t xml:space="preserve">       </w:t>
      </w:r>
      <w:r>
        <w:rPr>
          <w:rFonts w:hint="eastAsia"/>
          <w:lang w:val="en-US" w:eastAsia="zh-CN"/>
        </w:rPr>
        <w:t>A.设置默认分支（一般是master分支，暂时不需要修改默认分支）：默认分支被视为</w:t>
      </w:r>
      <w:r>
        <w:rPr>
          <w:rFonts w:hint="default"/>
          <w:lang w:val="en-US" w:eastAsia="zh-CN"/>
        </w:rPr>
        <w:t>存储库中的基本分支，除非</w:t>
      </w:r>
      <w:r>
        <w:rPr>
          <w:rFonts w:hint="eastAsia"/>
          <w:lang w:val="en-US" w:eastAsia="zh-CN"/>
        </w:rPr>
        <w:t>我们</w:t>
      </w:r>
      <w:r>
        <w:rPr>
          <w:rFonts w:hint="default"/>
          <w:lang w:val="en-US" w:eastAsia="zh-CN"/>
        </w:rPr>
        <w:t>指定其他分支，否则将自动生成所有拉取请求和代码提交。</w:t>
      </w:r>
    </w:p>
    <w:p>
      <w:pPr>
        <w:numPr>
          <w:ilvl w:val="0"/>
          <w:numId w:val="0"/>
        </w:numPr>
        <w:rPr>
          <w:rFonts w:hint="default"/>
          <w:lang w:val="en-US" w:eastAsia="zh-CN"/>
        </w:rPr>
      </w:pPr>
      <w:r>
        <w:rPr>
          <w:rFonts w:hint="eastAsia"/>
          <w:lang w:val="en-US" w:eastAsia="zh-CN"/>
        </w:rPr>
        <w:t xml:space="preserve">       B.查看储存库中的分支：</w:t>
      </w:r>
      <w:r>
        <w:rPr>
          <w:rFonts w:hint="default"/>
          <w:lang w:val="en-US" w:eastAsia="zh-CN"/>
        </w:rPr>
        <w:t>分支是GitHub上协作的核心，查看它们的最佳方式是分支页面。</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1.在GitHub上，导航到存储库的主页面。</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t/>
      </w:r>
      <w:r>
        <w:rPr>
          <w:rFonts w:hint="eastAsia"/>
          <w:lang w:val="en-US" w:eastAsia="zh-CN"/>
        </w:rPr>
        <w:tab/>
        <w:t>2.在文件列表上方，单击</w:t>
      </w:r>
      <w:r>
        <w:rPr>
          <w:rFonts w:hint="default"/>
          <w:lang w:val="en-US" w:eastAsia="zh-CN"/>
        </w:rPr>
        <w:t> NUMBER个分支。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firstLine="839" w:firstLineChars="0"/>
        <w:textAlignment w:val="baseline"/>
        <w:rPr>
          <w:rFonts w:hint="eastAsia" w:ascii="helvetica" w:hAnsi="helvetica" w:eastAsia="helvetica" w:cs="helvetica"/>
          <w:i w:val="0"/>
          <w:caps w:val="0"/>
          <w:color w:val="333333"/>
          <w:spacing w:val="0"/>
          <w:sz w:val="22"/>
          <w:szCs w:val="22"/>
          <w:shd w:val="clear" w:color="auto" w:fill="FFFFFF"/>
          <w:lang w:val="en-US" w:eastAsia="zh-CN"/>
        </w:rPr>
      </w:pPr>
      <w:r>
        <w:rPr>
          <w:rFonts w:hint="eastAsia" w:ascii="helvetica" w:hAnsi="helvetica" w:eastAsia="helvetica" w:cs="helvetica"/>
          <w:i w:val="0"/>
          <w:caps w:val="0"/>
          <w:color w:val="333333"/>
          <w:spacing w:val="0"/>
          <w:sz w:val="22"/>
          <w:szCs w:val="22"/>
          <w:shd w:val="clear" w:color="auto" w:fill="FFFFFF"/>
          <w:lang w:val="en-US" w:eastAsia="zh-CN"/>
        </w:rPr>
        <w:drawing>
          <wp:inline distT="0" distB="0" distL="114300" distR="114300">
            <wp:extent cx="4830445" cy="742950"/>
            <wp:effectExtent l="0" t="0" r="8255" b="0"/>
            <wp:docPr id="18" name="图片 18" descr="branches-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ranches-link"/>
                    <pic:cNvPicPr>
                      <a:picLocks noChangeAspect="1"/>
                    </pic:cNvPicPr>
                  </pic:nvPicPr>
                  <pic:blipFill>
                    <a:blip r:embed="rId20"/>
                    <a:srcRect b="44286"/>
                    <a:stretch>
                      <a:fillRect/>
                    </a:stretch>
                  </pic:blipFill>
                  <pic:spPr>
                    <a:xfrm>
                      <a:off x="0" y="0"/>
                      <a:ext cx="4830445" cy="742950"/>
                    </a:xfrm>
                    <a:prstGeom prst="rect">
                      <a:avLst/>
                    </a:prstGeom>
                    <a:noFill/>
                    <a:ln w="9525">
                      <a:noFill/>
                      <a:miter/>
                    </a:ln>
                  </pic:spPr>
                </pic:pic>
              </a:graphicData>
            </a:graphic>
          </wp:inline>
        </w:drawing>
      </w:r>
    </w:p>
    <w:p>
      <w:pPr>
        <w:numPr>
          <w:ilvl w:val="0"/>
          <w:numId w:val="0"/>
        </w:numPr>
        <w:rPr>
          <w:rFonts w:hint="default"/>
          <w:lang w:val="en-US" w:eastAsia="zh-CN"/>
        </w:rPr>
      </w:pPr>
      <w:r>
        <w:rPr>
          <w:rFonts w:hint="eastAsia" w:ascii="helvetica" w:hAnsi="helvetica" w:eastAsia="helvetica" w:cs="helvetica"/>
          <w:i w:val="0"/>
          <w:caps w:val="0"/>
          <w:color w:val="333333"/>
          <w:spacing w:val="0"/>
          <w:sz w:val="22"/>
          <w:szCs w:val="22"/>
          <w:shd w:val="clear" w:color="auto" w:fill="FFFFFF"/>
          <w:lang w:val="en-US" w:eastAsia="zh-CN"/>
        </w:rPr>
        <w:t xml:space="preserve"> </w:t>
      </w:r>
      <w:r>
        <w:rPr>
          <w:rFonts w:hint="eastAsia" w:ascii="helvetica" w:hAnsi="helvetica" w:eastAsia="helvetica" w:cs="helvetica"/>
          <w:i w:val="0"/>
          <w:caps w:val="0"/>
          <w:color w:val="333333"/>
          <w:spacing w:val="0"/>
          <w:sz w:val="22"/>
          <w:szCs w:val="22"/>
          <w:shd w:val="clear" w:color="auto" w:fill="FFFFFF"/>
          <w:lang w:val="en-US" w:eastAsia="zh-CN"/>
        </w:rPr>
        <w:tab/>
        <w:t/>
      </w:r>
      <w:r>
        <w:rPr>
          <w:rFonts w:hint="eastAsia" w:ascii="helvetica" w:hAnsi="helvetica" w:eastAsia="helvetica" w:cs="helvetica"/>
          <w:i w:val="0"/>
          <w:caps w:val="0"/>
          <w:color w:val="333333"/>
          <w:spacing w:val="0"/>
          <w:sz w:val="22"/>
          <w:szCs w:val="22"/>
          <w:shd w:val="clear" w:color="auto" w:fill="FFFFFF"/>
          <w:lang w:val="en-US" w:eastAsia="zh-CN"/>
        </w:rPr>
        <w:tab/>
      </w:r>
      <w:r>
        <w:rPr>
          <w:rFonts w:hint="eastAsia"/>
          <w:lang w:val="en-US" w:eastAsia="zh-CN"/>
        </w:rPr>
        <w:t>3.</w:t>
      </w:r>
      <w:r>
        <w:rPr>
          <w:rFonts w:hint="default"/>
          <w:lang w:val="en-US" w:eastAsia="zh-CN"/>
        </w:rPr>
        <w:t>使用页面顶部的导航查看特定的分支列表：</w:t>
      </w:r>
    </w:p>
    <w:p>
      <w:pPr>
        <w:numPr>
          <w:ilvl w:val="0"/>
          <w:numId w:val="0"/>
        </w:numPr>
        <w:ind w:left="420" w:leftChars="0" w:firstLine="420" w:firstLineChars="0"/>
        <w:rPr>
          <w:rFonts w:hint="default"/>
          <w:lang w:val="en-US" w:eastAsia="zh-CN"/>
        </w:rPr>
      </w:pPr>
      <w:r>
        <w:rPr>
          <w:rStyle w:val="12"/>
          <w:rFonts w:hint="default" w:ascii="helvetica" w:hAnsi="helvetica" w:eastAsia="helvetica" w:cs="helvetica"/>
          <w:b/>
          <w:i w:val="0"/>
          <w:caps w:val="0"/>
          <w:color w:val="333333"/>
          <w:spacing w:val="0"/>
          <w:sz w:val="16"/>
          <w:szCs w:val="16"/>
          <w:shd w:val="clear" w:color="auto" w:fill="FFFFFF"/>
          <w:vertAlign w:val="baseline"/>
          <w:lang w:val="en-US" w:eastAsia="zh-CN"/>
        </w:rPr>
        <w:t>Your branches</w:t>
      </w:r>
      <w:r>
        <w:rPr>
          <w:rFonts w:hint="eastAsia"/>
          <w:lang w:val="en-US" w:eastAsia="zh-CN"/>
        </w:rPr>
        <w:t>：</w:t>
      </w:r>
      <w:r>
        <w:rPr>
          <w:rFonts w:hint="default"/>
          <w:lang w:val="en-US" w:eastAsia="zh-CN"/>
        </w:rPr>
        <w:t>在你要推送权限库，在此致视图显示您第一次推到，与最近的分行所有分支。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420" w:leftChars="0" w:right="0" w:rightChars="0" w:firstLine="420" w:firstLineChars="0"/>
        <w:textAlignment w:val="baseline"/>
        <w:rPr>
          <w:rFonts w:hint="default"/>
          <w:lang w:val="en-US" w:eastAsia="zh-CN"/>
        </w:rPr>
      </w:pPr>
      <w:r>
        <w:rPr>
          <w:rStyle w:val="12"/>
          <w:rFonts w:hint="default" w:ascii="helvetica" w:hAnsi="helvetica" w:eastAsia="helvetica" w:cs="helvetica"/>
          <w:b/>
          <w:i w:val="0"/>
          <w:caps w:val="0"/>
          <w:color w:val="333333"/>
          <w:spacing w:val="0"/>
          <w:sz w:val="16"/>
          <w:szCs w:val="16"/>
          <w:shd w:val="clear" w:color="auto" w:fill="FFFFFF"/>
          <w:vertAlign w:val="baseline"/>
          <w:lang w:val="en-US" w:eastAsia="zh-CN"/>
        </w:rPr>
        <w:t>Active branches</w:t>
      </w:r>
      <w:r>
        <w:rPr>
          <w:rStyle w:val="12"/>
          <w:rFonts w:hint="eastAsia" w:ascii="helvetica" w:hAnsi="helvetica" w:eastAsia="helvetica" w:cs="helvetica"/>
          <w:b/>
          <w:i w:val="0"/>
          <w:caps w:val="0"/>
          <w:color w:val="333333"/>
          <w:spacing w:val="0"/>
          <w:sz w:val="16"/>
          <w:szCs w:val="16"/>
          <w:shd w:val="clear" w:color="auto" w:fill="FFFFFF"/>
          <w:vertAlign w:val="baseline"/>
          <w:lang w:val="en-US" w:eastAsia="zh-CN"/>
        </w:rPr>
        <w:t>：</w:t>
      </w:r>
      <w:r>
        <w:rPr>
          <w:rFonts w:hint="default"/>
          <w:lang w:val="en-US" w:eastAsia="zh-CN"/>
        </w:rPr>
        <w:t>活动视图显示过去三个月内任何人都已提交的所有分支，由具有最新提交的分支排序。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420" w:leftChars="0" w:right="0" w:rightChars="0" w:firstLine="420" w:firstLineChars="0"/>
        <w:textAlignment w:val="baseline"/>
        <w:rPr>
          <w:rFonts w:hint="default" w:ascii="helvetica" w:hAnsi="helvetica" w:eastAsia="helvetica" w:cs="helvetica"/>
          <w:i w:val="0"/>
          <w:caps w:val="0"/>
          <w:color w:val="333333"/>
          <w:spacing w:val="0"/>
          <w:sz w:val="22"/>
          <w:szCs w:val="22"/>
          <w:shd w:val="clear" w:color="auto" w:fill="FFFFFF"/>
        </w:rPr>
      </w:pPr>
      <w:r>
        <w:rPr>
          <w:rStyle w:val="12"/>
          <w:rFonts w:hint="default" w:ascii="helvetica" w:hAnsi="helvetica" w:eastAsia="helvetica" w:cs="helvetica"/>
          <w:b/>
          <w:i w:val="0"/>
          <w:caps w:val="0"/>
          <w:color w:val="333333"/>
          <w:spacing w:val="0"/>
          <w:sz w:val="16"/>
          <w:szCs w:val="16"/>
          <w:shd w:val="clear" w:color="auto" w:fill="FFFFFF"/>
          <w:vertAlign w:val="baseline"/>
          <w:lang w:val="en-US" w:eastAsia="zh-CN"/>
        </w:rPr>
        <w:t>Stale branches</w:t>
      </w:r>
      <w:r>
        <w:rPr>
          <w:rStyle w:val="12"/>
          <w:rFonts w:hint="eastAsia" w:ascii="helvetica" w:hAnsi="helvetica" w:eastAsia="helvetica" w:cs="helvetica"/>
          <w:b/>
          <w:i w:val="0"/>
          <w:caps w:val="0"/>
          <w:color w:val="333333"/>
          <w:spacing w:val="0"/>
          <w:sz w:val="16"/>
          <w:szCs w:val="16"/>
          <w:shd w:val="clear" w:color="auto" w:fill="FFFFFF"/>
          <w:vertAlign w:val="baseline"/>
          <w:lang w:val="en-US" w:eastAsia="zh-CN"/>
        </w:rPr>
        <w:t>：</w:t>
      </w:r>
      <w:r>
        <w:rPr>
          <w:rFonts w:hint="default"/>
          <w:lang w:val="en-US" w:eastAsia="zh-CN"/>
        </w:rPr>
        <w:t>Stale视图显示过去三个月中没有人承诺的所有分支，由具有最早提交的分支排序。使用此列表确定</w:t>
      </w:r>
      <w:r>
        <w:rPr>
          <w:rFonts w:hint="default"/>
          <w:lang w:val="en-US" w:eastAsia="zh-CN"/>
        </w:rPr>
        <w:fldChar w:fldCharType="begin"/>
      </w:r>
      <w:r>
        <w:rPr>
          <w:rFonts w:hint="default"/>
          <w:lang w:val="en-US" w:eastAsia="zh-CN"/>
        </w:rPr>
        <w:instrText xml:space="preserve"> HYPERLINK "https://help.github.com/articles/creating-and-deleting-branches-within-your-repository" </w:instrText>
      </w:r>
      <w:r>
        <w:rPr>
          <w:rFonts w:hint="default"/>
          <w:lang w:val="en-US" w:eastAsia="zh-CN"/>
        </w:rPr>
        <w:fldChar w:fldCharType="separate"/>
      </w:r>
      <w:r>
        <w:rPr>
          <w:rFonts w:hint="default"/>
          <w:lang w:val="en-US" w:eastAsia="zh-CN"/>
        </w:rPr>
        <w:t>要删除的分支</w:t>
      </w:r>
      <w:r>
        <w:rPr>
          <w:rFonts w:hint="default"/>
          <w:lang w:val="en-US" w:eastAsia="zh-CN"/>
        </w:rPr>
        <w:fldChar w:fldCharType="end"/>
      </w:r>
      <w:r>
        <w:rPr>
          <w:rFonts w:hint="default" w:ascii="helvetica" w:hAnsi="helvetica" w:eastAsia="helvetica" w:cs="helvetica"/>
          <w:i w:val="0"/>
          <w:caps w:val="0"/>
          <w:color w:val="333333"/>
          <w:spacing w:val="0"/>
          <w:sz w:val="22"/>
          <w:szCs w:val="22"/>
          <w:shd w:val="clear" w:color="auto"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420" w:leftChars="0" w:right="0" w:rightChars="0" w:firstLine="420" w:firstLineChars="0"/>
        <w:textAlignment w:val="baseline"/>
        <w:rPr>
          <w:rFonts w:hint="default"/>
          <w:lang w:val="en-US" w:eastAsia="zh-CN"/>
        </w:rPr>
      </w:pPr>
      <w:r>
        <w:rPr>
          <w:rStyle w:val="12"/>
          <w:rFonts w:hint="eastAsia" w:ascii="helvetica" w:hAnsi="helvetica" w:eastAsia="helvetica" w:cs="helvetica"/>
          <w:b/>
          <w:i w:val="0"/>
          <w:caps w:val="0"/>
          <w:color w:val="333333"/>
          <w:spacing w:val="0"/>
          <w:sz w:val="16"/>
          <w:szCs w:val="16"/>
          <w:shd w:val="clear" w:color="auto" w:fill="FFFFFF"/>
          <w:vertAlign w:val="baseline"/>
          <w:lang w:val="en-US" w:eastAsia="zh-CN"/>
        </w:rPr>
        <w:t>All</w:t>
      </w:r>
      <w:r>
        <w:rPr>
          <w:rStyle w:val="12"/>
          <w:rFonts w:hint="default" w:ascii="helvetica" w:hAnsi="helvetica" w:eastAsia="helvetica" w:cs="helvetica"/>
          <w:b/>
          <w:i w:val="0"/>
          <w:caps w:val="0"/>
          <w:color w:val="333333"/>
          <w:spacing w:val="0"/>
          <w:sz w:val="16"/>
          <w:szCs w:val="16"/>
          <w:shd w:val="clear" w:color="auto" w:fill="FFFFFF"/>
          <w:vertAlign w:val="baseline"/>
          <w:lang w:val="en-US" w:eastAsia="zh-CN"/>
        </w:rPr>
        <w:t xml:space="preserve"> branches：</w:t>
      </w:r>
      <w:r>
        <w:rPr>
          <w:rFonts w:hint="default"/>
          <w:lang w:val="en-US" w:eastAsia="zh-CN"/>
        </w:rPr>
        <w:t>All视图显示默认分支，后面是分支排序的所有其他分支，最先提交最新的提交。</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firstLine="1259" w:firstLineChars="0"/>
        <w:jc w:val="center"/>
        <w:textAlignment w:val="baseline"/>
        <w:rPr>
          <w:rFonts w:hint="eastAsia" w:ascii="helvetica" w:hAnsi="helvetica" w:eastAsia="宋体" w:cs="helvetica"/>
          <w:i w:val="0"/>
          <w:caps w:val="0"/>
          <w:color w:val="333333"/>
          <w:spacing w:val="0"/>
          <w:sz w:val="22"/>
          <w:szCs w:val="22"/>
          <w:shd w:val="clear" w:color="auto" w:fill="FFFFFF"/>
          <w:lang w:val="en-US" w:eastAsia="zh-CN"/>
        </w:rPr>
      </w:pPr>
      <w:r>
        <w:rPr>
          <w:rFonts w:hint="eastAsia" w:ascii="helvetica" w:hAnsi="helvetica" w:eastAsia="宋体" w:cs="helvetica"/>
          <w:i w:val="0"/>
          <w:caps w:val="0"/>
          <w:color w:val="333333"/>
          <w:spacing w:val="0"/>
          <w:sz w:val="22"/>
          <w:szCs w:val="22"/>
          <w:shd w:val="clear" w:color="auto" w:fill="FFFFFF"/>
          <w:lang w:val="en-US" w:eastAsia="zh-CN"/>
        </w:rPr>
        <w:drawing>
          <wp:inline distT="0" distB="0" distL="114300" distR="114300">
            <wp:extent cx="3627755" cy="1896110"/>
            <wp:effectExtent l="0" t="0" r="10795" b="8890"/>
            <wp:docPr id="19" name="图片 19" descr="branches-overview-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ranches-overview-atom"/>
                    <pic:cNvPicPr>
                      <a:picLocks noChangeAspect="1"/>
                    </pic:cNvPicPr>
                  </pic:nvPicPr>
                  <pic:blipFill>
                    <a:blip r:embed="rId21"/>
                    <a:srcRect/>
                    <a:stretch>
                      <a:fillRect/>
                    </a:stretch>
                  </pic:blipFill>
                  <pic:spPr>
                    <a:xfrm>
                      <a:off x="0" y="0"/>
                      <a:ext cx="3627755" cy="1896110"/>
                    </a:xfrm>
                    <a:prstGeom prst="rect">
                      <a:avLst/>
                    </a:prstGeom>
                    <a:noFill/>
                    <a:ln w="9525">
                      <a:noFill/>
                      <a:miter/>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textAlignment w:val="baseline"/>
        <w:rPr>
          <w:rFonts w:hint="default"/>
          <w:lang w:val="en-US" w:eastAsia="zh-CN"/>
        </w:rPr>
      </w:pPr>
      <w:r>
        <w:rPr>
          <w:rFonts w:hint="eastAsia" w:ascii="helvetica" w:hAnsi="helvetica" w:eastAsia="宋体" w:cs="helvetica"/>
          <w:i w:val="0"/>
          <w:caps w:val="0"/>
          <w:color w:val="333333"/>
          <w:spacing w:val="0"/>
          <w:sz w:val="22"/>
          <w:szCs w:val="22"/>
          <w:shd w:val="clear" w:color="auto" w:fill="FFFFFF"/>
          <w:lang w:val="en-US" w:eastAsia="zh-CN"/>
        </w:rPr>
        <w:t xml:space="preserve">     </w:t>
      </w:r>
      <w:r>
        <w:rPr>
          <w:rFonts w:hint="eastAsia"/>
          <w:lang w:val="en-US" w:eastAsia="zh-CN"/>
        </w:rPr>
        <w:t xml:space="preserve">  C.在拉取请求中删除和恢复分支：如果在存储库中具有写访问权限，则可以删除与已关闭或合并的拉取请求关联的分支。但</w:t>
      </w:r>
      <w:r>
        <w:rPr>
          <w:rFonts w:hint="default"/>
          <w:lang w:val="en-US" w:eastAsia="zh-CN"/>
        </w:rPr>
        <w:t>无法删除与打开拉取请求关联的分支。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firstLine="1259" w:firstLineChars="0"/>
        <w:textAlignment w:val="baseline"/>
        <w:rPr>
          <w:rFonts w:hint="eastAsia"/>
          <w:lang w:val="en-US" w:eastAsia="zh-CN"/>
        </w:rPr>
      </w:pPr>
      <w:r>
        <w:rPr>
          <w:rFonts w:hint="eastAsia"/>
          <w:lang w:val="en-US" w:eastAsia="zh-CN"/>
        </w:rPr>
        <w:drawing>
          <wp:anchor distT="0" distB="0" distL="114300" distR="114300" simplePos="0" relativeHeight="251658240" behindDoc="1" locked="0" layoutInCell="1" allowOverlap="1">
            <wp:simplePos x="0" y="0"/>
            <wp:positionH relativeFrom="column">
              <wp:posOffset>2831465</wp:posOffset>
            </wp:positionH>
            <wp:positionV relativeFrom="paragraph">
              <wp:posOffset>387985</wp:posOffset>
            </wp:positionV>
            <wp:extent cx="2326005" cy="1374140"/>
            <wp:effectExtent l="0" t="0" r="17145" b="16510"/>
            <wp:wrapNone/>
            <wp:docPr id="20" name="图片 20" descr="branch-selection-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ranch-selection-dropdown"/>
                    <pic:cNvPicPr>
                      <a:picLocks noChangeAspect="1"/>
                    </pic:cNvPicPr>
                  </pic:nvPicPr>
                  <pic:blipFill>
                    <a:blip r:embed="rId22"/>
                    <a:srcRect/>
                    <a:stretch>
                      <a:fillRect/>
                    </a:stretch>
                  </pic:blipFill>
                  <pic:spPr>
                    <a:xfrm>
                      <a:off x="0" y="0"/>
                      <a:ext cx="2326005" cy="1374140"/>
                    </a:xfrm>
                    <a:prstGeom prst="rect">
                      <a:avLst/>
                    </a:prstGeom>
                    <a:noFill/>
                    <a:ln w="9525">
                      <a:noFill/>
                      <a:miter/>
                    </a:ln>
                  </pic:spPr>
                </pic:pic>
              </a:graphicData>
            </a:graphic>
          </wp:anchor>
        </w:drawing>
      </w:r>
      <w:r>
        <w:rPr>
          <w:rFonts w:hint="eastAsia"/>
          <w:lang w:val="en-US" w:eastAsia="zh-CN"/>
        </w:rPr>
        <w:t>创建分支：1.在GitHub上，导航到存储库的主页面。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textAlignment w:val="baseline"/>
        <w:rPr>
          <w:rFonts w:hint="eastAsia"/>
          <w:lang w:val="en-US" w:eastAsia="zh-CN"/>
        </w:rPr>
      </w:pPr>
      <w:r>
        <w:rPr>
          <w:rFonts w:hint="eastAsia"/>
          <w:lang w:val="en-US" w:eastAsia="zh-CN"/>
        </w:rPr>
        <w:t xml:space="preserve">       </w:t>
      </w:r>
      <w:r>
        <w:rPr>
          <w:rFonts w:hint="eastAsia"/>
          <w:lang w:val="en-US" w:eastAsia="zh-CN"/>
        </w:rPr>
        <w:tab/>
        <w:t xml:space="preserve">               2.单击分支选择器菜单。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textAlignment w:val="baseline"/>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
      </w:r>
      <w:r>
        <w:rPr>
          <w:rFonts w:hint="eastAsia"/>
          <w:lang w:val="en-US" w:eastAsia="zh-CN"/>
        </w:rPr>
        <w:tab/>
        <w:t xml:space="preserve">       3.为新分支键入唯一名称。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textAlignment w:val="baseline"/>
        <w:rPr>
          <w:rFonts w:hint="eastAsia"/>
          <w:lang w:val="en-US" w:eastAsia="zh-CN"/>
        </w:rPr>
      </w:pPr>
      <w:r>
        <w:rPr>
          <w:rFonts w:hint="eastAsia"/>
          <w:lang w:val="en-US" w:eastAsia="zh-CN"/>
        </w:rPr>
        <w:t xml:space="preserve">                       4.按</w:t>
      </w:r>
      <w:r>
        <w:rPr>
          <w:rFonts w:hint="default"/>
          <w:lang w:val="en-US" w:eastAsia="zh-CN"/>
        </w:rPr>
        <w:t>Enter键</w:t>
      </w:r>
      <w:r>
        <w:rPr>
          <w:rFonts w:hint="eastAsia"/>
          <w:lang w:val="en-US"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firstLine="1259" w:firstLineChars="0"/>
        <w:textAlignment w:val="baseline"/>
        <w:rPr>
          <w:rStyle w:val="12"/>
          <w:rFonts w:hint="eastAsia" w:ascii="helvetica" w:hAnsi="helvetica" w:eastAsia="宋体" w:cs="helvetica"/>
          <w:b/>
          <w:i w:val="0"/>
          <w:caps w:val="0"/>
          <w:color w:val="333333"/>
          <w:spacing w:val="0"/>
          <w:sz w:val="22"/>
          <w:szCs w:val="22"/>
          <w:shd w:val="clear" w:color="auto" w:fill="FFFFFF"/>
          <w:vertAlign w:val="baseline"/>
          <w:lang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firstLine="1259" w:firstLineChars="0"/>
        <w:textAlignment w:val="baseline"/>
        <w:rPr>
          <w:rFonts w:hint="eastAsia"/>
          <w:lang w:val="en-US" w:eastAsia="zh-CN"/>
        </w:rPr>
      </w:pPr>
      <w:r>
        <w:rPr>
          <w:rFonts w:hint="eastAsia"/>
          <w:lang w:val="en-US" w:eastAsia="zh-CN"/>
        </w:rPr>
        <w:t>删除分支：1.在GitHub上，导航到存储库的主页面。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firstLine="1259" w:firstLineChars="0"/>
        <w:textAlignment w:val="baseline"/>
        <w:rPr>
          <w:rFonts w:hint="default"/>
          <w:lang w:val="en-US" w:eastAsia="zh-CN"/>
        </w:rPr>
      </w:pPr>
      <w:r>
        <w:rPr>
          <w:rFonts w:hint="eastAsia"/>
          <w:lang w:val="en-US" w:eastAsia="zh-CN"/>
        </w:rPr>
        <w:t xml:space="preserve">          2.在文件列表上方，单击</w:t>
      </w:r>
      <w:r>
        <w:rPr>
          <w:rFonts w:hint="default"/>
          <w:lang w:val="en-US" w:eastAsia="zh-CN"/>
        </w:rPr>
        <w:t>  NUMBER个分支。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left="-360" w:leftChars="0" w:right="0" w:rightChars="0" w:firstLine="1259" w:firstLineChars="0"/>
        <w:textAlignment w:val="baseline"/>
        <w:rPr>
          <w:rFonts w:hint="eastAsia"/>
          <w:lang w:val="en-US" w:eastAsia="zh-CN"/>
        </w:rPr>
      </w:pPr>
      <w:r>
        <w:rPr>
          <w:rFonts w:hint="eastAsia"/>
          <w:lang w:val="en-US" w:eastAsia="zh-CN"/>
        </w:rPr>
        <w:t xml:space="preserve">          3.滚动到要删除的分支，然后单击删除图标。</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right="0" w:rightChars="0"/>
        <w:textAlignment w:val="baseline"/>
        <w:rPr>
          <w:rFonts w:hint="eastAsia" w:asciiTheme="minorEastAsia" w:hAnsiTheme="minorEastAsia" w:eastAsiaTheme="minorEastAsia" w:cstheme="minorEastAsia"/>
          <w:i w:val="0"/>
          <w:caps w:val="0"/>
          <w:color w:val="333333"/>
          <w:spacing w:val="0"/>
          <w:sz w:val="21"/>
          <w:szCs w:val="21"/>
          <w:shd w:val="clear" w:color="auto" w:fill="FFFFFF"/>
          <w:lang w:val="en-US" w:eastAsia="zh-CN"/>
        </w:rPr>
      </w:pPr>
      <w:r>
        <w:rPr>
          <w:rFonts w:hint="eastAsia" w:asciiTheme="minorEastAsia" w:hAnsiTheme="minorEastAsia" w:eastAsiaTheme="minorEastAsia" w:cstheme="minorEastAsia"/>
          <w:i w:val="0"/>
          <w:caps w:val="0"/>
          <w:color w:val="333333"/>
          <w:spacing w:val="0"/>
          <w:sz w:val="21"/>
          <w:szCs w:val="21"/>
          <w:shd w:val="clear" w:color="auto" w:fill="FFFFFF"/>
          <w:lang w:val="en-US" w:eastAsia="zh-CN"/>
        </w:rPr>
        <w:t>分支的作用：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75" w:beforeAutospacing="0" w:after="75" w:afterAutospacing="0" w:line="360" w:lineRule="auto"/>
        <w:ind w:right="0" w:rightChars="0"/>
        <w:textAlignment w:val="baseline"/>
        <w:rPr>
          <w:rFonts w:hint="eastAsia" w:asciiTheme="minorEastAsia" w:hAnsiTheme="minorEastAsia" w:eastAsiaTheme="minorEastAsia" w:cstheme="minorEastAsia"/>
          <w:i w:val="0"/>
          <w:caps w:val="0"/>
          <w:color w:val="333333"/>
          <w:spacing w:val="0"/>
          <w:sz w:val="21"/>
          <w:szCs w:val="21"/>
          <w:shd w:val="clear" w:color="auto" w:fill="FFFFFF"/>
          <w:lang w:val="en-US" w:eastAsia="zh-CN"/>
        </w:rPr>
      </w:pPr>
      <w:r>
        <w:rPr>
          <w:rFonts w:hint="eastAsia" w:asciiTheme="minorEastAsia" w:hAnsiTheme="minorEastAsia" w:eastAsiaTheme="minorEastAsia" w:cstheme="minorEastAsia"/>
          <w:i w:val="0"/>
          <w:caps w:val="0"/>
          <w:color w:val="333333"/>
          <w:spacing w:val="0"/>
          <w:sz w:val="21"/>
          <w:szCs w:val="21"/>
          <w:shd w:val="clear" w:color="auto" w:fill="FFFFFF"/>
          <w:lang w:val="en-US" w:eastAsia="zh-CN"/>
        </w:rPr>
        <w:t>master分支即默认分支（我们的主分支）一般都是稳定的代码，可以直接发布或者被项目之外的人使用。如果我们需要增加新的特性或者修复bug，我们就可以新建不同的分支，在不同的分支上进行开发和测试，测试完毕后可以向主仓库提交</w:t>
      </w:r>
      <w:r>
        <w:rPr>
          <w:rFonts w:hint="eastAsia" w:asciiTheme="minorEastAsia" w:hAnsiTheme="minorEastAsia" w:eastAsiaTheme="minorEastAsia" w:cstheme="minorEastAsia"/>
          <w:b w:val="0"/>
          <w:i w:val="0"/>
          <w:caps w:val="0"/>
          <w:color w:val="333333"/>
          <w:spacing w:val="0"/>
          <w:sz w:val="21"/>
          <w:szCs w:val="21"/>
          <w:shd w:val="clear" w:color="auto" w:fill="FFFFFF"/>
        </w:rPr>
        <w:t>pull request</w:t>
      </w:r>
      <w:r>
        <w:rPr>
          <w:rFonts w:hint="eastAsia" w:asciiTheme="minorEastAsia" w:hAnsiTheme="minorEastAsia" w:eastAsiaTheme="minorEastAsia" w:cstheme="minorEastAsia"/>
          <w:i w:val="0"/>
          <w:caps w:val="0"/>
          <w:color w:val="333333"/>
          <w:spacing w:val="0"/>
          <w:sz w:val="21"/>
          <w:szCs w:val="21"/>
          <w:shd w:val="clear" w:color="auto" w:fill="FFFFFF"/>
          <w:lang w:val="en-US" w:eastAsia="zh-CN"/>
        </w:rPr>
        <w:t>请求。分支之间的互不影响这种特性可以增加团队合作的效率。</w:t>
      </w:r>
    </w:p>
    <w:p>
      <w:pPr>
        <w:numPr>
          <w:numId w:val="0"/>
        </w:numPr>
        <w:rPr>
          <w:rFonts w:hint="eastAsia"/>
          <w:lang w:val="en-US" w:eastAsia="zh-CN"/>
        </w:rPr>
      </w:pPr>
    </w:p>
    <w:p>
      <w:pPr>
        <w:pStyle w:val="3"/>
      </w:pPr>
      <w:bookmarkStart w:id="28" w:name="_Toc18333"/>
      <w:r>
        <w:t xml:space="preserve">5.2 </w:t>
      </w:r>
      <w:r>
        <w:rPr>
          <w:rFonts w:hint="eastAsia"/>
        </w:rPr>
        <w:t>资料积累</w:t>
      </w:r>
      <w:bookmarkEnd w:id="28"/>
    </w:p>
    <w:p>
      <w:pPr/>
      <w:r>
        <w:t>（1）</w:t>
      </w:r>
      <w:r>
        <w:rPr>
          <w:rFonts w:hint="eastAsia"/>
        </w:rPr>
        <w:t>图形学的基础知识</w:t>
      </w:r>
    </w:p>
    <w:p>
      <w:pPr/>
      <w:r>
        <w:t>（2）</w:t>
      </w:r>
      <w:r>
        <w:rPr>
          <w:rFonts w:hint="eastAsia"/>
        </w:rPr>
        <w:t>面向对象设计，类及类的继承</w:t>
      </w:r>
    </w:p>
    <w:p>
      <w:pPr/>
      <w:r>
        <w:t>（3）C++</w:t>
      </w:r>
    </w:p>
    <w:p>
      <w:pPr/>
      <w:r>
        <w:t>（4）</w:t>
      </w:r>
    </w:p>
    <w:p>
      <w:pPr>
        <w:pStyle w:val="3"/>
      </w:pPr>
      <w:bookmarkStart w:id="29" w:name="_Toc25725"/>
      <w:r>
        <w:t xml:space="preserve">5.3 </w:t>
      </w:r>
      <w:r>
        <w:rPr>
          <w:rFonts w:hint="eastAsia"/>
        </w:rPr>
        <w:t>算法库积累</w:t>
      </w:r>
      <w:bookmarkEnd w:id="29"/>
    </w:p>
    <w:p>
      <w:pPr/>
      <w:r>
        <w:t>（1）</w:t>
      </w:r>
      <w:r>
        <w:rPr>
          <w:rFonts w:hint="eastAsia"/>
        </w:rPr>
        <w:t>R</w:t>
      </w:r>
      <w:r>
        <w:t xml:space="preserve">ANSAC </w:t>
      </w:r>
      <w:r>
        <w:rPr>
          <w:rFonts w:hint="eastAsia"/>
        </w:rPr>
        <w:t>平面拟合算法</w:t>
      </w:r>
    </w:p>
    <w:p>
      <w:pPr/>
      <w:r>
        <w:t>（2）</w:t>
      </w:r>
      <w:r>
        <w:rPr>
          <w:rFonts w:hint="eastAsia"/>
        </w:rPr>
        <w:t>P</w:t>
      </w:r>
      <w:r>
        <w:t xml:space="preserve">CL </w:t>
      </w:r>
      <w:r>
        <w:rPr>
          <w:rFonts w:hint="eastAsia"/>
        </w:rPr>
        <w:t>？</w:t>
      </w:r>
    </w:p>
    <w:p>
      <w:pPr/>
      <w:r>
        <w:t>（3）</w:t>
      </w:r>
      <w:r>
        <w:rPr>
          <w:rFonts w:hint="eastAsia"/>
        </w:rPr>
        <w:t>C</w:t>
      </w:r>
      <w:r>
        <w:t>GAL ？</w:t>
      </w:r>
    </w:p>
    <w:p>
      <w:pPr/>
      <w:r>
        <w:t>（4）</w:t>
      </w:r>
      <w:r>
        <w:rPr>
          <w:rFonts w:hint="eastAsia"/>
        </w:rPr>
        <w:t>Pol</w:t>
      </w:r>
      <w:r>
        <w:t>yfit</w:t>
      </w:r>
      <w:r>
        <w:rPr>
          <w:rFonts w:hint="eastAsia"/>
        </w:rPr>
        <w:t xml:space="preserve"> ？</w:t>
      </w:r>
    </w:p>
    <w:p>
      <w:pPr/>
      <w:r>
        <w:t>（5）</w:t>
      </w:r>
      <w:r>
        <w:rPr>
          <w:rFonts w:hint="eastAsia"/>
        </w:rPr>
        <w:t>Po</w:t>
      </w:r>
      <w:r>
        <w:t>intNet</w:t>
      </w:r>
      <w:r>
        <w:rPr>
          <w:rFonts w:hint="eastAsia"/>
        </w:rPr>
        <w:t xml:space="preserve"> ？</w:t>
      </w:r>
    </w:p>
    <w:p>
      <w:pPr>
        <w:pStyle w:val="3"/>
      </w:pPr>
      <w:bookmarkStart w:id="30" w:name="_Toc32672"/>
      <w:r>
        <w:t xml:space="preserve">5.4 </w:t>
      </w:r>
      <w:r>
        <w:rPr>
          <w:rFonts w:hint="eastAsia"/>
        </w:rPr>
        <w:t>点云和图片数据库</w:t>
      </w:r>
      <w:bookmarkEnd w:id="30"/>
    </w:p>
    <w:p>
      <w:pPr/>
      <w:r>
        <w:rPr>
          <w:rFonts w:hint="eastAsia"/>
        </w:rPr>
        <w:t>1</w:t>
      </w:r>
      <w:r>
        <w:t xml:space="preserve"> 古建筑的点云数据</w:t>
      </w:r>
    </w:p>
    <w:p>
      <w:pPr/>
      <w:r>
        <w:rPr>
          <w:rFonts w:hint="eastAsia"/>
        </w:rPr>
        <w:t>2</w:t>
      </w:r>
      <w:r>
        <w:t xml:space="preserve"> 网上的数据</w:t>
      </w:r>
    </w:p>
    <w:p>
      <w:pPr/>
      <w:r>
        <w:rPr>
          <w:rFonts w:hint="eastAsia"/>
        </w:rPr>
        <w:t>3</w:t>
      </w:r>
      <w:r>
        <w:t xml:space="preserve"> 给房屋不同角度下拍照的数据</w:t>
      </w: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6FF" w:usb1="420024FF" w:usb2="02000000" w:usb3="00000000" w:csb0="2000019F" w:csb1="00000000"/>
  </w:font>
  <w:font w:name="Calibri">
    <w:panose1 w:val="020F0502020204030204"/>
    <w:charset w:val="00"/>
    <w:family w:val="decorative"/>
    <w:pitch w:val="default"/>
    <w:sig w:usb0="E0002AFF" w:usb1="C000247B" w:usb2="00000009" w:usb3="00000000" w:csb0="200001FF" w:csb1="00000000"/>
  </w:font>
  <w:font w:name="Arial">
    <w:panose1 w:val="020B0604020202020204"/>
    <w:charset w:val="01"/>
    <w:family w:val="decorative"/>
    <w:pitch w:val="default"/>
    <w:sig w:usb0="E0002EFF" w:usb1="C000785B"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6FF" w:usb1="420024FF" w:usb2="02000000" w:usb3="00000000" w:csb0="2000019F" w:csb1="00000000"/>
  </w:font>
  <w:font w:name="Calibri">
    <w:panose1 w:val="020F0502020204030204"/>
    <w:charset w:val="00"/>
    <w:family w:val="roman"/>
    <w:pitch w:val="default"/>
    <w:sig w:usb0="E0002AFF" w:usb1="C000247B" w:usb2="00000009" w:usb3="00000000" w:csb0="200001FF" w:csb1="00000000"/>
  </w:font>
  <w:font w:name="Symbol">
    <w:panose1 w:val="05050102010706020507"/>
    <w:charset w:val="02"/>
    <w:family w:val="swiss"/>
    <w:pitch w:val="default"/>
    <w:sig w:usb0="00000000" w:usb1="00000000" w:usb2="00000000" w:usb3="00000000" w:csb0="80000000" w:csb1="00000000"/>
  </w:font>
  <w:font w:name="Calibri Light">
    <w:panose1 w:val="020F0302020204030204"/>
    <w:charset w:val="00"/>
    <w:family w:val="roman"/>
    <w:pitch w:val="default"/>
    <w:sig w:usb0="E0002AFF" w:usb1="C000247B" w:usb2="00000009" w:usb3="00000000" w:csb0="200001FF" w:csb1="00000000"/>
  </w:font>
  <w:font w:name="Arial">
    <w:panose1 w:val="020B0604020202020204"/>
    <w:charset w:val="00"/>
    <w:family w:val="roman"/>
    <w:pitch w:val="default"/>
    <w:sig w:usb0="E0002EFF" w:usb1="C000785B" w:usb2="00000009" w:usb3="00000000" w:csb0="400001FF" w:csb1="FFFF0000"/>
  </w:font>
  <w:font w:name="Segoe UI">
    <w:panose1 w:val="020B0502040204020203"/>
    <w:charset w:val="00"/>
    <w:family w:val="roman"/>
    <w:pitch w:val="default"/>
    <w:sig w:usb0="E4002EFF" w:usb1="C000E47F" w:usb2="00000009" w:usb3="00000000" w:csb0="200001FF" w:csb1="00000000"/>
  </w:font>
  <w:font w:name="Consolas">
    <w:panose1 w:val="020B0609020204030204"/>
    <w:charset w:val="00"/>
    <w:family w:val="decorative"/>
    <w:pitch w:val="default"/>
    <w:sig w:usb0="E00006FF" w:usb1="0000FCFF" w:usb2="00000001" w:usb3="00000000" w:csb0="6000019F" w:csb1="DFD70000"/>
  </w:font>
  <w:font w:name="Arial">
    <w:panose1 w:val="020B0604020202020204"/>
    <w:charset w:val="01"/>
    <w:family w:val="roman"/>
    <w:pitch w:val="default"/>
    <w:sig w:usb0="E0002EFF" w:usb1="C000785B"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Cambria">
    <w:panose1 w:val="02040503050406030204"/>
    <w:charset w:val="00"/>
    <w:family w:val="decorative"/>
    <w:pitch w:val="default"/>
    <w:sig w:usb0="E00006FF" w:usb1="420024FF" w:usb2="02000000" w:usb3="00000000" w:csb0="2000019F" w:csb1="00000000"/>
  </w:font>
  <w:font w:name="Calibri">
    <w:panose1 w:val="020F0502020204030204"/>
    <w:charset w:val="00"/>
    <w:family w:val="modern"/>
    <w:pitch w:val="default"/>
    <w:sig w:usb0="E0002A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Calibri Light">
    <w:panose1 w:val="020F0302020204030204"/>
    <w:charset w:val="00"/>
    <w:family w:val="modern"/>
    <w:pitch w:val="default"/>
    <w:sig w:usb0="E0002AFF" w:usb1="C000247B" w:usb2="00000009" w:usb3="00000000" w:csb0="200001FF" w:csb1="00000000"/>
  </w:font>
  <w:font w:name="Arial">
    <w:panose1 w:val="020B0604020202020204"/>
    <w:charset w:val="00"/>
    <w:family w:val="modern"/>
    <w:pitch w:val="default"/>
    <w:sig w:usb0="E0002EFF" w:usb1="C000785B" w:usb2="00000009" w:usb3="00000000" w:csb0="400001FF" w:csb1="FFFF0000"/>
  </w:font>
  <w:font w:name="Segoe UI">
    <w:panose1 w:val="020B0502040204020203"/>
    <w:charset w:val="00"/>
    <w:family w:val="modern"/>
    <w:pitch w:val="default"/>
    <w:sig w:usb0="E4002EFF" w:usb1="C000E47F" w:usb2="00000009" w:usb3="00000000" w:csb0="200001FF" w:csb1="00000000"/>
  </w:font>
  <w:font w:name="Consolas">
    <w:panose1 w:val="020B0609020204030204"/>
    <w:charset w:val="00"/>
    <w:family w:val="roman"/>
    <w:pitch w:val="default"/>
    <w:sig w:usb0="E00006FF" w:usb1="0000FCFF" w:usb2="00000001" w:usb3="00000000" w:csb0="6000019F" w:csb1="DFD7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1"/>
    <w:family w:val="modern"/>
    <w:pitch w:val="default"/>
    <w:sig w:usb0="E0002EFF" w:usb1="C000785B" w:usb2="00000009" w:usb3="00000000" w:csb0="400001FF" w:csb1="FFFF0000"/>
  </w:font>
  <w:font w:name="Courier New">
    <w:panose1 w:val="02070309020205020404"/>
    <w:charset w:val="01"/>
    <w:family w:val="roma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decorative"/>
    <w:pitch w:val="default"/>
    <w:sig w:usb0="E0002AFF" w:usb1="C000247B" w:usb2="00000009" w:usb3="00000000" w:csb0="200001FF" w:csb1="00000000"/>
  </w:font>
  <w:font w:name="Arial">
    <w:panose1 w:val="020B0604020202020204"/>
    <w:charset w:val="00"/>
    <w:family w:val="decorative"/>
    <w:pitch w:val="default"/>
    <w:sig w:usb0="E0002EFF" w:usb1="C000785B" w:usb2="00000009" w:usb3="00000000" w:csb0="400001FF" w:csb1="FFFF0000"/>
  </w:font>
  <w:font w:name="Segoe UI">
    <w:panose1 w:val="020B0502040204020203"/>
    <w:charset w:val="00"/>
    <w:family w:val="decorative"/>
    <w:pitch w:val="default"/>
    <w:sig w:usb0="E4002EFF" w:usb1="C000E47F" w:usb2="00000009" w:usb3="00000000" w:csb0="200001FF" w:csb1="00000000"/>
  </w:font>
  <w:font w:name="Consolas">
    <w:panose1 w:val="020B0609020204030204"/>
    <w:charset w:val="00"/>
    <w:family w:val="swiss"/>
    <w:pitch w:val="default"/>
    <w:sig w:usb0="E00006FF" w:usb1="0000FCFF" w:usb2="00000001" w:usb3="00000000" w:csb0="6000019F" w:csb1="DFD70000"/>
  </w:font>
  <w:font w:name="Monaco">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 w:name="字体管家糖果">
    <w:panose1 w:val="00020600040101010101"/>
    <w:charset w:val="86"/>
    <w:family w:val="auto"/>
    <w:pitch w:val="default"/>
    <w:sig w:usb0="A00002BF" w:usb1="18EF7CFA" w:usb2="00000016" w:usb3="00000000" w:csb0="0004009F" w:csb1="DFD7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9092418">
    <w:nsid w:val="5BBCAFC2"/>
    <w:multiLevelType w:val="singleLevel"/>
    <w:tmpl w:val="5BBCAFC2"/>
    <w:lvl w:ilvl="0" w:tentative="1">
      <w:start w:val="1"/>
      <w:numFmt w:val="decimal"/>
      <w:suff w:val="nothing"/>
      <w:lvlText w:val="（%1）"/>
      <w:lvlJc w:val="left"/>
    </w:lvl>
  </w:abstractNum>
  <w:abstractNum w:abstractNumId="1539090724">
    <w:nsid w:val="5BBCA924"/>
    <w:multiLevelType w:val="singleLevel"/>
    <w:tmpl w:val="5BBCA924"/>
    <w:lvl w:ilvl="0" w:tentative="1">
      <w:start w:val="1"/>
      <w:numFmt w:val="decimal"/>
      <w:suff w:val="nothing"/>
      <w:lvlText w:val="（%1）"/>
      <w:lvlJc w:val="left"/>
    </w:lvl>
  </w:abstractNum>
  <w:abstractNum w:abstractNumId="1322585954">
    <w:nsid w:val="4ED50F62"/>
    <w:multiLevelType w:val="multilevel"/>
    <w:tmpl w:val="4ED50F62"/>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4187669">
    <w:nsid w:val="13EB4C95"/>
    <w:multiLevelType w:val="multilevel"/>
    <w:tmpl w:val="13EB4C95"/>
    <w:lvl w:ilvl="0" w:tentative="1">
      <w:start w:val="1"/>
      <w:numFmt w:val="bullet"/>
      <w:lvlText w:val=""/>
      <w:lvlJc w:val="left"/>
      <w:pPr>
        <w:ind w:left="425" w:hanging="425"/>
      </w:pPr>
      <w:rPr>
        <w:rFonts w:hint="default" w:ascii="Wingdings" w:hAnsi="Wingdings"/>
      </w:rPr>
    </w:lvl>
    <w:lvl w:ilvl="1" w:tentative="1">
      <w:start w:val="1"/>
      <w:numFmt w:val="decimal"/>
      <w:lvlText w:val="%1.%2."/>
      <w:lvlJc w:val="left"/>
      <w:pPr>
        <w:ind w:left="567" w:hanging="567"/>
      </w:pPr>
      <w:rPr>
        <w:rFonts w:hint="eastAsia"/>
      </w:rPr>
    </w:lvl>
    <w:lvl w:ilvl="2" w:tentative="1">
      <w:start w:val="3"/>
      <w:numFmt w:val="decimal"/>
      <w:lvlText w:val="%1.%2.%3."/>
      <w:lvlJc w:val="left"/>
      <w:pPr>
        <w:ind w:left="709" w:hanging="709"/>
      </w:pPr>
      <w:rPr>
        <w:rFonts w:hint="eastAsia"/>
      </w:rPr>
    </w:lvl>
    <w:lvl w:ilvl="3" w:tentative="1">
      <w:start w:val="1"/>
      <w:numFmt w:val="decimal"/>
      <w:lvlText w:val="%1.%2.%3.%4."/>
      <w:lvlJc w:val="left"/>
      <w:pPr>
        <w:ind w:left="851" w:hanging="851"/>
      </w:pPr>
      <w:rPr>
        <w:rFonts w:hint="eastAsia"/>
      </w:rPr>
    </w:lvl>
    <w:lvl w:ilvl="4" w:tentative="1">
      <w:start w:val="1"/>
      <w:numFmt w:val="decimal"/>
      <w:lvlText w:val="%1.%2.%3.%4.%5."/>
      <w:lvlJc w:val="left"/>
      <w:pPr>
        <w:ind w:left="992" w:hanging="992"/>
      </w:pPr>
      <w:rPr>
        <w:rFonts w:hint="eastAsia"/>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99835613">
    <w:nsid w:val="05F35EDD"/>
    <w:multiLevelType w:val="multilevel"/>
    <w:tmpl w:val="05F35EDD"/>
    <w:lvl w:ilvl="0" w:tentative="1">
      <w:start w:val="1"/>
      <w:numFmt w:val="bullet"/>
      <w:lvlText w:val=""/>
      <w:lvlJc w:val="left"/>
      <w:pPr>
        <w:ind w:left="425" w:hanging="425"/>
      </w:pPr>
      <w:rPr>
        <w:rFonts w:hint="default" w:ascii="Wingdings" w:hAnsi="Wingdings"/>
      </w:rPr>
    </w:lvl>
    <w:lvl w:ilvl="1" w:tentative="1">
      <w:start w:val="1"/>
      <w:numFmt w:val="decimal"/>
      <w:lvlText w:val="%1.%2."/>
      <w:lvlJc w:val="left"/>
      <w:pPr>
        <w:ind w:left="567" w:hanging="567"/>
      </w:pPr>
      <w:rPr>
        <w:rFonts w:hint="eastAsia"/>
      </w:rPr>
    </w:lvl>
    <w:lvl w:ilvl="2" w:tentative="1">
      <w:start w:val="3"/>
      <w:numFmt w:val="decimal"/>
      <w:lvlText w:val="%1.%2.%3."/>
      <w:lvlJc w:val="left"/>
      <w:pPr>
        <w:ind w:left="709" w:hanging="709"/>
      </w:pPr>
      <w:rPr>
        <w:rFonts w:hint="eastAsia"/>
      </w:rPr>
    </w:lvl>
    <w:lvl w:ilvl="3" w:tentative="1">
      <w:start w:val="1"/>
      <w:numFmt w:val="decimal"/>
      <w:lvlText w:val="%1.%2.%3.%4."/>
      <w:lvlJc w:val="left"/>
      <w:pPr>
        <w:ind w:left="851" w:hanging="851"/>
      </w:pPr>
      <w:rPr>
        <w:rFonts w:hint="eastAsia"/>
      </w:rPr>
    </w:lvl>
    <w:lvl w:ilvl="4" w:tentative="1">
      <w:start w:val="1"/>
      <w:numFmt w:val="decimal"/>
      <w:lvlText w:val="%1.%2.%3.%4.%5."/>
      <w:lvlJc w:val="left"/>
      <w:pPr>
        <w:ind w:left="992" w:hanging="992"/>
      </w:pPr>
      <w:rPr>
        <w:rFonts w:hint="eastAsia"/>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2074696179">
    <w:nsid w:val="7BA959F3"/>
    <w:multiLevelType w:val="multilevel"/>
    <w:tmpl w:val="7BA959F3"/>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986936536">
    <w:nsid w:val="3AD374D8"/>
    <w:multiLevelType w:val="multilevel"/>
    <w:tmpl w:val="3AD374D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39091179">
    <w:nsid w:val="5BBCAAEB"/>
    <w:multiLevelType w:val="singleLevel"/>
    <w:tmpl w:val="5BBCAAEB"/>
    <w:lvl w:ilvl="0" w:tentative="1">
      <w:start w:val="1"/>
      <w:numFmt w:val="decimal"/>
      <w:suff w:val="nothing"/>
      <w:lvlText w:val="（%1）"/>
      <w:lvlJc w:val="left"/>
    </w:lvl>
  </w:abstractNum>
  <w:abstractNum w:abstractNumId="1998340764">
    <w:nsid w:val="771C429C"/>
    <w:multiLevelType w:val="multilevel"/>
    <w:tmpl w:val="771C429C"/>
    <w:lvl w:ilvl="0" w:tentative="1">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77967907">
    <w:nsid w:val="7BDB4623"/>
    <w:multiLevelType w:val="multilevel"/>
    <w:tmpl w:val="7BDB4623"/>
    <w:lvl w:ilvl="0" w:tentative="1">
      <w:start w:val="1"/>
      <w:numFmt w:val="bullet"/>
      <w:lvlText w:val=""/>
      <w:lvlJc w:val="left"/>
      <w:pPr>
        <w:ind w:left="420" w:hanging="420"/>
      </w:pPr>
      <w:rPr>
        <w:rFonts w:hint="default" w:ascii="Symbol" w:hAnsi="Symbol"/>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0920847">
    <w:nsid w:val="23D1530F"/>
    <w:multiLevelType w:val="multilevel"/>
    <w:tmpl w:val="23D1530F"/>
    <w:lvl w:ilvl="0" w:tentative="1">
      <w:start w:val="1"/>
      <w:numFmt w:val="bullet"/>
      <w:lvlText w:val=""/>
      <w:lvlJc w:val="left"/>
      <w:pPr>
        <w:ind w:left="420" w:hanging="420"/>
      </w:pPr>
      <w:rPr>
        <w:rFonts w:hint="default" w:ascii="Symbol" w:hAnsi="Symbol"/>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51366003">
    <w:nsid w:val="44A07373"/>
    <w:multiLevelType w:val="multilevel"/>
    <w:tmpl w:val="44A07373"/>
    <w:lvl w:ilvl="0" w:tentative="1">
      <w:start w:val="1"/>
      <w:numFmt w:val="bullet"/>
      <w:lvlText w:val=""/>
      <w:lvlJc w:val="left"/>
      <w:pPr>
        <w:ind w:left="420" w:hanging="420"/>
      </w:pPr>
      <w:rPr>
        <w:rFonts w:hint="default" w:ascii="Symbol" w:hAnsi="Symbol"/>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num w:numId="1">
    <w:abstractNumId w:val="334187669"/>
  </w:num>
  <w:num w:numId="2">
    <w:abstractNumId w:val="1322585954"/>
  </w:num>
  <w:num w:numId="3">
    <w:abstractNumId w:val="2074696179"/>
  </w:num>
  <w:num w:numId="4">
    <w:abstractNumId w:val="986936536"/>
  </w:num>
  <w:num w:numId="5">
    <w:abstractNumId w:val="99835613"/>
  </w:num>
  <w:num w:numId="6">
    <w:abstractNumId w:val="2077967907"/>
  </w:num>
  <w:num w:numId="7">
    <w:abstractNumId w:val="600920847"/>
  </w:num>
  <w:num w:numId="8">
    <w:abstractNumId w:val="1151366003"/>
  </w:num>
  <w:num w:numId="9">
    <w:abstractNumId w:val="1998340764"/>
  </w:num>
  <w:num w:numId="10">
    <w:abstractNumId w:val="1539090724"/>
  </w:num>
  <w:num w:numId="11">
    <w:abstractNumId w:val="1539091179"/>
  </w:num>
  <w:num w:numId="12">
    <w:abstractNumId w:val="15390924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44B"/>
    <w:rsid w:val="000051F7"/>
    <w:rsid w:val="00010F63"/>
    <w:rsid w:val="00024832"/>
    <w:rsid w:val="000257A6"/>
    <w:rsid w:val="00042021"/>
    <w:rsid w:val="00044964"/>
    <w:rsid w:val="00060D1E"/>
    <w:rsid w:val="00063BB2"/>
    <w:rsid w:val="00063C55"/>
    <w:rsid w:val="00066807"/>
    <w:rsid w:val="0007106C"/>
    <w:rsid w:val="000751A5"/>
    <w:rsid w:val="000F672F"/>
    <w:rsid w:val="00101E15"/>
    <w:rsid w:val="00110988"/>
    <w:rsid w:val="0012344B"/>
    <w:rsid w:val="0014443B"/>
    <w:rsid w:val="001549F2"/>
    <w:rsid w:val="001600E1"/>
    <w:rsid w:val="00163022"/>
    <w:rsid w:val="00167A1B"/>
    <w:rsid w:val="0018178C"/>
    <w:rsid w:val="001A7719"/>
    <w:rsid w:val="001B176D"/>
    <w:rsid w:val="001B3D5E"/>
    <w:rsid w:val="001C2269"/>
    <w:rsid w:val="001D6BBF"/>
    <w:rsid w:val="00210789"/>
    <w:rsid w:val="0023418F"/>
    <w:rsid w:val="00241EC6"/>
    <w:rsid w:val="00242F61"/>
    <w:rsid w:val="00254944"/>
    <w:rsid w:val="00261670"/>
    <w:rsid w:val="00286CAF"/>
    <w:rsid w:val="002B2D1E"/>
    <w:rsid w:val="002B7359"/>
    <w:rsid w:val="002D00E8"/>
    <w:rsid w:val="002D5DD3"/>
    <w:rsid w:val="002D6CDC"/>
    <w:rsid w:val="002E2B53"/>
    <w:rsid w:val="002E6112"/>
    <w:rsid w:val="002F2D94"/>
    <w:rsid w:val="0030757E"/>
    <w:rsid w:val="00316A91"/>
    <w:rsid w:val="003506F5"/>
    <w:rsid w:val="00361479"/>
    <w:rsid w:val="003A7923"/>
    <w:rsid w:val="003F06A1"/>
    <w:rsid w:val="003F3235"/>
    <w:rsid w:val="0040794F"/>
    <w:rsid w:val="00417A8C"/>
    <w:rsid w:val="0042018E"/>
    <w:rsid w:val="0044503D"/>
    <w:rsid w:val="004475D2"/>
    <w:rsid w:val="0046341C"/>
    <w:rsid w:val="004A7AEB"/>
    <w:rsid w:val="004B02A9"/>
    <w:rsid w:val="004C11AF"/>
    <w:rsid w:val="004C170B"/>
    <w:rsid w:val="004C3C6D"/>
    <w:rsid w:val="004D0EE7"/>
    <w:rsid w:val="004D6D2A"/>
    <w:rsid w:val="004E34BE"/>
    <w:rsid w:val="004F26EB"/>
    <w:rsid w:val="00535ED8"/>
    <w:rsid w:val="00563901"/>
    <w:rsid w:val="00576755"/>
    <w:rsid w:val="005811FA"/>
    <w:rsid w:val="00585961"/>
    <w:rsid w:val="0059606B"/>
    <w:rsid w:val="005C0667"/>
    <w:rsid w:val="005C335F"/>
    <w:rsid w:val="006048C6"/>
    <w:rsid w:val="006205BF"/>
    <w:rsid w:val="0062118F"/>
    <w:rsid w:val="00621694"/>
    <w:rsid w:val="0063109D"/>
    <w:rsid w:val="00631C87"/>
    <w:rsid w:val="00633C2D"/>
    <w:rsid w:val="00652753"/>
    <w:rsid w:val="00653CC5"/>
    <w:rsid w:val="00660C33"/>
    <w:rsid w:val="00667686"/>
    <w:rsid w:val="00667CF9"/>
    <w:rsid w:val="00667F28"/>
    <w:rsid w:val="00684845"/>
    <w:rsid w:val="0068636A"/>
    <w:rsid w:val="00691FDA"/>
    <w:rsid w:val="006A36F6"/>
    <w:rsid w:val="006B4516"/>
    <w:rsid w:val="006C5641"/>
    <w:rsid w:val="006C56AA"/>
    <w:rsid w:val="006C7710"/>
    <w:rsid w:val="006F100E"/>
    <w:rsid w:val="006F3CEB"/>
    <w:rsid w:val="007049C8"/>
    <w:rsid w:val="00721675"/>
    <w:rsid w:val="00753FE4"/>
    <w:rsid w:val="007A3291"/>
    <w:rsid w:val="007B1669"/>
    <w:rsid w:val="007B3682"/>
    <w:rsid w:val="007C17A2"/>
    <w:rsid w:val="007C6252"/>
    <w:rsid w:val="007F631B"/>
    <w:rsid w:val="00806456"/>
    <w:rsid w:val="00815423"/>
    <w:rsid w:val="00831B17"/>
    <w:rsid w:val="00873777"/>
    <w:rsid w:val="00883013"/>
    <w:rsid w:val="00885823"/>
    <w:rsid w:val="00891A5D"/>
    <w:rsid w:val="008D2079"/>
    <w:rsid w:val="008D2241"/>
    <w:rsid w:val="008D443B"/>
    <w:rsid w:val="008D4D14"/>
    <w:rsid w:val="008E54BC"/>
    <w:rsid w:val="00913CF3"/>
    <w:rsid w:val="00915480"/>
    <w:rsid w:val="00934C4D"/>
    <w:rsid w:val="009379D5"/>
    <w:rsid w:val="00966CE3"/>
    <w:rsid w:val="009702A8"/>
    <w:rsid w:val="00977CC4"/>
    <w:rsid w:val="00982992"/>
    <w:rsid w:val="00987D5E"/>
    <w:rsid w:val="009C2824"/>
    <w:rsid w:val="009E7E3F"/>
    <w:rsid w:val="00A07F78"/>
    <w:rsid w:val="00A10A1D"/>
    <w:rsid w:val="00A20FCE"/>
    <w:rsid w:val="00A32AF0"/>
    <w:rsid w:val="00A40C6C"/>
    <w:rsid w:val="00A55DEF"/>
    <w:rsid w:val="00A64E73"/>
    <w:rsid w:val="00A70E48"/>
    <w:rsid w:val="00AA5855"/>
    <w:rsid w:val="00AA7B8C"/>
    <w:rsid w:val="00AC02BD"/>
    <w:rsid w:val="00AC6D8E"/>
    <w:rsid w:val="00AE6BE9"/>
    <w:rsid w:val="00AF2398"/>
    <w:rsid w:val="00AF3BE5"/>
    <w:rsid w:val="00B032F7"/>
    <w:rsid w:val="00B50AB9"/>
    <w:rsid w:val="00B6557F"/>
    <w:rsid w:val="00BA64C0"/>
    <w:rsid w:val="00BB77F1"/>
    <w:rsid w:val="00BD4357"/>
    <w:rsid w:val="00BD5573"/>
    <w:rsid w:val="00BE5F9D"/>
    <w:rsid w:val="00C23DD6"/>
    <w:rsid w:val="00C678DC"/>
    <w:rsid w:val="00C8162B"/>
    <w:rsid w:val="00C86BC4"/>
    <w:rsid w:val="00CB295E"/>
    <w:rsid w:val="00CC2F10"/>
    <w:rsid w:val="00CE4833"/>
    <w:rsid w:val="00CF4CC5"/>
    <w:rsid w:val="00CF7EA0"/>
    <w:rsid w:val="00D16AF7"/>
    <w:rsid w:val="00D3384F"/>
    <w:rsid w:val="00D354A6"/>
    <w:rsid w:val="00D37A26"/>
    <w:rsid w:val="00D426CD"/>
    <w:rsid w:val="00D539C7"/>
    <w:rsid w:val="00D741E6"/>
    <w:rsid w:val="00D87B9D"/>
    <w:rsid w:val="00D93B09"/>
    <w:rsid w:val="00DA678D"/>
    <w:rsid w:val="00DB3FA8"/>
    <w:rsid w:val="00DC1285"/>
    <w:rsid w:val="00DF7B6A"/>
    <w:rsid w:val="00E07ECB"/>
    <w:rsid w:val="00E177E6"/>
    <w:rsid w:val="00E27EA8"/>
    <w:rsid w:val="00E362E2"/>
    <w:rsid w:val="00E41112"/>
    <w:rsid w:val="00E43A0A"/>
    <w:rsid w:val="00E60358"/>
    <w:rsid w:val="00E611FA"/>
    <w:rsid w:val="00E62D54"/>
    <w:rsid w:val="00E81D61"/>
    <w:rsid w:val="00E8724A"/>
    <w:rsid w:val="00E96E09"/>
    <w:rsid w:val="00EA614F"/>
    <w:rsid w:val="00ED6140"/>
    <w:rsid w:val="00EE4D3D"/>
    <w:rsid w:val="00F240DE"/>
    <w:rsid w:val="00F55623"/>
    <w:rsid w:val="00F70A69"/>
    <w:rsid w:val="00F76D90"/>
    <w:rsid w:val="00F91448"/>
    <w:rsid w:val="00F9199F"/>
    <w:rsid w:val="00F97C56"/>
    <w:rsid w:val="00FB50D2"/>
    <w:rsid w:val="00FE57A2"/>
    <w:rsid w:val="00FF0214"/>
    <w:rsid w:val="09B052F6"/>
    <w:rsid w:val="0A243FB0"/>
    <w:rsid w:val="0D1E4C12"/>
    <w:rsid w:val="0EFF09AB"/>
    <w:rsid w:val="11C52E34"/>
    <w:rsid w:val="17232884"/>
    <w:rsid w:val="1B181180"/>
    <w:rsid w:val="24F12AAA"/>
    <w:rsid w:val="27F7751F"/>
    <w:rsid w:val="375D3FE4"/>
    <w:rsid w:val="45387C9D"/>
    <w:rsid w:val="4D8971C2"/>
    <w:rsid w:val="4DBD01D5"/>
    <w:rsid w:val="55957278"/>
    <w:rsid w:val="5B4B7D53"/>
    <w:rsid w:val="65A31BCC"/>
    <w:rsid w:val="674647FB"/>
    <w:rsid w:val="752F304D"/>
    <w:rsid w:val="788E2ADA"/>
    <w:rsid w:val="79291653"/>
    <w:rsid w:val="7C58728C"/>
    <w:rsid w:val="7D7654E6"/>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23"/>
    <w:unhideWhenUsed/>
    <w:uiPriority w:val="99"/>
    <w:pPr>
      <w:tabs>
        <w:tab w:val="center" w:pos="4153"/>
        <w:tab w:val="right" w:pos="8306"/>
      </w:tabs>
      <w:snapToGrid w:val="0"/>
      <w:jc w:val="left"/>
    </w:pPr>
    <w:rPr>
      <w:sz w:val="18"/>
      <w:szCs w:val="18"/>
    </w:rPr>
  </w:style>
  <w:style w:type="paragraph" w:styleId="7">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toc 2"/>
    <w:basedOn w:val="1"/>
    <w:next w:val="1"/>
    <w:unhideWhenUsed/>
    <w:uiPriority w:val="39"/>
    <w:pPr>
      <w:tabs>
        <w:tab w:val="right" w:leader="dot" w:pos="8296"/>
      </w:tabs>
      <w:ind w:left="420" w:leftChars="200"/>
    </w:pPr>
  </w:style>
  <w:style w:type="paragraph" w:styleId="10">
    <w:name w:val="Title"/>
    <w:basedOn w:val="1"/>
    <w:next w:val="1"/>
    <w:link w:val="16"/>
    <w:qFormat/>
    <w:uiPriority w:val="10"/>
    <w:pPr>
      <w:spacing w:before="240" w:after="60"/>
      <w:jc w:val="center"/>
      <w:outlineLvl w:val="0"/>
    </w:pPr>
    <w:rPr>
      <w:rFonts w:eastAsia="宋体" w:asciiTheme="majorHAnsi" w:hAnsiTheme="majorHAnsi" w:cstheme="majorBidi"/>
      <w:b/>
      <w:bCs/>
      <w:sz w:val="32"/>
      <w:szCs w:val="32"/>
    </w:rPr>
  </w:style>
  <w:style w:type="character" w:styleId="12">
    <w:name w:val="Strong"/>
    <w:basedOn w:val="11"/>
    <w:qFormat/>
    <w:uiPriority w:val="22"/>
    <w:rPr>
      <w:b/>
    </w:rPr>
  </w:style>
  <w:style w:type="character" w:styleId="13">
    <w:name w:val="Emphasis"/>
    <w:basedOn w:val="11"/>
    <w:qFormat/>
    <w:uiPriority w:val="20"/>
    <w:rPr>
      <w:i/>
    </w:rPr>
  </w:style>
  <w:style w:type="character" w:styleId="14">
    <w:name w:val="Hyperlink"/>
    <w:basedOn w:val="11"/>
    <w:unhideWhenUsed/>
    <w:uiPriority w:val="99"/>
    <w:rPr>
      <w:color w:val="0563C1" w:themeColor="hyperlink"/>
      <w:u w:val="single"/>
      <w14:textFill>
        <w14:solidFill>
          <w14:schemeClr w14:val="hlink"/>
        </w14:solidFill>
      </w14:textFill>
    </w:rPr>
  </w:style>
  <w:style w:type="character" w:customStyle="1" w:styleId="16">
    <w:name w:val="标题 Char"/>
    <w:basedOn w:val="11"/>
    <w:link w:val="10"/>
    <w:uiPriority w:val="10"/>
    <w:rPr>
      <w:rFonts w:eastAsia="宋体" w:asciiTheme="majorHAnsi" w:hAnsiTheme="majorHAnsi" w:cstheme="majorBidi"/>
      <w:b/>
      <w:bCs/>
      <w:sz w:val="32"/>
      <w:szCs w:val="32"/>
    </w:rPr>
  </w:style>
  <w:style w:type="character" w:customStyle="1" w:styleId="17">
    <w:name w:val="标题 1 Char"/>
    <w:basedOn w:val="11"/>
    <w:link w:val="2"/>
    <w:uiPriority w:val="9"/>
    <w:rPr>
      <w:b/>
      <w:bCs/>
      <w:kern w:val="44"/>
      <w:sz w:val="44"/>
      <w:szCs w:val="44"/>
    </w:rPr>
  </w:style>
  <w:style w:type="character" w:customStyle="1" w:styleId="18">
    <w:name w:val="标题 2 Char"/>
    <w:basedOn w:val="11"/>
    <w:link w:val="3"/>
    <w:semiHidden/>
    <w:uiPriority w:val="9"/>
    <w:rPr>
      <w:rFonts w:asciiTheme="majorHAnsi" w:hAnsiTheme="majorHAnsi" w:eastAsiaTheme="majorEastAsia" w:cstheme="majorBidi"/>
      <w:b/>
      <w:bCs/>
      <w:sz w:val="32"/>
      <w:szCs w:val="32"/>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0">
    <w:name w:val="List Paragraph"/>
    <w:basedOn w:val="1"/>
    <w:qFormat/>
    <w:uiPriority w:val="99"/>
    <w:pPr>
      <w:ind w:firstLine="420" w:firstLineChars="200"/>
    </w:pPr>
  </w:style>
  <w:style w:type="character" w:customStyle="1" w:styleId="21">
    <w:name w:val="标题 3 Char"/>
    <w:basedOn w:val="11"/>
    <w:link w:val="4"/>
    <w:semiHidden/>
    <w:uiPriority w:val="9"/>
    <w:rPr>
      <w:b/>
      <w:bCs/>
      <w:sz w:val="32"/>
      <w:szCs w:val="32"/>
    </w:rPr>
  </w:style>
  <w:style w:type="character" w:customStyle="1" w:styleId="22">
    <w:name w:val="页眉 Char"/>
    <w:basedOn w:val="11"/>
    <w:link w:val="7"/>
    <w:uiPriority w:val="99"/>
    <w:rPr>
      <w:sz w:val="18"/>
      <w:szCs w:val="18"/>
    </w:rPr>
  </w:style>
  <w:style w:type="character" w:customStyle="1" w:styleId="23">
    <w:name w:val="页脚 Char"/>
    <w:basedOn w:val="11"/>
    <w:link w:val="6"/>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2A2EE5-CEFC-4D54-8B75-6F29ADAF38B0}">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880</Words>
  <Characters>5022</Characters>
  <Lines>41</Lines>
  <Paragraphs>11</Paragraphs>
  <ScaleCrop>false</ScaleCrop>
  <LinksUpToDate>false</LinksUpToDate>
  <CharactersWithSpaces>5891</CharactersWithSpaces>
  <Application>WPS Office_10.1.0.5346_F1E327BC-269C-435d-A152-05C5408002CA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2018-08-14T06:28:00Z</dcterms:created>
  <dc:creator>shen le</dc:creator>
  <cp:lastModifiedBy>xf</cp:lastModifiedBy>
  <dcterms:modified xsi:type="dcterms:W3CDTF">2018-10-09T13:50:07Z</dcterms:modified>
  <cp:revision>186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