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A6" w:rsidRDefault="007642A6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7642A6">
      <w:pPr>
        <w:spacing w:line="276" w:lineRule="auto"/>
        <w:jc w:val="center"/>
        <w:rPr>
          <w:b/>
          <w:sz w:val="28"/>
          <w:szCs w:val="28"/>
        </w:rPr>
      </w:pPr>
    </w:p>
    <w:p w:rsidR="007642A6" w:rsidRDefault="000C5B48">
      <w:pPr>
        <w:spacing w:line="276" w:lineRule="auto"/>
        <w:jc w:val="center"/>
        <w:rPr>
          <w:bCs/>
          <w:spacing w:val="62"/>
          <w:sz w:val="32"/>
          <w:szCs w:val="32"/>
        </w:rPr>
      </w:pPr>
      <w:r>
        <w:rPr>
          <w:bCs/>
          <w:spacing w:val="62"/>
          <w:sz w:val="32"/>
          <w:szCs w:val="32"/>
        </w:rPr>
        <w:t>КУРСОВ</w:t>
      </w:r>
      <w:r>
        <w:rPr>
          <w:bCs/>
          <w:caps/>
          <w:spacing w:val="62"/>
          <w:sz w:val="32"/>
          <w:szCs w:val="32"/>
        </w:rPr>
        <w:t>ая</w:t>
      </w:r>
      <w:r>
        <w:rPr>
          <w:bCs/>
          <w:spacing w:val="62"/>
          <w:sz w:val="32"/>
          <w:szCs w:val="32"/>
        </w:rPr>
        <w:t xml:space="preserve"> </w:t>
      </w:r>
      <w:r>
        <w:rPr>
          <w:bCs/>
          <w:caps/>
          <w:spacing w:val="62"/>
          <w:sz w:val="32"/>
          <w:szCs w:val="32"/>
        </w:rPr>
        <w:t>Работа</w:t>
      </w:r>
    </w:p>
    <w:p w:rsidR="007642A6" w:rsidRDefault="007642A6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7642A6" w:rsidRDefault="000C5B48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Создание приложения на языке </w:t>
      </w:r>
      <w:proofErr w:type="spellStart"/>
      <w:r>
        <w:rPr>
          <w:bCs/>
          <w:sz w:val="28"/>
          <w:szCs w:val="28"/>
          <w:lang w:val="en-US"/>
        </w:rPr>
        <w:t>Scala</w:t>
      </w:r>
      <w:proofErr w:type="spellEnd"/>
      <w:r>
        <w:rPr>
          <w:bCs/>
          <w:sz w:val="28"/>
          <w:szCs w:val="28"/>
        </w:rPr>
        <w:t xml:space="preserve"> на тему</w:t>
      </w:r>
    </w:p>
    <w:p w:rsidR="007642A6" w:rsidRDefault="000C5B48">
      <w:pPr>
        <w:spacing w:line="276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«Построение множества </w:t>
      </w:r>
      <w:proofErr w:type="spellStart"/>
      <w:r>
        <w:rPr>
          <w:sz w:val="28"/>
          <w:szCs w:val="28"/>
        </w:rPr>
        <w:t>Мандельборта</w:t>
      </w:r>
      <w:proofErr w:type="spellEnd"/>
      <w:r>
        <w:rPr>
          <w:sz w:val="28"/>
          <w:szCs w:val="28"/>
        </w:rPr>
        <w:t>»</w:t>
      </w:r>
      <w:r>
        <w:rPr>
          <w:bCs/>
          <w:sz w:val="28"/>
          <w:szCs w:val="28"/>
        </w:rPr>
        <w:t xml:space="preserve"> </w:t>
      </w:r>
    </w:p>
    <w:p w:rsidR="007642A6" w:rsidRDefault="000C5B48">
      <w:pPr>
        <w:spacing w:line="276" w:lineRule="auto"/>
        <w:jc w:val="center"/>
      </w:pPr>
      <w:r>
        <w:rPr>
          <w:sz w:val="28"/>
          <w:szCs w:val="28"/>
        </w:rPr>
        <w:t>по дисциплине «Функциональное программирование»</w:t>
      </w:r>
    </w:p>
    <w:p w:rsidR="007642A6" w:rsidRDefault="007642A6">
      <w:pPr>
        <w:spacing w:line="276" w:lineRule="auto"/>
        <w:jc w:val="center"/>
        <w:rPr>
          <w:sz w:val="28"/>
          <w:szCs w:val="28"/>
        </w:rPr>
      </w:pPr>
    </w:p>
    <w:p w:rsidR="007642A6" w:rsidRDefault="007642A6">
      <w:pPr>
        <w:spacing w:line="276" w:lineRule="auto"/>
        <w:jc w:val="center"/>
      </w:pPr>
    </w:p>
    <w:p w:rsidR="007642A6" w:rsidRDefault="007642A6">
      <w:pPr>
        <w:spacing w:line="276" w:lineRule="auto"/>
        <w:jc w:val="center"/>
      </w:pPr>
    </w:p>
    <w:p w:rsidR="007642A6" w:rsidRDefault="007642A6">
      <w:pPr>
        <w:spacing w:line="276" w:lineRule="auto"/>
        <w:jc w:val="center"/>
      </w:pPr>
    </w:p>
    <w:p w:rsidR="007642A6" w:rsidRDefault="007642A6">
      <w:pPr>
        <w:spacing w:line="276" w:lineRule="auto"/>
        <w:jc w:val="center"/>
      </w:pPr>
    </w:p>
    <w:p w:rsidR="007642A6" w:rsidRDefault="007642A6">
      <w:pPr>
        <w:spacing w:line="276" w:lineRule="auto"/>
        <w:jc w:val="center"/>
      </w:pPr>
    </w:p>
    <w:p w:rsidR="007642A6" w:rsidRDefault="000C5B48">
      <w:pPr>
        <w:spacing w:line="276" w:lineRule="auto"/>
        <w:ind w:hanging="1134"/>
      </w:pPr>
      <w:r>
        <w:rPr>
          <w:sz w:val="28"/>
          <w:szCs w:val="28"/>
        </w:rPr>
        <w:t>Выполнил студент гр.3530904/80001</w:t>
      </w:r>
      <w:r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484E49">
        <w:rPr>
          <w:sz w:val="28"/>
          <w:szCs w:val="28"/>
        </w:rPr>
        <w:t>Павлова  А</w:t>
      </w:r>
      <w:r>
        <w:rPr>
          <w:sz w:val="28"/>
          <w:szCs w:val="28"/>
        </w:rPr>
        <w:t>.А.</w:t>
      </w:r>
    </w:p>
    <w:p w:rsidR="007642A6" w:rsidRDefault="000C5B48">
      <w:pPr>
        <w:spacing w:before="240" w:line="276" w:lineRule="auto"/>
        <w:ind w:hanging="1134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                       </w:t>
      </w:r>
      <w:r>
        <w:rPr>
          <w:i/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</w:t>
      </w:r>
      <w:proofErr w:type="spellStart"/>
      <w:r>
        <w:rPr>
          <w:sz w:val="28"/>
          <w:szCs w:val="28"/>
        </w:rPr>
        <w:t>Лукашин</w:t>
      </w:r>
      <w:proofErr w:type="spellEnd"/>
      <w:r>
        <w:rPr>
          <w:sz w:val="28"/>
          <w:szCs w:val="28"/>
        </w:rPr>
        <w:t xml:space="preserve"> А.А.</w:t>
      </w:r>
    </w:p>
    <w:p w:rsidR="007642A6" w:rsidRDefault="007642A6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7642A6" w:rsidRDefault="000C5B48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2019 г.</w:t>
      </w:r>
    </w:p>
    <w:p w:rsidR="007642A6" w:rsidRDefault="007642A6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7642A6" w:rsidRDefault="007642A6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7642A6" w:rsidRDefault="007642A6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7642A6" w:rsidRDefault="007642A6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7642A6" w:rsidRDefault="007642A6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7642A6" w:rsidRDefault="000C5B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642A6" w:rsidRDefault="000C5B48">
      <w:pPr>
        <w:spacing w:line="276" w:lineRule="auto"/>
        <w:jc w:val="center"/>
        <w:rPr>
          <w:b/>
          <w:sz w:val="28"/>
          <w:szCs w:val="28"/>
        </w:rPr>
        <w:sectPr w:rsidR="007642A6">
          <w:headerReference w:type="default" r:id="rId8"/>
          <w:pgSz w:w="11906" w:h="16838"/>
          <w:pgMar w:top="1134" w:right="851" w:bottom="1134" w:left="1701" w:header="709" w:footer="0" w:gutter="0"/>
          <w:cols w:space="720"/>
          <w:formProt w:val="0"/>
          <w:docGrid w:linePitch="360"/>
        </w:sectPr>
      </w:pPr>
      <w:r>
        <w:rPr>
          <w:sz w:val="28"/>
          <w:szCs w:val="28"/>
        </w:rPr>
        <w:t>2019</w:t>
      </w:r>
    </w:p>
    <w:bookmarkStart w:id="0" w:name="_Toc27510388" w:displacedByCustomXml="next"/>
    <w:sdt>
      <w:sdtPr>
        <w:rPr>
          <w:rFonts w:ascii="AnjaliOldLipi" w:eastAsia="Times New Roman" w:hAnsi="AnjaliOldLipi" w:cs="Times New Roman"/>
          <w:bCs/>
          <w:iCs/>
          <w:color w:val="auto"/>
          <w:sz w:val="24"/>
          <w:szCs w:val="24"/>
        </w:rPr>
        <w:id w:val="1874753570"/>
        <w:docPartObj>
          <w:docPartGallery w:val="Table of Contents"/>
          <w:docPartUnique/>
        </w:docPartObj>
      </w:sdtPr>
      <w:sdtEndPr/>
      <w:sdtContent>
        <w:p w:rsidR="007642A6" w:rsidRDefault="000C5B48">
          <w:pPr>
            <w:pStyle w:val="af3"/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End w:id="0"/>
        </w:p>
        <w:p w:rsidR="007642A6" w:rsidRDefault="000C5B48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rPr>
              <w:rStyle w:val="a4"/>
              <w:webHidden/>
            </w:rPr>
            <w:instrText>TOC \z \o "1-3" \u \h</w:instrText>
          </w:r>
          <w:r>
            <w:rPr>
              <w:rStyle w:val="a4"/>
            </w:rPr>
            <w:fldChar w:fldCharType="separate"/>
          </w:r>
          <w:hyperlink w:anchor="__RefHeading___Toc2352_4129578054">
            <w:r>
              <w:rPr>
                <w:rStyle w:val="a4"/>
                <w:webHidden/>
              </w:rPr>
              <w:t>Введение</w:t>
            </w:r>
            <w:r>
              <w:rPr>
                <w:rStyle w:val="a4"/>
                <w:webHidden/>
              </w:rPr>
              <w:tab/>
              <w:t>2</w:t>
            </w:r>
          </w:hyperlink>
        </w:p>
        <w:p w:rsidR="007642A6" w:rsidRDefault="000C5B48">
          <w:pPr>
            <w:pStyle w:val="11"/>
            <w:tabs>
              <w:tab w:val="right" w:leader="dot" w:pos="9354"/>
            </w:tabs>
          </w:pPr>
          <w:hyperlink w:anchor="__RefHeading___Toc2292_4129578054">
            <w:r>
              <w:rPr>
                <w:rStyle w:val="a4"/>
                <w:webHidden/>
              </w:rPr>
              <w:t>Задание</w:t>
            </w:r>
            <w:r>
              <w:rPr>
                <w:rStyle w:val="a4"/>
                <w:webHidden/>
              </w:rPr>
              <w:tab/>
              <w:t>2</w:t>
            </w:r>
          </w:hyperlink>
        </w:p>
        <w:p w:rsidR="007642A6" w:rsidRDefault="000C5B48">
          <w:pPr>
            <w:pStyle w:val="11"/>
            <w:tabs>
              <w:tab w:val="right" w:leader="dot" w:pos="9354"/>
            </w:tabs>
          </w:pPr>
          <w:hyperlink w:anchor="__RefHeading___Toc2330_4129578054">
            <w:r>
              <w:rPr>
                <w:rStyle w:val="a4"/>
                <w:webHidden/>
              </w:rPr>
              <w:t>Ход работы</w:t>
            </w:r>
            <w:r>
              <w:rPr>
                <w:rStyle w:val="a4"/>
                <w:webHidden/>
              </w:rPr>
              <w:tab/>
              <w:t>2</w:t>
            </w:r>
          </w:hyperlink>
        </w:p>
        <w:p w:rsidR="007642A6" w:rsidRDefault="000C5B48">
          <w:pPr>
            <w:pStyle w:val="11"/>
            <w:tabs>
              <w:tab w:val="right" w:leader="dot" w:pos="9354"/>
            </w:tabs>
          </w:pPr>
          <w:hyperlink w:anchor="__RefHeading___Toc2339_4129578054">
            <w:r>
              <w:rPr>
                <w:rStyle w:val="a4"/>
                <w:webHidden/>
              </w:rPr>
              <w:t>Результат работы программы</w:t>
            </w:r>
            <w:r>
              <w:rPr>
                <w:rStyle w:val="a4"/>
                <w:webHidden/>
              </w:rPr>
              <w:tab/>
              <w:t>3</w:t>
            </w:r>
          </w:hyperlink>
        </w:p>
        <w:p w:rsidR="007642A6" w:rsidRDefault="000C5B48">
          <w:pPr>
            <w:pStyle w:val="11"/>
            <w:tabs>
              <w:tab w:val="right" w:leader="dot" w:pos="9354"/>
            </w:tabs>
          </w:pPr>
          <w:hyperlink w:anchor="__RefHeading___Toc2296_4129578054">
            <w:r>
              <w:rPr>
                <w:rStyle w:val="a4"/>
                <w:webHidden/>
              </w:rPr>
              <w:t>Приложения</w:t>
            </w:r>
            <w:r>
              <w:rPr>
                <w:rStyle w:val="a4"/>
                <w:webHidden/>
              </w:rPr>
              <w:tab/>
              <w:t>4</w:t>
            </w:r>
          </w:hyperlink>
        </w:p>
      </w:sdtContent>
    </w:sdt>
    <w:p w:rsidR="007642A6" w:rsidRDefault="000C5B48">
      <w:pPr>
        <w:pStyle w:val="1"/>
        <w:jc w:val="center"/>
      </w:pPr>
      <w:bookmarkStart w:id="1" w:name="__RefHeading___Toc2352_4129578054"/>
      <w:bookmarkStart w:id="2" w:name="_Toc270198163"/>
      <w:bookmarkStart w:id="3" w:name="_Toc275103893"/>
      <w:bookmarkEnd w:id="1"/>
      <w:r>
        <w:rPr>
          <w:rFonts w:ascii="Times New Roman" w:hAnsi="Times New Roman" w:cs="Times New Roman"/>
          <w:b/>
          <w:color w:val="auto"/>
        </w:rPr>
        <w:t>В</w:t>
      </w:r>
      <w:bookmarkEnd w:id="2"/>
      <w:bookmarkEnd w:id="3"/>
      <w:r>
        <w:rPr>
          <w:rFonts w:ascii="Times New Roman" w:hAnsi="Times New Roman" w:cs="Times New Roman"/>
          <w:b/>
          <w:color w:val="auto"/>
        </w:rPr>
        <w:t>ведение</w:t>
      </w:r>
      <w:r>
        <w:rPr>
          <w:rFonts w:ascii="Times New Roman" w:hAnsi="Times New Roman" w:cs="Times New Roman"/>
          <w:b/>
        </w:rPr>
        <w:fldChar w:fldCharType="end"/>
      </w:r>
    </w:p>
    <w:p w:rsidR="007642A6" w:rsidRDefault="000C5B4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Функцион</w:t>
      </w:r>
      <w:r>
        <w:rPr>
          <w:sz w:val="28"/>
          <w:szCs w:val="28"/>
        </w:rPr>
        <w:t>а́льное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программи́рование</w:t>
      </w:r>
      <w:proofErr w:type="spellEnd"/>
      <w:r>
        <w:rPr>
          <w:sz w:val="28"/>
          <w:szCs w:val="28"/>
        </w:rPr>
        <w:t xml:space="preserve"> — раздел дискретной математики и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</w:t>
      </w:r>
      <w:r>
        <w:rPr>
          <w:sz w:val="28"/>
          <w:szCs w:val="28"/>
        </w:rPr>
        <w:t>ировании).</w:t>
      </w:r>
    </w:p>
    <w:p w:rsidR="007642A6" w:rsidRDefault="000C5B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_RefHeading___Toc2292_4129578054"/>
      <w:bookmarkStart w:id="5" w:name="_Toc27019816"/>
      <w:bookmarkStart w:id="6" w:name="_Toc27510389"/>
      <w:bookmarkEnd w:id="4"/>
      <w:r>
        <w:rPr>
          <w:rFonts w:ascii="Times New Roman" w:hAnsi="Times New Roman" w:cs="Times New Roman"/>
          <w:b/>
          <w:color w:val="auto"/>
        </w:rPr>
        <w:t>Задание</w:t>
      </w:r>
      <w:bookmarkEnd w:id="5"/>
      <w:bookmarkEnd w:id="6"/>
    </w:p>
    <w:p w:rsidR="007642A6" w:rsidRDefault="007642A6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7642A6" w:rsidRDefault="000C5B48">
      <w:pPr>
        <w:jc w:val="both"/>
      </w:pPr>
      <w:r>
        <w:rPr>
          <w:sz w:val="28"/>
          <w:szCs w:val="28"/>
        </w:rPr>
        <w:t xml:space="preserve">Построить множество </w:t>
      </w:r>
      <w:bookmarkStart w:id="7" w:name="__DdeLink__245_516451290"/>
      <w:proofErr w:type="spellStart"/>
      <w:r>
        <w:rPr>
          <w:sz w:val="28"/>
          <w:szCs w:val="28"/>
        </w:rPr>
        <w:t>Мандельборта</w:t>
      </w:r>
      <w:bookmarkEnd w:id="7"/>
      <w:proofErr w:type="spellEnd"/>
      <w:r>
        <w:rPr>
          <w:sz w:val="28"/>
          <w:szCs w:val="28"/>
        </w:rPr>
        <w:t xml:space="preserve"> и представить его в виде картинки</w:t>
      </w:r>
    </w:p>
    <w:p w:rsidR="007642A6" w:rsidRDefault="007642A6">
      <w:pPr>
        <w:jc w:val="both"/>
        <w:rPr>
          <w:sz w:val="28"/>
          <w:szCs w:val="28"/>
        </w:rPr>
      </w:pPr>
    </w:p>
    <w:p w:rsidR="007642A6" w:rsidRDefault="000C5B48">
      <w:pPr>
        <w:pStyle w:val="1"/>
        <w:jc w:val="center"/>
      </w:pPr>
      <w:bookmarkStart w:id="8" w:name="__RefHeading___Toc2330_4129578054"/>
      <w:bookmarkStart w:id="9" w:name="__DdeLink__2355_4129578054"/>
      <w:bookmarkStart w:id="10" w:name="_Toc270198162"/>
      <w:bookmarkStart w:id="11" w:name="_Toc275103892"/>
      <w:bookmarkEnd w:id="8"/>
      <w:bookmarkEnd w:id="9"/>
      <w:r>
        <w:rPr>
          <w:rFonts w:ascii="Times New Roman" w:hAnsi="Times New Roman" w:cs="Times New Roman"/>
          <w:b/>
          <w:color w:val="auto"/>
        </w:rPr>
        <w:t>Х</w:t>
      </w:r>
      <w:bookmarkEnd w:id="10"/>
      <w:bookmarkEnd w:id="11"/>
      <w:r>
        <w:rPr>
          <w:rFonts w:ascii="Times New Roman" w:hAnsi="Times New Roman" w:cs="Times New Roman"/>
          <w:b/>
          <w:color w:val="auto"/>
        </w:rPr>
        <w:t>од работы</w:t>
      </w:r>
    </w:p>
    <w:p w:rsidR="007642A6" w:rsidRDefault="007642A6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7642A6" w:rsidRDefault="00484E49">
      <w:pPr>
        <w:numPr>
          <w:ilvl w:val="0"/>
          <w:numId w:val="1"/>
        </w:numPr>
        <w:jc w:val="both"/>
      </w:pPr>
      <w:r>
        <w:rPr>
          <w:sz w:val="28"/>
          <w:szCs w:val="28"/>
        </w:rPr>
        <w:t>Установить</w:t>
      </w:r>
      <w:r w:rsidR="000C5B48">
        <w:rPr>
          <w:sz w:val="28"/>
          <w:szCs w:val="28"/>
        </w:rPr>
        <w:t xml:space="preserve"> </w:t>
      </w:r>
      <w:proofErr w:type="spellStart"/>
      <w:r w:rsidR="000C5B48">
        <w:rPr>
          <w:sz w:val="28"/>
          <w:szCs w:val="28"/>
        </w:rPr>
        <w:t>Scala</w:t>
      </w:r>
      <w:proofErr w:type="spellEnd"/>
      <w:r w:rsidR="000C5B48">
        <w:rPr>
          <w:sz w:val="28"/>
          <w:szCs w:val="28"/>
        </w:rPr>
        <w:t xml:space="preserve"> SBT</w:t>
      </w:r>
    </w:p>
    <w:p w:rsidR="007642A6" w:rsidRDefault="00484E49">
      <w:pPr>
        <w:numPr>
          <w:ilvl w:val="0"/>
          <w:numId w:val="1"/>
        </w:numPr>
        <w:jc w:val="both"/>
      </w:pPr>
      <w:r>
        <w:rPr>
          <w:sz w:val="28"/>
          <w:szCs w:val="28"/>
        </w:rPr>
        <w:t>Установить</w:t>
      </w:r>
      <w:r w:rsidR="000C5B48">
        <w:rPr>
          <w:sz w:val="28"/>
          <w:szCs w:val="28"/>
        </w:rPr>
        <w:t xml:space="preserve"> библиотеку </w:t>
      </w:r>
      <w:proofErr w:type="spellStart"/>
      <w:r w:rsidR="000C5B48">
        <w:rPr>
          <w:sz w:val="28"/>
          <w:szCs w:val="28"/>
        </w:rPr>
        <w:t>Chart</w:t>
      </w:r>
      <w:proofErr w:type="spellEnd"/>
    </w:p>
    <w:p w:rsidR="007642A6" w:rsidRDefault="00484E49">
      <w:pPr>
        <w:numPr>
          <w:ilvl w:val="0"/>
          <w:numId w:val="1"/>
        </w:numPr>
        <w:jc w:val="both"/>
      </w:pPr>
      <w:r>
        <w:rPr>
          <w:sz w:val="28"/>
          <w:szCs w:val="28"/>
        </w:rPr>
        <w:t>Написать</w:t>
      </w:r>
      <w:r w:rsidR="000C5B48">
        <w:rPr>
          <w:sz w:val="28"/>
          <w:szCs w:val="28"/>
        </w:rPr>
        <w:t xml:space="preserve"> файл для сборки </w:t>
      </w:r>
      <w:proofErr w:type="spellStart"/>
      <w:r w:rsidR="000C5B48">
        <w:rPr>
          <w:sz w:val="28"/>
          <w:szCs w:val="28"/>
        </w:rPr>
        <w:t>build.sbt</w:t>
      </w:r>
      <w:proofErr w:type="spellEnd"/>
    </w:p>
    <w:p w:rsidR="007642A6" w:rsidRDefault="00484E49">
      <w:pPr>
        <w:numPr>
          <w:ilvl w:val="0"/>
          <w:numId w:val="1"/>
        </w:numPr>
        <w:jc w:val="both"/>
      </w:pPr>
      <w:r>
        <w:rPr>
          <w:sz w:val="28"/>
          <w:szCs w:val="28"/>
        </w:rPr>
        <w:t>Написать</w:t>
      </w:r>
      <w:r w:rsidR="000C5B48">
        <w:rPr>
          <w:sz w:val="28"/>
          <w:szCs w:val="28"/>
        </w:rPr>
        <w:t xml:space="preserve"> класс комплексных чисел в </w:t>
      </w:r>
      <w:proofErr w:type="spellStart"/>
      <w:r w:rsidR="000C5B48">
        <w:rPr>
          <w:sz w:val="28"/>
          <w:szCs w:val="28"/>
        </w:rPr>
        <w:t>Complex.scala</w:t>
      </w:r>
      <w:proofErr w:type="spellEnd"/>
    </w:p>
    <w:p w:rsidR="007642A6" w:rsidRDefault="00484E49">
      <w:pPr>
        <w:numPr>
          <w:ilvl w:val="0"/>
          <w:numId w:val="1"/>
        </w:numPr>
        <w:jc w:val="both"/>
      </w:pPr>
      <w:r>
        <w:rPr>
          <w:sz w:val="28"/>
          <w:szCs w:val="28"/>
        </w:rPr>
        <w:t>Написать</w:t>
      </w:r>
      <w:r w:rsidR="000C5B48">
        <w:rPr>
          <w:sz w:val="28"/>
          <w:szCs w:val="28"/>
        </w:rPr>
        <w:t xml:space="preserve"> основную часть </w:t>
      </w:r>
      <w:r w:rsidR="000C5B48">
        <w:rPr>
          <w:sz w:val="28"/>
          <w:szCs w:val="28"/>
        </w:rPr>
        <w:t xml:space="preserve">программы в </w:t>
      </w:r>
      <w:proofErr w:type="spellStart"/>
      <w:r w:rsidR="000C5B48">
        <w:rPr>
          <w:sz w:val="28"/>
          <w:szCs w:val="28"/>
        </w:rPr>
        <w:t>Main.scala</w:t>
      </w:r>
      <w:proofErr w:type="spellEnd"/>
    </w:p>
    <w:p w:rsidR="007642A6" w:rsidRDefault="00484E49">
      <w:pPr>
        <w:numPr>
          <w:ilvl w:val="0"/>
          <w:numId w:val="1"/>
        </w:numPr>
        <w:jc w:val="both"/>
      </w:pPr>
      <w:r>
        <w:rPr>
          <w:sz w:val="28"/>
          <w:szCs w:val="28"/>
        </w:rPr>
        <w:t>Собрать</w:t>
      </w:r>
      <w:r w:rsidR="000C5B48">
        <w:rPr>
          <w:sz w:val="28"/>
          <w:szCs w:val="28"/>
        </w:rPr>
        <w:t xml:space="preserve"> програ</w:t>
      </w:r>
      <w:r>
        <w:rPr>
          <w:sz w:val="28"/>
          <w:szCs w:val="28"/>
        </w:rPr>
        <w:t>мму командой «</w:t>
      </w:r>
      <w:proofErr w:type="spellStart"/>
      <w:r>
        <w:rPr>
          <w:sz w:val="28"/>
          <w:szCs w:val="28"/>
        </w:rPr>
        <w:t>sbt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>» и получить</w:t>
      </w:r>
      <w:r w:rsidR="000C5B48">
        <w:rPr>
          <w:sz w:val="28"/>
          <w:szCs w:val="28"/>
        </w:rPr>
        <w:t xml:space="preserve"> результат в файле Results.png</w:t>
      </w:r>
    </w:p>
    <w:p w:rsidR="007642A6" w:rsidRDefault="007642A6">
      <w:pPr>
        <w:ind w:left="720"/>
        <w:jc w:val="both"/>
        <w:rPr>
          <w:sz w:val="28"/>
          <w:szCs w:val="28"/>
        </w:rPr>
      </w:pPr>
      <w:bookmarkStart w:id="12" w:name="__DdeLink__2355_41295780541"/>
      <w:bookmarkEnd w:id="12"/>
    </w:p>
    <w:p w:rsidR="007642A6" w:rsidRDefault="007642A6">
      <w:pPr>
        <w:jc w:val="both"/>
        <w:rPr>
          <w:b/>
        </w:rPr>
      </w:pPr>
    </w:p>
    <w:p w:rsidR="007642A6" w:rsidRDefault="000C5B48" w:rsidP="00484E49">
      <w:pPr>
        <w:pStyle w:val="1"/>
        <w:spacing w:before="12405"/>
        <w:jc w:val="center"/>
      </w:pPr>
      <w:bookmarkStart w:id="13" w:name="__RefHeading___Toc2339_4129578054"/>
      <w:bookmarkStart w:id="14" w:name="_Toc27510390"/>
      <w:bookmarkEnd w:id="13"/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E4AD3D1" wp14:editId="17ACF3A9">
            <wp:simplePos x="0" y="0"/>
            <wp:positionH relativeFrom="column">
              <wp:posOffset>-32385</wp:posOffset>
            </wp:positionH>
            <wp:positionV relativeFrom="paragraph">
              <wp:posOffset>4471670</wp:posOffset>
            </wp:positionV>
            <wp:extent cx="5941060" cy="4010025"/>
            <wp:effectExtent l="0" t="0" r="2540" b="952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4751"/>
                    <a:stretch/>
                  </pic:blipFill>
                  <pic:spPr bwMode="auto">
                    <a:xfrm>
                      <a:off x="0" y="0"/>
                      <a:ext cx="594106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10C6219" wp14:editId="331C52C4">
            <wp:simplePos x="0" y="0"/>
            <wp:positionH relativeFrom="column">
              <wp:posOffset>-161925</wp:posOffset>
            </wp:positionH>
            <wp:positionV relativeFrom="paragraph">
              <wp:posOffset>341630</wp:posOffset>
            </wp:positionV>
            <wp:extent cx="5939790" cy="36683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auto"/>
        </w:rPr>
        <w:t>Результат работы</w:t>
      </w:r>
      <w:bookmarkStart w:id="15" w:name="_Toc27019817"/>
      <w:r>
        <w:rPr>
          <w:rFonts w:ascii="Times New Roman" w:hAnsi="Times New Roman" w:cs="Times New Roman"/>
          <w:b/>
          <w:color w:val="auto"/>
        </w:rPr>
        <w:t xml:space="preserve"> программы</w:t>
      </w:r>
      <w:bookmarkEnd w:id="14"/>
      <w:bookmarkEnd w:id="15"/>
    </w:p>
    <w:p w:rsidR="00484E49" w:rsidRPr="00484E49" w:rsidRDefault="00484E49" w:rsidP="00484E49">
      <w:pPr>
        <w:pStyle w:val="1"/>
        <w:spacing w:before="12405"/>
        <w:jc w:val="center"/>
      </w:pPr>
      <w:bookmarkStart w:id="16" w:name="_GoBack"/>
      <w:bookmarkEnd w:id="16"/>
    </w:p>
    <w:p w:rsidR="007642A6" w:rsidRDefault="000C5B48">
      <w:pPr>
        <w:pStyle w:val="1"/>
        <w:jc w:val="center"/>
      </w:pPr>
      <w:bookmarkStart w:id="17" w:name="_Toc2701981621"/>
      <w:bookmarkStart w:id="18" w:name="_Toc2751038921"/>
      <w:r>
        <w:rPr>
          <w:rFonts w:ascii="Times New Roman" w:hAnsi="Times New Roman" w:cs="Times New Roman"/>
          <w:b/>
          <w:color w:val="auto"/>
        </w:rPr>
        <w:t>В</w:t>
      </w:r>
      <w:bookmarkEnd w:id="17"/>
      <w:bookmarkEnd w:id="18"/>
      <w:r>
        <w:rPr>
          <w:rFonts w:ascii="Times New Roman" w:hAnsi="Times New Roman" w:cs="Times New Roman"/>
          <w:b/>
          <w:color w:val="auto"/>
        </w:rPr>
        <w:t>ывод</w:t>
      </w:r>
    </w:p>
    <w:p w:rsidR="007642A6" w:rsidRDefault="000C5B48">
      <w:pPr>
        <w:pStyle w:val="ab"/>
      </w:pPr>
      <w:r>
        <w:br/>
      </w:r>
      <w:bookmarkStart w:id="19" w:name="_Toc27019819"/>
      <w:bookmarkStart w:id="20" w:name="_Toc27019917"/>
      <w:bookmarkEnd w:id="19"/>
      <w:bookmarkEnd w:id="20"/>
      <w:r>
        <w:rPr>
          <w:sz w:val="28"/>
          <w:szCs w:val="28"/>
        </w:rPr>
        <w:t xml:space="preserve">В результате работы была </w:t>
      </w:r>
      <w:proofErr w:type="spellStart"/>
      <w:r>
        <w:rPr>
          <w:sz w:val="28"/>
          <w:szCs w:val="28"/>
        </w:rPr>
        <w:t>реализованна</w:t>
      </w:r>
      <w:proofErr w:type="spellEnd"/>
      <w:r>
        <w:rPr>
          <w:sz w:val="28"/>
          <w:szCs w:val="28"/>
        </w:rPr>
        <w:t xml:space="preserve"> программа для представления множества  </w:t>
      </w:r>
      <w:proofErr w:type="spellStart"/>
      <w:r>
        <w:rPr>
          <w:sz w:val="28"/>
          <w:szCs w:val="28"/>
        </w:rPr>
        <w:t>Мандельборта</w:t>
      </w:r>
      <w:proofErr w:type="spellEnd"/>
      <w:r>
        <w:rPr>
          <w:sz w:val="28"/>
          <w:szCs w:val="28"/>
        </w:rPr>
        <w:t xml:space="preserve"> в виде картинки.</w:t>
      </w:r>
    </w:p>
    <w:p w:rsidR="007642A6" w:rsidRDefault="007642A6"/>
    <w:p w:rsidR="007642A6" w:rsidRPr="00484E49" w:rsidRDefault="000C5B48">
      <w:pPr>
        <w:pStyle w:val="1"/>
        <w:spacing w:line="276" w:lineRule="auto"/>
        <w:jc w:val="center"/>
        <w:rPr>
          <w:lang w:val="en-US"/>
        </w:rPr>
      </w:pPr>
      <w:bookmarkStart w:id="21" w:name="__RefHeading___Toc2296_4129578054"/>
      <w:bookmarkStart w:id="22" w:name="_Toc270198191"/>
      <w:bookmarkStart w:id="23" w:name="_Toc270199171"/>
      <w:bookmarkStart w:id="24" w:name="_Toc27510391"/>
      <w:bookmarkEnd w:id="21"/>
      <w:bookmarkEnd w:id="22"/>
      <w:bookmarkEnd w:id="23"/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П</w:t>
      </w:r>
      <w:bookmarkEnd w:id="24"/>
      <w:r>
        <w:rPr>
          <w:rFonts w:ascii="Times New Roman" w:hAnsi="Times New Roman" w:cs="Times New Roman"/>
          <w:b/>
          <w:bCs/>
          <w:color w:val="auto"/>
          <w:lang w:val="en-US"/>
        </w:rPr>
        <w:t>риложения</w:t>
      </w:r>
      <w:proofErr w:type="spellEnd"/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Main.scala</w:t>
      </w:r>
      <w:proofErr w:type="spellEnd"/>
    </w:p>
    <w:p w:rsidR="007642A6" w:rsidRDefault="007642A6">
      <w:pPr>
        <w:pStyle w:val="af0"/>
        <w:spacing w:line="276" w:lineRule="auto"/>
        <w:rPr>
          <w:rFonts w:asciiTheme="minorHAnsi" w:hAnsiTheme="minorHAnsi" w:cstheme="minorHAnsi"/>
          <w:lang w:val="en-US"/>
        </w:rPr>
      </w:pP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scalax.chart.api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._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scala.collection.mutable.ListBuffer</w:t>
      </w:r>
      <w:proofErr w:type="spellEnd"/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complex._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 {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(container: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ListBuffer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[(Double, Double)]): List[(Double, Double)] = {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(re &lt;- -2.0 until 2.0 by 0.001)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&lt;- 2.0 until -2.0 by -0.001)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(new Complex(0.0, 0.0), new Complex(re,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0))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((re,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container.toList</w:t>
      </w:r>
      <w:proofErr w:type="spellEnd"/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(z: Complex, c: Complex, count: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 Boolean =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z.module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4 &amp;&amp;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count &lt; 300)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z * z + c, c, count + 1)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(count == 300)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gramEnd"/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 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Array[String]) {   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= new Complex(0, 0)  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ListBuffer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())  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title: String = "Results"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XYLineChart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chart.plot.setRenderer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org.jfree.chart.renderer.xy.XYLineAndShapeRenderer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(false, true))    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chart.saveAsPNG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"Results.png")</w:t>
      </w:r>
    </w:p>
    <w:p w:rsidR="007642A6" w:rsidRDefault="000C5B48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42A6" w:rsidRDefault="000C5B48">
      <w:pPr>
        <w:pStyle w:val="af0"/>
        <w:spacing w:line="276" w:lineRule="auto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Complex.scala</w:t>
      </w:r>
      <w:proofErr w:type="spellEnd"/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42A6" w:rsidRDefault="000C5B48">
      <w:pPr>
        <w:pStyle w:val="af0"/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Complex(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Double,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image: Double) {</w:t>
      </w: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real + (if (image &lt; 0) "-" + -image else "+" + image) + "*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+(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Complex) = new Complex(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real,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image)</w:t>
      </w: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Complex) = new Complex(real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image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hs.image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image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real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module: Double = real * real + image * image</w:t>
      </w:r>
    </w:p>
    <w:p w:rsidR="007642A6" w:rsidRDefault="000C5B48">
      <w:pPr>
        <w:pStyle w:val="af0"/>
        <w:spacing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2A6" w:rsidRDefault="000C5B48">
      <w:pPr>
        <w:pStyle w:val="af0"/>
        <w:spacing w:line="276" w:lineRule="auto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build.sbt</w:t>
      </w:r>
      <w:proofErr w:type="spellEnd"/>
    </w:p>
    <w:p w:rsidR="007642A6" w:rsidRDefault="000C5B48">
      <w:pPr>
        <w:pStyle w:val="af0"/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:= "main"</w:t>
      </w:r>
    </w:p>
    <w:p w:rsidR="007642A6" w:rsidRDefault="000C5B48">
      <w:pPr>
        <w:pStyle w:val="af0"/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:= "0.1"</w:t>
      </w:r>
    </w:p>
    <w:p w:rsidR="007642A6" w:rsidRDefault="000C5B48">
      <w:pPr>
        <w:pStyle w:val="af0"/>
        <w:spacing w:line="276" w:lineRule="auto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scalaVersion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:= "2.11.8"</w:t>
      </w:r>
    </w:p>
    <w:p w:rsidR="007642A6" w:rsidRDefault="000C5B48">
      <w:pPr>
        <w:pStyle w:val="af0"/>
        <w:spacing w:line="276" w:lineRule="auto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libraryDependencies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com.github.wookietreiber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 %%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-chart" %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latest.integration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642A6" w:rsidRDefault="007642A6">
      <w:pPr>
        <w:pStyle w:val="af0"/>
        <w:spacing w:line="276" w:lineRule="auto"/>
        <w:rPr>
          <w:rFonts w:ascii="Times New Roman" w:hAnsi="Times New Roman" w:cs="Times New Roman"/>
          <w:b/>
        </w:rPr>
      </w:pPr>
      <w:bookmarkStart w:id="25" w:name="__RefHeading___Toc2323_4129578054"/>
      <w:bookmarkStart w:id="26" w:name="_Toc270198161"/>
      <w:bookmarkStart w:id="27" w:name="_Toc275103891"/>
      <w:bookmarkEnd w:id="25"/>
      <w:bookmarkEnd w:id="26"/>
      <w:bookmarkEnd w:id="27"/>
    </w:p>
    <w:p w:rsidR="007642A6" w:rsidRPr="00484E49" w:rsidRDefault="007642A6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7642A6" w:rsidRPr="00484E49" w:rsidRDefault="007642A6">
      <w:pPr>
        <w:jc w:val="both"/>
        <w:rPr>
          <w:sz w:val="28"/>
          <w:szCs w:val="28"/>
          <w:lang w:val="en-US"/>
        </w:rPr>
      </w:pPr>
    </w:p>
    <w:p w:rsidR="007642A6" w:rsidRPr="00484E49" w:rsidRDefault="007642A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642A6" w:rsidRPr="00484E49" w:rsidRDefault="007642A6">
      <w:pPr>
        <w:pStyle w:val="1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</w:pPr>
    </w:p>
    <w:p w:rsidR="007642A6" w:rsidRPr="00484E49" w:rsidRDefault="007642A6">
      <w:pPr>
        <w:rPr>
          <w:lang w:val="en-US"/>
        </w:rPr>
      </w:pPr>
    </w:p>
    <w:sectPr w:rsidR="007642A6" w:rsidRPr="00484E49">
      <w:headerReference w:type="default" r:id="rId11"/>
      <w:pgSz w:w="11906" w:h="16838"/>
      <w:pgMar w:top="1417" w:right="851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B48" w:rsidRDefault="000C5B48">
      <w:r>
        <w:separator/>
      </w:r>
    </w:p>
  </w:endnote>
  <w:endnote w:type="continuationSeparator" w:id="0">
    <w:p w:rsidR="000C5B48" w:rsidRDefault="000C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jaliOldLipi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B48" w:rsidRDefault="000C5B48">
      <w:r>
        <w:separator/>
      </w:r>
    </w:p>
  </w:footnote>
  <w:footnote w:type="continuationSeparator" w:id="0">
    <w:p w:rsidR="000C5B48" w:rsidRDefault="000C5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2A6" w:rsidRDefault="000C5B48">
    <w:pPr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</w:t>
    </w:r>
    <w:r>
      <w:rPr>
        <w:sz w:val="28"/>
        <w:szCs w:val="28"/>
      </w:rPr>
      <w:t>ого</w:t>
    </w:r>
  </w:p>
  <w:p w:rsidR="007642A6" w:rsidRDefault="000C5B48">
    <w:pPr>
      <w:jc w:val="center"/>
      <w:rPr>
        <w:sz w:val="28"/>
        <w:szCs w:val="28"/>
      </w:rPr>
    </w:pPr>
    <w:r>
      <w:rPr>
        <w:sz w:val="28"/>
        <w:szCs w:val="28"/>
      </w:rPr>
      <w:t xml:space="preserve">Институт компьютерных наук и технологий </w:t>
    </w:r>
  </w:p>
  <w:p w:rsidR="007642A6" w:rsidRDefault="000C5B48">
    <w:pPr>
      <w:jc w:val="center"/>
      <w:rPr>
        <w:bCs/>
        <w:sz w:val="28"/>
        <w:szCs w:val="28"/>
      </w:rPr>
    </w:pPr>
    <w:r>
      <w:rPr>
        <w:bCs/>
        <w:sz w:val="28"/>
        <w:szCs w:val="28"/>
      </w:rPr>
      <w:t xml:space="preserve">Высшая школа программной инженерии </w:t>
    </w:r>
  </w:p>
  <w:p w:rsidR="007642A6" w:rsidRDefault="007642A6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2A6" w:rsidRDefault="007642A6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2DE6"/>
    <w:multiLevelType w:val="multilevel"/>
    <w:tmpl w:val="1CC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4EE3D96"/>
    <w:multiLevelType w:val="multilevel"/>
    <w:tmpl w:val="B072A0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A6"/>
    <w:rsid w:val="000C5B48"/>
    <w:rsid w:val="00484E49"/>
    <w:rsid w:val="0076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7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70F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age number"/>
    <w:basedOn w:val="a0"/>
    <w:uiPriority w:val="99"/>
    <w:semiHidden/>
    <w:unhideWhenUsed/>
    <w:qFormat/>
    <w:rsid w:val="00870F7B"/>
  </w:style>
  <w:style w:type="character" w:customStyle="1" w:styleId="a4">
    <w:name w:val="Ссылка указателя"/>
    <w:qFormat/>
    <w:rsid w:val="00870F7B"/>
  </w:style>
  <w:style w:type="character" w:customStyle="1" w:styleId="a5">
    <w:name w:val="Текст Знак"/>
    <w:basedOn w:val="a0"/>
    <w:uiPriority w:val="99"/>
    <w:qFormat/>
    <w:rsid w:val="00870F7B"/>
    <w:rPr>
      <w:rFonts w:ascii="Consolas" w:eastAsia="Calibri" w:hAnsi="Consolas" w:cs="Consolas"/>
      <w:sz w:val="21"/>
      <w:szCs w:val="21"/>
      <w:lang w:val="be-BY"/>
    </w:rPr>
  </w:style>
  <w:style w:type="character" w:customStyle="1" w:styleId="a6">
    <w:name w:val="Верхний колонтитул Знак"/>
    <w:basedOn w:val="a0"/>
    <w:uiPriority w:val="99"/>
    <w:qFormat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870F7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5F45AB"/>
    <w:rPr>
      <w:color w:val="0563C1" w:themeColor="hyperlink"/>
      <w:u w:val="single"/>
    </w:rPr>
  </w:style>
  <w:style w:type="character" w:customStyle="1" w:styleId="a9">
    <w:name w:val="Символ нумерации"/>
    <w:qFormat/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870F7B"/>
    <w:pPr>
      <w:ind w:left="720"/>
      <w:contextualSpacing/>
    </w:pPr>
  </w:style>
  <w:style w:type="paragraph" w:styleId="af0">
    <w:name w:val="Plain Text"/>
    <w:basedOn w:val="a"/>
    <w:uiPriority w:val="99"/>
    <w:unhideWhenUsed/>
    <w:qFormat/>
    <w:rsid w:val="00870F7B"/>
    <w:rPr>
      <w:rFonts w:ascii="Consolas" w:eastAsia="Calibri" w:hAnsi="Consolas" w:cs="Consolas"/>
      <w:sz w:val="21"/>
      <w:szCs w:val="21"/>
      <w:lang w:val="be-BY" w:eastAsia="en-US"/>
    </w:rPr>
  </w:style>
  <w:style w:type="paragraph" w:styleId="af1">
    <w:name w:val="header"/>
    <w:basedOn w:val="a"/>
    <w:uiPriority w:val="99"/>
    <w:unhideWhenUsed/>
    <w:rsid w:val="00870F7B"/>
    <w:pPr>
      <w:tabs>
        <w:tab w:val="center" w:pos="4536"/>
        <w:tab w:val="right" w:pos="9072"/>
      </w:tabs>
    </w:pPr>
  </w:style>
  <w:style w:type="paragraph" w:styleId="af2">
    <w:name w:val="footer"/>
    <w:basedOn w:val="a"/>
    <w:uiPriority w:val="99"/>
    <w:unhideWhenUsed/>
    <w:rsid w:val="00870F7B"/>
    <w:pPr>
      <w:tabs>
        <w:tab w:val="center" w:pos="4536"/>
        <w:tab w:val="right" w:pos="9072"/>
      </w:tabs>
    </w:pPr>
  </w:style>
  <w:style w:type="paragraph" w:styleId="11">
    <w:name w:val="toc 1"/>
    <w:basedOn w:val="a"/>
    <w:autoRedefine/>
    <w:uiPriority w:val="39"/>
    <w:unhideWhenUsed/>
    <w:rsid w:val="00870F7B"/>
    <w:pPr>
      <w:spacing w:before="120"/>
    </w:pPr>
    <w:rPr>
      <w:rFonts w:ascii="AnjaliOldLipi" w:hAnsi="AnjaliOldLipi"/>
      <w:bCs/>
      <w:iCs/>
    </w:rPr>
  </w:style>
  <w:style w:type="paragraph" w:styleId="af3">
    <w:name w:val="TOC Heading"/>
    <w:basedOn w:val="1"/>
    <w:uiPriority w:val="39"/>
    <w:unhideWhenUsed/>
    <w:qFormat/>
    <w:rsid w:val="00870F7B"/>
    <w:pPr>
      <w:spacing w:line="259" w:lineRule="auto"/>
    </w:pPr>
  </w:style>
  <w:style w:type="paragraph" w:styleId="af4">
    <w:name w:val="Balloon Text"/>
    <w:basedOn w:val="a"/>
    <w:uiPriority w:val="99"/>
    <w:semiHidden/>
    <w:unhideWhenUsed/>
    <w:qFormat/>
    <w:rsid w:val="00870F7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7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70F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age number"/>
    <w:basedOn w:val="a0"/>
    <w:uiPriority w:val="99"/>
    <w:semiHidden/>
    <w:unhideWhenUsed/>
    <w:qFormat/>
    <w:rsid w:val="00870F7B"/>
  </w:style>
  <w:style w:type="character" w:customStyle="1" w:styleId="a4">
    <w:name w:val="Ссылка указателя"/>
    <w:qFormat/>
    <w:rsid w:val="00870F7B"/>
  </w:style>
  <w:style w:type="character" w:customStyle="1" w:styleId="a5">
    <w:name w:val="Текст Знак"/>
    <w:basedOn w:val="a0"/>
    <w:uiPriority w:val="99"/>
    <w:qFormat/>
    <w:rsid w:val="00870F7B"/>
    <w:rPr>
      <w:rFonts w:ascii="Consolas" w:eastAsia="Calibri" w:hAnsi="Consolas" w:cs="Consolas"/>
      <w:sz w:val="21"/>
      <w:szCs w:val="21"/>
      <w:lang w:val="be-BY"/>
    </w:rPr>
  </w:style>
  <w:style w:type="character" w:customStyle="1" w:styleId="a6">
    <w:name w:val="Верхний колонтитул Знак"/>
    <w:basedOn w:val="a0"/>
    <w:uiPriority w:val="99"/>
    <w:qFormat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870F7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5F45AB"/>
    <w:rPr>
      <w:color w:val="0563C1" w:themeColor="hyperlink"/>
      <w:u w:val="single"/>
    </w:rPr>
  </w:style>
  <w:style w:type="character" w:customStyle="1" w:styleId="a9">
    <w:name w:val="Символ нумерации"/>
    <w:qFormat/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870F7B"/>
    <w:pPr>
      <w:ind w:left="720"/>
      <w:contextualSpacing/>
    </w:pPr>
  </w:style>
  <w:style w:type="paragraph" w:styleId="af0">
    <w:name w:val="Plain Text"/>
    <w:basedOn w:val="a"/>
    <w:uiPriority w:val="99"/>
    <w:unhideWhenUsed/>
    <w:qFormat/>
    <w:rsid w:val="00870F7B"/>
    <w:rPr>
      <w:rFonts w:ascii="Consolas" w:eastAsia="Calibri" w:hAnsi="Consolas" w:cs="Consolas"/>
      <w:sz w:val="21"/>
      <w:szCs w:val="21"/>
      <w:lang w:val="be-BY" w:eastAsia="en-US"/>
    </w:rPr>
  </w:style>
  <w:style w:type="paragraph" w:styleId="af1">
    <w:name w:val="header"/>
    <w:basedOn w:val="a"/>
    <w:uiPriority w:val="99"/>
    <w:unhideWhenUsed/>
    <w:rsid w:val="00870F7B"/>
    <w:pPr>
      <w:tabs>
        <w:tab w:val="center" w:pos="4536"/>
        <w:tab w:val="right" w:pos="9072"/>
      </w:tabs>
    </w:pPr>
  </w:style>
  <w:style w:type="paragraph" w:styleId="af2">
    <w:name w:val="footer"/>
    <w:basedOn w:val="a"/>
    <w:uiPriority w:val="99"/>
    <w:unhideWhenUsed/>
    <w:rsid w:val="00870F7B"/>
    <w:pPr>
      <w:tabs>
        <w:tab w:val="center" w:pos="4536"/>
        <w:tab w:val="right" w:pos="9072"/>
      </w:tabs>
    </w:pPr>
  </w:style>
  <w:style w:type="paragraph" w:styleId="11">
    <w:name w:val="toc 1"/>
    <w:basedOn w:val="a"/>
    <w:autoRedefine/>
    <w:uiPriority w:val="39"/>
    <w:unhideWhenUsed/>
    <w:rsid w:val="00870F7B"/>
    <w:pPr>
      <w:spacing w:before="120"/>
    </w:pPr>
    <w:rPr>
      <w:rFonts w:ascii="AnjaliOldLipi" w:hAnsi="AnjaliOldLipi"/>
      <w:bCs/>
      <w:iCs/>
    </w:rPr>
  </w:style>
  <w:style w:type="paragraph" w:styleId="af3">
    <w:name w:val="TOC Heading"/>
    <w:basedOn w:val="1"/>
    <w:uiPriority w:val="39"/>
    <w:unhideWhenUsed/>
    <w:qFormat/>
    <w:rsid w:val="00870F7B"/>
    <w:pPr>
      <w:spacing w:line="259" w:lineRule="auto"/>
    </w:pPr>
  </w:style>
  <w:style w:type="paragraph" w:styleId="af4">
    <w:name w:val="Balloon Text"/>
    <w:basedOn w:val="a"/>
    <w:uiPriority w:val="99"/>
    <w:semiHidden/>
    <w:unhideWhenUsed/>
    <w:qFormat/>
    <w:rsid w:val="00870F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464</Words>
  <Characters>2645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Краснопёров Никита Максимович</dc:creator>
  <dc:description/>
  <cp:lastModifiedBy>Admin</cp:lastModifiedBy>
  <cp:revision>15</cp:revision>
  <dcterms:created xsi:type="dcterms:W3CDTF">2019-12-17T17:52:00Z</dcterms:created>
  <dcterms:modified xsi:type="dcterms:W3CDTF">2019-12-22T18:08:00Z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