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32"/>
          <w:szCs w:val="32"/>
        </w:rPr>
      </w:pPr>
      <w:r w:rsidRPr="004F6F24">
        <w:rPr>
          <w:bCs/>
          <w:spacing w:val="62"/>
          <w:sz w:val="32"/>
          <w:szCs w:val="32"/>
        </w:rPr>
        <w:t>КУРСОВ</w:t>
      </w:r>
      <w:r w:rsidRPr="004F6F24">
        <w:rPr>
          <w:bCs/>
          <w:caps/>
          <w:spacing w:val="62"/>
          <w:sz w:val="32"/>
          <w:szCs w:val="32"/>
        </w:rPr>
        <w:t>ая</w:t>
      </w:r>
      <w:r w:rsidRPr="004F6F24">
        <w:rPr>
          <w:bCs/>
          <w:spacing w:val="62"/>
          <w:sz w:val="32"/>
          <w:szCs w:val="32"/>
        </w:rPr>
        <w:t xml:space="preserve"> </w:t>
      </w:r>
      <w:r w:rsidRPr="004F6F24">
        <w:rPr>
          <w:bCs/>
          <w:caps/>
          <w:spacing w:val="62"/>
          <w:sz w:val="32"/>
          <w:szCs w:val="32"/>
        </w:rPr>
        <w:t>Работа</w:t>
      </w: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 xml:space="preserve">Создание приложений на языке </w:t>
      </w:r>
      <w:r w:rsidR="003111D4" w:rsidRPr="004F6F24">
        <w:rPr>
          <w:bCs/>
          <w:sz w:val="28"/>
          <w:szCs w:val="28"/>
          <w:lang w:val="en-US"/>
        </w:rPr>
        <w:t>Kotlin</w:t>
      </w:r>
      <w:r w:rsidRPr="004F6F24">
        <w:rPr>
          <w:bCs/>
          <w:sz w:val="28"/>
          <w:szCs w:val="28"/>
        </w:rPr>
        <w:t xml:space="preserve"> </w:t>
      </w:r>
    </w:p>
    <w:p w:rsidR="003111D4" w:rsidRPr="004F6F24" w:rsidRDefault="003111D4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>с использованием парадигм функционального программирования</w:t>
      </w:r>
    </w:p>
    <w:p w:rsidR="003111D4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>по дисциплине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 xml:space="preserve"> «</w:t>
      </w:r>
      <w:r w:rsidR="003111D4" w:rsidRPr="004F6F24">
        <w:rPr>
          <w:sz w:val="28"/>
          <w:szCs w:val="28"/>
        </w:rPr>
        <w:t>Языки и средства функциональное программирование</w:t>
      </w:r>
      <w:r w:rsidRPr="004F6F24">
        <w:rPr>
          <w:sz w:val="28"/>
          <w:szCs w:val="28"/>
        </w:rPr>
        <w:t>»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Выполнил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студент гр.3530904/80004</w:t>
      </w:r>
      <w:r w:rsidRPr="004F6F24">
        <w:rPr>
          <w:sz w:val="28"/>
          <w:szCs w:val="28"/>
        </w:rPr>
        <w:tab/>
        <w:t>&lt;                &gt;</w:t>
      </w:r>
      <w:r w:rsidRPr="004F6F24">
        <w:rPr>
          <w:sz w:val="28"/>
          <w:szCs w:val="28"/>
        </w:rPr>
        <w:tab/>
        <w:t>Устинов А.Г</w:t>
      </w:r>
    </w:p>
    <w:p w:rsidR="00641FFA" w:rsidRPr="004F6F24" w:rsidRDefault="00641FFA" w:rsidP="00641FFA">
      <w:pPr>
        <w:spacing w:before="240"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Руководитель</w:t>
      </w:r>
      <w:r w:rsidRPr="004F6F24">
        <w:rPr>
          <w:sz w:val="28"/>
          <w:szCs w:val="28"/>
        </w:rPr>
        <w:tab/>
      </w:r>
      <w:r w:rsidRPr="004F6F24">
        <w:rPr>
          <w:sz w:val="28"/>
          <w:szCs w:val="28"/>
        </w:rPr>
        <w:tab/>
        <w:t xml:space="preserve">       </w:t>
      </w:r>
      <w:r w:rsidRPr="004F6F24">
        <w:rPr>
          <w:sz w:val="28"/>
          <w:szCs w:val="28"/>
        </w:rPr>
        <w:tab/>
        <w:t xml:space="preserve">                       </w:t>
      </w:r>
      <w:proofErr w:type="gramStart"/>
      <w:r w:rsidRPr="004F6F24">
        <w:rPr>
          <w:sz w:val="28"/>
          <w:szCs w:val="28"/>
        </w:rPr>
        <w:t xml:space="preserve">   &lt;</w:t>
      </w:r>
      <w:proofErr w:type="gramEnd"/>
      <w:r w:rsidRPr="004F6F24">
        <w:rPr>
          <w:i/>
          <w:sz w:val="28"/>
          <w:szCs w:val="28"/>
        </w:rPr>
        <w:t xml:space="preserve">                </w:t>
      </w:r>
      <w:r w:rsidRPr="004F6F24">
        <w:rPr>
          <w:sz w:val="28"/>
          <w:szCs w:val="28"/>
        </w:rPr>
        <w:t>&gt;</w:t>
      </w:r>
      <w:r w:rsidRPr="004F6F24">
        <w:rPr>
          <w:sz w:val="28"/>
          <w:szCs w:val="28"/>
        </w:rPr>
        <w:tab/>
        <w:t xml:space="preserve">                 </w:t>
      </w:r>
      <w:proofErr w:type="spellStart"/>
      <w:r w:rsidR="00406395" w:rsidRPr="004F6F24">
        <w:rPr>
          <w:sz w:val="28"/>
          <w:szCs w:val="28"/>
        </w:rPr>
        <w:t>Лукашин</w:t>
      </w:r>
      <w:proofErr w:type="spellEnd"/>
      <w:r w:rsidR="00406395" w:rsidRPr="004F6F24">
        <w:rPr>
          <w:sz w:val="28"/>
          <w:szCs w:val="28"/>
        </w:rPr>
        <w:t xml:space="preserve"> А.А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 w:rsidRPr="004F6F24">
        <w:rPr>
          <w:sz w:val="28"/>
          <w:szCs w:val="28"/>
        </w:rPr>
        <w:t>«___» __________ 2019 г.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9097923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</w:rPr>
      </w:sdtEndPr>
      <w:sdtContent>
        <w:p w:rsidR="00151921" w:rsidRPr="004F6F24" w:rsidRDefault="00151921" w:rsidP="00151921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4F6F2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E6A08" w:rsidRDefault="0015192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6F24">
            <w:rPr>
              <w:rFonts w:ascii="Times New Roman" w:hAnsi="Times New Roman" w:cs="Times New Roman"/>
            </w:rPr>
            <w:instrText>TOC \o "1-3" \h \z \u</w:instrText>
          </w: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527484" w:history="1">
            <w:r w:rsidR="009E6A08" w:rsidRPr="003A7C07">
              <w:rPr>
                <w:rStyle w:val="a9"/>
                <w:noProof/>
              </w:rPr>
              <w:t>Цель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_Toc27527484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3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5" w:history="1">
            <w:r w:rsidRPr="003A7C07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6" w:history="1">
            <w:r w:rsidRPr="003A7C07">
              <w:rPr>
                <w:rStyle w:val="a9"/>
                <w:rFonts w:ascii="Times New Roman" w:hAnsi="Times New Roman" w:cs="Times New Roman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7" w:history="1">
            <w:r w:rsidRPr="003A7C07">
              <w:rPr>
                <w:rStyle w:val="a9"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8" w:history="1">
            <w:r w:rsidRPr="003A7C0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21" w:rsidRPr="004F6F24" w:rsidRDefault="00151921">
          <w:r w:rsidRPr="004F6F24">
            <w:rPr>
              <w:b/>
              <w:bCs/>
              <w:noProof/>
            </w:rPr>
            <w:fldChar w:fldCharType="end"/>
          </w:r>
        </w:p>
      </w:sdtContent>
    </w:sdt>
    <w:p w:rsidR="00641FFA" w:rsidRPr="004F6F24" w:rsidRDefault="00641FFA" w:rsidP="00151921">
      <w:pPr>
        <w:pStyle w:val="1"/>
        <w:spacing w:line="276" w:lineRule="auto"/>
        <w:rPr>
          <w:rFonts w:ascii="Times New Roman" w:eastAsia="Calibri" w:hAnsi="Times New Roman" w:cs="Times New Roman"/>
          <w:noProof/>
          <w:color w:val="auto"/>
        </w:rPr>
      </w:pPr>
    </w:p>
    <w:p w:rsidR="00641FFA" w:rsidRPr="008B60DC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  <w:lang w:val="en-US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rPr>
          <w:rFonts w:eastAsia="Calibri"/>
          <w:noProof/>
          <w:sz w:val="32"/>
          <w:szCs w:val="32"/>
        </w:rPr>
      </w:pPr>
      <w:r w:rsidRPr="004F6F24">
        <w:rPr>
          <w:rFonts w:eastAsia="Calibri"/>
          <w:noProof/>
        </w:rPr>
        <w:br w:type="page"/>
      </w:r>
    </w:p>
    <w:p w:rsidR="00B91A9E" w:rsidRPr="004F6F24" w:rsidRDefault="00B91A9E" w:rsidP="00151921">
      <w:pPr>
        <w:pStyle w:val="ab"/>
        <w:jc w:val="center"/>
        <w:outlineLvl w:val="0"/>
        <w:rPr>
          <w:color w:val="000000"/>
          <w:sz w:val="32"/>
          <w:szCs w:val="36"/>
        </w:rPr>
      </w:pPr>
      <w:bookmarkStart w:id="0" w:name="_Toc27527484"/>
      <w:r w:rsidRPr="004F6F24">
        <w:rPr>
          <w:color w:val="000000"/>
          <w:sz w:val="32"/>
          <w:szCs w:val="36"/>
        </w:rPr>
        <w:lastRenderedPageBreak/>
        <w:t>Цель</w:t>
      </w:r>
      <w:bookmarkEnd w:id="0"/>
    </w:p>
    <w:p w:rsidR="00B91A9E" w:rsidRPr="004F6F24" w:rsidRDefault="00B91A9E" w:rsidP="00B91A9E">
      <w:pPr>
        <w:pStyle w:val="ab"/>
        <w:jc w:val="both"/>
        <w:rPr>
          <w:color w:val="000000"/>
        </w:rPr>
      </w:pPr>
      <w:r w:rsidRPr="004F6F24">
        <w:rPr>
          <w:color w:val="000000"/>
        </w:rPr>
        <w:t>1. Разработать программу «</w:t>
      </w:r>
      <w:r w:rsidRPr="004F6F24">
        <w:rPr>
          <w:color w:val="000000"/>
          <w:lang w:val="en-US"/>
        </w:rPr>
        <w:t>Calculator</w:t>
      </w:r>
      <w:r w:rsidRPr="004F6F24">
        <w:rPr>
          <w:color w:val="000000"/>
        </w:rPr>
        <w:t xml:space="preserve">» на языке </w:t>
      </w:r>
      <w:proofErr w:type="spellStart"/>
      <w:r w:rsidRPr="004F6F24">
        <w:rPr>
          <w:color w:val="000000"/>
        </w:rPr>
        <w:t>Kotlin</w:t>
      </w:r>
      <w:proofErr w:type="spellEnd"/>
      <w:r w:rsidRPr="004F6F24">
        <w:rPr>
          <w:color w:val="000000"/>
        </w:rPr>
        <w:t xml:space="preserve"> под </w:t>
      </w:r>
      <w:proofErr w:type="spellStart"/>
      <w:r w:rsidRPr="004F6F24">
        <w:rPr>
          <w:color w:val="000000"/>
        </w:rPr>
        <w:t>Android</w:t>
      </w:r>
      <w:proofErr w:type="spellEnd"/>
      <w:r w:rsidRPr="004F6F24">
        <w:rPr>
          <w:color w:val="000000"/>
        </w:rPr>
        <w:t xml:space="preserve"> с использованием знаний</w:t>
      </w:r>
      <w:r w:rsidRPr="004F6F24">
        <w:rPr>
          <w:color w:val="000000"/>
        </w:rPr>
        <w:t xml:space="preserve">, </w:t>
      </w:r>
      <w:r w:rsidRPr="004F6F24">
        <w:rPr>
          <w:color w:val="000000"/>
        </w:rPr>
        <w:t>о функциональном программировании, полученных за семестр</w:t>
      </w:r>
    </w:p>
    <w:p w:rsidR="00641FFA" w:rsidRPr="004F6F24" w:rsidRDefault="00641FFA" w:rsidP="00641FFA">
      <w:pPr>
        <w:spacing w:line="276" w:lineRule="auto"/>
      </w:pPr>
    </w:p>
    <w:p w:rsidR="00641FFA" w:rsidRPr="004F6F24" w:rsidRDefault="00641FFA" w:rsidP="00641FFA">
      <w:pPr>
        <w:spacing w:line="276" w:lineRule="auto"/>
        <w:rPr>
          <w:b/>
        </w:rPr>
      </w:pPr>
    </w:p>
    <w:p w:rsidR="00641FFA" w:rsidRPr="004F6F24" w:rsidRDefault="00641FFA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0F6CF9" w:rsidRPr="004F6F24" w:rsidRDefault="000F6CF9" w:rsidP="0048568F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27527485"/>
      <w:r w:rsidRPr="004F6F24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0F6CF9" w:rsidRPr="004F6F24" w:rsidRDefault="000F6CF9" w:rsidP="000F6CF9"/>
    <w:p w:rsidR="000F6CF9" w:rsidRPr="000F6CF9" w:rsidRDefault="000F6CF9" w:rsidP="000F6CF9">
      <w:pPr>
        <w:ind w:firstLine="708"/>
      </w:pPr>
      <w:r w:rsidRPr="000F6CF9">
        <w:rPr>
          <w:shd w:val="clear" w:color="auto" w:fill="FFFFFF"/>
        </w:rPr>
        <w:t xml:space="preserve">У функционального программирования есть много преимуществ, но возможного максимального использования ресурсов процессора благодаря конкурентному поведению — это его главный плюс. Ниже </w:t>
      </w:r>
      <w:r w:rsidRPr="004F6F24">
        <w:rPr>
          <w:shd w:val="clear" w:color="auto" w:fill="FFFFFF"/>
        </w:rPr>
        <w:t xml:space="preserve">привел основные </w:t>
      </w:r>
      <w:r w:rsidRPr="000F6CF9">
        <w:rPr>
          <w:shd w:val="clear" w:color="auto" w:fill="FFFFFF"/>
        </w:rPr>
        <w:t>принципы функционального программирования</w:t>
      </w:r>
      <w:r w:rsidRPr="004F6F24">
        <w:rPr>
          <w:shd w:val="clear" w:color="auto" w:fill="FFFFFF"/>
        </w:rPr>
        <w:t>, в том числе, которые были использованы</w:t>
      </w:r>
      <w:r w:rsidRPr="000F6CF9">
        <w:rPr>
          <w:shd w:val="clear" w:color="auto" w:fill="FFFFFF"/>
        </w:rPr>
        <w:t>.</w:t>
      </w:r>
    </w:p>
    <w:p w:rsidR="000F6CF9" w:rsidRPr="004F6F24" w:rsidRDefault="000F6CF9" w:rsidP="000F6CF9"/>
    <w:p w:rsidR="00520D16" w:rsidRPr="008B60DC" w:rsidRDefault="000F6CF9" w:rsidP="008B60DC">
      <w:pPr>
        <w:pStyle w:val="ad"/>
        <w:numPr>
          <w:ilvl w:val="0"/>
          <w:numId w:val="5"/>
        </w:numPr>
        <w:rPr>
          <w:b/>
          <w:bCs/>
        </w:rPr>
      </w:pPr>
      <w:r w:rsidRPr="004F6F24">
        <w:rPr>
          <w:b/>
          <w:bCs/>
        </w:rPr>
        <w:t>Все функции — чистые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Это правило безусловно является основным в функциональном программировании. Все функции являются чистыми, если они удовлетворяют двум условиям: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Функция, вызываемая от одних и тех же аргументов, всегда возвращает одинаковое значение.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Во время выполнения функции не возникают</w:t>
      </w:r>
      <w:r w:rsidRPr="004F6F24">
        <w:rPr>
          <w:rStyle w:val="apple-converted-space"/>
        </w:rPr>
        <w:t> </w:t>
      </w:r>
      <w:r w:rsidR="00520D16" w:rsidRPr="004F6F24">
        <w:t>побочные эффекты</w:t>
      </w:r>
      <w:r w:rsidRPr="004F6F24">
        <w:t>.</w:t>
      </w:r>
    </w:p>
    <w:p w:rsidR="000F6CF9" w:rsidRPr="004F6F24" w:rsidRDefault="000F6CF9" w:rsidP="0048568F">
      <w:pPr>
        <w:pStyle w:val="ad"/>
        <w:numPr>
          <w:ilvl w:val="0"/>
          <w:numId w:val="5"/>
        </w:numPr>
        <w:rPr>
          <w:color w:val="333333"/>
          <w:sz w:val="32"/>
          <w:szCs w:val="32"/>
        </w:rPr>
      </w:pPr>
      <w:r w:rsidRPr="004F6F24">
        <w:rPr>
          <w:b/>
          <w:bCs/>
          <w:color w:val="333333"/>
        </w:rPr>
        <w:t>Все функции — первого класса и высшего порядка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 xml:space="preserve">Эта концепция — не особенность ФП (она используется в </w:t>
      </w:r>
      <w:proofErr w:type="spellStart"/>
      <w:r w:rsidRPr="004F6F24">
        <w:rPr>
          <w:color w:val="333333"/>
        </w:rPr>
        <w:t>Javascript</w:t>
      </w:r>
      <w:proofErr w:type="spellEnd"/>
      <w:r w:rsidRPr="004F6F24">
        <w:rPr>
          <w:color w:val="333333"/>
        </w:rPr>
        <w:t>, PHP и других языках) — но его обязательное требование. Для того, чтобы функция была первоклассной, у неё должна быть возможность быть объявленной в виде переменной. Это позволяет управлять функцией как обычным типом данных и в то же время исполнять её.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Функции высшего порядка</w:t>
      </w:r>
      <w:r w:rsidRPr="004F6F24">
        <w:rPr>
          <w:rStyle w:val="apple-converted-space"/>
        </w:rPr>
        <w:t> </w:t>
      </w:r>
      <w:r w:rsidRPr="004F6F24">
        <w:t>же определяются как функции, принимающие другую функцию как аргумент или возвращающие функцию. Типичными примерами таких функций являются </w:t>
      </w:r>
      <w:proofErr w:type="spellStart"/>
      <w:r w:rsidRPr="004F6F24">
        <w:t>map</w:t>
      </w:r>
      <w:proofErr w:type="spellEnd"/>
      <w:r w:rsidRPr="004F6F24">
        <w:t> и </w:t>
      </w:r>
      <w:proofErr w:type="spellStart"/>
      <w:r w:rsidRPr="004F6F24">
        <w:t>filter</w:t>
      </w:r>
      <w:proofErr w:type="spellEnd"/>
      <w:r w:rsidR="00520D16" w:rsidRPr="004F6F24">
        <w:t>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Переменные неизменяемы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Тут всё просто. В функциональном программировании вы не можете изменить переменную после её инициализации. Вы можете создавать новые, но не можете изменять существующие — и благодаря этому вы можете быть уверены, что никакая переменная не изменится.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Относительная прозрачность функций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Сложно дать корректное определение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>относительной прозрачности. Самым точным я считаю такое: если вы можете заменить вызов функции на возвращаемое значение, и состояние при этом не изменится, то функция относительно прозрачна. Это, быть может, очевидно, но я приведу пример.</w:t>
      </w:r>
    </w:p>
    <w:p w:rsidR="00520D16" w:rsidRPr="004F6F24" w:rsidRDefault="00520D16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Функциональное программирование основано на лямбда-исчислении</w:t>
      </w:r>
    </w:p>
    <w:p w:rsidR="00520D16" w:rsidRPr="004F6F24" w:rsidRDefault="00520D16" w:rsidP="00520D16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Функциональное программирование сильно опирается на математическую систему, называющуюся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 xml:space="preserve">лямбда-исчислением. </w:t>
      </w:r>
    </w:p>
    <w:p w:rsidR="00520D16" w:rsidRPr="004F6F24" w:rsidRDefault="00520D16" w:rsidP="00520D16">
      <w:pPr>
        <w:numPr>
          <w:ilvl w:val="0"/>
          <w:numId w:val="3"/>
        </w:numPr>
        <w:spacing w:before="100" w:beforeAutospacing="1" w:after="90"/>
        <w:ind w:left="375"/>
        <w:rPr>
          <w:color w:val="333333"/>
        </w:rPr>
      </w:pPr>
      <w:r w:rsidRPr="004F6F24">
        <w:rPr>
          <w:color w:val="333333"/>
        </w:rPr>
        <w:t>В лямбда-исчислении все функции могут быть анонимными, поскольку единственная значимая часть заголовка функции — это список аргументов.</w:t>
      </w:r>
    </w:p>
    <w:p w:rsidR="00520D16" w:rsidRPr="004F6F24" w:rsidRDefault="00520D16" w:rsidP="00B9091B">
      <w:pPr>
        <w:numPr>
          <w:ilvl w:val="0"/>
          <w:numId w:val="3"/>
        </w:numPr>
        <w:spacing w:before="100" w:beforeAutospacing="1" w:after="90"/>
        <w:ind w:left="375"/>
      </w:pPr>
      <w:r w:rsidRPr="004F6F24">
        <w:rPr>
          <w:color w:val="333333"/>
        </w:rPr>
        <w:t>При вызове все функции проходят процесс</w:t>
      </w:r>
      <w:r w:rsidRPr="004F6F24">
        <w:rPr>
          <w:rStyle w:val="apple-converted-space"/>
          <w:color w:val="333333"/>
        </w:rPr>
        <w:t> </w:t>
      </w:r>
      <w:proofErr w:type="spellStart"/>
      <w:r w:rsidRPr="004F6F24">
        <w:rPr>
          <w:color w:val="333333"/>
        </w:rPr>
        <w:t>к</w:t>
      </w:r>
      <w:r w:rsidRPr="004F6F24">
        <w:rPr>
          <w:color w:val="333333"/>
        </w:rPr>
        <w:t>а</w:t>
      </w:r>
      <w:r w:rsidRPr="004F6F24">
        <w:rPr>
          <w:color w:val="333333"/>
        </w:rPr>
        <w:t>ррирования</w:t>
      </w:r>
      <w:proofErr w:type="spellEnd"/>
      <w:r w:rsidRPr="004F6F24">
        <w:rPr>
          <w:color w:val="333333"/>
        </w:rPr>
        <w:t>. Он заключается в следующем: если вызывается функция с несколькими аргументами, то сперва она будет выполнена лишь с первым аргументом и вернёт новую функцию, содержащую на 1 аргумент меньше, которая будет немедленно вызвана</w:t>
      </w:r>
    </w:p>
    <w:p w:rsidR="00151921" w:rsidRPr="004F6F24" w:rsidRDefault="00151921"/>
    <w:p w:rsidR="00151921" w:rsidRPr="004F6F24" w:rsidRDefault="00151921"/>
    <w:p w:rsidR="00151921" w:rsidRPr="004F6F24" w:rsidRDefault="00151921"/>
    <w:p w:rsidR="009D0A61" w:rsidRPr="004F6F24" w:rsidRDefault="009D0A61"/>
    <w:p w:rsidR="009D0A61" w:rsidRPr="004F6F24" w:rsidRDefault="009D0A61"/>
    <w:p w:rsidR="009D0A61" w:rsidRPr="004F6F24" w:rsidRDefault="009D0A61" w:rsidP="009D0A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27527486"/>
      <w:r w:rsidRPr="004F6F24">
        <w:rPr>
          <w:rFonts w:ascii="Times New Roman" w:hAnsi="Times New Roman" w:cs="Times New Roman"/>
          <w:color w:val="auto"/>
        </w:rPr>
        <w:lastRenderedPageBreak/>
        <w:t>Структура</w:t>
      </w:r>
      <w:bookmarkEnd w:id="2"/>
    </w:p>
    <w:p w:rsidR="009D0A61" w:rsidRPr="004F6F24" w:rsidRDefault="009D0A61" w:rsidP="009D0A61">
      <w:pPr>
        <w:rPr>
          <w:sz w:val="28"/>
          <w:szCs w:val="28"/>
        </w:rPr>
      </w:pPr>
      <w:r w:rsidRPr="004F6F24">
        <w:rPr>
          <w:sz w:val="28"/>
          <w:szCs w:val="28"/>
        </w:rPr>
        <w:t xml:space="preserve">Внешний вид калькулятора основан на положение телефона и написан на </w:t>
      </w:r>
      <w:r w:rsidRPr="004F6F24">
        <w:rPr>
          <w:sz w:val="28"/>
          <w:szCs w:val="28"/>
        </w:rPr>
        <w:t>расширяем</w:t>
      </w:r>
      <w:r w:rsidRPr="004F6F24">
        <w:rPr>
          <w:sz w:val="28"/>
          <w:szCs w:val="28"/>
        </w:rPr>
        <w:t>ом</w:t>
      </w:r>
      <w:r w:rsidRPr="004F6F24">
        <w:rPr>
          <w:sz w:val="28"/>
          <w:szCs w:val="28"/>
        </w:rPr>
        <w:t xml:space="preserve"> язык</w:t>
      </w:r>
      <w:r w:rsidRPr="004F6F24">
        <w:rPr>
          <w:sz w:val="28"/>
          <w:szCs w:val="28"/>
        </w:rPr>
        <w:t>е</w:t>
      </w:r>
      <w:r w:rsidRPr="004F6F24">
        <w:rPr>
          <w:sz w:val="28"/>
          <w:szCs w:val="28"/>
        </w:rPr>
        <w:t xml:space="preserve"> разметки</w:t>
      </w:r>
      <w:r w:rsidRPr="004F6F24">
        <w:rPr>
          <w:sz w:val="28"/>
          <w:szCs w:val="28"/>
        </w:rPr>
        <w:t xml:space="preserve"> </w:t>
      </w:r>
      <w:r w:rsidR="00047762" w:rsidRPr="004F6F24">
        <w:rPr>
          <w:sz w:val="28"/>
          <w:szCs w:val="28"/>
          <w:lang w:val="en-US"/>
        </w:rPr>
        <w:t>XML</w:t>
      </w:r>
      <w:r w:rsidR="00047762" w:rsidRPr="004F6F24">
        <w:rPr>
          <w:sz w:val="28"/>
          <w:szCs w:val="28"/>
        </w:rPr>
        <w:t>. (</w:t>
      </w:r>
      <w:r w:rsidRPr="004F6F24">
        <w:rPr>
          <w:sz w:val="28"/>
          <w:szCs w:val="28"/>
          <w:lang w:val="en-US"/>
        </w:rPr>
        <w:t>activity</w:t>
      </w:r>
      <w:r w:rsidRPr="004F6F24">
        <w:rPr>
          <w:sz w:val="28"/>
          <w:szCs w:val="28"/>
        </w:rPr>
        <w:t>_</w:t>
      </w:r>
      <w:r w:rsidRPr="004F6F24">
        <w:rPr>
          <w:sz w:val="28"/>
          <w:szCs w:val="28"/>
          <w:lang w:val="en-US"/>
        </w:rPr>
        <w:t>main</w:t>
      </w:r>
      <w:r w:rsidRPr="004F6F24">
        <w:rPr>
          <w:sz w:val="28"/>
          <w:szCs w:val="28"/>
        </w:rPr>
        <w:t>.</w:t>
      </w:r>
      <w:r w:rsidRPr="004F6F24">
        <w:rPr>
          <w:sz w:val="28"/>
          <w:szCs w:val="28"/>
          <w:lang w:val="en-US"/>
        </w:rPr>
        <w:t>xml</w:t>
      </w:r>
      <w:r w:rsidRPr="004F6F24">
        <w:rPr>
          <w:sz w:val="28"/>
          <w:szCs w:val="28"/>
        </w:rPr>
        <w:t xml:space="preserve"> _ + _(</w:t>
      </w:r>
      <w:r w:rsidRPr="004F6F24">
        <w:rPr>
          <w:sz w:val="28"/>
          <w:szCs w:val="28"/>
          <w:lang w:val="en-US"/>
        </w:rPr>
        <w:t>Land</w:t>
      </w:r>
      <w:r w:rsidRPr="004F6F24">
        <w:rPr>
          <w:sz w:val="28"/>
          <w:szCs w:val="28"/>
        </w:rPr>
        <w:t xml:space="preserve">) код приложен на </w:t>
      </w:r>
      <w:r w:rsidR="00047762" w:rsidRPr="004F6F24">
        <w:rPr>
          <w:sz w:val="28"/>
          <w:szCs w:val="28"/>
          <w:lang w:val="en-US"/>
        </w:rPr>
        <w:t>GitHub</w:t>
      </w:r>
      <w:r w:rsidRPr="004F6F24">
        <w:rPr>
          <w:sz w:val="28"/>
          <w:szCs w:val="28"/>
        </w:rPr>
        <w:t>)</w:t>
      </w:r>
    </w:p>
    <w:p w:rsidR="009D0A61" w:rsidRPr="004F6F24" w:rsidRDefault="009D0A61" w:rsidP="009D0A61">
      <w:pPr>
        <w:rPr>
          <w:sz w:val="32"/>
          <w:szCs w:val="32"/>
        </w:rPr>
      </w:pPr>
    </w:p>
    <w:p w:rsidR="009D0A61" w:rsidRPr="004F6F24" w:rsidRDefault="009D0A61" w:rsidP="009D0A61">
      <w:pPr>
        <w:jc w:val="center"/>
        <w:rPr>
          <w:sz w:val="32"/>
          <w:szCs w:val="32"/>
        </w:rPr>
      </w:pPr>
      <w:r w:rsidRPr="004F6F24">
        <w:rPr>
          <w:noProof/>
          <w:sz w:val="32"/>
          <w:szCs w:val="32"/>
        </w:rPr>
        <w:drawing>
          <wp:inline distT="0" distB="0" distL="0" distR="0">
            <wp:extent cx="1804529" cy="3150765"/>
            <wp:effectExtent l="0" t="0" r="0" b="0"/>
            <wp:docPr id="2" name="Рисунок 2" descr="Изображение выглядит как небо, легкий, освеще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8 в 01.49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74" cy="31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24">
        <w:rPr>
          <w:noProof/>
          <w:sz w:val="32"/>
          <w:szCs w:val="32"/>
        </w:rPr>
        <w:drawing>
          <wp:inline distT="0" distB="0" distL="0" distR="0">
            <wp:extent cx="3937000" cy="2222500"/>
            <wp:effectExtent l="0" t="0" r="0" b="0"/>
            <wp:docPr id="9" name="Рисунок 9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18 в 01.49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1" w:rsidRPr="004F6F24" w:rsidRDefault="00047762" w:rsidP="00047762">
      <w:pPr>
        <w:rPr>
          <w:sz w:val="32"/>
          <w:szCs w:val="32"/>
          <w:lang w:val="en-US"/>
        </w:rPr>
      </w:pPr>
      <w:r w:rsidRPr="004F6F24">
        <w:rPr>
          <w:sz w:val="32"/>
          <w:szCs w:val="32"/>
        </w:rPr>
        <w:t xml:space="preserve">  Основная логика приложения написана в классе </w:t>
      </w:r>
      <w:proofErr w:type="spellStart"/>
      <w:r w:rsidRPr="004F6F24">
        <w:rPr>
          <w:sz w:val="32"/>
          <w:szCs w:val="32"/>
          <w:lang w:val="en-US"/>
        </w:rPr>
        <w:t>MainActivity</w:t>
      </w:r>
      <w:proofErr w:type="spellEnd"/>
      <w:r w:rsidRPr="004F6F24">
        <w:rPr>
          <w:sz w:val="32"/>
          <w:szCs w:val="32"/>
        </w:rPr>
        <w:t>.</w:t>
      </w:r>
      <w:proofErr w:type="spellStart"/>
      <w:r w:rsidRPr="004F6F24">
        <w:rPr>
          <w:sz w:val="32"/>
          <w:szCs w:val="32"/>
          <w:lang w:val="en-US"/>
        </w:rPr>
        <w:t>kt</w:t>
      </w:r>
      <w:proofErr w:type="spellEnd"/>
    </w:p>
    <w:p w:rsidR="00047762" w:rsidRPr="004F6F24" w:rsidRDefault="00047762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OnCreate</w:t>
      </w:r>
      <w:r w:rsidRPr="004F6F24">
        <w:rPr>
          <w:sz w:val="32"/>
          <w:szCs w:val="32"/>
        </w:rPr>
        <w:t xml:space="preserve"> – создаем приложение с проверкой ориентации телефона</w:t>
      </w:r>
    </w:p>
    <w:p w:rsidR="00047762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getOrientationScreen</w:t>
      </w:r>
      <w:r w:rsidRPr="004F6F24">
        <w:rPr>
          <w:sz w:val="32"/>
          <w:szCs w:val="32"/>
        </w:rPr>
        <w:t xml:space="preserve"> – проверка на положения телефона для соответствующего </w:t>
      </w:r>
      <w:r w:rsidRPr="004F6F24">
        <w:rPr>
          <w:sz w:val="32"/>
          <w:szCs w:val="32"/>
          <w:lang w:val="en-US"/>
        </w:rPr>
        <w:t>xml</w:t>
      </w:r>
      <w:r w:rsidRPr="004F6F24">
        <w:rPr>
          <w:sz w:val="32"/>
          <w:szCs w:val="32"/>
        </w:rPr>
        <w:t xml:space="preserve"> кода</w:t>
      </w:r>
    </w:p>
    <w:p w:rsidR="008F0C79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onSaveInstanceState</w:t>
      </w:r>
      <w:r w:rsidRPr="004F6F24">
        <w:rPr>
          <w:sz w:val="32"/>
          <w:szCs w:val="32"/>
        </w:rPr>
        <w:t xml:space="preserve"> и </w:t>
      </w:r>
      <w:r w:rsidRPr="004F6F24">
        <w:rPr>
          <w:i/>
          <w:iCs/>
          <w:sz w:val="32"/>
          <w:szCs w:val="32"/>
          <w:lang w:val="en-US"/>
        </w:rPr>
        <w:t>onRestoreInstanceState</w:t>
      </w:r>
      <w:r w:rsidRPr="004F6F24">
        <w:rPr>
          <w:sz w:val="32"/>
          <w:szCs w:val="32"/>
        </w:rPr>
        <w:t xml:space="preserve"> были переопределены для сохранения значения после поворота </w:t>
      </w:r>
    </w:p>
    <w:p w:rsidR="008F0C79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</w:rPr>
        <w:t> </w:t>
      </w:r>
      <w:r w:rsidRPr="004F6F24">
        <w:rPr>
          <w:i/>
          <w:iCs/>
          <w:sz w:val="32"/>
          <w:szCs w:val="32"/>
          <w:lang w:val="en-US"/>
        </w:rPr>
        <w:t xml:space="preserve">initPress – </w:t>
      </w:r>
      <w:r w:rsidRPr="004F6F24">
        <w:rPr>
          <w:sz w:val="32"/>
          <w:szCs w:val="32"/>
        </w:rPr>
        <w:t>обработка нажатия на кнопку</w:t>
      </w:r>
    </w:p>
    <w:p w:rsidR="008F0C79" w:rsidRPr="004F6F24" w:rsidRDefault="008F0C79" w:rsidP="008F0C79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sz w:val="32"/>
          <w:szCs w:val="32"/>
        </w:rPr>
        <w:t xml:space="preserve">Отдельного рассмотрения требует метод для кнопки </w:t>
      </w:r>
      <w:r w:rsidRPr="004F6F24">
        <w:rPr>
          <w:b/>
          <w:bCs/>
          <w:i/>
          <w:iCs/>
          <w:sz w:val="32"/>
          <w:szCs w:val="32"/>
        </w:rPr>
        <w:t>“=”</w:t>
      </w:r>
    </w:p>
    <w:p w:rsidR="008F0C79" w:rsidRPr="008F0C79" w:rsidRDefault="008F0C79" w:rsidP="008F0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18"/>
          <w:szCs w:val="18"/>
          <w:lang w:val="en-US"/>
        </w:rPr>
      </w:pPr>
      <w:r w:rsidRPr="008F0C79">
        <w:rPr>
          <w:color w:val="A9B7C6"/>
          <w:sz w:val="18"/>
          <w:szCs w:val="18"/>
          <w:lang w:val="en-US"/>
        </w:rPr>
        <w:t xml:space="preserve">tvEquals.setOnClickListener </w:t>
      </w:r>
      <w:r w:rsidRPr="008F0C79">
        <w:rPr>
          <w:b/>
          <w:bCs/>
          <w:color w:val="A9B7C6"/>
          <w:sz w:val="18"/>
          <w:szCs w:val="18"/>
          <w:lang w:val="en-US"/>
        </w:rPr>
        <w:t>{</w:t>
      </w:r>
      <w:r w:rsidRPr="008F0C79">
        <w:rPr>
          <w:b/>
          <w:bCs/>
          <w:color w:val="A9B7C6"/>
          <w:sz w:val="18"/>
          <w:szCs w:val="18"/>
          <w:lang w:val="en-US"/>
        </w:rPr>
        <w:br/>
        <w:t xml:space="preserve">    </w:t>
      </w:r>
      <w:r w:rsidRPr="008F0C79">
        <w:rPr>
          <w:color w:val="CC7832"/>
          <w:sz w:val="18"/>
          <w:szCs w:val="18"/>
          <w:lang w:val="en-US"/>
        </w:rPr>
        <w:t xml:space="preserve">try </w:t>
      </w:r>
      <w:r w:rsidRPr="008F0C79">
        <w:rPr>
          <w:color w:val="A9B7C6"/>
          <w:sz w:val="18"/>
          <w:szCs w:val="18"/>
          <w:lang w:val="en-US"/>
        </w:rPr>
        <w:t>{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expression = ExpressionBuilder(tvExpressive.</w:t>
      </w:r>
      <w:r w:rsidRPr="008F0C79">
        <w:rPr>
          <w:i/>
          <w:iCs/>
          <w:color w:val="9876AA"/>
          <w:sz w:val="18"/>
          <w:szCs w:val="18"/>
          <w:lang w:val="en-US"/>
        </w:rPr>
        <w:t>text</w:t>
      </w:r>
      <w:r w:rsidRPr="008F0C79">
        <w:rPr>
          <w:color w:val="A9B7C6"/>
          <w:sz w:val="18"/>
          <w:szCs w:val="18"/>
          <w:lang w:val="en-US"/>
        </w:rPr>
        <w:t>.toString()).build()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result = expression.evaluate()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longResult = result.toLong()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r w:rsidRPr="008F0C79">
        <w:rPr>
          <w:color w:val="CC7832"/>
          <w:sz w:val="18"/>
          <w:szCs w:val="18"/>
          <w:lang w:val="en-US"/>
        </w:rPr>
        <w:t xml:space="preserve">if </w:t>
      </w:r>
      <w:r w:rsidRPr="008F0C79">
        <w:rPr>
          <w:color w:val="A9B7C6"/>
          <w:sz w:val="18"/>
          <w:szCs w:val="18"/>
          <w:lang w:val="en-US"/>
        </w:rPr>
        <w:t>(result == longResult.toDouble())</w:t>
      </w:r>
      <w:r w:rsidRPr="008F0C79">
        <w:rPr>
          <w:color w:val="A9B7C6"/>
          <w:sz w:val="18"/>
          <w:szCs w:val="18"/>
          <w:lang w:val="en-US"/>
        </w:rPr>
        <w:br/>
        <w:t xml:space="preserve">            tvResult.</w:t>
      </w:r>
      <w:r w:rsidRPr="008F0C79">
        <w:rPr>
          <w:i/>
          <w:iCs/>
          <w:color w:val="9876AA"/>
          <w:sz w:val="18"/>
          <w:szCs w:val="18"/>
          <w:lang w:val="en-US"/>
        </w:rPr>
        <w:t xml:space="preserve">text </w:t>
      </w:r>
      <w:r w:rsidRPr="008F0C79">
        <w:rPr>
          <w:color w:val="A9B7C6"/>
          <w:sz w:val="18"/>
          <w:szCs w:val="18"/>
          <w:lang w:val="en-US"/>
        </w:rPr>
        <w:t>= longResult.toString()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r w:rsidRPr="008F0C79">
        <w:rPr>
          <w:color w:val="CC7832"/>
          <w:sz w:val="18"/>
          <w:szCs w:val="18"/>
          <w:lang w:val="en-US"/>
        </w:rPr>
        <w:t>else</w:t>
      </w:r>
      <w:r w:rsidRPr="008F0C79">
        <w:rPr>
          <w:color w:val="CC7832"/>
          <w:sz w:val="18"/>
          <w:szCs w:val="18"/>
          <w:lang w:val="en-US"/>
        </w:rPr>
        <w:br/>
        <w:t xml:space="preserve">            </w:t>
      </w:r>
      <w:r w:rsidRPr="008F0C79">
        <w:rPr>
          <w:color w:val="A9B7C6"/>
          <w:sz w:val="18"/>
          <w:szCs w:val="18"/>
          <w:lang w:val="en-US"/>
        </w:rPr>
        <w:t>tvResult.</w:t>
      </w:r>
      <w:r w:rsidRPr="008F0C79">
        <w:rPr>
          <w:i/>
          <w:iCs/>
          <w:color w:val="9876AA"/>
          <w:sz w:val="18"/>
          <w:szCs w:val="18"/>
          <w:lang w:val="en-US"/>
        </w:rPr>
        <w:t xml:space="preserve">text </w:t>
      </w:r>
      <w:r w:rsidRPr="008F0C79">
        <w:rPr>
          <w:color w:val="A9B7C6"/>
          <w:sz w:val="18"/>
          <w:szCs w:val="18"/>
          <w:lang w:val="en-US"/>
        </w:rPr>
        <w:t>= result.toString()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color w:val="A9B7C6"/>
          <w:sz w:val="18"/>
          <w:szCs w:val="18"/>
          <w:lang w:val="en-US"/>
        </w:rPr>
        <w:br/>
        <w:t xml:space="preserve">    } </w:t>
      </w:r>
      <w:r w:rsidRPr="008F0C79">
        <w:rPr>
          <w:color w:val="CC7832"/>
          <w:sz w:val="18"/>
          <w:szCs w:val="18"/>
          <w:lang w:val="en-US"/>
        </w:rPr>
        <w:t xml:space="preserve">catch </w:t>
      </w:r>
      <w:r w:rsidRPr="008F0C79">
        <w:rPr>
          <w:color w:val="A9B7C6"/>
          <w:sz w:val="18"/>
          <w:szCs w:val="18"/>
          <w:lang w:val="en-US"/>
        </w:rPr>
        <w:t>(e: Exception) {</w:t>
      </w:r>
      <w:r w:rsidRPr="008F0C79">
        <w:rPr>
          <w:color w:val="A9B7C6"/>
          <w:sz w:val="18"/>
          <w:szCs w:val="18"/>
          <w:lang w:val="en-US"/>
        </w:rPr>
        <w:br/>
        <w:t xml:space="preserve">        Log.d</w:t>
      </w:r>
      <w:bookmarkStart w:id="3" w:name="_GoBack"/>
      <w:bookmarkEnd w:id="3"/>
      <w:r w:rsidRPr="008F0C79">
        <w:rPr>
          <w:color w:val="A9B7C6"/>
          <w:sz w:val="18"/>
          <w:szCs w:val="18"/>
          <w:lang w:val="en-US"/>
        </w:rPr>
        <w:t>(</w:t>
      </w:r>
      <w:r w:rsidRPr="008F0C79">
        <w:rPr>
          <w:color w:val="6A8759"/>
          <w:sz w:val="18"/>
          <w:szCs w:val="18"/>
          <w:lang w:val="en-US"/>
        </w:rPr>
        <w:t>"Exception "</w:t>
      </w:r>
      <w:r w:rsidRPr="008F0C79">
        <w:rPr>
          <w:color w:val="CC7832"/>
          <w:sz w:val="18"/>
          <w:szCs w:val="18"/>
          <w:lang w:val="en-US"/>
        </w:rPr>
        <w:t xml:space="preserve">, </w:t>
      </w:r>
      <w:r w:rsidRPr="008F0C79">
        <w:rPr>
          <w:color w:val="6A8759"/>
          <w:sz w:val="18"/>
          <w:szCs w:val="18"/>
          <w:lang w:val="en-US"/>
        </w:rPr>
        <w:t xml:space="preserve">" message :" </w:t>
      </w:r>
      <w:r w:rsidRPr="008F0C79">
        <w:rPr>
          <w:color w:val="A9B7C6"/>
          <w:sz w:val="18"/>
          <w:szCs w:val="18"/>
          <w:lang w:val="en-US"/>
        </w:rPr>
        <w:t>+ e.</w:t>
      </w:r>
      <w:r w:rsidRPr="008F0C79">
        <w:rPr>
          <w:color w:val="9876AA"/>
          <w:sz w:val="18"/>
          <w:szCs w:val="18"/>
          <w:lang w:val="en-US"/>
        </w:rPr>
        <w:t>message</w:t>
      </w:r>
      <w:r w:rsidRPr="008F0C79">
        <w:rPr>
          <w:color w:val="A9B7C6"/>
          <w:sz w:val="18"/>
          <w:szCs w:val="18"/>
          <w:lang w:val="en-US"/>
        </w:rPr>
        <w:t>)</w:t>
      </w:r>
      <w:r w:rsidRPr="008F0C79">
        <w:rPr>
          <w:color w:val="A9B7C6"/>
          <w:sz w:val="18"/>
          <w:szCs w:val="18"/>
          <w:lang w:val="en-US"/>
        </w:rPr>
        <w:br/>
        <w:t xml:space="preserve">    }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b/>
          <w:bCs/>
          <w:color w:val="A9B7C6"/>
          <w:sz w:val="18"/>
          <w:szCs w:val="18"/>
          <w:lang w:val="en-US"/>
        </w:rPr>
        <w:t>}</w:t>
      </w: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3B1F8C" w:rsidP="003B1F8C">
      <w:pPr>
        <w:pStyle w:val="ad"/>
        <w:jc w:val="center"/>
        <w:outlineLvl w:val="0"/>
        <w:rPr>
          <w:sz w:val="32"/>
          <w:szCs w:val="32"/>
        </w:rPr>
      </w:pPr>
      <w:bookmarkStart w:id="4" w:name="_Toc27527487"/>
      <w:r w:rsidRPr="004F6F24">
        <w:rPr>
          <w:sz w:val="32"/>
          <w:szCs w:val="32"/>
        </w:rPr>
        <w:lastRenderedPageBreak/>
        <w:t>Демонстрация работы</w:t>
      </w:r>
      <w:bookmarkEnd w:id="4"/>
    </w:p>
    <w:p w:rsidR="00275CB9" w:rsidRPr="004F6F24" w:rsidRDefault="00275CB9" w:rsidP="003B1F8C">
      <w:pPr>
        <w:pStyle w:val="ad"/>
        <w:jc w:val="center"/>
        <w:outlineLvl w:val="0"/>
        <w:rPr>
          <w:sz w:val="32"/>
          <w:szCs w:val="32"/>
        </w:rPr>
      </w:pPr>
    </w:p>
    <w:p w:rsidR="008F0C79" w:rsidRPr="004F6F24" w:rsidRDefault="00275CB9" w:rsidP="008F0C79">
      <w:pPr>
        <w:pStyle w:val="ad"/>
        <w:rPr>
          <w:sz w:val="32"/>
          <w:szCs w:val="32"/>
          <w:lang w:val="en-US"/>
        </w:rPr>
      </w:pPr>
      <w:r w:rsidRPr="004F6F24">
        <w:rPr>
          <w:noProof/>
          <w:sz w:val="32"/>
          <w:szCs w:val="32"/>
          <w:lang w:val="en-US"/>
        </w:rPr>
        <w:drawing>
          <wp:inline distT="0" distB="0" distL="0" distR="0">
            <wp:extent cx="2867969" cy="4542599"/>
            <wp:effectExtent l="0" t="0" r="2540" b="4445"/>
            <wp:docPr id="11" name="Рисунок 11" descr="Изображение выглядит как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18 в 02.05.4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21" cy="45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24">
        <w:rPr>
          <w:noProof/>
          <w:sz w:val="32"/>
          <w:szCs w:val="32"/>
          <w:lang w:val="en-US"/>
        </w:rPr>
        <w:drawing>
          <wp:inline distT="0" distB="0" distL="0" distR="0">
            <wp:extent cx="4507132" cy="2322469"/>
            <wp:effectExtent l="0" t="0" r="1905" b="1905"/>
            <wp:docPr id="12" name="Рисунок 12" descr="Изображение выглядит как монитор, часы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18 в 02.06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65" cy="2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D56E46" w:rsidRDefault="00275CB9" w:rsidP="00D56E46">
      <w:pPr>
        <w:pStyle w:val="ab"/>
        <w:jc w:val="center"/>
        <w:outlineLvl w:val="0"/>
        <w:rPr>
          <w:sz w:val="28"/>
          <w:szCs w:val="32"/>
        </w:rPr>
      </w:pPr>
      <w:bookmarkStart w:id="5" w:name="_Toc27527488"/>
      <w:r w:rsidRPr="00D56E46">
        <w:rPr>
          <w:sz w:val="28"/>
          <w:szCs w:val="32"/>
        </w:rPr>
        <w:lastRenderedPageBreak/>
        <w:t>Заключение</w:t>
      </w:r>
      <w:bookmarkEnd w:id="5"/>
    </w:p>
    <w:p w:rsidR="004F6F24" w:rsidRPr="00D56E46" w:rsidRDefault="004F6F24" w:rsidP="004F6F24">
      <w:pPr>
        <w:rPr>
          <w:rFonts w:eastAsia="Calibri"/>
          <w:lang w:val="en-US"/>
        </w:rPr>
      </w:pPr>
      <w:r w:rsidRPr="004F6F24">
        <w:t xml:space="preserve">           </w:t>
      </w:r>
      <w:r w:rsidR="00275CB9" w:rsidRPr="004F6F24">
        <w:t>В данной курсовой работе реализована программа «</w:t>
      </w:r>
      <w:r>
        <w:rPr>
          <w:lang w:val="en-US"/>
        </w:rPr>
        <w:t>Calculator</w:t>
      </w:r>
      <w:r w:rsidR="00275CB9" w:rsidRPr="004F6F24">
        <w:t xml:space="preserve">» на языке </w:t>
      </w:r>
      <w:proofErr w:type="spellStart"/>
      <w:r w:rsidR="00275CB9" w:rsidRPr="004F6F24">
        <w:t>Kotlin</w:t>
      </w:r>
      <w:proofErr w:type="spellEnd"/>
      <w:r w:rsidR="00275CB9" w:rsidRPr="004F6F24">
        <w:t xml:space="preserve"> на </w:t>
      </w:r>
      <w:proofErr w:type="spellStart"/>
      <w:r w:rsidR="00275CB9" w:rsidRPr="004F6F24">
        <w:t>A</w:t>
      </w:r>
      <w:r w:rsidR="00275CB9" w:rsidRPr="004F6F24">
        <w:t>ndroid</w:t>
      </w:r>
      <w:proofErr w:type="spellEnd"/>
      <w:r w:rsidR="00275CB9" w:rsidRPr="004F6F24">
        <w:t>.</w:t>
      </w:r>
      <w:r w:rsidR="00275CB9" w:rsidRPr="004F6F24">
        <w:rPr>
          <w:rFonts w:eastAsia="Calibri"/>
        </w:rPr>
        <w:t> </w:t>
      </w:r>
    </w:p>
    <w:p w:rsidR="00275CB9" w:rsidRPr="004F6F24" w:rsidRDefault="00275CB9" w:rsidP="004F6F24">
      <w:pPr>
        <w:ind w:firstLine="708"/>
      </w:pPr>
      <w:r w:rsidRPr="004F6F24">
        <w:t xml:space="preserve">В результате </w:t>
      </w:r>
      <w:r w:rsidRPr="004F6F24">
        <w:t xml:space="preserve">данной работы были получены знания и навыки в написании </w:t>
      </w:r>
      <w:r w:rsidR="00D56E46" w:rsidRPr="004F6F24">
        <w:t>программ,</w:t>
      </w:r>
      <w:r w:rsidRPr="004F6F24">
        <w:t xml:space="preserve"> использующих функциональный подход к программированию, стандартных библиотек для разработки программ на </w:t>
      </w:r>
      <w:proofErr w:type="spellStart"/>
      <w:r w:rsidRPr="004F6F24">
        <w:t>Android</w:t>
      </w:r>
      <w:proofErr w:type="spellEnd"/>
      <w:r w:rsidRPr="004F6F24">
        <w:t xml:space="preserve">, а также лучше усвоены возможности языка </w:t>
      </w:r>
      <w:proofErr w:type="spellStart"/>
      <w:r w:rsidRPr="004F6F24">
        <w:t>Kotlin</w:t>
      </w:r>
      <w:proofErr w:type="spellEnd"/>
      <w:r w:rsidRPr="004F6F24">
        <w:t>.</w:t>
      </w:r>
    </w:p>
    <w:p w:rsidR="00275CB9" w:rsidRPr="004F6F24" w:rsidRDefault="00275CB9" w:rsidP="008F0C79">
      <w:pPr>
        <w:pStyle w:val="ad"/>
        <w:rPr>
          <w:sz w:val="32"/>
          <w:szCs w:val="32"/>
        </w:rPr>
      </w:pPr>
    </w:p>
    <w:sectPr w:rsidR="00275CB9" w:rsidRPr="004F6F24" w:rsidSect="00FE1949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E03" w:rsidRDefault="008F3E03" w:rsidP="00B91A9E">
      <w:r>
        <w:separator/>
      </w:r>
    </w:p>
  </w:endnote>
  <w:endnote w:type="continuationSeparator" w:id="0">
    <w:p w:rsidR="008F3E03" w:rsidRDefault="008F3E03" w:rsidP="00B9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7749120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8F3E03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827C3" w:rsidRDefault="008F3E03" w:rsidP="004827C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0817162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8F3E03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512AFF" w:rsidRDefault="008F3E03" w:rsidP="004827C3">
    <w:pPr>
      <w:pStyle w:val="a7"/>
      <w:ind w:right="360"/>
      <w:jc w:val="center"/>
    </w:pPr>
  </w:p>
  <w:p w:rsidR="00512AFF" w:rsidRDefault="008F3E0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9E" w:rsidRPr="000F693A" w:rsidRDefault="00B91A9E" w:rsidP="00B91A9E">
    <w:pPr>
      <w:spacing w:line="276" w:lineRule="auto"/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</w:t>
    </w:r>
  </w:p>
  <w:p w:rsidR="00B91A9E" w:rsidRPr="000F693A" w:rsidRDefault="00B91A9E" w:rsidP="00B91A9E">
    <w:pPr>
      <w:spacing w:line="276" w:lineRule="auto"/>
      <w:jc w:val="center"/>
      <w:rPr>
        <w:b/>
        <w:sz w:val="28"/>
        <w:szCs w:val="28"/>
      </w:rPr>
    </w:pPr>
    <w:r w:rsidRPr="000F693A">
      <w:rPr>
        <w:sz w:val="28"/>
        <w:szCs w:val="28"/>
      </w:rPr>
      <w:t>201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E03" w:rsidRDefault="008F3E03" w:rsidP="00B91A9E">
      <w:r>
        <w:separator/>
      </w:r>
    </w:p>
  </w:footnote>
  <w:footnote w:type="continuationSeparator" w:id="0">
    <w:p w:rsidR="008F3E03" w:rsidRDefault="008F3E03" w:rsidP="00B9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949" w:rsidRPr="000F693A" w:rsidRDefault="008F3E03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Санкт-Петербургский политехнический университет</w:t>
    </w:r>
    <w:r>
      <w:rPr>
        <w:sz w:val="28"/>
        <w:szCs w:val="28"/>
      </w:rPr>
      <w:t xml:space="preserve"> Петра Великого</w:t>
    </w:r>
  </w:p>
  <w:p w:rsidR="00FE1949" w:rsidRPr="000F693A" w:rsidRDefault="008F3E03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 xml:space="preserve">Институт </w:t>
    </w:r>
    <w:r>
      <w:rPr>
        <w:sz w:val="28"/>
        <w:szCs w:val="28"/>
      </w:rPr>
      <w:t xml:space="preserve">компьютерных наук и технологий </w:t>
    </w:r>
  </w:p>
  <w:p w:rsidR="00FE1949" w:rsidRPr="00FE1949" w:rsidRDefault="008F3E03" w:rsidP="00FE1949">
    <w:pPr>
      <w:jc w:val="center"/>
      <w:rPr>
        <w:bCs/>
        <w:sz w:val="28"/>
        <w:szCs w:val="28"/>
      </w:rPr>
    </w:pPr>
    <w:r w:rsidRPr="00FE1949">
      <w:rPr>
        <w:bCs/>
        <w:sz w:val="28"/>
        <w:szCs w:val="28"/>
      </w:rPr>
      <w:t xml:space="preserve">Высшая школа программной инженерии </w:t>
    </w:r>
  </w:p>
  <w:p w:rsidR="00DF5D4F" w:rsidRDefault="008F3E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B55"/>
    <w:multiLevelType w:val="multilevel"/>
    <w:tmpl w:val="D04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97DFD"/>
    <w:multiLevelType w:val="hybridMultilevel"/>
    <w:tmpl w:val="5732A0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CC3"/>
    <w:multiLevelType w:val="hybridMultilevel"/>
    <w:tmpl w:val="4552AD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1F02"/>
    <w:multiLevelType w:val="multilevel"/>
    <w:tmpl w:val="8FA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6B20"/>
    <w:multiLevelType w:val="hybridMultilevel"/>
    <w:tmpl w:val="D17C1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A"/>
    <w:rsid w:val="00047762"/>
    <w:rsid w:val="000F6CF9"/>
    <w:rsid w:val="00151921"/>
    <w:rsid w:val="00275CB9"/>
    <w:rsid w:val="003111D4"/>
    <w:rsid w:val="003B1F8C"/>
    <w:rsid w:val="00406395"/>
    <w:rsid w:val="0048568F"/>
    <w:rsid w:val="004F6F24"/>
    <w:rsid w:val="00520D16"/>
    <w:rsid w:val="005D4C77"/>
    <w:rsid w:val="00641FFA"/>
    <w:rsid w:val="007B4F7C"/>
    <w:rsid w:val="008B60DC"/>
    <w:rsid w:val="008C63FF"/>
    <w:rsid w:val="008F0C79"/>
    <w:rsid w:val="008F3E03"/>
    <w:rsid w:val="0097644E"/>
    <w:rsid w:val="009D0A61"/>
    <w:rsid w:val="009E6A08"/>
    <w:rsid w:val="00B91A9E"/>
    <w:rsid w:val="00D56E46"/>
    <w:rsid w:val="00F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AB8A6"/>
  <w15:chartTrackingRefBased/>
  <w15:docId w15:val="{647BC85A-F580-934A-8E5D-AACA6EB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FF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1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unhideWhenUsed/>
    <w:rsid w:val="00641FFA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4">
    <w:name w:val="Текст Знак"/>
    <w:basedOn w:val="a0"/>
    <w:link w:val="a3"/>
    <w:uiPriority w:val="99"/>
    <w:rsid w:val="00641FFA"/>
    <w:rPr>
      <w:rFonts w:ascii="Consolas" w:eastAsia="Calibri" w:hAnsi="Consolas" w:cs="Consolas"/>
      <w:sz w:val="21"/>
      <w:szCs w:val="21"/>
      <w:lang w:val="be-BY"/>
    </w:rPr>
  </w:style>
  <w:style w:type="paragraph" w:styleId="a5">
    <w:name w:val="header"/>
    <w:basedOn w:val="a"/>
    <w:link w:val="a6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FF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641FFA"/>
    <w:rPr>
      <w:color w:val="0563C1" w:themeColor="hyperlink"/>
      <w:u w:val="single"/>
    </w:rPr>
  </w:style>
  <w:style w:type="character" w:styleId="aa">
    <w:name w:val="page number"/>
    <w:basedOn w:val="a0"/>
    <w:uiPriority w:val="99"/>
    <w:semiHidden/>
    <w:unhideWhenUsed/>
    <w:rsid w:val="00641FFA"/>
  </w:style>
  <w:style w:type="paragraph" w:styleId="ab">
    <w:name w:val="Normal (Web)"/>
    <w:basedOn w:val="a"/>
    <w:uiPriority w:val="99"/>
    <w:unhideWhenUsed/>
    <w:rsid w:val="00B91A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91A9E"/>
  </w:style>
  <w:style w:type="paragraph" w:styleId="ac">
    <w:name w:val="TOC Heading"/>
    <w:basedOn w:val="1"/>
    <w:next w:val="a"/>
    <w:uiPriority w:val="39"/>
    <w:unhideWhenUsed/>
    <w:qFormat/>
    <w:rsid w:val="0015192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15192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5192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519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519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519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519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519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5192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F6CF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HTML">
    <w:name w:val="HTML Code"/>
    <w:basedOn w:val="a0"/>
    <w:uiPriority w:val="99"/>
    <w:semiHidden/>
    <w:unhideWhenUsed/>
    <w:rsid w:val="000F6CF9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520D1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20D1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F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540C6-AD9A-9144-A765-5630A7A4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 Артём Германович</dc:creator>
  <cp:keywords/>
  <dc:description/>
  <cp:lastModifiedBy>Устинов Артём Германович</cp:lastModifiedBy>
  <cp:revision>17</cp:revision>
  <dcterms:created xsi:type="dcterms:W3CDTF">2019-12-17T10:53:00Z</dcterms:created>
  <dcterms:modified xsi:type="dcterms:W3CDTF">2019-12-17T23:12:00Z</dcterms:modified>
</cp:coreProperties>
</file>