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C10A6" w14:textId="77777777" w:rsidR="007F3B7A" w:rsidRDefault="007F3B7A" w:rsidP="007F3B7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C77DDA" w14:textId="77777777" w:rsidR="007F3B7A" w:rsidRDefault="007F3B7A" w:rsidP="007F3B7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341454" w14:textId="77777777" w:rsidR="007F3B7A" w:rsidRDefault="007F3B7A" w:rsidP="007F3B7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5FC7F01" w14:textId="77777777" w:rsidR="007F3B7A" w:rsidRDefault="007F3B7A" w:rsidP="007F3B7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A134D1" w14:textId="77777777" w:rsidR="007F3B7A" w:rsidRDefault="007F3B7A" w:rsidP="007F3B7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D73E0A2" w14:textId="77777777" w:rsidR="007F3B7A" w:rsidRDefault="007F3B7A" w:rsidP="007F3B7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7D9539" w14:textId="77777777" w:rsidR="007F3B7A" w:rsidRDefault="007F3B7A" w:rsidP="007F3B7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9D28B8B" w14:textId="77777777" w:rsidR="007F3B7A" w:rsidRDefault="007F3B7A" w:rsidP="007F3B7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КУРСОВАЯ РАБОТА</w:t>
      </w:r>
    </w:p>
    <w:p w14:paraId="0D401330" w14:textId="77777777" w:rsidR="007F3B7A" w:rsidRDefault="007F3B7A" w:rsidP="007F3B7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 </w:t>
      </w:r>
    </w:p>
    <w:p w14:paraId="6E2CDB0C" w14:textId="77777777" w:rsidR="007F3B7A" w:rsidRDefault="007F3B7A" w:rsidP="007F3B7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FE15A6">
        <w:rPr>
          <w:rFonts w:ascii="Times New Roman" w:hAnsi="Times New Roman" w:cs="Times New Roman"/>
          <w:color w:val="000000" w:themeColor="text1"/>
          <w:sz w:val="28"/>
          <w:szCs w:val="28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9DC478E" w14:textId="77777777" w:rsidR="007F3B7A" w:rsidRDefault="007F3B7A" w:rsidP="007F3B7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1F784" w14:textId="77777777" w:rsidR="007F3B7A" w:rsidRDefault="007F3B7A" w:rsidP="007F3B7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715022" w14:textId="77777777" w:rsidR="007F3B7A" w:rsidRDefault="007F3B7A" w:rsidP="007F3B7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BDF46" w14:textId="77777777" w:rsidR="007F3B7A" w:rsidRDefault="007F3B7A" w:rsidP="007F3B7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515FBD" w14:textId="77777777" w:rsidR="007F3B7A" w:rsidRDefault="007F3B7A" w:rsidP="007F3B7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D2B14C" w14:textId="77777777" w:rsidR="007F3B7A" w:rsidRDefault="007F3B7A" w:rsidP="007F3B7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89011" w14:textId="77777777" w:rsidR="007F3B7A" w:rsidRDefault="007F3B7A" w:rsidP="007F3B7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BC5BF" w14:textId="77777777" w:rsidR="007F3B7A" w:rsidRDefault="007F3B7A" w:rsidP="007F3B7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E2DF8" w14:textId="77777777" w:rsidR="007F3B7A" w:rsidRDefault="007F3B7A" w:rsidP="007F3B7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06470D" w14:textId="77777777" w:rsidR="007F3B7A" w:rsidRDefault="007F3B7A" w:rsidP="007F3B7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9345" w:type="dxa"/>
        <w:tblLook w:val="04A0" w:firstRow="1" w:lastRow="0" w:firstColumn="1" w:lastColumn="0" w:noHBand="0" w:noVBand="1"/>
      </w:tblPr>
      <w:tblGrid>
        <w:gridCol w:w="3375"/>
        <w:gridCol w:w="2643"/>
        <w:gridCol w:w="3327"/>
      </w:tblGrid>
      <w:tr w:rsidR="007F3B7A" w14:paraId="1CD4AF13" w14:textId="77777777" w:rsidTr="00A56556">
        <w:tc>
          <w:tcPr>
            <w:tcW w:w="3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DE0B442" w14:textId="77777777" w:rsidR="007F3B7A" w:rsidRDefault="007F3B7A" w:rsidP="00A565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Выполнил:</w:t>
            </w:r>
          </w:p>
        </w:tc>
        <w:tc>
          <w:tcPr>
            <w:tcW w:w="26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0702F73" w14:textId="77777777" w:rsidR="007F3B7A" w:rsidRDefault="007F3B7A" w:rsidP="00A5655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AD94910" w14:textId="77777777" w:rsidR="007F3B7A" w:rsidRDefault="007F3B7A" w:rsidP="00A5655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студент гр. 3530904/80001</w:t>
            </w:r>
          </w:p>
        </w:tc>
      </w:tr>
      <w:tr w:rsidR="007F3B7A" w14:paraId="6095C1C4" w14:textId="77777777" w:rsidTr="00A56556">
        <w:tc>
          <w:tcPr>
            <w:tcW w:w="3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64D3196" w14:textId="77777777" w:rsidR="007F3B7A" w:rsidRDefault="007F3B7A" w:rsidP="00A565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741E7B" w14:textId="77777777" w:rsidR="007F3B7A" w:rsidRDefault="007F3B7A" w:rsidP="00A5655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3C25077" w14:textId="77777777" w:rsidR="007F3B7A" w:rsidRDefault="007F3B7A" w:rsidP="00A5655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В.В.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Малиновская</w:t>
            </w:r>
          </w:p>
        </w:tc>
      </w:tr>
      <w:tr w:rsidR="007F3B7A" w14:paraId="4456B38C" w14:textId="77777777" w:rsidTr="00A56556">
        <w:tc>
          <w:tcPr>
            <w:tcW w:w="3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C37628E" w14:textId="77777777" w:rsidR="007F3B7A" w:rsidRDefault="007F3B7A" w:rsidP="00A565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Преподаватель:</w:t>
            </w:r>
          </w:p>
        </w:tc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CCC013" w14:textId="77777777" w:rsidR="007F3B7A" w:rsidRDefault="007F3B7A" w:rsidP="00A5655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0F14E55" w14:textId="77777777" w:rsidR="007F3B7A" w:rsidRDefault="007F3B7A" w:rsidP="00A5655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А.А. Лукашин</w:t>
            </w:r>
          </w:p>
        </w:tc>
      </w:tr>
    </w:tbl>
    <w:p w14:paraId="2477B5CA" w14:textId="77777777" w:rsidR="003956E5" w:rsidRDefault="003956E5">
      <w:pPr>
        <w:sectPr w:rsidR="003956E5">
          <w:headerReference w:type="default" r:id="rId7"/>
          <w:footerReference w:type="default" r:id="rId8"/>
          <w:pgSz w:w="11906" w:h="16838"/>
          <w:pgMar w:top="1134" w:right="850" w:bottom="1134" w:left="1701" w:header="709" w:footer="709" w:gutter="0"/>
          <w:cols w:space="720"/>
          <w:formProt w:val="0"/>
          <w:docGrid w:linePitch="360"/>
        </w:sectPr>
      </w:pPr>
    </w:p>
    <w:p w14:paraId="1F85C2DA" w14:textId="77777777" w:rsidR="003956E5" w:rsidRDefault="007261D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2783576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47489258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990EF13" w14:textId="77777777" w:rsidR="003956E5" w:rsidRDefault="003956E5">
          <w:pPr>
            <w:pStyle w:val="aa"/>
          </w:pPr>
        </w:p>
        <w:p w14:paraId="6DBFC5A9" w14:textId="1D7AE9E8" w:rsidR="00D518C9" w:rsidRPr="00D518C9" w:rsidRDefault="007261DF" w:rsidP="00D518C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D518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D518C9">
            <w:rPr>
              <w:rStyle w:val="IndexLink"/>
              <w:rFonts w:ascii="Times New Roman" w:hAnsi="Times New Roman" w:cs="Times New Roman"/>
              <w:b w:val="0"/>
              <w:bCs w:val="0"/>
              <w:i w:val="0"/>
              <w:iCs w:val="0"/>
              <w:webHidden/>
              <w:sz w:val="28"/>
              <w:szCs w:val="28"/>
            </w:rPr>
            <w:instrText>TOC \z \o "1-2" \u \h</w:instrText>
          </w:r>
          <w:r w:rsidRPr="00D518C9">
            <w:rPr>
              <w:rStyle w:val="IndexLink"/>
            </w:rPr>
            <w:fldChar w:fldCharType="separate"/>
          </w:r>
          <w:hyperlink w:anchor="_Toc27835765" w:history="1">
            <w:r w:rsidR="00D518C9" w:rsidRPr="00D518C9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</w:t>
            </w:r>
            <w:r w:rsidR="00D518C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 xml:space="preserve"> </w:t>
            </w:r>
            <w:r w:rsidR="00D518C9" w:rsidRPr="00D518C9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_Toc27835765 \h </w:instrText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62992" w14:textId="1DC44450" w:rsidR="00D518C9" w:rsidRPr="00D518C9" w:rsidRDefault="004633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7835767" w:history="1">
            <w:r w:rsidR="00D518C9" w:rsidRPr="00D518C9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</w:t>
            </w:r>
            <w:r w:rsidR="00D518C9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D518C9" w:rsidRPr="00D518C9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Ход работы</w:t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_Toc27835767 \h </w:instrText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8853D" w14:textId="0D7D6A16" w:rsidR="00D518C9" w:rsidRPr="00D518C9" w:rsidRDefault="004633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7835770" w:history="1">
            <w:r w:rsidR="00D518C9" w:rsidRPr="00D518C9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</w:t>
            </w:r>
            <w:r w:rsidR="00D518C9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D518C9" w:rsidRPr="00D518C9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_Toc27835770 \h </w:instrText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D518C9" w:rsidRPr="00D518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DE122" w14:textId="163C2664" w:rsidR="003956E5" w:rsidRPr="00D518C9" w:rsidRDefault="007261DF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518C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E2C91D" w14:textId="77777777" w:rsidR="003956E5" w:rsidRDefault="007261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464A4FCD" w14:textId="6DD309C2" w:rsidR="003956E5" w:rsidRDefault="007F3B7A">
      <w:pPr>
        <w:pStyle w:val="1"/>
        <w:numPr>
          <w:ilvl w:val="0"/>
          <w:numId w:val="1"/>
        </w:numPr>
        <w:spacing w:before="0" w:after="240"/>
        <w:ind w:left="-426" w:hanging="14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2783576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  <w:bookmarkEnd w:id="1"/>
    </w:p>
    <w:p w14:paraId="17BDE755" w14:textId="06AEA47B" w:rsidR="003956E5" w:rsidRDefault="007F3B7A" w:rsidP="0062030E">
      <w:pPr>
        <w:pStyle w:val="1"/>
        <w:spacing w:before="0" w:after="240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bookmarkStart w:id="2" w:name="_Toc27835766"/>
      <w:r w:rsidRPr="007F3B7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Реализовать построение множества Мандельброта и представления его в виде картинки.</w:t>
      </w:r>
      <w:bookmarkEnd w:id="2"/>
    </w:p>
    <w:p w14:paraId="6B607846" w14:textId="77777777" w:rsidR="003956E5" w:rsidRDefault="007261DF">
      <w:pPr>
        <w:pStyle w:val="1"/>
        <w:numPr>
          <w:ilvl w:val="0"/>
          <w:numId w:val="1"/>
        </w:numPr>
        <w:spacing w:before="0" w:after="240"/>
        <w:ind w:left="-426" w:hanging="14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278357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bookmarkEnd w:id="3"/>
    </w:p>
    <w:p w14:paraId="6EF311CF" w14:textId="1E1A93A4" w:rsidR="003956E5" w:rsidRDefault="007F3B7A">
      <w:pPr>
        <w:pStyle w:val="2"/>
        <w:numPr>
          <w:ilvl w:val="0"/>
          <w:numId w:val="6"/>
        </w:numPr>
        <w:spacing w:before="0" w:after="240"/>
        <w:rPr>
          <w:rFonts w:ascii="Times New Roman" w:eastAsia="Times New Roman" w:hAnsi="Times New Roman" w:cs="Times New Roman"/>
          <w:bCs/>
          <w:color w:val="auto"/>
          <w:sz w:val="28"/>
          <w:szCs w:val="28"/>
          <w:highlight w:val="white"/>
          <w:lang w:eastAsia="ru-RU"/>
        </w:rPr>
      </w:pPr>
      <w:bookmarkStart w:id="4" w:name="_Toc27835768"/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eastAsia="ru-RU"/>
        </w:rPr>
        <w:t>Подключ</w:t>
      </w:r>
      <w:r w:rsidR="004232D7"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eastAsia="ru-RU"/>
        </w:rPr>
        <w:t>ила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eastAsia="ru-RU"/>
        </w:rPr>
        <w:t xml:space="preserve"> библиотеки 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val="en-US" w:eastAsia="ru-RU"/>
        </w:rPr>
        <w:t>Chart</w:t>
      </w:r>
      <w:bookmarkEnd w:id="4"/>
    </w:p>
    <w:p w14:paraId="38456561" w14:textId="77777777" w:rsidR="007F3B7A" w:rsidRDefault="007F3B7A" w:rsidP="007F3B7A">
      <w:pPr>
        <w:spacing w:after="240"/>
        <w:ind w:firstLine="284"/>
        <w:rPr>
          <w:rFonts w:ascii="Times New Roman" w:eastAsia="Liberation Mono" w:hAnsi="Times New Roman" w:cs="Times New Roman"/>
          <w:iCs/>
          <w:sz w:val="28"/>
          <w:szCs w:val="28"/>
          <w:lang w:val="en-US" w:eastAsia="ru-RU"/>
        </w:rPr>
      </w:pPr>
      <w:r w:rsidRPr="007F3B7A">
        <w:rPr>
          <w:rFonts w:ascii="Times New Roman" w:eastAsia="Liberation Mono" w:hAnsi="Times New Roman" w:cs="Times New Roman"/>
          <w:iCs/>
          <w:sz w:val="28"/>
          <w:szCs w:val="28"/>
          <w:lang w:eastAsia="ru-RU"/>
        </w:rPr>
        <w:t xml:space="preserve">В </w:t>
      </w:r>
      <w:proofErr w:type="spellStart"/>
      <w:r w:rsidRPr="007F3B7A">
        <w:rPr>
          <w:rFonts w:ascii="Times New Roman" w:eastAsia="Liberation Mono" w:hAnsi="Times New Roman" w:cs="Times New Roman"/>
          <w:iCs/>
          <w:sz w:val="28"/>
          <w:szCs w:val="28"/>
          <w:lang w:val="en-US" w:eastAsia="ru-RU"/>
        </w:rPr>
        <w:t>build.sbt</w:t>
      </w:r>
      <w:proofErr w:type="spellEnd"/>
    </w:p>
    <w:p w14:paraId="060B677E" w14:textId="6685DB92" w:rsidR="007F3B7A" w:rsidRPr="007F3B7A" w:rsidRDefault="007F3B7A" w:rsidP="007F3B7A">
      <w:pPr>
        <w:spacing w:after="240"/>
        <w:rPr>
          <w:rFonts w:ascii="Times New Roman" w:eastAsia="Liberation Mono" w:hAnsi="Times New Roman" w:cs="Times New Roman"/>
          <w:iCs/>
          <w:sz w:val="28"/>
          <w:szCs w:val="28"/>
          <w:lang w:val="en-US" w:eastAsia="ru-RU"/>
        </w:rPr>
      </w:pPr>
      <w:proofErr w:type="spellStart"/>
      <w:r w:rsidRPr="007F3B7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libraryDependencies</w:t>
      </w:r>
      <w:proofErr w:type="spellEnd"/>
      <w:r w:rsidRPr="007F3B7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F3B7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+=</w:t>
      </w:r>
      <w:r w:rsidRPr="007F3B7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F3B7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proofErr w:type="spellStart"/>
      <w:proofErr w:type="gramStart"/>
      <w:r w:rsidRPr="007F3B7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com.github</w:t>
      </w:r>
      <w:proofErr w:type="gramEnd"/>
      <w:r w:rsidRPr="007F3B7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.wookietreiber</w:t>
      </w:r>
      <w:proofErr w:type="spellEnd"/>
      <w:r w:rsidRPr="007F3B7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7F3B7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F3B7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%%</w:t>
      </w:r>
      <w:r w:rsidRPr="007F3B7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F3B7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proofErr w:type="spellStart"/>
      <w:r w:rsidRPr="007F3B7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scala</w:t>
      </w:r>
      <w:proofErr w:type="spellEnd"/>
      <w:r w:rsidRPr="007F3B7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-chart"</w:t>
      </w:r>
      <w:r w:rsidRPr="007F3B7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F3B7A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%</w:t>
      </w:r>
      <w:r w:rsidRPr="007F3B7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F3B7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proofErr w:type="spellStart"/>
      <w:r w:rsidRPr="007F3B7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latest.integration</w:t>
      </w:r>
      <w:proofErr w:type="spellEnd"/>
      <w:r w:rsidRPr="007F3B7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</w:p>
    <w:p w14:paraId="53FB87E6" w14:textId="4B77D3D2" w:rsidR="003956E5" w:rsidRPr="0043219B" w:rsidRDefault="004232D7" w:rsidP="0043219B">
      <w:pPr>
        <w:pStyle w:val="2"/>
        <w:numPr>
          <w:ilvl w:val="0"/>
          <w:numId w:val="6"/>
        </w:numPr>
        <w:spacing w:before="0" w:after="240"/>
        <w:rPr>
          <w:rStyle w:val="a5"/>
          <w:rFonts w:ascii="Times New Roman" w:eastAsia="Times New Roman" w:hAnsi="Times New Roman" w:cs="Times New Roman"/>
          <w:bCs/>
          <w:color w:val="auto"/>
          <w:sz w:val="28"/>
          <w:szCs w:val="28"/>
          <w:highlight w:val="white"/>
          <w:lang w:eastAsia="ru-RU"/>
        </w:rPr>
      </w:pPr>
      <w:bookmarkStart w:id="5" w:name="_Toc27835769"/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eastAsia="ru-RU"/>
        </w:rPr>
        <w:t>Написала класс комплексных чисел</w:t>
      </w:r>
      <w:bookmarkEnd w:id="5"/>
    </w:p>
    <w:p w14:paraId="41EADBA3" w14:textId="3D01D2A7" w:rsidR="00D518C9" w:rsidRDefault="004232D7" w:rsidP="00D518C9">
      <w:pPr>
        <w:pStyle w:val="a7"/>
        <w:numPr>
          <w:ilvl w:val="0"/>
          <w:numId w:val="5"/>
        </w:numPr>
        <w:spacing w:after="240" w:line="240" w:lineRule="auto"/>
        <w:rPr>
          <w:rStyle w:val="a5"/>
          <w:rFonts w:ascii="Times New Roman" w:hAnsi="Times New Roman" w:cs="Times New Roman"/>
          <w:sz w:val="28"/>
          <w:szCs w:val="28"/>
          <w:lang w:eastAsia="ru-RU"/>
        </w:rPr>
      </w:pPr>
      <w:r>
        <w:rPr>
          <w:rStyle w:val="a5"/>
          <w:rFonts w:ascii="Times New Roman" w:hAnsi="Times New Roman" w:cs="Times New Roman"/>
          <w:sz w:val="28"/>
          <w:szCs w:val="28"/>
          <w:lang w:eastAsia="ru-RU"/>
        </w:rPr>
        <w:t>Написала функцию проверки точек на наличие предела</w:t>
      </w:r>
    </w:p>
    <w:p w14:paraId="09FB25DD" w14:textId="4202E498" w:rsidR="00D518C9" w:rsidRPr="00D518C9" w:rsidRDefault="0043219B" w:rsidP="00D518C9">
      <w:pPr>
        <w:pStyle w:val="a7"/>
        <w:spacing w:after="240" w:line="240" w:lineRule="auto"/>
        <w:rPr>
          <w:rFonts w:ascii="Times New Roman" w:eastAsia="Liberation Mono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862DB" wp14:editId="21E0533F">
            <wp:extent cx="5280660" cy="13716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от 2019-12-21 19-54-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112" cy="13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DE33" w14:textId="77777777" w:rsidR="003956E5" w:rsidRDefault="007261DF">
      <w:pPr>
        <w:pStyle w:val="1"/>
        <w:numPr>
          <w:ilvl w:val="0"/>
          <w:numId w:val="1"/>
        </w:numPr>
        <w:spacing w:before="0" w:after="240"/>
        <w:ind w:left="-426" w:hanging="14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2783577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bookmarkEnd w:id="6"/>
    </w:p>
    <w:p w14:paraId="77FF6532" w14:textId="413FEB1C" w:rsidR="0081180B" w:rsidRDefault="007261DF">
      <w:pPr>
        <w:spacing w:after="2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232D7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4232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было р</w:t>
      </w:r>
      <w:r w:rsidR="004232D7" w:rsidRPr="007F3B7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еализова</w:t>
      </w:r>
      <w:r w:rsidR="004232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</w:t>
      </w:r>
      <w:r w:rsidR="004232D7" w:rsidRPr="007F3B7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построение множества Мандельброта и представлени</w:t>
      </w:r>
      <w:r w:rsidR="004232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4232D7" w:rsidRPr="007F3B7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его в виде картинки</w:t>
      </w:r>
      <w:r w:rsidR="004232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DDD6565" w14:textId="317D04B2" w:rsidR="003956E5" w:rsidRPr="0043219B" w:rsidRDefault="0043219B" w:rsidP="0043219B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0E782C8" wp14:editId="4E4112DA">
            <wp:extent cx="4632960" cy="2861491"/>
            <wp:effectExtent l="0" t="0" r="0" b="0"/>
            <wp:docPr id="4" name="Рисунок 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80" cy="291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3956E5" w:rsidRPr="0043219B">
      <w:headerReference w:type="default" r:id="rId11"/>
      <w:footerReference w:type="default" r:id="rId12"/>
      <w:pgSz w:w="11906" w:h="16838"/>
      <w:pgMar w:top="1427" w:right="850" w:bottom="1134" w:left="1701" w:header="1134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FA499" w14:textId="77777777" w:rsidR="0046338A" w:rsidRDefault="0046338A">
      <w:r>
        <w:separator/>
      </w:r>
    </w:p>
  </w:endnote>
  <w:endnote w:type="continuationSeparator" w:id="0">
    <w:p w14:paraId="18DFF4C9" w14:textId="77777777" w:rsidR="0046338A" w:rsidRDefault="0046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D0E8A" w14:textId="77777777" w:rsidR="003956E5" w:rsidRDefault="007261DF">
    <w:pPr>
      <w:pStyle w:val="ad"/>
      <w:jc w:val="center"/>
    </w:pPr>
    <w:r>
      <w:rPr>
        <w:rFonts w:ascii="Times New Roman" w:hAnsi="Times New Roman" w:cs="Times New Roman"/>
      </w:rPr>
      <w:t>Санкт-Петербург 2019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402594"/>
      <w:docPartObj>
        <w:docPartGallery w:val="Page Numbers (Bottom of Page)"/>
        <w:docPartUnique/>
      </w:docPartObj>
    </w:sdtPr>
    <w:sdtEndPr/>
    <w:sdtContent>
      <w:p w14:paraId="71226E79" w14:textId="77777777" w:rsidR="003956E5" w:rsidRDefault="007261DF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50F51BC1" w14:textId="77777777" w:rsidR="003956E5" w:rsidRDefault="003956E5">
    <w:pPr>
      <w:pStyle w:val="ad"/>
      <w:jc w:val="cen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CD8DA" w14:textId="77777777" w:rsidR="0046338A" w:rsidRDefault="0046338A">
      <w:r>
        <w:separator/>
      </w:r>
    </w:p>
  </w:footnote>
  <w:footnote w:type="continuationSeparator" w:id="0">
    <w:p w14:paraId="306349DB" w14:textId="77777777" w:rsidR="0046338A" w:rsidRDefault="00463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0241" w14:textId="77777777" w:rsidR="003956E5" w:rsidRDefault="007261DF">
    <w:pPr>
      <w:spacing w:line="360" w:lineRule="auto"/>
      <w:ind w:left="-709" w:firstLine="709"/>
      <w:jc w:val="center"/>
    </w:pPr>
    <w:r>
      <w:rPr>
        <w:rFonts w:ascii="Times New Roman" w:hAnsi="Times New Roman" w:cs="Times New Roman"/>
        <w:color w:val="000000" w:themeColor="text1"/>
        <w:szCs w:val="26"/>
        <w:lang w:eastAsia="ru-RU"/>
      </w:rPr>
      <w:t>Министерство образования и науки РФ</w:t>
    </w:r>
  </w:p>
  <w:p w14:paraId="0A94520E" w14:textId="77777777" w:rsidR="003956E5" w:rsidRDefault="007261DF">
    <w:pPr>
      <w:spacing w:line="360" w:lineRule="auto"/>
      <w:ind w:left="-709" w:firstLine="709"/>
      <w:jc w:val="center"/>
      <w:rPr>
        <w:rFonts w:ascii="Times New Roman" w:hAnsi="Times New Roman" w:cs="Times New Roman"/>
        <w:color w:val="000000" w:themeColor="text1"/>
        <w:szCs w:val="26"/>
        <w:lang w:eastAsia="ru-RU"/>
      </w:rPr>
    </w:pPr>
    <w:r>
      <w:rPr>
        <w:rFonts w:ascii="Times New Roman" w:hAnsi="Times New Roman" w:cs="Times New Roman"/>
        <w:color w:val="000000" w:themeColor="text1"/>
        <w:szCs w:val="26"/>
        <w:lang w:eastAsia="ru-RU"/>
      </w:rPr>
      <w:t>Санкт-Петербургский политехнический университет Петра Великого</w:t>
    </w:r>
  </w:p>
  <w:p w14:paraId="771C9FC6" w14:textId="77777777" w:rsidR="003956E5" w:rsidRDefault="007261DF">
    <w:pPr>
      <w:spacing w:line="360" w:lineRule="auto"/>
      <w:jc w:val="center"/>
      <w:rPr>
        <w:rFonts w:ascii="Times New Roman" w:hAnsi="Times New Roman" w:cs="Times New Roman"/>
        <w:color w:val="000000" w:themeColor="text1"/>
        <w:szCs w:val="26"/>
        <w:lang w:eastAsia="ru-RU"/>
      </w:rPr>
    </w:pPr>
    <w:r>
      <w:rPr>
        <w:rFonts w:ascii="Times New Roman" w:hAnsi="Times New Roman" w:cs="Times New Roman"/>
        <w:color w:val="000000" w:themeColor="text1"/>
        <w:szCs w:val="26"/>
        <w:lang w:eastAsia="ru-RU"/>
      </w:rPr>
      <w:t>Институт компьютерных наук и технологий</w:t>
    </w:r>
  </w:p>
  <w:p w14:paraId="202A7414" w14:textId="77777777" w:rsidR="003956E5" w:rsidRDefault="007261DF">
    <w:pPr>
      <w:spacing w:line="360" w:lineRule="auto"/>
      <w:jc w:val="center"/>
      <w:rPr>
        <w:rFonts w:ascii="Times New Roman" w:hAnsi="Times New Roman" w:cs="Times New Roman"/>
        <w:color w:val="000000" w:themeColor="text1"/>
        <w:szCs w:val="26"/>
        <w:lang w:eastAsia="ru-RU"/>
      </w:rPr>
    </w:pPr>
    <w:r>
      <w:rPr>
        <w:rFonts w:ascii="Times New Roman" w:hAnsi="Times New Roman" w:cs="Times New Roman"/>
        <w:color w:val="000000" w:themeColor="text1"/>
        <w:szCs w:val="26"/>
        <w:lang w:eastAsia="ru-RU"/>
      </w:rPr>
      <w:t>Высшая школа программной инженерии</w:t>
    </w:r>
  </w:p>
  <w:p w14:paraId="17B3F491" w14:textId="77777777" w:rsidR="003956E5" w:rsidRDefault="003956E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C68C" w14:textId="77777777" w:rsidR="003956E5" w:rsidRDefault="003956E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2F92"/>
    <w:multiLevelType w:val="multilevel"/>
    <w:tmpl w:val="85C0994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485385"/>
    <w:multiLevelType w:val="multilevel"/>
    <w:tmpl w:val="9CFA8A38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670CC"/>
    <w:multiLevelType w:val="multilevel"/>
    <w:tmpl w:val="27EAAD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1C75D94"/>
    <w:multiLevelType w:val="multilevel"/>
    <w:tmpl w:val="1D803EB6"/>
    <w:lvl w:ilvl="0">
      <w:start w:val="1"/>
      <w:numFmt w:val="decimal"/>
      <w:lvlText w:val="%1."/>
      <w:lvlJc w:val="left"/>
      <w:pPr>
        <w:ind w:left="720" w:hanging="38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7563284C"/>
    <w:multiLevelType w:val="multilevel"/>
    <w:tmpl w:val="5B72AB1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cs="Symbol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E4E71"/>
    <w:multiLevelType w:val="multilevel"/>
    <w:tmpl w:val="306C1E5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5072EF"/>
    <w:multiLevelType w:val="multilevel"/>
    <w:tmpl w:val="1384F2E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E5"/>
    <w:rsid w:val="000711C8"/>
    <w:rsid w:val="00381371"/>
    <w:rsid w:val="003956E5"/>
    <w:rsid w:val="0040798F"/>
    <w:rsid w:val="004232D7"/>
    <w:rsid w:val="0043219B"/>
    <w:rsid w:val="0046338A"/>
    <w:rsid w:val="004A09D2"/>
    <w:rsid w:val="004A2766"/>
    <w:rsid w:val="00554C67"/>
    <w:rsid w:val="0062030E"/>
    <w:rsid w:val="007261DF"/>
    <w:rsid w:val="007C1D43"/>
    <w:rsid w:val="007F3B7A"/>
    <w:rsid w:val="0081180B"/>
    <w:rsid w:val="00A22673"/>
    <w:rsid w:val="00AA6C5D"/>
    <w:rsid w:val="00D518C9"/>
    <w:rsid w:val="00F97807"/>
    <w:rsid w:val="00F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3917"/>
  <w15:docId w15:val="{54CF8427-E87E-418A-9212-FE7E85AA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235"/>
    <w:rPr>
      <w:sz w:val="24"/>
      <w:szCs w:val="24"/>
    </w:rPr>
  </w:style>
  <w:style w:type="paragraph" w:styleId="1">
    <w:name w:val="heading 1"/>
    <w:basedOn w:val="a"/>
    <w:uiPriority w:val="9"/>
    <w:qFormat/>
    <w:rsid w:val="00CE6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CE62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CE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CE6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a0"/>
    <w:uiPriority w:val="99"/>
    <w:unhideWhenUsed/>
    <w:rsid w:val="00CE6235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CE6235"/>
    <w:rPr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CE6235"/>
    <w:rPr>
      <w:sz w:val="24"/>
      <w:szCs w:val="24"/>
    </w:rPr>
  </w:style>
  <w:style w:type="character" w:customStyle="1" w:styleId="a5">
    <w:name w:val="Исходный текст"/>
    <w:qFormat/>
    <w:rsid w:val="00CE6235"/>
    <w:rPr>
      <w:rFonts w:ascii="Liberation Mono" w:eastAsia="Liberation Mono" w:hAnsi="Liberation Mono" w:cs="Liberation Mono"/>
    </w:rPr>
  </w:style>
  <w:style w:type="character" w:customStyle="1" w:styleId="a6">
    <w:name w:val="Основной текст Знак"/>
    <w:basedOn w:val="a0"/>
    <w:qFormat/>
    <w:rsid w:val="00CE6235"/>
    <w:rPr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ascii="Times New Roman" w:hAnsi="Times New Roman" w:cs="Symbol"/>
      <w:sz w:val="28"/>
    </w:rPr>
  </w:style>
  <w:style w:type="character" w:customStyle="1" w:styleId="ListLabel11">
    <w:name w:val="ListLabel 11"/>
    <w:qFormat/>
    <w:rPr>
      <w:rFonts w:ascii="Times New Roman" w:hAnsi="Times New Roman" w:cs="Symbol"/>
      <w:b/>
      <w:sz w:val="28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Times New Roman" w:hAnsi="Times New Roman" w:cs="Symbol"/>
      <w:sz w:val="28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OpenSymbol"/>
      <w:b/>
      <w:sz w:val="2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rsid w:val="00CE6235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TOC Heading"/>
    <w:basedOn w:val="1"/>
    <w:uiPriority w:val="39"/>
    <w:unhideWhenUsed/>
    <w:qFormat/>
    <w:rsid w:val="00CE6235"/>
    <w:pPr>
      <w:spacing w:before="480" w:line="276" w:lineRule="auto"/>
    </w:pPr>
    <w:rPr>
      <w:b/>
      <w:bCs/>
      <w:sz w:val="28"/>
      <w:szCs w:val="28"/>
      <w:lang w:eastAsia="ru-RU"/>
    </w:rPr>
  </w:style>
  <w:style w:type="paragraph" w:styleId="11">
    <w:name w:val="toc 1"/>
    <w:basedOn w:val="a"/>
    <w:autoRedefine/>
    <w:uiPriority w:val="39"/>
    <w:unhideWhenUsed/>
    <w:rsid w:val="00CE6235"/>
    <w:pPr>
      <w:spacing w:before="120"/>
    </w:pPr>
    <w:rPr>
      <w:b/>
      <w:bCs/>
      <w:i/>
      <w:iCs/>
    </w:rPr>
  </w:style>
  <w:style w:type="paragraph" w:styleId="21">
    <w:name w:val="toc 2"/>
    <w:basedOn w:val="a"/>
    <w:autoRedefine/>
    <w:uiPriority w:val="39"/>
    <w:unhideWhenUsed/>
    <w:rsid w:val="00CE6235"/>
    <w:pPr>
      <w:spacing w:before="120"/>
      <w:ind w:left="240"/>
    </w:pPr>
    <w:rPr>
      <w:b/>
      <w:bCs/>
      <w:sz w:val="22"/>
      <w:szCs w:val="22"/>
    </w:rPr>
  </w:style>
  <w:style w:type="paragraph" w:styleId="ab">
    <w:name w:val="List Paragraph"/>
    <w:basedOn w:val="a"/>
    <w:uiPriority w:val="34"/>
    <w:qFormat/>
    <w:rsid w:val="00CE6235"/>
    <w:pPr>
      <w:ind w:left="720"/>
      <w:contextualSpacing/>
    </w:pPr>
  </w:style>
  <w:style w:type="paragraph" w:styleId="ac">
    <w:name w:val="header"/>
    <w:basedOn w:val="a"/>
    <w:uiPriority w:val="99"/>
    <w:unhideWhenUsed/>
    <w:rsid w:val="00CE6235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CE6235"/>
    <w:pPr>
      <w:tabs>
        <w:tab w:val="center" w:pos="4677"/>
        <w:tab w:val="right" w:pos="9355"/>
      </w:tabs>
    </w:pPr>
  </w:style>
  <w:style w:type="table" w:styleId="ae">
    <w:name w:val="Table Grid"/>
    <w:basedOn w:val="a1"/>
    <w:uiPriority w:val="39"/>
    <w:rsid w:val="00C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F3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B7A"/>
    <w:rPr>
      <w:rFonts w:ascii="Courier New" w:eastAsia="Times New Roman" w:hAnsi="Courier New" w:cs="Courier New"/>
      <w:szCs w:val="20"/>
      <w:lang w:eastAsia="ru-RU"/>
    </w:rPr>
  </w:style>
  <w:style w:type="character" w:customStyle="1" w:styleId="pl-k">
    <w:name w:val="pl-k"/>
    <w:basedOn w:val="a0"/>
    <w:rsid w:val="007F3B7A"/>
  </w:style>
  <w:style w:type="character" w:customStyle="1" w:styleId="pl-s">
    <w:name w:val="pl-s"/>
    <w:basedOn w:val="a0"/>
    <w:rsid w:val="007F3B7A"/>
  </w:style>
  <w:style w:type="character" w:customStyle="1" w:styleId="pl-pds">
    <w:name w:val="pl-pds"/>
    <w:basedOn w:val="a0"/>
    <w:rsid w:val="007F3B7A"/>
  </w:style>
  <w:style w:type="character" w:styleId="af">
    <w:name w:val="Hyperlink"/>
    <w:basedOn w:val="a0"/>
    <w:uiPriority w:val="99"/>
    <w:unhideWhenUsed/>
    <w:rsid w:val="00D51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Малиновская Вера Владимировна</dc:creator>
  <dc:description/>
  <cp:lastModifiedBy>Малиновская Вера Владимировна</cp:lastModifiedBy>
  <cp:revision>26</cp:revision>
  <dcterms:created xsi:type="dcterms:W3CDTF">2019-12-10T13:17:00Z</dcterms:created>
  <dcterms:modified xsi:type="dcterms:W3CDTF">2019-12-21T17:00:00Z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