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sz w:val="24"/>
        </w:rPr>
        <w:t>SISTEMA BOGOTÁSEGUR</w:t>
        <w:br/>
      </w:r>
      <w:r>
        <w:rPr>
          <w:rFonts w:ascii="Arial" w:hAnsi="Arial"/>
          <w:sz w:val="24"/>
        </w:rPr>
        <w:t>Especificación de Requisitos del Sistema (SyRS)</w:t>
        <w:br/>
        <w:t>ISO/IEC/IEEE 29148</w:t>
      </w:r>
    </w:p>
    <w:p>
      <w:r>
        <w:rPr>
          <w:rFonts w:ascii="Arial" w:hAnsi="Arial"/>
          <w:sz w:val="24"/>
        </w:rPr>
        <w:br w:type="page"/>
      </w:r>
    </w:p>
    <w:p>
      <w:pPr>
        <w:pStyle w:val="Heading1"/>
      </w:pPr>
      <w:r>
        <w:rPr>
          <w:rFonts w:ascii="Arial" w:hAnsi="Arial"/>
          <w:sz w:val="24"/>
        </w:rPr>
        <w:t>1. Control del Documento</w:t>
      </w:r>
    </w:p>
    <w:p>
      <w:r>
        <w:rPr>
          <w:rFonts w:ascii="Arial" w:hAnsi="Arial"/>
          <w:sz w:val="24"/>
        </w:rPr>
        <w:t>Título del Documento: BogotáSegur - Especificación de Requisitos del Sistema</w:t>
        <w:br/>
        <w:t>Código: SyRS-BOGOTASEGUR-001</w:t>
        <w:br/>
        <w:t>Versión: 1.0</w:t>
        <w:br/>
        <w:t>Estado: Borrador</w:t>
        <w:br/>
      </w:r>
    </w:p>
    <w:p>
      <w:pPr>
        <w:pStyle w:val="Heading1"/>
      </w:pPr>
      <w:r>
        <w:rPr>
          <w:rFonts w:ascii="Arial" w:hAnsi="Arial"/>
          <w:sz w:val="24"/>
        </w:rPr>
        <w:t>2. Propósito del Sistema</w:t>
      </w:r>
    </w:p>
    <w:p>
      <w:r>
        <w:rPr>
          <w:rFonts w:ascii="Arial" w:hAnsi="Arial"/>
          <w:sz w:val="24"/>
        </w:rPr>
        <w:t>El sistema BogotáSegur tiene como propósito apoyar la gestión operativa de empresas de vigilancia y conjuntos residenciales mediante el control de accesos, gestión de novedades, rondas, turnos, personal, equipos y reportes operativos</w:t>
      </w:r>
    </w:p>
    <w:p>
      <w:pPr>
        <w:pStyle w:val="Heading1"/>
      </w:pPr>
      <w:r>
        <w:rPr>
          <w:rFonts w:ascii="Arial" w:hAnsi="Arial"/>
          <w:sz w:val="24"/>
        </w:rPr>
        <w:t>3. Alcance del Sistema</w:t>
      </w:r>
    </w:p>
    <w:p>
      <w:r>
        <w:rPr>
          <w:rFonts w:ascii="Arial" w:hAnsi="Arial"/>
          <w:sz w:val="24"/>
        </w:rPr>
        <w:t>Incluye autenticación, gestión de usuarios, control de accesos, novedades, rondas, turnos, empleados, equipos, objetos perdidos, auditoría y reportes</w:t>
        <w:br/>
        <w:br/>
        <w:t>No incluye integración con sistemas gubernamentales ni monitoreo por cámaras en tiempo real</w:t>
      </w:r>
    </w:p>
    <w:p>
      <w:pPr>
        <w:pStyle w:val="Heading1"/>
      </w:pPr>
      <w:r>
        <w:rPr>
          <w:rFonts w:ascii="Arial" w:hAnsi="Arial"/>
          <w:sz w:val="24"/>
        </w:rPr>
        <w:t>4. Requisitos de Usabilidad</w:t>
      </w:r>
    </w:p>
    <w:p>
      <w:r>
        <w:rPr>
          <w:rFonts w:ascii="Arial" w:hAnsi="Arial"/>
          <w:sz w:val="24"/>
        </w:rPr>
        <w:t>SYS-US-001 El sistema deberá ser responsive para dispositivos móviles y escritorio</w:t>
        <w:br/>
        <w:t>SYS-US-002 Un usuario nuevo deberá completar el registro de un visitante en menos de 3 minutos</w:t>
        <w:br/>
        <w:t>SYS-US-003 El sistema deberá mostrar mensajes de error claros y comprensibles</w:t>
        <w:br/>
        <w:t>SYS-US-004 La navegación principal deberá estar disponible en máximo 3 clics</w:t>
      </w:r>
    </w:p>
    <w:p>
      <w:pPr>
        <w:pStyle w:val="Heading1"/>
      </w:pPr>
      <w:r>
        <w:rPr>
          <w:rFonts w:ascii="Arial" w:hAnsi="Arial"/>
          <w:sz w:val="24"/>
        </w:rPr>
        <w:t>5. Requisitos de Rendimiento</w:t>
      </w:r>
    </w:p>
    <w:p>
      <w:r>
        <w:rPr>
          <w:rFonts w:ascii="Arial" w:hAnsi="Arial"/>
          <w:sz w:val="24"/>
        </w:rPr>
        <w:t>SYS-PE-001 El tiempo de respuesta promedio deberá ser menor a 3 segundos</w:t>
        <w:br/>
        <w:t>SYS-PE-002 El sistema deberá soportar mínimo 100 usuarios concurrentes</w:t>
        <w:br/>
        <w:t>SYS-PE-003 Los reportes deberán generarse en menos de 10 segundos</w:t>
        <w:br/>
        <w:t>SYS-PE-004 Las consultas de accesos deberán mostrarse en menos de 2 segundos</w:t>
      </w:r>
    </w:p>
    <w:p>
      <w:pPr>
        <w:pStyle w:val="Heading1"/>
      </w:pPr>
      <w:r>
        <w:rPr>
          <w:rFonts w:ascii="Arial" w:hAnsi="Arial"/>
          <w:sz w:val="24"/>
        </w:rPr>
        <w:t>6. Seguridad</w:t>
      </w:r>
    </w:p>
    <w:p>
      <w:r>
        <w:rPr>
          <w:rFonts w:ascii="Arial" w:hAnsi="Arial"/>
          <w:sz w:val="24"/>
        </w:rPr>
        <w:t>SYS-SEC-001 El sistema deberá requerir autenticación mediante usuario y contraseña</w:t>
        <w:br/>
        <w:t>SYS-SEC-002 Las contraseñas deberán almacenarse cifradas</w:t>
        <w:br/>
        <w:t>SYS-SEC-003 El sistema deberá implementar control de acceso basado en roles</w:t>
        <w:br/>
        <w:t>SYS-SEC-004 Todas las acciones críticas deberán registrarse en auditoría</w:t>
        <w:br/>
        <w:t>SYS-SEC-005 El sistema deberá cumplir la Ley 1581 de 2012 para protección de datos</w:t>
      </w:r>
    </w:p>
    <w:p>
      <w:pPr>
        <w:pStyle w:val="Heading1"/>
      </w:pPr>
      <w:r>
        <w:rPr>
          <w:rFonts w:ascii="Arial" w:hAnsi="Arial"/>
          <w:sz w:val="24"/>
        </w:rPr>
        <w:t>7. Requisitos Funcionales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Categoría</w:t>
            </w:r>
          </w:p>
        </w:tc>
        <w:tc>
          <w:tcPr>
            <w:tcW w:type="dxa" w:w="2160"/>
          </w:tcPr>
          <w:p>
            <w:r>
              <w:t>Requisito Funcional</w:t>
            </w:r>
          </w:p>
        </w:tc>
        <w:tc>
          <w:tcPr>
            <w:tcW w:type="dxa" w:w="2160"/>
          </w:tcPr>
          <w:p>
            <w:r>
              <w:t>Criterio de Verificación</w:t>
            </w:r>
          </w:p>
        </w:tc>
      </w:tr>
      <w:tr>
        <w:tc>
          <w:tcPr>
            <w:tcW w:type="dxa" w:w="2160"/>
          </w:tcPr>
          <w:p>
            <w:r>
              <w:t>SYS-FR-001</w:t>
            </w:r>
          </w:p>
        </w:tc>
        <w:tc>
          <w:tcPr>
            <w:tcW w:type="dxa" w:w="2160"/>
          </w:tcPr>
          <w:p>
            <w:r>
              <w:t>Autenticación</w:t>
            </w:r>
          </w:p>
        </w:tc>
        <w:tc>
          <w:tcPr>
            <w:tcW w:type="dxa" w:w="2160"/>
          </w:tcPr>
          <w:p>
            <w:r>
              <w:t>Inicio de sesión</w:t>
            </w:r>
          </w:p>
        </w:tc>
        <w:tc>
          <w:tcPr>
            <w:tcW w:type="dxa" w:w="2160"/>
          </w:tcPr>
          <w:p>
            <w:r>
              <w:t>Validar acceso</w:t>
            </w:r>
          </w:p>
        </w:tc>
      </w:tr>
      <w:tr>
        <w:tc>
          <w:tcPr>
            <w:tcW w:type="dxa" w:w="2160"/>
          </w:tcPr>
          <w:p>
            <w:r>
              <w:t>SYS-FR-002</w:t>
            </w:r>
          </w:p>
        </w:tc>
        <w:tc>
          <w:tcPr>
            <w:tcW w:type="dxa" w:w="2160"/>
          </w:tcPr>
          <w:p>
            <w:r>
              <w:t>Autenticación</w:t>
            </w:r>
          </w:p>
        </w:tc>
        <w:tc>
          <w:tcPr>
            <w:tcW w:type="dxa" w:w="2160"/>
          </w:tcPr>
          <w:p>
            <w:r>
              <w:t>Cerrar sesión</w:t>
            </w:r>
          </w:p>
        </w:tc>
        <w:tc>
          <w:tcPr>
            <w:tcW w:type="dxa" w:w="2160"/>
          </w:tcPr>
          <w:p>
            <w:r>
              <w:t>Validar cierre</w:t>
            </w:r>
          </w:p>
        </w:tc>
      </w:tr>
      <w:tr>
        <w:tc>
          <w:tcPr>
            <w:tcW w:type="dxa" w:w="2160"/>
          </w:tcPr>
          <w:p>
            <w:r>
              <w:t>SYS-FR-003</w:t>
            </w:r>
          </w:p>
        </w:tc>
        <w:tc>
          <w:tcPr>
            <w:tcW w:type="dxa" w:w="2160"/>
          </w:tcPr>
          <w:p>
            <w:r>
              <w:t>Usuarios</w:t>
            </w:r>
          </w:p>
        </w:tc>
        <w:tc>
          <w:tcPr>
            <w:tcW w:type="dxa" w:w="2160"/>
          </w:tcPr>
          <w:p>
            <w:r>
              <w:t>Gestionar usuarios y roles</w:t>
            </w:r>
          </w:p>
        </w:tc>
        <w:tc>
          <w:tcPr>
            <w:tcW w:type="dxa" w:w="2160"/>
          </w:tcPr>
          <w:p>
            <w:r>
              <w:t>CRUD usuarios</w:t>
            </w:r>
          </w:p>
        </w:tc>
      </w:tr>
      <w:tr>
        <w:tc>
          <w:tcPr>
            <w:tcW w:type="dxa" w:w="2160"/>
          </w:tcPr>
          <w:p>
            <w:r>
              <w:t>SYS-FR-004</w:t>
            </w:r>
          </w:p>
        </w:tc>
        <w:tc>
          <w:tcPr>
            <w:tcW w:type="dxa" w:w="2160"/>
          </w:tcPr>
          <w:p>
            <w:r>
              <w:t>Accesos</w:t>
            </w:r>
          </w:p>
        </w:tc>
        <w:tc>
          <w:tcPr>
            <w:tcW w:type="dxa" w:w="2160"/>
          </w:tcPr>
          <w:p>
            <w:r>
              <w:t>Registrar ingreso de visitantes</w:t>
            </w:r>
          </w:p>
        </w:tc>
        <w:tc>
          <w:tcPr>
            <w:tcW w:type="dxa" w:w="2160"/>
          </w:tcPr>
          <w:p>
            <w:r>
              <w:t>Registro almacenado</w:t>
            </w:r>
          </w:p>
        </w:tc>
      </w:tr>
      <w:tr>
        <w:tc>
          <w:tcPr>
            <w:tcW w:type="dxa" w:w="2160"/>
          </w:tcPr>
          <w:p>
            <w:r>
              <w:t>SYS-FR-005</w:t>
            </w:r>
          </w:p>
        </w:tc>
        <w:tc>
          <w:tcPr>
            <w:tcW w:type="dxa" w:w="2160"/>
          </w:tcPr>
          <w:p>
            <w:r>
              <w:t>Accesos</w:t>
            </w:r>
          </w:p>
        </w:tc>
        <w:tc>
          <w:tcPr>
            <w:tcW w:type="dxa" w:w="2160"/>
          </w:tcPr>
          <w:p>
            <w:r>
              <w:t>Registrar salida de visitantes</w:t>
            </w:r>
          </w:p>
        </w:tc>
        <w:tc>
          <w:tcPr>
            <w:tcW w:type="dxa" w:w="2160"/>
          </w:tcPr>
          <w:p>
            <w:r>
              <w:t>Salida actualizada</w:t>
            </w:r>
          </w:p>
        </w:tc>
      </w:tr>
      <w:tr>
        <w:tc>
          <w:tcPr>
            <w:tcW w:type="dxa" w:w="2160"/>
          </w:tcPr>
          <w:p>
            <w:r>
              <w:t>SYS-FR-006</w:t>
            </w:r>
          </w:p>
        </w:tc>
        <w:tc>
          <w:tcPr>
            <w:tcW w:type="dxa" w:w="2160"/>
          </w:tcPr>
          <w:p>
            <w:r>
              <w:t>Novedades</w:t>
            </w:r>
          </w:p>
        </w:tc>
        <w:tc>
          <w:tcPr>
            <w:tcW w:type="dxa" w:w="2160"/>
          </w:tcPr>
          <w:p>
            <w:r>
              <w:t>Registrar novedades</w:t>
            </w:r>
          </w:p>
        </w:tc>
        <w:tc>
          <w:tcPr>
            <w:tcW w:type="dxa" w:w="2160"/>
          </w:tcPr>
          <w:p>
            <w:r>
              <w:t>Novedad creada</w:t>
            </w:r>
          </w:p>
        </w:tc>
      </w:tr>
      <w:tr>
        <w:tc>
          <w:tcPr>
            <w:tcW w:type="dxa" w:w="2160"/>
          </w:tcPr>
          <w:p>
            <w:r>
              <w:t>SYS-FR-007</w:t>
            </w:r>
          </w:p>
        </w:tc>
        <w:tc>
          <w:tcPr>
            <w:tcW w:type="dxa" w:w="2160"/>
          </w:tcPr>
          <w:p>
            <w:r>
              <w:t>Novedades</w:t>
            </w:r>
          </w:p>
        </w:tc>
        <w:tc>
          <w:tcPr>
            <w:tcW w:type="dxa" w:w="2160"/>
          </w:tcPr>
          <w:p>
            <w:r>
              <w:t>Actualizar estado de novedad</w:t>
            </w:r>
          </w:p>
        </w:tc>
        <w:tc>
          <w:tcPr>
            <w:tcW w:type="dxa" w:w="2160"/>
          </w:tcPr>
          <w:p>
            <w:r>
              <w:t>Estado modificado</w:t>
            </w:r>
          </w:p>
        </w:tc>
      </w:tr>
      <w:tr>
        <w:tc>
          <w:tcPr>
            <w:tcW w:type="dxa" w:w="2160"/>
          </w:tcPr>
          <w:p>
            <w:r>
              <w:t>SYS-FR-008</w:t>
            </w:r>
          </w:p>
        </w:tc>
        <w:tc>
          <w:tcPr>
            <w:tcW w:type="dxa" w:w="2160"/>
          </w:tcPr>
          <w:p>
            <w:r>
              <w:t>Rondas</w:t>
            </w:r>
          </w:p>
        </w:tc>
        <w:tc>
          <w:tcPr>
            <w:tcW w:type="dxa" w:w="2160"/>
          </w:tcPr>
          <w:p>
            <w:r>
              <w:t>Registrar rondas</w:t>
            </w:r>
          </w:p>
        </w:tc>
        <w:tc>
          <w:tcPr>
            <w:tcW w:type="dxa" w:w="2160"/>
          </w:tcPr>
          <w:p>
            <w:r>
              <w:t>Ronda almacenada</w:t>
            </w:r>
          </w:p>
        </w:tc>
      </w:tr>
      <w:tr>
        <w:tc>
          <w:tcPr>
            <w:tcW w:type="dxa" w:w="2160"/>
          </w:tcPr>
          <w:p>
            <w:r>
              <w:t>SYS-FR-009</w:t>
            </w:r>
          </w:p>
        </w:tc>
        <w:tc>
          <w:tcPr>
            <w:tcW w:type="dxa" w:w="2160"/>
          </w:tcPr>
          <w:p>
            <w:r>
              <w:t>Turnos</w:t>
            </w:r>
          </w:p>
        </w:tc>
        <w:tc>
          <w:tcPr>
            <w:tcW w:type="dxa" w:w="2160"/>
          </w:tcPr>
          <w:p>
            <w:r>
              <w:t>Programar turnos</w:t>
            </w:r>
          </w:p>
        </w:tc>
        <w:tc>
          <w:tcPr>
            <w:tcW w:type="dxa" w:w="2160"/>
          </w:tcPr>
          <w:p>
            <w:r>
              <w:t>Turno asignado</w:t>
            </w:r>
          </w:p>
        </w:tc>
      </w:tr>
      <w:tr>
        <w:tc>
          <w:tcPr>
            <w:tcW w:type="dxa" w:w="2160"/>
          </w:tcPr>
          <w:p>
            <w:r>
              <w:t>SYS-FR-010</w:t>
            </w:r>
          </w:p>
        </w:tc>
        <w:tc>
          <w:tcPr>
            <w:tcW w:type="dxa" w:w="2160"/>
          </w:tcPr>
          <w:p>
            <w:r>
              <w:t>Empleados</w:t>
            </w:r>
          </w:p>
        </w:tc>
        <w:tc>
          <w:tcPr>
            <w:tcW w:type="dxa" w:w="2160"/>
          </w:tcPr>
          <w:p>
            <w:r>
              <w:t>Gestionar empleados</w:t>
            </w:r>
          </w:p>
        </w:tc>
        <w:tc>
          <w:tcPr>
            <w:tcW w:type="dxa" w:w="2160"/>
          </w:tcPr>
          <w:p>
            <w:r>
              <w:t>CRUD empleados</w:t>
            </w:r>
          </w:p>
        </w:tc>
      </w:tr>
      <w:tr>
        <w:tc>
          <w:tcPr>
            <w:tcW w:type="dxa" w:w="2160"/>
          </w:tcPr>
          <w:p>
            <w:r>
              <w:t>SYS-FR-011</w:t>
            </w:r>
          </w:p>
        </w:tc>
        <w:tc>
          <w:tcPr>
            <w:tcW w:type="dxa" w:w="2160"/>
          </w:tcPr>
          <w:p>
            <w:r>
              <w:t>Equipos</w:t>
            </w:r>
          </w:p>
        </w:tc>
        <w:tc>
          <w:tcPr>
            <w:tcW w:type="dxa" w:w="2160"/>
          </w:tcPr>
          <w:p>
            <w:r>
              <w:t>Gestionar equipos</w:t>
            </w:r>
          </w:p>
        </w:tc>
        <w:tc>
          <w:tcPr>
            <w:tcW w:type="dxa" w:w="2160"/>
          </w:tcPr>
          <w:p>
            <w:r>
              <w:t>CRUD equipos</w:t>
            </w:r>
          </w:p>
        </w:tc>
      </w:tr>
      <w:tr>
        <w:tc>
          <w:tcPr>
            <w:tcW w:type="dxa" w:w="2160"/>
          </w:tcPr>
          <w:p>
            <w:r>
              <w:t>SYS-FR-012</w:t>
            </w:r>
          </w:p>
        </w:tc>
        <w:tc>
          <w:tcPr>
            <w:tcW w:type="dxa" w:w="2160"/>
          </w:tcPr>
          <w:p>
            <w:r>
              <w:t>Objetos Perdidos</w:t>
            </w:r>
          </w:p>
        </w:tc>
        <w:tc>
          <w:tcPr>
            <w:tcW w:type="dxa" w:w="2160"/>
          </w:tcPr>
          <w:p>
            <w:r>
              <w:t>Registrar objetos perdidos</w:t>
            </w:r>
          </w:p>
        </w:tc>
        <w:tc>
          <w:tcPr>
            <w:tcW w:type="dxa" w:w="2160"/>
          </w:tcPr>
          <w:p>
            <w:r>
              <w:t>Registro disponible</w:t>
            </w:r>
          </w:p>
        </w:tc>
      </w:tr>
      <w:tr>
        <w:tc>
          <w:tcPr>
            <w:tcW w:type="dxa" w:w="2160"/>
          </w:tcPr>
          <w:p>
            <w:r>
              <w:t>SYS-FR-013</w:t>
            </w:r>
          </w:p>
        </w:tc>
        <w:tc>
          <w:tcPr>
            <w:tcW w:type="dxa" w:w="2160"/>
          </w:tcPr>
          <w:p>
            <w:r>
              <w:t>Reportes</w:t>
            </w:r>
          </w:p>
        </w:tc>
        <w:tc>
          <w:tcPr>
            <w:tcW w:type="dxa" w:w="2160"/>
          </w:tcPr>
          <w:p>
            <w:r>
              <w:t>Generar reportes operativos</w:t>
            </w:r>
          </w:p>
        </w:tc>
        <w:tc>
          <w:tcPr>
            <w:tcW w:type="dxa" w:w="2160"/>
          </w:tcPr>
          <w:p>
            <w:r>
              <w:t>Reporte generado</w:t>
            </w:r>
          </w:p>
        </w:tc>
      </w:tr>
      <w:tr>
        <w:tc>
          <w:tcPr>
            <w:tcW w:type="dxa" w:w="2160"/>
          </w:tcPr>
          <w:p>
            <w:r>
              <w:t>SYS-FR-014</w:t>
            </w:r>
          </w:p>
        </w:tc>
        <w:tc>
          <w:tcPr>
            <w:tcW w:type="dxa" w:w="2160"/>
          </w:tcPr>
          <w:p>
            <w:r>
              <w:t>Auditoría</w:t>
            </w:r>
          </w:p>
        </w:tc>
        <w:tc>
          <w:tcPr>
            <w:tcW w:type="dxa" w:w="2160"/>
          </w:tcPr>
          <w:p>
            <w:r>
              <w:t>Registrar eventos críticos</w:t>
            </w:r>
          </w:p>
        </w:tc>
        <w:tc>
          <w:tcPr>
            <w:tcW w:type="dxa" w:w="2160"/>
          </w:tcPr>
          <w:p>
            <w:r>
              <w:t>Log generado</w:t>
            </w:r>
          </w:p>
        </w:tc>
      </w:tr>
    </w:tbl>
    <w:p>
      <w:pPr>
        <w:pStyle w:val="Heading1"/>
      </w:pPr>
      <w:r>
        <w:rPr>
          <w:rFonts w:ascii="Arial" w:hAnsi="Arial"/>
          <w:sz w:val="24"/>
        </w:rPr>
        <w:t>8. Matriz de Trazabilidad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Requisito Usuario</w:t>
            </w:r>
          </w:p>
        </w:tc>
        <w:tc>
          <w:tcPr>
            <w:tcW w:type="dxa" w:w="2160"/>
          </w:tcPr>
          <w:p>
            <w:r>
              <w:t>Requisito Sistema</w:t>
            </w:r>
          </w:p>
        </w:tc>
        <w:tc>
          <w:tcPr>
            <w:tcW w:type="dxa" w:w="2160"/>
          </w:tcPr>
          <w:p>
            <w:r>
              <w:t>Módulo</w:t>
            </w:r>
          </w:p>
        </w:tc>
        <w:tc>
          <w:tcPr>
            <w:tcW w:type="dxa" w:w="2160"/>
          </w:tcPr>
          <w:p>
            <w:r>
              <w:t>Caso de Prueba</w:t>
            </w:r>
          </w:p>
        </w:tc>
      </w:tr>
      <w:tr>
        <w:tc>
          <w:tcPr>
            <w:tcW w:type="dxa" w:w="2160"/>
          </w:tcPr>
          <w:p>
            <w:r>
              <w:t>UR-001</w:t>
            </w:r>
          </w:p>
        </w:tc>
        <w:tc>
          <w:tcPr>
            <w:tcW w:type="dxa" w:w="2160"/>
          </w:tcPr>
          <w:p>
            <w:r>
              <w:t>SYS-FR-004</w:t>
            </w:r>
          </w:p>
        </w:tc>
        <w:tc>
          <w:tcPr>
            <w:tcW w:type="dxa" w:w="2160"/>
          </w:tcPr>
          <w:p>
            <w:r>
              <w:t>Accesos</w:t>
            </w:r>
          </w:p>
        </w:tc>
        <w:tc>
          <w:tcPr>
            <w:tcW w:type="dxa" w:w="2160"/>
          </w:tcPr>
          <w:p>
            <w:r>
              <w:t>TC-001</w:t>
            </w:r>
          </w:p>
        </w:tc>
      </w:tr>
      <w:tr>
        <w:tc>
          <w:tcPr>
            <w:tcW w:type="dxa" w:w="2160"/>
          </w:tcPr>
          <w:p>
            <w:r>
              <w:t>UR-002</w:t>
            </w:r>
          </w:p>
        </w:tc>
        <w:tc>
          <w:tcPr>
            <w:tcW w:type="dxa" w:w="2160"/>
          </w:tcPr>
          <w:p>
            <w:r>
              <w:t>SYS-FR-006</w:t>
            </w:r>
          </w:p>
        </w:tc>
        <w:tc>
          <w:tcPr>
            <w:tcW w:type="dxa" w:w="2160"/>
          </w:tcPr>
          <w:p>
            <w:r>
              <w:t>Novedades</w:t>
            </w:r>
          </w:p>
        </w:tc>
        <w:tc>
          <w:tcPr>
            <w:tcW w:type="dxa" w:w="2160"/>
          </w:tcPr>
          <w:p>
            <w:r>
              <w:t>TC-002</w:t>
            </w:r>
          </w:p>
        </w:tc>
      </w:tr>
      <w:tr>
        <w:tc>
          <w:tcPr>
            <w:tcW w:type="dxa" w:w="2160"/>
          </w:tcPr>
          <w:p>
            <w:r>
              <w:t>UR-003</w:t>
            </w:r>
          </w:p>
        </w:tc>
        <w:tc>
          <w:tcPr>
            <w:tcW w:type="dxa" w:w="2160"/>
          </w:tcPr>
          <w:p>
            <w:r>
              <w:t>SYS-FR-008</w:t>
            </w:r>
          </w:p>
        </w:tc>
        <w:tc>
          <w:tcPr>
            <w:tcW w:type="dxa" w:w="2160"/>
          </w:tcPr>
          <w:p>
            <w:r>
              <w:t>Rondas</w:t>
            </w:r>
          </w:p>
        </w:tc>
        <w:tc>
          <w:tcPr>
            <w:tcW w:type="dxa" w:w="2160"/>
          </w:tcPr>
          <w:p>
            <w:r>
              <w:t>TC-003</w:t>
            </w:r>
          </w:p>
        </w:tc>
      </w:tr>
      <w:tr>
        <w:tc>
          <w:tcPr>
            <w:tcW w:type="dxa" w:w="2160"/>
          </w:tcPr>
          <w:p>
            <w:r>
              <w:t>UR-004</w:t>
            </w:r>
          </w:p>
        </w:tc>
        <w:tc>
          <w:tcPr>
            <w:tcW w:type="dxa" w:w="2160"/>
          </w:tcPr>
          <w:p>
            <w:r>
              <w:t>SYS-FR-009</w:t>
            </w:r>
          </w:p>
        </w:tc>
        <w:tc>
          <w:tcPr>
            <w:tcW w:type="dxa" w:w="2160"/>
          </w:tcPr>
          <w:p>
            <w:r>
              <w:t>Turnos</w:t>
            </w:r>
          </w:p>
        </w:tc>
        <w:tc>
          <w:tcPr>
            <w:tcW w:type="dxa" w:w="2160"/>
          </w:tcPr>
          <w:p>
            <w:r>
              <w:t>TC-004</w:t>
            </w:r>
          </w:p>
        </w:tc>
      </w:tr>
      <w:tr>
        <w:tc>
          <w:tcPr>
            <w:tcW w:type="dxa" w:w="2160"/>
          </w:tcPr>
          <w:p>
            <w:r>
              <w:t>UR-005</w:t>
            </w:r>
          </w:p>
        </w:tc>
        <w:tc>
          <w:tcPr>
            <w:tcW w:type="dxa" w:w="2160"/>
          </w:tcPr>
          <w:p>
            <w:r>
              <w:t>SYS-FR-013</w:t>
            </w:r>
          </w:p>
        </w:tc>
        <w:tc>
          <w:tcPr>
            <w:tcW w:type="dxa" w:w="2160"/>
          </w:tcPr>
          <w:p>
            <w:r>
              <w:t>Reportes</w:t>
            </w:r>
          </w:p>
        </w:tc>
        <w:tc>
          <w:tcPr>
            <w:tcW w:type="dxa" w:w="2160"/>
          </w:tcPr>
          <w:p>
            <w:r>
              <w:t>TC-005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