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Protepex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18/03/2026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-Kevin Enciso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-Paula Suárez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-Sheyder Sierra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-Daniel Reyes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Desarrollo de Software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HARDWARE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Especificación mínima: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 con procesador Intel i3 o equivalente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GB RAM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 SSD 120 GB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Dispositivo móvil Android para pruebas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19 pulgadas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Especificación recomendada: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Procesador Intel i5 o equivalente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GB RAM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SSD 240 GB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Smartphone Android gama media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Full HD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SOFTWARE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Especificación mínima: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operativo Windows o Linux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Motor de base de datos (PostgreSQL o MySQL)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Especificación recomendada: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Studio (desarrollo móvil)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con Node.js o Java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PostgreSQL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(control de versiones)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Firebase (notificaciones y autenticación opcional)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CONECTIVIDAD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Especificación mínima: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Conexión a Internet estable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LAN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Especificación recomendada: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WiFi + LAN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a servicios en la nube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APIs externas (Google Maps)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SOPORTE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Especificación mínima: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Soporte técnico remoto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Garantía mínima de 6 meses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Especificación recomendada: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Soporte técnico 24/7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Garantía de 1 año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Mantenimiento preventivo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B. COMPARATIVA DE PROVEEDORES</w:t>
      </w:r>
    </w:p>
    <w:tbl>
      <w:tblPr>
        <w:tblStyle w:val="Table1"/>
        <w:tblW w:w="8504.0" w:type="dxa"/>
        <w:jc w:val="left"/>
        <w:tblLayout w:type="fixed"/>
        <w:tblLook w:val="0400"/>
      </w:tblPr>
      <w:tblGrid>
        <w:gridCol w:w="898"/>
        <w:gridCol w:w="1478"/>
        <w:gridCol w:w="1072"/>
        <w:gridCol w:w="800"/>
        <w:gridCol w:w="753"/>
        <w:gridCol w:w="1344"/>
        <w:gridCol w:w="1119"/>
        <w:gridCol w:w="1040"/>
        <w:tblGridChange w:id="0">
          <w:tblGrid>
            <w:gridCol w:w="898"/>
            <w:gridCol w:w="1478"/>
            <w:gridCol w:w="1072"/>
            <w:gridCol w:w="800"/>
            <w:gridCol w:w="753"/>
            <w:gridCol w:w="1344"/>
            <w:gridCol w:w="1119"/>
            <w:gridCol w:w="10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Proveedor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Producto/Servicio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Unitario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Especificaciones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Ventajas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Desventajas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$120.000/año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$120.000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Servidor web +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Económico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Limitado en escalabilidad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Servicios Cloud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$300.000/año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Servidores escalables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 complejo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y notificaciones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$0 - $150.000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 + notificaciones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Fácil integración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Dependencia externa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Maps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Mapas y geolocalización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$0 - $200.000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Ubicación veterinarias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Costos por uso</w:t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C. MATRIZ DE EVALUACIÓN</w:t>
      </w:r>
    </w:p>
    <w:tbl>
      <w:tblPr>
        <w:tblStyle w:val="Table2"/>
        <w:tblW w:w="6351.0" w:type="dxa"/>
        <w:jc w:val="left"/>
        <w:tblLayout w:type="fixed"/>
        <w:tblLook w:val="0400"/>
      </w:tblPr>
      <w:tblGrid>
        <w:gridCol w:w="2728"/>
        <w:gridCol w:w="987"/>
        <w:gridCol w:w="607"/>
        <w:gridCol w:w="940"/>
        <w:gridCol w:w="1089"/>
        <w:tblGridChange w:id="0">
          <w:tblGrid>
            <w:gridCol w:w="2728"/>
            <w:gridCol w:w="987"/>
            <w:gridCol w:w="607"/>
            <w:gridCol w:w="940"/>
            <w:gridCol w:w="10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Peso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Firebase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Implementación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Garantía/Disponibilidad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PUNTAJE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Proveedor recomendado: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Firebase (mejor balance)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"/>
        <w:tblW w:w="8504.0" w:type="dxa"/>
        <w:jc w:val="left"/>
        <w:tblLayout w:type="fixed"/>
        <w:tblLook w:val="0400"/>
      </w:tblPr>
      <w:tblGrid>
        <w:gridCol w:w="1697"/>
        <w:gridCol w:w="2118"/>
        <w:gridCol w:w="1021"/>
        <w:gridCol w:w="1264"/>
        <w:gridCol w:w="1173"/>
        <w:gridCol w:w="1231"/>
        <w:tblGridChange w:id="0">
          <w:tblGrid>
            <w:gridCol w:w="1697"/>
            <w:gridCol w:w="2118"/>
            <w:gridCol w:w="1021"/>
            <w:gridCol w:w="1264"/>
            <w:gridCol w:w="1173"/>
            <w:gridCol w:w="12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Especificaciones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Unitario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Proveedor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Equipos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 i5, 8GB RAM, SSD 240GB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$1.500.000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$1.500.000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Mercado local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Dispositivos móviles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Smartphone Android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Mercado local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$120.000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$120.000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TP-Link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 + periféricos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Mercado local</w:t>
            </w:r>
          </w:p>
        </w:tc>
      </w:tr>
    </w:tbl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SUBTOTAL HARDWARE: $2.770.000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4"/>
        <w:tblW w:w="8504.0" w:type="dxa"/>
        <w:jc w:val="left"/>
        <w:tblLayout w:type="fixed"/>
        <w:tblLook w:val="0400"/>
      </w:tblPr>
      <w:tblGrid>
        <w:gridCol w:w="1806"/>
        <w:gridCol w:w="1194"/>
        <w:gridCol w:w="1021"/>
        <w:gridCol w:w="1537"/>
        <w:gridCol w:w="1311"/>
        <w:gridCol w:w="1635"/>
        <w:tblGridChange w:id="0">
          <w:tblGrid>
            <w:gridCol w:w="1806"/>
            <w:gridCol w:w="1194"/>
            <w:gridCol w:w="1021"/>
            <w:gridCol w:w="1537"/>
            <w:gridCol w:w="1311"/>
            <w:gridCol w:w="16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Unitario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Proveedor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Windows/Linux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Android Studio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Maps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</w:t>
            </w:r>
          </w:p>
        </w:tc>
      </w:tr>
    </w:tbl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SUBTOTAL SOFTWARE: $250.000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5"/>
        <w:tblW w:w="6204.0" w:type="dxa"/>
        <w:jc w:val="left"/>
        <w:tblLayout w:type="fixed"/>
        <w:tblLook w:val="0400"/>
      </w:tblPr>
      <w:tblGrid>
        <w:gridCol w:w="1655"/>
        <w:gridCol w:w="2207"/>
        <w:gridCol w:w="960"/>
        <w:gridCol w:w="1382"/>
        <w:tblGridChange w:id="0">
          <w:tblGrid>
            <w:gridCol w:w="1655"/>
            <w:gridCol w:w="2207"/>
            <w:gridCol w:w="960"/>
            <w:gridCol w:w="13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Periodicidad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$800.000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Único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 la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Único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remoto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Contingencias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Reserva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Único</w:t>
            </w:r>
          </w:p>
        </w:tc>
      </w:tr>
    </w:tbl>
    <w:p w:rsidR="00000000" w:rsidDel="00000000" w:rsidP="00000000" w:rsidRDefault="00000000" w:rsidRPr="00000000" w14:paraId="000000E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SUBTOTAL ADICIONALES: $1.600.000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Desarrollar una aplicación móvil que permita gestionar la información de mascotas, control de salud y ubicación de veterinarias.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usuarios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mascotas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peso ideal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alergias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Recordatorios de vacunas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 de información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Mapa de veterinarias cercanas</w:t>
      </w:r>
    </w:p>
    <w:p w:rsidR="00000000" w:rsidDel="00000000" w:rsidP="00000000" w:rsidRDefault="00000000" w:rsidRPr="00000000" w14:paraId="000000F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Mejor cuidado de mascotas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Organización de información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de salud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rápido a veterinarias</w:t>
      </w:r>
    </w:p>
    <w:p w:rsidR="00000000" w:rsidDel="00000000" w:rsidP="00000000" w:rsidRDefault="00000000" w:rsidRPr="00000000" w14:paraId="000000F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Requisitos Técnicos: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Smartphone Android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con Google Maps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con base de datos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tbl>
      <w:tblPr>
        <w:tblStyle w:val="Table6"/>
        <w:tblW w:w="6784.0" w:type="dxa"/>
        <w:jc w:val="left"/>
        <w:tblLayout w:type="fixed"/>
        <w:tblLook w:val="0400"/>
      </w:tblPr>
      <w:tblGrid>
        <w:gridCol w:w="1635"/>
        <w:gridCol w:w="2700"/>
        <w:gridCol w:w="1054"/>
        <w:gridCol w:w="1395"/>
        <w:tblGridChange w:id="0">
          <w:tblGrid>
            <w:gridCol w:w="1635"/>
            <w:gridCol w:w="2700"/>
            <w:gridCol w:w="1054"/>
            <w:gridCol w:w="13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Tiempo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 y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Programación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dev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</w:t>
      </w:r>
    </w:p>
    <w:tbl>
      <w:tblPr>
        <w:tblStyle w:val="Table7"/>
        <w:tblW w:w="6919.999999999999" w:type="dxa"/>
        <w:jc w:val="left"/>
        <w:tblLayout w:type="fixed"/>
        <w:tblLook w:val="0400"/>
      </w:tblPr>
      <w:tblGrid>
        <w:gridCol w:w="1635"/>
        <w:gridCol w:w="1054"/>
        <w:gridCol w:w="1054"/>
        <w:gridCol w:w="1054"/>
        <w:gridCol w:w="1054"/>
        <w:gridCol w:w="1069"/>
        <w:tblGridChange w:id="0">
          <w:tblGrid>
            <w:gridCol w:w="1635"/>
            <w:gridCol w:w="1054"/>
            <w:gridCol w:w="1054"/>
            <w:gridCol w:w="1054"/>
            <w:gridCol w:w="1054"/>
            <w:gridCol w:w="10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Semana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Semana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█████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█████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█████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█████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█████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█████</w:t>
            </w:r>
          </w:p>
        </w:tc>
      </w:tr>
    </w:tbl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8"/>
        <w:tblW w:w="4159.0" w:type="dxa"/>
        <w:jc w:val="left"/>
        <w:tblLayout w:type="fixed"/>
        <w:tblLook w:val="0400"/>
      </w:tblPr>
      <w:tblGrid>
        <w:gridCol w:w="1449"/>
        <w:gridCol w:w="1361"/>
        <w:gridCol w:w="1349"/>
        <w:tblGridChange w:id="0">
          <w:tblGrid>
            <w:gridCol w:w="1449"/>
            <w:gridCol w:w="1361"/>
            <w:gridCol w:w="13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 Anual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$2.770.000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$250.000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$250.000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$1.100.000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Contingencias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TOTAL: $4.420.000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1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15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Firebase + Google Cloud</w:t>
      </w:r>
    </w:p>
    <w:p w:rsidR="00000000" w:rsidDel="00000000" w:rsidP="00000000" w:rsidRDefault="00000000" w:rsidRPr="00000000" w14:paraId="000001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Razón: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Permite implementar autenticación, base de datos, notificaciones y escalabilidad fácilmente.</w:t>
      </w:r>
    </w:p>
    <w:p w:rsidR="00000000" w:rsidDel="00000000" w:rsidP="00000000" w:rsidRDefault="00000000" w:rsidRPr="00000000" w14:paraId="000001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Ventajas: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Fácil integración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Escalable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Ideal para apps móviles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Buen rendimiento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Proteger datos de usuarios (RNF-01)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Optimizar tiempos de carga (RNF-02)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interfaz sencilla (RNF-03)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Probar en múltiples dispositivos (RNF-04)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presupuesto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arquitectura final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desarrollo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Pruebas piloto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Lanzamiento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del sistema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de base de datos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06079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419"/>
    </w:rPr>
  </w:style>
  <w:style w:type="character" w:styleId="Ttulo2Car" w:customStyle="1">
    <w:name w:val="Título 2 Car"/>
    <w:basedOn w:val="Fuentedeprrafopredeter"/>
    <w:link w:val="Ttulo2"/>
    <w:uiPriority w:val="9"/>
    <w:rsid w:val="00A06079"/>
    <w:rPr>
      <w:rFonts w:ascii="Times New Roman" w:cs="Times New Roman" w:eastAsia="Times New Roman" w:hAnsi="Times New Roman"/>
      <w:b w:val="1"/>
      <w:bCs w:val="1"/>
      <w:sz w:val="36"/>
      <w:szCs w:val="36"/>
      <w:lang w:eastAsia="es-419"/>
    </w:rPr>
  </w:style>
  <w:style w:type="character" w:styleId="Ttulo3Car" w:customStyle="1">
    <w:name w:val="Título 3 Car"/>
    <w:basedOn w:val="Fuentedeprrafopredeter"/>
    <w:link w:val="Ttulo3"/>
    <w:uiPriority w:val="9"/>
    <w:rsid w:val="00A06079"/>
    <w:rPr>
      <w:rFonts w:ascii="Times New Roman" w:cs="Times New Roman" w:eastAsia="Times New Roman" w:hAnsi="Times New Roman"/>
      <w:b w:val="1"/>
      <w:bCs w:val="1"/>
      <w:sz w:val="27"/>
      <w:szCs w:val="27"/>
      <w:lang w:eastAsia="es-419"/>
    </w:rPr>
  </w:style>
  <w:style w:type="character" w:styleId="Textoennegrita">
    <w:name w:val="Strong"/>
    <w:basedOn w:val="Fuentedeprrafopredeter"/>
    <w:uiPriority w:val="22"/>
    <w:qFormat w:val="1"/>
    <w:rsid w:val="00A0607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A0607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41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MNl5NFikzgF17Z/NiKl8z8dGQ==">CgMxLjA4AHIhMWVLaTNscUxMcHBzLVhscUVmeUpsT3VXMFNWMUpfaDVx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2026-03-18T15:31:00Z</dcterms:created>
  <dc:creator>APRENDIZ</dc:creator>
</cp:coreProperties>
</file>