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GAFSP Document Checklist - SAPReP+ Yemen (non-African Countries)</w:t>
      </w:r>
    </w:p>
    <w:tbl>
      <w:tblPr>
        <w:tblOverlap w:val="never"/>
        <w:jc w:val="center"/>
        <w:tblLayout w:type="fixed"/>
      </w:tblPr>
      <w:tblGrid>
        <w:gridCol w:w="970"/>
        <w:gridCol w:w="5510"/>
        <w:gridCol w:w="5688"/>
        <w:gridCol w:w="797"/>
      </w:tblGrid>
      <w:tr>
        <w:trPr>
          <w:trHeight w:val="283" w:hRule="exact"/>
        </w:trPr>
        <w:tc>
          <w:tcPr>
            <w:tcBorders>
              <w:top w:val="single" w:sz="4"/>
              <w:left w:val="single" w:sz="4"/>
            </w:tcBorders>
            <w:shd w:val="clear" w:color="auto" w:fill="BDD5ED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Number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BDD5ED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Item Detail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BDD5ED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File Name (Word, PDF, Excel)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BDD5ED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Status</w:t>
            </w:r>
          </w:p>
        </w:tc>
      </w:tr>
      <w:tr>
        <w:trPr>
          <w:trHeight w:val="269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(1)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Document Checklist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 This document checklist - SAPReP+ Yemen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22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✓</w:t>
            </w:r>
          </w:p>
        </w:tc>
      </w:tr>
      <w:tr>
        <w:trPr>
          <w:trHeight w:val="77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(2)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Cover letter with endorsement signature from Minister of Agriculture and Irrigation (MAI), Minister of Planning and International Cooperation (MoPIC) and Minister of Finance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auto"/>
              <w:ind w:left="260" w:right="0" w:hanging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 Cover letter with endorsements from Ministers - SAPReP+ Yemen (PDF)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✓</w:t>
            </w:r>
          </w:p>
        </w:tc>
      </w:tr>
      <w:tr>
        <w:trPr>
          <w:trHeight w:val="52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(3)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Endorsement letter from the Food Security and Agriculture Cluster in Yemen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60" w:right="0" w:hanging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 Endorsement letter Food Security and Agriculture Cluster - SAPReP+ Yemen (PDF)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✓</w:t>
            </w:r>
          </w:p>
        </w:tc>
      </w:tr>
      <w:tr>
        <w:trPr>
          <w:trHeight w:val="155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(4)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2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Letter of readiness from preferred Supervising Entities:</w:t>
            </w:r>
          </w:p>
          <w:p>
            <w:pPr>
              <w:pStyle w:val="Style4"/>
              <w:keepNext w:val="0"/>
              <w:keepLines w:val="0"/>
              <w:widowControl w:val="0"/>
              <w:numPr>
                <w:ilvl w:val="0"/>
                <w:numId w:val="1"/>
              </w:numPr>
              <w:shd w:val="clear" w:color="auto" w:fill="auto"/>
              <w:tabs>
                <w:tab w:pos="370" w:val="left"/>
                <w:tab w:pos="374" w:val="left"/>
              </w:tabs>
              <w:bidi w:val="0"/>
              <w:spacing w:before="0" w:after="0" w:line="252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Letter of readiness from the World Bank (Supervising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2" w:lineRule="auto"/>
              <w:ind w:left="0" w:right="0" w:firstLine="4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Entity)</w:t>
            </w:r>
          </w:p>
          <w:p>
            <w:pPr>
              <w:pStyle w:val="Style4"/>
              <w:keepNext w:val="0"/>
              <w:keepLines w:val="0"/>
              <w:widowControl w:val="0"/>
              <w:numPr>
                <w:ilvl w:val="0"/>
                <w:numId w:val="1"/>
              </w:numPr>
              <w:shd w:val="clear" w:color="auto" w:fill="auto"/>
              <w:tabs>
                <w:tab w:pos="370" w:val="left"/>
                <w:tab w:pos="374" w:val="left"/>
              </w:tabs>
              <w:bidi w:val="0"/>
              <w:spacing w:before="0" w:after="0" w:line="252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Letter of readiness from the Food and Agriculture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2" w:lineRule="auto"/>
              <w:ind w:left="4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Organization (FAO) as Technical Assistance and Implementing Entity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260" w:right="0" w:hanging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 Letter of readiness from the World Bank - SAPReP+ Yemen (PDF)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8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 Letter of readiness from the FAO - SAPReP+ Yemen (PDF)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✓</w:t>
            </w:r>
          </w:p>
        </w:tc>
      </w:tr>
      <w:tr>
        <w:trPr>
          <w:trHeight w:val="52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(5)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2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SAPReP+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proposal document (Parts 1 &amp; 2) following the Proposal Document template for submission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 Yemen GAFSP Project Proposal 2019 - SAPReP+ (PDF)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✓</w:t>
            </w:r>
          </w:p>
        </w:tc>
      </w:tr>
      <w:tr>
        <w:trPr>
          <w:trHeight w:val="129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(6)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In the absence of current Agriculture and Food Security Strategy (expired NASS attached), a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u w:val="single"/>
                <w:shd w:val="clear" w:color="auto" w:fill="auto"/>
                <w:lang w:val="en-US" w:eastAsia="en-US" w:bidi="en-US"/>
              </w:rPr>
              <w:t>Stocktaking Document and a Roadmap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are attached. These two documents lay the basis for the development of a new National Agricultural Sector Strategy (NASS) and Investment Plan (NAIP)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numPr>
                <w:ilvl w:val="0"/>
                <w:numId w:val="3"/>
              </w:numPr>
              <w:shd w:val="clear" w:color="auto" w:fill="auto"/>
              <w:tabs>
                <w:tab w:pos="173" w:val="left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NASS stocktaking document - Yemen (PDF)</w:t>
            </w:r>
          </w:p>
          <w:p>
            <w:pPr>
              <w:pStyle w:val="Style4"/>
              <w:keepNext w:val="0"/>
              <w:keepLines w:val="0"/>
              <w:widowControl w:val="0"/>
              <w:numPr>
                <w:ilvl w:val="0"/>
                <w:numId w:val="3"/>
              </w:numPr>
              <w:shd w:val="clear" w:color="auto" w:fill="auto"/>
              <w:tabs>
                <w:tab w:pos="173" w:val="left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Roadmap document - Yemen (PDF)</w:t>
            </w:r>
          </w:p>
          <w:p>
            <w:pPr>
              <w:pStyle w:val="Style4"/>
              <w:keepNext w:val="0"/>
              <w:keepLines w:val="0"/>
              <w:widowControl w:val="0"/>
              <w:numPr>
                <w:ilvl w:val="0"/>
                <w:numId w:val="3"/>
              </w:numPr>
              <w:shd w:val="clear" w:color="auto" w:fill="auto"/>
              <w:tabs>
                <w:tab w:pos="173" w:val="left"/>
              </w:tabs>
              <w:bidi w:val="0"/>
              <w:spacing w:before="0" w:after="0" w:line="240" w:lineRule="auto"/>
              <w:ind w:left="260" w:right="0" w:hanging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Yemen National Agricultural Sector Strategy and Investment Plan (2012-2016, expired) (PDF)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✓</w:t>
            </w:r>
          </w:p>
        </w:tc>
      </w:tr>
      <w:tr>
        <w:trPr>
          <w:trHeight w:val="26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(7)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Current Agriculture and Food Security Investment Plan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Not applicable see files in item six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n/a</w:t>
            </w:r>
          </w:p>
        </w:tc>
      </w:tr>
      <w:tr>
        <w:trPr>
          <w:trHeight w:val="103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(8)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An independent and thorough technical review (external peer-review) report of the investment plan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[not applicable to countries submitting roadmaps/stocktaking reports/other national planning documentation]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Not applicable for Yemen as per the above (see Stocktaking Document)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n/a</w:t>
            </w:r>
          </w:p>
        </w:tc>
      </w:tr>
      <w:tr>
        <w:trPr>
          <w:trHeight w:val="77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(9)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Country response to the independent review observations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[not applicable to countries submitting roadmaps/stocktaking reports/other national planning documentation]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Not applicable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n/a</w:t>
            </w:r>
          </w:p>
        </w:tc>
      </w:tr>
      <w:tr>
        <w:trPr>
          <w:trHeight w:val="792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(10)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Additional documents: the Yemen Humanitarian Response Plan (YHRP) and the FAO Plan of Action for Strengthening Agricultural Livelihoods in Yemen.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2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- 2019 Yemen Humanitarian Response Plan (YHRP) (PDF) - FAO Plan of Action 2018-2020 for Yemen (PDF)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22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✓</w:t>
            </w:r>
          </w:p>
        </w:tc>
      </w:tr>
    </w:tbl>
    <w:sectPr>
      <w:footnotePr>
        <w:pos w:val="pageBottom"/>
        <w:numFmt w:val="decimal"/>
        <w:numRestart w:val="continuous"/>
      </w:footnotePr>
      <w:pgSz w:w="15840" w:h="12240" w:orient="landscape"/>
      <w:pgMar w:top="1440" w:right="1435" w:bottom="1080" w:left="1421" w:header="1012" w:footer="652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-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bullet"/>
      <w:lvlText w:val="-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Table caption_"/>
    <w:basedOn w:val="DefaultParagraphFont"/>
    <w:link w:val="Style2"/>
    <w:rPr>
      <w:rFonts w:ascii="Calibri" w:eastAsia="Calibri" w:hAnsi="Calibri" w:cs="Calibri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5">
    <w:name w:val="Other_"/>
    <w:basedOn w:val="DefaultParagraphFont"/>
    <w:link w:val="Style4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Table caption"/>
    <w:basedOn w:val="Normal"/>
    <w:link w:val="CharStyle3"/>
    <w:pPr>
      <w:widowControl w:val="0"/>
      <w:shd w:val="clear" w:color="auto" w:fill="auto"/>
    </w:pPr>
    <w:rPr>
      <w:rFonts w:ascii="Calibri" w:eastAsia="Calibri" w:hAnsi="Calibri" w:cs="Calibri"/>
      <w:b/>
      <w:bCs/>
      <w:i w:val="0"/>
      <w:iCs w:val="0"/>
      <w:smallCaps w:val="0"/>
      <w:strike w:val="0"/>
      <w:sz w:val="22"/>
      <w:szCs w:val="22"/>
      <w:u w:val="none"/>
    </w:rPr>
  </w:style>
  <w:style w:type="paragraph" w:customStyle="1" w:styleId="Style4">
    <w:name w:val="Other"/>
    <w:basedOn w:val="Normal"/>
    <w:link w:val="CharStyle5"/>
    <w:pPr>
      <w:widowControl w:val="0"/>
      <w:shd w:val="clear" w:color="auto" w:fill="auto"/>
    </w:pPr>
    <w:rPr>
      <w:rFonts w:ascii="Calibri" w:eastAsia="Calibri" w:hAnsi="Calibri" w:cs="Calibri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Elghamrawy, Mariam (FAORNE)</dc:creator>
  <cp:keywords/>
</cp:coreProperties>
</file>