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right"/>
        <w:rPr>
          <w:sz w:val="2"/>
          <w:szCs w:val="2"/>
        </w:rPr>
      </w:pPr>
      <w:r>
        <w:drawing>
          <wp:inline>
            <wp:extent cx="944880" cy="8655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44880" cy="865505"/>
                    </a:xfrm>
                    <a:prstGeom prst="rect"/>
                  </pic:spPr>
                </pic:pic>
              </a:graphicData>
            </a:graphic>
          </wp:inline>
        </w:drawing>
      </w:r>
    </w:p>
    <w:p>
      <w:pPr>
        <w:widowControl w:val="0"/>
        <w:spacing w:after="1659" w:line="1" w:lineRule="exact"/>
      </w:pPr>
    </w:p>
    <w:p>
      <w:pPr>
        <w:pStyle w:val="Style2"/>
        <w:keepNext w:val="0"/>
        <w:keepLines w:val="0"/>
        <w:widowControl w:val="0"/>
        <w:shd w:val="clear" w:color="auto" w:fill="auto"/>
        <w:bidi w:val="0"/>
        <w:spacing w:before="0" w:after="0"/>
        <w:ind w:left="0" w:right="0" w:firstLine="0"/>
        <w:jc w:val="center"/>
        <w:sectPr>
          <w:footnotePr>
            <w:pos w:val="pageBottom"/>
            <w:numFmt w:val="decimal"/>
            <w:numRestart w:val="continuous"/>
          </w:footnotePr>
          <w:pgSz w:w="11900" w:h="16840"/>
          <w:pgMar w:top="3591" w:right="2271" w:bottom="3591" w:left="2516" w:header="3163" w:footer="3163" w:gutter="0"/>
          <w:pgNumType w:start="1"/>
          <w:cols w:space="720"/>
          <w:noEndnote/>
          <w:rtlGutter w:val="0"/>
          <w:docGrid w:linePitch="360"/>
        </w:sectPr>
      </w:pPr>
      <w:r>
        <w:rPr>
          <w:spacing w:val="0"/>
          <w:w w:val="100"/>
          <w:position w:val="0"/>
          <w:shd w:val="clear" w:color="auto" w:fill="auto"/>
          <w:lang w:val="en-US" w:eastAsia="en-US" w:bidi="en-US"/>
        </w:rPr>
        <w:t>CHARTE DE LA REPUBLIQUE</w:t>
        <w:br/>
        <w:t>DEMOCRATIQUE DU CONGO POUR LE</w:t>
        <w:br/>
        <w:t>PROGROGRAMME DETAILLE POUR LE</w:t>
        <w:br/>
        <w:t>DEVELOPPEMENT DE L'AGRICULTURE</w:t>
        <w:br/>
        <w:t>EN AFRIQUE</w:t>
      </w:r>
    </w:p>
    <w:p>
      <w:pPr>
        <w:pStyle w:val="Style4"/>
        <w:keepNext/>
        <w:keepLines/>
        <w:widowControl w:val="0"/>
        <w:shd w:val="clear" w:color="auto" w:fill="auto"/>
        <w:bidi w:val="0"/>
        <w:spacing w:before="0" w:after="0"/>
        <w:ind w:left="0" w:right="0" w:firstLine="0"/>
        <w:jc w:val="center"/>
      </w:pPr>
      <w:bookmarkStart w:id="0" w:name="bookmark0"/>
      <w:r>
        <w:rPr>
          <w:spacing w:val="0"/>
          <w:w w:val="100"/>
          <w:position w:val="0"/>
          <w:shd w:val="clear" w:color="auto" w:fill="auto"/>
          <w:lang w:val="en-US" w:eastAsia="en-US" w:bidi="en-US"/>
        </w:rPr>
        <w:t>CHARTE DE LA REPUBLIQUE DEMOCRATIQUE DU CONGO</w:t>
        <w:br/>
        <w:t>POUR LE PROGROGRAMME DETAILLE POUR IE</w:t>
      </w:r>
      <w:bookmarkEnd w:id="0"/>
    </w:p>
    <w:p>
      <w:pPr>
        <w:pStyle w:val="Style4"/>
        <w:keepNext/>
        <w:keepLines/>
        <w:widowControl w:val="0"/>
        <w:shd w:val="clear" w:color="auto" w:fill="auto"/>
        <w:bidi w:val="0"/>
        <w:spacing w:before="0" w:after="140"/>
        <w:ind w:left="0" w:right="0" w:firstLine="0"/>
        <w:jc w:val="center"/>
      </w:pPr>
      <w:r>
        <w:rPr>
          <w:spacing w:val="0"/>
          <w:w w:val="100"/>
          <w:position w:val="0"/>
          <w:shd w:val="clear" w:color="auto" w:fill="auto"/>
          <w:lang w:val="en-US" w:eastAsia="en-US" w:bidi="en-US"/>
        </w:rPr>
        <w:t>DEVELOPPEMENT DE L'AGRICULTURE EN AFRIQUE</w:t>
      </w:r>
    </w:p>
    <w:p>
      <w:pPr>
        <w:pStyle w:val="Style6"/>
        <w:keepNext w:val="0"/>
        <w:keepLines w:val="0"/>
        <w:widowControl w:val="0"/>
        <w:shd w:val="clear" w:color="auto" w:fill="auto"/>
        <w:bidi w:val="0"/>
        <w:spacing w:before="0" w:line="288" w:lineRule="auto"/>
        <w:ind w:left="0" w:right="0" w:firstLine="0"/>
        <w:jc w:val="center"/>
      </w:pPr>
      <w:r>
        <w:rPr>
          <w:b/>
          <w:bCs/>
          <w:spacing w:val="0"/>
          <w:w w:val="100"/>
          <w:position w:val="0"/>
          <w:shd w:val="clear" w:color="auto" w:fill="auto"/>
          <w:lang w:val="en-US" w:eastAsia="en-US" w:bidi="en-US"/>
        </w:rPr>
        <w:t>En Appui a la Mise en CEuvre de la Note de Politique Agricole et de</w:t>
        <w:br/>
        <w:t>Developpement Rural et de la Strategic Sectorielle de ('Agriculture et du</w:t>
        <w:br/>
        <w:t>Developpement Rural</w:t>
      </w:r>
    </w:p>
    <w:p>
      <w:pPr>
        <w:pStyle w:val="Style6"/>
        <w:keepNext w:val="0"/>
        <w:keepLines w:val="0"/>
        <w:widowControl w:val="0"/>
        <w:shd w:val="clear" w:color="auto" w:fill="auto"/>
        <w:bidi w:val="0"/>
        <w:spacing w:before="0" w:line="283" w:lineRule="auto"/>
        <w:ind w:left="0" w:right="0" w:firstLine="0"/>
        <w:jc w:val="left"/>
      </w:pPr>
      <w:r>
        <w:rPr>
          <w:b/>
          <w:bCs/>
          <w:spacing w:val="0"/>
          <w:w w:val="100"/>
          <w:position w:val="0"/>
          <w:shd w:val="clear" w:color="auto" w:fill="auto"/>
          <w:lang w:val="en-US" w:eastAsia="en-US" w:bidi="en-US"/>
        </w:rPr>
        <w:t>A. Contexte de la mise en oeuvre du Programme Detaille de Developpement de l'Agriculture en Afrique (PDDAA)</w:t>
      </w:r>
    </w:p>
    <w:p>
      <w:pPr>
        <w:pStyle w:val="Style9"/>
        <w:keepNext/>
        <w:keepLines/>
        <w:widowControl w:val="0"/>
        <w:shd w:val="clear" w:color="auto" w:fill="auto"/>
        <w:bidi w:val="0"/>
        <w:spacing w:before="0" w:line="288" w:lineRule="auto"/>
        <w:ind w:left="0" w:right="0" w:firstLine="0"/>
        <w:jc w:val="left"/>
      </w:pPr>
      <w:bookmarkStart w:id="3" w:name="bookmark3"/>
      <w:r>
        <w:rPr>
          <w:spacing w:val="0"/>
          <w:w w:val="100"/>
          <w:position w:val="0"/>
          <w:shd w:val="clear" w:color="auto" w:fill="auto"/>
          <w:lang w:val="en-US" w:eastAsia="en-US" w:bidi="en-US"/>
        </w:rPr>
        <w:t>A.l.PDDAA en tant que Cadre de Developpement Partage en Afrique</w:t>
      </w:r>
      <w:bookmarkEnd w:id="3"/>
    </w:p>
    <w:p>
      <w:pPr>
        <w:pStyle w:val="Style6"/>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Les Ministres africains de l'Agriculture ont adopte, a la XXlP</w:t>
      </w:r>
      <w:r>
        <w:rPr>
          <w:spacing w:val="0"/>
          <w:w w:val="100"/>
          <w:position w:val="0"/>
          <w:shd w:val="clear" w:color="auto" w:fill="auto"/>
          <w:vertAlign w:val="superscript"/>
          <w:lang w:val="en-US" w:eastAsia="en-US" w:bidi="en-US"/>
        </w:rPr>
        <w:t>me</w:t>
      </w:r>
      <w:r>
        <w:rPr>
          <w:spacing w:val="0"/>
          <w:w w:val="100"/>
          <w:position w:val="0"/>
          <w:shd w:val="clear" w:color="auto" w:fill="auto"/>
          <w:lang w:val="en-US" w:eastAsia="en-US" w:bidi="en-US"/>
        </w:rPr>
        <w:t xml:space="preserve"> Conference regionale pour l'Afrique, Ie 08 fevrier 2002 au Caire, une resolution sur les etapes clefs $ considerer dans Ie domaine agricole dans Ie cadre du Nouveau Partenariat pour Ie Developpement de l'Afrique (NEPAD). Pour mettre en oeuvre cette resolution, ils ont approuve, Ie 09 juin 2002, Ie Programme Detaille de Developpement de l'Agriculture en Afrique (PDDAA).</w:t>
      </w:r>
    </w:p>
    <w:p>
      <w:pPr>
        <w:pStyle w:val="Style6"/>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Le PDDAA, qui est au cceur des efforts consacres par les gouvernements africains a I'initiative du NEPAD, est un cadre commun qui se traduit par une serie de principes fondamentaux et de cibles, fixes par les Chefs d'Etat et de Gouvernement en vue de :</w:t>
      </w:r>
    </w:p>
    <w:p>
      <w:pPr>
        <w:pStyle w:val="Style6"/>
        <w:keepNext w:val="0"/>
        <w:keepLines w:val="0"/>
        <w:widowControl w:val="0"/>
        <w:numPr>
          <w:ilvl w:val="0"/>
          <w:numId w:val="1"/>
        </w:numPr>
        <w:shd w:val="clear" w:color="auto" w:fill="auto"/>
        <w:tabs>
          <w:tab w:pos="1073" w:val="left"/>
        </w:tabs>
        <w:bidi w:val="0"/>
        <w:spacing w:before="0" w:after="0" w:line="288" w:lineRule="auto"/>
        <w:ind w:left="0" w:right="0" w:firstLine="540"/>
        <w:jc w:val="both"/>
      </w:pPr>
      <w:r>
        <w:rPr>
          <w:spacing w:val="0"/>
          <w:w w:val="100"/>
          <w:position w:val="0"/>
          <w:shd w:val="clear" w:color="auto" w:fill="auto"/>
          <w:lang w:val="en-US" w:eastAsia="en-US" w:bidi="en-US"/>
        </w:rPr>
        <w:t>Orienter les strategies et programmes d'investissement nationaux ;</w:t>
      </w:r>
    </w:p>
    <w:p>
      <w:pPr>
        <w:pStyle w:val="Style6"/>
        <w:keepNext w:val="0"/>
        <w:keepLines w:val="0"/>
        <w:widowControl w:val="0"/>
        <w:numPr>
          <w:ilvl w:val="0"/>
          <w:numId w:val="1"/>
        </w:numPr>
        <w:shd w:val="clear" w:color="auto" w:fill="auto"/>
        <w:tabs>
          <w:tab w:pos="1073" w:val="left"/>
        </w:tabs>
        <w:bidi w:val="0"/>
        <w:spacing w:before="0" w:after="0" w:line="288" w:lineRule="auto"/>
        <w:ind w:left="1060" w:right="0" w:hanging="520"/>
        <w:jc w:val="both"/>
      </w:pPr>
      <w:r>
        <w:rPr>
          <w:spacing w:val="0"/>
          <w:w w:val="100"/>
          <w:position w:val="0"/>
          <w:shd w:val="clear" w:color="auto" w:fill="auto"/>
          <w:lang w:val="en-US" w:eastAsia="en-US" w:bidi="en-US"/>
        </w:rPr>
        <w:t>Introduire un systeme d'apprentissage et d'evaluation par les pairs, et</w:t>
      </w:r>
    </w:p>
    <w:p>
      <w:pPr>
        <w:pStyle w:val="Style6"/>
        <w:keepNext w:val="0"/>
        <w:keepLines w:val="0"/>
        <w:widowControl w:val="0"/>
        <w:numPr>
          <w:ilvl w:val="0"/>
          <w:numId w:val="1"/>
        </w:numPr>
        <w:shd w:val="clear" w:color="auto" w:fill="auto"/>
        <w:tabs>
          <w:tab w:pos="1073" w:val="left"/>
        </w:tabs>
        <w:bidi w:val="0"/>
        <w:spacing w:before="0" w:line="288" w:lineRule="auto"/>
        <w:ind w:left="1060" w:right="0" w:hanging="520"/>
        <w:jc w:val="both"/>
      </w:pPr>
      <w:r>
        <w:rPr>
          <w:spacing w:val="0"/>
          <w:w w:val="100"/>
          <w:position w:val="0"/>
          <w:shd w:val="clear" w:color="auto" w:fill="auto"/>
          <w:lang w:val="en-US" w:eastAsia="en-US" w:bidi="en-US"/>
        </w:rPr>
        <w:t>Faciliter une plus grande concordance et harmonisation des efforts de developpement.</w:t>
      </w:r>
    </w:p>
    <w:p>
      <w:pPr>
        <w:pStyle w:val="Style6"/>
        <w:keepNext w:val="0"/>
        <w:keepLines w:val="0"/>
        <w:widowControl w:val="0"/>
        <w:shd w:val="clear" w:color="auto" w:fill="auto"/>
        <w:bidi w:val="0"/>
        <w:spacing w:before="0" w:after="1080" w:line="288" w:lineRule="auto"/>
        <w:ind w:left="0" w:right="0" w:firstLine="0"/>
        <w:jc w:val="both"/>
      </w:pPr>
      <w:r>
        <w:rPr>
          <w:spacing w:val="0"/>
          <w:w w:val="100"/>
          <w:position w:val="0"/>
          <w:shd w:val="clear" w:color="auto" w:fill="auto"/>
          <w:lang w:val="en-US" w:eastAsia="en-US" w:bidi="en-US"/>
        </w:rPr>
        <w:t>En sa qualite de Communaute Economique Regionale, le COMESA a ete mandate par I'Union Africaine (UA) pour coordonner et harmoniser la mise en oeuvre du PDDAA dans sa zone d'action en partenariat avec les autorites nationales. Le</w:t>
      </w:r>
    </w:p>
    <w:p>
      <w:pPr>
        <w:pStyle w:val="Style12"/>
        <w:keepNext/>
        <w:keepLines/>
        <w:widowControl w:val="0"/>
        <w:shd w:val="clear" w:color="auto" w:fill="auto"/>
        <w:bidi w:val="0"/>
        <w:spacing w:before="0" w:line="240" w:lineRule="auto"/>
        <w:ind w:left="0" w:right="0" w:firstLine="0"/>
        <w:jc w:val="center"/>
      </w:pPr>
      <w:bookmarkStart w:id="5" w:name="bookmark5"/>
      <w:r>
        <w:rPr>
          <w:spacing w:val="0"/>
          <w:w w:val="100"/>
          <w:position w:val="0"/>
          <w:shd w:val="clear" w:color="auto" w:fill="auto"/>
          <w:lang w:val="en-US" w:eastAsia="en-US" w:bidi="en-US"/>
        </w:rPr>
        <w:t>‘A</w:t>
      </w:r>
      <w:bookmarkEnd w:id="5"/>
    </w:p>
    <w:p>
      <w:pPr>
        <w:pStyle w:val="Style6"/>
        <w:keepNext w:val="0"/>
        <w:keepLines w:val="0"/>
        <w:widowControl w:val="0"/>
        <w:shd w:val="clear" w:color="auto" w:fill="auto"/>
        <w:bidi w:val="0"/>
        <w:spacing w:before="0" w:after="580" w:line="283" w:lineRule="auto"/>
        <w:ind w:left="0" w:right="0" w:firstLine="0"/>
        <w:jc w:val="both"/>
      </w:pPr>
      <w:r>
        <w:rPr>
          <w:spacing w:val="0"/>
          <w:w w:val="100"/>
          <w:position w:val="0"/>
          <w:shd w:val="clear" w:color="auto" w:fill="auto"/>
          <w:lang w:val="en-US" w:eastAsia="en-US" w:bidi="en-US"/>
        </w:rPr>
        <w:t>PDDAA refiete entierement les divers principes de dialogue et de critiqqe objective, de responsabilite et de partenariat.</w:t>
      </w:r>
    </w:p>
    <w:p>
      <w:pPr>
        <w:pStyle w:val="Style9"/>
        <w:keepNext/>
        <w:keepLines/>
        <w:widowControl w:val="0"/>
        <w:shd w:val="clear" w:color="auto" w:fill="auto"/>
        <w:bidi w:val="0"/>
        <w:spacing w:before="0" w:line="276" w:lineRule="auto"/>
        <w:ind w:left="0" w:right="0" w:firstLine="0"/>
        <w:jc w:val="both"/>
      </w:pPr>
      <w:bookmarkStart w:id="7" w:name="bookmark7"/>
      <w:r>
        <w:rPr>
          <w:spacing w:val="0"/>
          <w:w w:val="100"/>
          <w:position w:val="0"/>
          <w:shd w:val="clear" w:color="auto" w:fill="auto"/>
          <w:lang w:val="en-US" w:eastAsia="en-US" w:bidi="en-US"/>
        </w:rPr>
        <w:t>A.2. PDDAA comme valeur ajoutee aux efforts de croissancc agricole de la Republique Democratique du Congo</w:t>
      </w:r>
      <w:bookmarkEnd w:id="7"/>
    </w:p>
    <w:p>
      <w:pPr>
        <w:pStyle w:val="Style6"/>
        <w:keepNext w:val="0"/>
        <w:keepLines w:val="0"/>
        <w:widowControl w:val="0"/>
        <w:shd w:val="clear" w:color="auto" w:fill="auto"/>
        <w:bidi w:val="0"/>
        <w:spacing w:before="0" w:line="283" w:lineRule="auto"/>
        <w:ind w:left="0" w:right="0" w:firstLine="0"/>
        <w:jc w:val="both"/>
      </w:pPr>
      <w:r>
        <w:rPr>
          <w:spacing w:val="0"/>
          <w:w w:val="100"/>
          <w:position w:val="0"/>
          <w:shd w:val="clear" w:color="auto" w:fill="auto"/>
          <w:lang w:val="en-US" w:eastAsia="en-US" w:bidi="en-US"/>
        </w:rPr>
        <w:t>Bien que Ie PDDAA soit un programme qui concerne tout Ie continent africain,, il renforce neanmoins les efforts nationaux pour promouvoir la croissance du secteur agricole et rural, de meme que Ie developpement economique du pays.</w:t>
      </w:r>
    </w:p>
    <w:p>
      <w:pPr>
        <w:pStyle w:val="Style6"/>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Le PDDAA offre ainsi un cadre consensuel de planification strategique et d'execution, de partenariat et d'assistance au developpement dans le secteur agricole, en accord avec les principes de dialogue et de responsabilite des differentes parties prenantes, a travers leurs engagements. Aussi fournit-il aux pays membres une opportunite d'appui politique, technique et financier pour leur permettre de bien executer les strategies de relance du secteur agricole. En s'alignant sur le PDDAA, les pays membres prennent ('engagement de realiser un taux de croissance annuelle d'au moins 6% dans le secteur agricole et reaffirment la Declaration de Maputo d'allouer annuellement au moins 10% du budget national a ce secteur.</w:t>
      </w:r>
    </w:p>
    <w:p>
      <w:pPr>
        <w:pStyle w:val="Style6"/>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en-US" w:eastAsia="en-US" w:bidi="en-US"/>
        </w:rPr>
        <w:t>Du point de vue du Gouvernement de la RD Congo, la mlse en ceuvre du PDDAA repond a un double objectif, a savoir, donner de la valeur ajoutee aux efforts deja en cours dans le developpement du secteur agricole et rural et permettre une application efficace de la Note de Politique Agricole et du Developpement Rural et de la Strategic Sectorielle, et du Programme National de Securite Alimentaire .</w:t>
      </w:r>
    </w:p>
    <w:p>
      <w:pPr>
        <w:pStyle w:val="Style6"/>
        <w:keepNext w:val="0"/>
        <w:keepLines w:val="0"/>
        <w:widowControl w:val="0"/>
        <w:shd w:val="clear" w:color="auto" w:fill="auto"/>
        <w:bidi w:val="0"/>
        <w:spacing w:before="0" w:after="700"/>
        <w:ind w:left="0" w:right="0" w:firstLine="0"/>
        <w:jc w:val="both"/>
      </w:pPr>
      <w:r>
        <w:rPr>
          <w:spacing w:val="0"/>
          <w:w w:val="100"/>
          <w:position w:val="0"/>
          <w:shd w:val="clear" w:color="auto" w:fill="auto"/>
          <w:lang w:val="en-US" w:eastAsia="en-US" w:bidi="en-US"/>
        </w:rPr>
        <w:t>Les differentes parties impliquees dans le secteur agricole en RD Congo reaffirment, a I'occasion de la mise en ceuvre du PDDAA, leur engagement pour une integration des themes de la bonne gouvernance, de I'egalite des chances entre les hommes et les femmes et du respect de I'environnernent dans les differents programmes agricoles.</w:t>
      </w:r>
    </w:p>
    <w:p>
      <w:pPr>
        <w:pStyle w:val="Style14"/>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2</w:t>
      </w:r>
    </w:p>
    <w:p>
      <w:pPr>
        <w:widowControl w:val="0"/>
        <w:jc w:val="right"/>
        <w:rPr>
          <w:sz w:val="2"/>
          <w:szCs w:val="2"/>
        </w:rPr>
      </w:pPr>
      <w:r>
        <w:drawing>
          <wp:inline>
            <wp:extent cx="2968625" cy="73152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968625" cy="731520"/>
                    </a:xfrm>
                    <a:prstGeom prst="rect"/>
                  </pic:spPr>
                </pic:pic>
              </a:graphicData>
            </a:graphic>
          </wp:inline>
        </w:drawing>
      </w:r>
    </w:p>
    <w:p>
      <w:pPr>
        <w:pStyle w:val="Style9"/>
        <w:keepNext/>
        <w:keepLines/>
        <w:widowControl w:val="0"/>
        <w:shd w:val="clear" w:color="auto" w:fill="auto"/>
        <w:bidi w:val="0"/>
        <w:spacing w:before="0" w:line="288" w:lineRule="auto"/>
        <w:ind w:left="0" w:right="0" w:firstLine="0"/>
        <w:jc w:val="both"/>
      </w:pPr>
      <w:bookmarkStart w:id="9" w:name="bookmark9"/>
      <w:r>
        <w:rPr>
          <w:spacing w:val="0"/>
          <w:w w:val="100"/>
          <w:position w:val="0"/>
          <w:shd w:val="clear" w:color="auto" w:fill="auto"/>
          <w:lang w:val="en-US" w:eastAsia="en-US" w:bidi="en-US"/>
        </w:rPr>
        <w:t>A.3. Principes et objectifs de la Charte du PDDAA</w:t>
      </w:r>
      <w:bookmarkEnd w:id="9"/>
    </w:p>
    <w:p>
      <w:pPr>
        <w:pStyle w:val="Style6"/>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en-US" w:eastAsia="en-US" w:bidi="en-US"/>
        </w:rPr>
        <w:t>La Charte a pour but de :</w:t>
      </w:r>
    </w:p>
    <w:p>
      <w:pPr>
        <w:pStyle w:val="Style6"/>
        <w:keepNext w:val="0"/>
        <w:keepLines w:val="0"/>
        <w:widowControl w:val="0"/>
        <w:numPr>
          <w:ilvl w:val="0"/>
          <w:numId w:val="3"/>
        </w:numPr>
        <w:shd w:val="clear" w:color="auto" w:fill="auto"/>
        <w:tabs>
          <w:tab w:pos="554" w:val="left"/>
        </w:tabs>
        <w:bidi w:val="0"/>
        <w:spacing w:before="0" w:after="0" w:line="288" w:lineRule="auto"/>
        <w:ind w:left="540" w:right="0" w:hanging="260"/>
        <w:jc w:val="both"/>
      </w:pPr>
      <w:r>
        <w:rPr>
          <w:spacing w:val="0"/>
          <w:w w:val="100"/>
          <w:position w:val="0"/>
          <w:shd w:val="clear" w:color="auto" w:fill="auto"/>
          <w:lang w:val="en-US" w:eastAsia="en-US" w:bidi="en-US"/>
        </w:rPr>
        <w:t>Fixer les parametres d'un partenariat public-prive a moyen et long terme dans Ie secteur agricole et rural;</w:t>
      </w:r>
    </w:p>
    <w:p>
      <w:pPr>
        <w:pStyle w:val="Style6"/>
        <w:keepNext w:val="0"/>
        <w:keepLines w:val="0"/>
        <w:widowControl w:val="0"/>
        <w:numPr>
          <w:ilvl w:val="0"/>
          <w:numId w:val="3"/>
        </w:numPr>
        <w:shd w:val="clear" w:color="auto" w:fill="auto"/>
        <w:tabs>
          <w:tab w:pos="554" w:val="left"/>
        </w:tabs>
        <w:bidi w:val="0"/>
        <w:spacing w:before="0" w:after="0" w:line="288" w:lineRule="auto"/>
        <w:ind w:left="540" w:right="0" w:hanging="260"/>
        <w:jc w:val="both"/>
      </w:pPr>
      <w:r>
        <w:rPr>
          <w:spacing w:val="0"/>
          <w:w w:val="100"/>
          <w:position w:val="0"/>
          <w:shd w:val="clear" w:color="auto" w:fill="auto"/>
          <w:lang w:val="en-US" w:eastAsia="en-US" w:bidi="en-US"/>
        </w:rPr>
        <w:t>Specifier les principaux engagements de la part du Gouvernement et de ses partenaires au developpement;</w:t>
      </w:r>
    </w:p>
    <w:p>
      <w:pPr>
        <w:pStyle w:val="Style6"/>
        <w:keepNext w:val="0"/>
        <w:keepLines w:val="0"/>
        <w:widowControl w:val="0"/>
        <w:numPr>
          <w:ilvl w:val="0"/>
          <w:numId w:val="3"/>
        </w:numPr>
        <w:shd w:val="clear" w:color="auto" w:fill="auto"/>
        <w:tabs>
          <w:tab w:pos="554" w:val="left"/>
        </w:tabs>
        <w:bidi w:val="0"/>
        <w:spacing w:before="0" w:line="288" w:lineRule="auto"/>
        <w:ind w:left="540" w:right="0" w:hanging="260"/>
        <w:jc w:val="both"/>
      </w:pPr>
      <w:r>
        <w:rPr>
          <w:spacing w:val="0"/>
          <w:w w:val="100"/>
          <w:position w:val="0"/>
          <w:shd w:val="clear" w:color="auto" w:fill="auto"/>
          <w:lang w:val="en-US" w:eastAsia="en-US" w:bidi="en-US"/>
        </w:rPr>
        <w:t>Clarifier les apports attendus des autres acteurs du secteur agricole et rural pour garantir une bonne execution de l'agenda du PDDAA.</w:t>
      </w:r>
    </w:p>
    <w:p>
      <w:pPr>
        <w:pStyle w:val="Style6"/>
        <w:keepNext w:val="0"/>
        <w:keepLines w:val="0"/>
        <w:widowControl w:val="0"/>
        <w:numPr>
          <w:ilvl w:val="0"/>
          <w:numId w:val="5"/>
        </w:numPr>
        <w:shd w:val="clear" w:color="auto" w:fill="auto"/>
        <w:tabs>
          <w:tab w:pos="349" w:val="left"/>
        </w:tabs>
        <w:bidi w:val="0"/>
        <w:spacing w:before="0" w:line="293" w:lineRule="auto"/>
        <w:ind w:left="0" w:right="0" w:firstLine="0"/>
        <w:jc w:val="both"/>
      </w:pPr>
      <w:r>
        <w:rPr>
          <w:b/>
          <w:bCs/>
          <w:spacing w:val="0"/>
          <w:w w:val="100"/>
          <w:position w:val="0"/>
          <w:shd w:val="clear" w:color="auto" w:fill="auto"/>
          <w:lang w:val="en-US" w:eastAsia="en-US" w:bidi="en-US"/>
        </w:rPr>
        <w:t>Conformite du PDDAA avec les politiques de developpement agricole de la Republique Democratique du Congo</w:t>
      </w:r>
    </w:p>
    <w:p>
      <w:pPr>
        <w:pStyle w:val="Style9"/>
        <w:keepNext/>
        <w:keepLines/>
        <w:widowControl w:val="0"/>
        <w:numPr>
          <w:ilvl w:val="1"/>
          <w:numId w:val="7"/>
        </w:numPr>
        <w:shd w:val="clear" w:color="auto" w:fill="auto"/>
        <w:tabs>
          <w:tab w:pos="479" w:val="left"/>
        </w:tabs>
        <w:bidi w:val="0"/>
        <w:spacing w:before="0" w:line="288" w:lineRule="auto"/>
        <w:ind w:left="0" w:right="0" w:firstLine="0"/>
        <w:jc w:val="both"/>
      </w:pPr>
      <w:bookmarkStart w:id="11" w:name="bookmark11"/>
      <w:r>
        <w:rPr>
          <w:spacing w:val="0"/>
          <w:w w:val="100"/>
          <w:position w:val="0"/>
          <w:shd w:val="clear" w:color="auto" w:fill="auto"/>
          <w:lang w:val="en-US" w:eastAsia="en-US" w:bidi="en-US"/>
        </w:rPr>
        <w:t>La Note de Politique Agricole et de Developpement Rural</w:t>
      </w:r>
      <w:bookmarkEnd w:id="11"/>
    </w:p>
    <w:p>
      <w:pPr>
        <w:pStyle w:val="Style6"/>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en-US" w:eastAsia="en-US" w:bidi="en-US"/>
        </w:rPr>
        <w:t>La Note de Politique Agricole et de Developpement Rural est coherente avec les priorites du PDDAA, en particulier en ce qui concerne:</w:t>
      </w:r>
    </w:p>
    <w:p>
      <w:pPr>
        <w:pStyle w:val="Style6"/>
        <w:keepNext w:val="0"/>
        <w:keepLines w:val="0"/>
        <w:widowControl w:val="0"/>
        <w:numPr>
          <w:ilvl w:val="0"/>
          <w:numId w:val="9"/>
        </w:numPr>
        <w:shd w:val="clear" w:color="auto" w:fill="auto"/>
        <w:tabs>
          <w:tab w:pos="847" w:val="left"/>
        </w:tabs>
        <w:bidi w:val="0"/>
        <w:spacing w:before="0" w:line="288" w:lineRule="auto"/>
        <w:ind w:left="0" w:right="0" w:firstLine="540"/>
        <w:jc w:val="both"/>
      </w:pPr>
      <w:r>
        <w:rPr>
          <w:spacing w:val="0"/>
          <w:w w:val="100"/>
          <w:position w:val="0"/>
          <w:shd w:val="clear" w:color="auto" w:fill="auto"/>
          <w:lang w:val="en-US" w:eastAsia="en-US" w:bidi="en-US"/>
        </w:rPr>
        <w:t>I'Amelioration de la desserte en eau ;</w:t>
      </w:r>
    </w:p>
    <w:p>
      <w:pPr>
        <w:pStyle w:val="Style6"/>
        <w:keepNext w:val="0"/>
        <w:keepLines w:val="0"/>
        <w:widowControl w:val="0"/>
        <w:numPr>
          <w:ilvl w:val="0"/>
          <w:numId w:val="9"/>
        </w:numPr>
        <w:shd w:val="clear" w:color="auto" w:fill="auto"/>
        <w:tabs>
          <w:tab w:pos="895" w:val="left"/>
        </w:tabs>
        <w:bidi w:val="0"/>
        <w:spacing w:before="0" w:line="288" w:lineRule="auto"/>
        <w:ind w:left="0" w:right="0" w:firstLine="540"/>
        <w:jc w:val="both"/>
      </w:pPr>
      <w:r>
        <w:rPr>
          <w:spacing w:val="0"/>
          <w:w w:val="100"/>
          <w:position w:val="0"/>
          <w:shd w:val="clear" w:color="auto" w:fill="auto"/>
          <w:lang w:val="en-US" w:eastAsia="en-US" w:bidi="en-US"/>
        </w:rPr>
        <w:t>I'Amelioration de l'acces aux marches et aux services connexes et</w:t>
      </w:r>
    </w:p>
    <w:p>
      <w:pPr>
        <w:pStyle w:val="Style6"/>
        <w:keepNext w:val="0"/>
        <w:keepLines w:val="0"/>
        <w:widowControl w:val="0"/>
        <w:numPr>
          <w:ilvl w:val="0"/>
          <w:numId w:val="9"/>
        </w:numPr>
        <w:shd w:val="clear" w:color="auto" w:fill="auto"/>
        <w:tabs>
          <w:tab w:pos="967" w:val="left"/>
          <w:tab w:pos="4419" w:val="left"/>
        </w:tabs>
        <w:bidi w:val="0"/>
        <w:spacing w:before="0" w:line="298" w:lineRule="auto"/>
        <w:ind w:left="860" w:right="0" w:hanging="300"/>
        <w:jc w:val="both"/>
      </w:pPr>
      <w:r>
        <w:rPr>
          <w:spacing w:val="0"/>
          <w:w w:val="100"/>
          <w:position w:val="0"/>
          <w:shd w:val="clear" w:color="auto" w:fill="auto"/>
          <w:lang w:val="en-US" w:eastAsia="en-US" w:bidi="en-US"/>
        </w:rPr>
        <w:t>I'Utilisation des techniques appropriees de production et des intrants ameliores.</w:t>
        <w:tab/>
        <w:t>'</w:t>
      </w:r>
    </w:p>
    <w:p>
      <w:pPr>
        <w:pStyle w:val="Style9"/>
        <w:keepNext/>
        <w:keepLines/>
        <w:widowControl w:val="0"/>
        <w:numPr>
          <w:ilvl w:val="1"/>
          <w:numId w:val="7"/>
        </w:numPr>
        <w:shd w:val="clear" w:color="auto" w:fill="auto"/>
        <w:tabs>
          <w:tab w:pos="475" w:val="left"/>
        </w:tabs>
        <w:bidi w:val="0"/>
        <w:spacing w:before="0" w:line="288" w:lineRule="auto"/>
        <w:ind w:left="0" w:right="0" w:firstLine="0"/>
        <w:jc w:val="both"/>
      </w:pPr>
      <w:bookmarkStart w:id="13" w:name="bookmark13"/>
      <w:r>
        <w:rPr>
          <w:spacing w:val="0"/>
          <w:w w:val="100"/>
          <w:position w:val="0"/>
          <w:shd w:val="clear" w:color="auto" w:fill="auto"/>
          <w:lang w:val="en-US" w:eastAsia="en-US" w:bidi="en-US"/>
        </w:rPr>
        <w:t>La Strategic Sectorielle Agriculture et Developpement Rural</w:t>
      </w:r>
      <w:bookmarkEnd w:id="13"/>
    </w:p>
    <w:p>
      <w:pPr>
        <w:pStyle w:val="Style6"/>
        <w:keepNext w:val="0"/>
        <w:keepLines w:val="0"/>
        <w:widowControl w:val="0"/>
        <w:shd w:val="clear" w:color="auto" w:fill="auto"/>
        <w:bidi w:val="0"/>
        <w:spacing w:before="0" w:line="293" w:lineRule="auto"/>
        <w:ind w:left="0" w:right="0" w:firstLine="0"/>
        <w:jc w:val="both"/>
      </w:pPr>
      <w:r>
        <w:rPr>
          <w:spacing w:val="0"/>
          <w:w w:val="100"/>
          <w:position w:val="0"/>
          <w:shd w:val="clear" w:color="auto" w:fill="auto"/>
          <w:lang w:val="en-US" w:eastAsia="en-US" w:bidi="en-US"/>
        </w:rPr>
        <w:t>Les 5 axes strategiques de la Strategic Sectorielle de l'Agriculture et du Developpement Rural sont conformes aux 5 piliers du PDDAA.</w:t>
      </w:r>
    </w:p>
    <w:p>
      <w:pPr>
        <w:pStyle w:val="Style9"/>
        <w:keepNext/>
        <w:keepLines/>
        <w:widowControl w:val="0"/>
        <w:numPr>
          <w:ilvl w:val="1"/>
          <w:numId w:val="7"/>
        </w:numPr>
        <w:shd w:val="clear" w:color="auto" w:fill="auto"/>
        <w:tabs>
          <w:tab w:pos="470" w:val="left"/>
        </w:tabs>
        <w:bidi w:val="0"/>
        <w:spacing w:before="0" w:line="288" w:lineRule="auto"/>
        <w:ind w:left="0" w:right="0" w:firstLine="0"/>
        <w:jc w:val="both"/>
      </w:pPr>
      <w:bookmarkStart w:id="15" w:name="bookmark15"/>
      <w:r>
        <w:rPr>
          <w:spacing w:val="0"/>
          <w:w w:val="100"/>
          <w:position w:val="0"/>
          <w:shd w:val="clear" w:color="auto" w:fill="auto"/>
          <w:lang w:val="en-US" w:eastAsia="en-US" w:bidi="en-US"/>
        </w:rPr>
        <w:t>Le Programme National de Securite Alimentaire</w:t>
      </w:r>
      <w:bookmarkEnd w:id="15"/>
    </w:p>
    <w:p>
      <w:pPr>
        <w:pStyle w:val="Style6"/>
        <w:keepNext w:val="0"/>
        <w:keepLines w:val="0"/>
        <w:widowControl w:val="0"/>
        <w:shd w:val="clear" w:color="auto" w:fill="auto"/>
        <w:bidi w:val="0"/>
        <w:spacing w:before="0" w:after="960"/>
        <w:ind w:left="0" w:right="0" w:firstLine="0"/>
        <w:jc w:val="both"/>
      </w:pPr>
      <w:r>
        <w:rPr>
          <w:spacing w:val="0"/>
          <w:w w:val="100"/>
          <w:position w:val="0"/>
          <w:shd w:val="clear" w:color="auto" w:fill="auto"/>
          <w:lang w:val="en-US" w:eastAsia="en-US" w:bidi="en-US"/>
        </w:rPr>
        <w:t>Le PNSA, qui est une emanation de la Strategic Sectorielle de l'Agriculture et du Developpement Rural, s'inscrit dans I'esprit du PDDAA, en particulier par ses sous- programmes 1 (intensification durable de la production des cultures vivrieres), 2 (diversification des sources d'alimentation et de revenus) et 6 (renforcement institutionnel).</w:t>
      </w:r>
    </w:p>
    <w:p>
      <w:pPr>
        <w:widowControl w:val="0"/>
        <w:jc w:val="right"/>
        <w:rPr>
          <w:sz w:val="2"/>
          <w:szCs w:val="2"/>
        </w:rPr>
      </w:pPr>
      <w:r>
        <w:drawing>
          <wp:inline>
            <wp:extent cx="2914015" cy="64643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2914015" cy="646430"/>
                    </a:xfrm>
                    <a:prstGeom prst="rect"/>
                  </pic:spPr>
                </pic:pic>
              </a:graphicData>
            </a:graphic>
          </wp:inline>
        </w:drawing>
      </w:r>
    </w:p>
    <w:p>
      <w:pPr>
        <w:pStyle w:val="Style9"/>
        <w:keepNext/>
        <w:keepLines/>
        <w:widowControl w:val="0"/>
        <w:numPr>
          <w:ilvl w:val="0"/>
          <w:numId w:val="5"/>
        </w:numPr>
        <w:shd w:val="clear" w:color="auto" w:fill="auto"/>
        <w:tabs>
          <w:tab w:pos="289" w:val="left"/>
        </w:tabs>
        <w:bidi w:val="0"/>
        <w:spacing w:before="0" w:line="288" w:lineRule="auto"/>
        <w:ind w:left="0" w:right="0" w:firstLine="0"/>
        <w:jc w:val="both"/>
      </w:pPr>
      <w:bookmarkStart w:id="17" w:name="bookmark17"/>
      <w:r>
        <w:rPr>
          <w:color w:val="5B5A5E"/>
          <w:spacing w:val="0"/>
          <w:w w:val="100"/>
          <w:position w:val="0"/>
          <w:shd w:val="clear" w:color="auto" w:fill="auto"/>
          <w:lang w:val="en-US" w:eastAsia="en-US" w:bidi="en-US"/>
        </w:rPr>
        <w:t xml:space="preserve">Vision </w:t>
      </w:r>
      <w:r>
        <w:rPr>
          <w:spacing w:val="0"/>
          <w:w w:val="100"/>
          <w:position w:val="0"/>
          <w:shd w:val="clear" w:color="auto" w:fill="auto"/>
          <w:lang w:val="en-US" w:eastAsia="en-US" w:bidi="en-US"/>
        </w:rPr>
        <w:t xml:space="preserve">a long terme et engagement du Gouvernement de la Republiqqe </w:t>
      </w:r>
      <w:r>
        <w:rPr>
          <w:color w:val="5B5A5E"/>
          <w:spacing w:val="0"/>
          <w:w w:val="100"/>
          <w:position w:val="0"/>
          <w:shd w:val="clear" w:color="auto" w:fill="auto"/>
          <w:lang w:val="en-US" w:eastAsia="en-US" w:bidi="en-US"/>
        </w:rPr>
        <w:t xml:space="preserve">Democratique </w:t>
      </w:r>
      <w:r>
        <w:rPr>
          <w:spacing w:val="0"/>
          <w:w w:val="100"/>
          <w:position w:val="0"/>
          <w:shd w:val="clear" w:color="auto" w:fill="auto"/>
          <w:lang w:val="en-US" w:eastAsia="en-US" w:bidi="en-US"/>
        </w:rPr>
        <w:t>du Congo</w:t>
      </w:r>
      <w:bookmarkEnd w:id="17"/>
    </w:p>
    <w:p>
      <w:pPr>
        <w:pStyle w:val="Style6"/>
        <w:keepNext w:val="0"/>
        <w:keepLines w:val="0"/>
        <w:widowControl w:val="0"/>
        <w:shd w:val="clear" w:color="auto" w:fill="auto"/>
        <w:bidi w:val="0"/>
        <w:spacing w:before="0"/>
        <w:ind w:left="0" w:right="0" w:firstLine="0"/>
        <w:jc w:val="both"/>
      </w:pPr>
      <w:r>
        <w:rPr>
          <w:color w:val="727272"/>
          <w:spacing w:val="0"/>
          <w:w w:val="100"/>
          <w:position w:val="0"/>
          <w:shd w:val="clear" w:color="auto" w:fill="auto"/>
          <w:lang w:val="en-US" w:eastAsia="en-US" w:bidi="en-US"/>
        </w:rPr>
        <w:t xml:space="preserve">Le </w:t>
      </w:r>
      <w:r>
        <w:rPr>
          <w:color w:val="5B5A5E"/>
          <w:spacing w:val="0"/>
          <w:w w:val="100"/>
          <w:position w:val="0"/>
          <w:shd w:val="clear" w:color="auto" w:fill="auto"/>
          <w:lang w:val="en-US" w:eastAsia="en-US" w:bidi="en-US"/>
        </w:rPr>
        <w:t xml:space="preserve">Document de Strategie de Croissance et </w:t>
      </w:r>
      <w:r>
        <w:rPr>
          <w:spacing w:val="0"/>
          <w:w w:val="100"/>
          <w:position w:val="0"/>
          <w:shd w:val="clear" w:color="auto" w:fill="auto"/>
          <w:lang w:val="en-US" w:eastAsia="en-US" w:bidi="en-US"/>
        </w:rPr>
        <w:t xml:space="preserve">de </w:t>
      </w:r>
      <w:r>
        <w:rPr>
          <w:color w:val="5B5A5E"/>
          <w:spacing w:val="0"/>
          <w:w w:val="100"/>
          <w:position w:val="0"/>
          <w:shd w:val="clear" w:color="auto" w:fill="auto"/>
          <w:lang w:val="en-US" w:eastAsia="en-US" w:bidi="en-US"/>
        </w:rPr>
        <w:t xml:space="preserve">Reduction </w:t>
      </w:r>
      <w:r>
        <w:rPr>
          <w:spacing w:val="0"/>
          <w:w w:val="100"/>
          <w:position w:val="0"/>
          <w:shd w:val="clear" w:color="auto" w:fill="auto"/>
          <w:lang w:val="en-US" w:eastAsia="en-US" w:bidi="en-US"/>
        </w:rPr>
        <w:t xml:space="preserve">de la Pauvrete (DSCRP) </w:t>
      </w:r>
      <w:r>
        <w:rPr>
          <w:color w:val="5B5A5E"/>
          <w:spacing w:val="0"/>
          <w:w w:val="100"/>
          <w:position w:val="0"/>
          <w:shd w:val="clear" w:color="auto" w:fill="auto"/>
          <w:lang w:val="en-US" w:eastAsia="en-US" w:bidi="en-US"/>
        </w:rPr>
        <w:t xml:space="preserve">resume </w:t>
      </w:r>
      <w:r>
        <w:rPr>
          <w:color w:val="727272"/>
          <w:spacing w:val="0"/>
          <w:w w:val="100"/>
          <w:position w:val="0"/>
          <w:shd w:val="clear" w:color="auto" w:fill="auto"/>
          <w:lang w:val="en-US" w:eastAsia="en-US" w:bidi="en-US"/>
        </w:rPr>
        <w:t xml:space="preserve">la </w:t>
      </w:r>
      <w:r>
        <w:rPr>
          <w:color w:val="5B5A5E"/>
          <w:spacing w:val="0"/>
          <w:w w:val="100"/>
          <w:position w:val="0"/>
          <w:shd w:val="clear" w:color="auto" w:fill="auto"/>
          <w:lang w:val="en-US" w:eastAsia="en-US" w:bidi="en-US"/>
        </w:rPr>
        <w:t xml:space="preserve">vision du Gouvernement </w:t>
      </w:r>
      <w:r>
        <w:rPr>
          <w:spacing w:val="0"/>
          <w:w w:val="100"/>
          <w:position w:val="0"/>
          <w:shd w:val="clear" w:color="auto" w:fill="auto"/>
          <w:lang w:val="en-US" w:eastAsia="en-US" w:bidi="en-US"/>
        </w:rPr>
        <w:t xml:space="preserve">de </w:t>
      </w:r>
      <w:r>
        <w:rPr>
          <w:color w:val="5B5A5E"/>
          <w:spacing w:val="0"/>
          <w:w w:val="100"/>
          <w:position w:val="0"/>
          <w:shd w:val="clear" w:color="auto" w:fill="auto"/>
          <w:lang w:val="en-US" w:eastAsia="en-US" w:bidi="en-US"/>
        </w:rPr>
        <w:t xml:space="preserve">la RD </w:t>
      </w:r>
      <w:r>
        <w:rPr>
          <w:spacing w:val="0"/>
          <w:w w:val="100"/>
          <w:position w:val="0"/>
          <w:shd w:val="clear" w:color="auto" w:fill="auto"/>
          <w:lang w:val="en-US" w:eastAsia="en-US" w:bidi="en-US"/>
        </w:rPr>
        <w:t xml:space="preserve">Congo dans une prospective qui </w:t>
      </w:r>
      <w:r>
        <w:rPr>
          <w:color w:val="5B5A5E"/>
          <w:spacing w:val="0"/>
          <w:w w:val="100"/>
          <w:position w:val="0"/>
          <w:shd w:val="clear" w:color="auto" w:fill="auto"/>
          <w:lang w:val="en-US" w:eastAsia="en-US" w:bidi="en-US"/>
        </w:rPr>
        <w:t xml:space="preserve">s'etale sur une duree </w:t>
      </w:r>
      <w:r>
        <w:rPr>
          <w:spacing w:val="0"/>
          <w:w w:val="100"/>
          <w:position w:val="0"/>
          <w:shd w:val="clear" w:color="auto" w:fill="auto"/>
          <w:lang w:val="en-US" w:eastAsia="en-US" w:bidi="en-US"/>
        </w:rPr>
        <w:t xml:space="preserve">de </w:t>
      </w:r>
      <w:r>
        <w:rPr>
          <w:color w:val="5B5A5E"/>
          <w:spacing w:val="0"/>
          <w:w w:val="100"/>
          <w:position w:val="0"/>
          <w:shd w:val="clear" w:color="auto" w:fill="auto"/>
          <w:lang w:val="en-US" w:eastAsia="en-US" w:bidi="en-US"/>
        </w:rPr>
        <w:t xml:space="preserve">25 ans. L'objectif du </w:t>
      </w:r>
      <w:r>
        <w:rPr>
          <w:spacing w:val="0"/>
          <w:w w:val="100"/>
          <w:position w:val="0"/>
          <w:shd w:val="clear" w:color="auto" w:fill="auto"/>
          <w:lang w:val="en-US" w:eastAsia="en-US" w:bidi="en-US"/>
        </w:rPr>
        <w:t xml:space="preserve">DSCRP </w:t>
      </w:r>
      <w:r>
        <w:rPr>
          <w:color w:val="5B5A5E"/>
          <w:spacing w:val="0"/>
          <w:w w:val="100"/>
          <w:position w:val="0"/>
          <w:shd w:val="clear" w:color="auto" w:fill="auto"/>
          <w:lang w:val="en-US" w:eastAsia="en-US" w:bidi="en-US"/>
        </w:rPr>
        <w:t xml:space="preserve">est </w:t>
      </w:r>
      <w:r>
        <w:rPr>
          <w:spacing w:val="0"/>
          <w:w w:val="100"/>
          <w:position w:val="0"/>
          <w:shd w:val="clear" w:color="auto" w:fill="auto"/>
          <w:lang w:val="en-US" w:eastAsia="en-US" w:bidi="en-US"/>
        </w:rPr>
        <w:t xml:space="preserve">de hisser la RD Congo au </w:t>
      </w:r>
      <w:r>
        <w:rPr>
          <w:color w:val="5B5A5E"/>
          <w:spacing w:val="0"/>
          <w:w w:val="100"/>
          <w:position w:val="0"/>
          <w:shd w:val="clear" w:color="auto" w:fill="auto"/>
          <w:lang w:val="en-US" w:eastAsia="en-US" w:bidi="en-US"/>
        </w:rPr>
        <w:t xml:space="preserve">niveau de developpement humain des pays </w:t>
      </w:r>
      <w:r>
        <w:rPr>
          <w:spacing w:val="0"/>
          <w:w w:val="100"/>
          <w:position w:val="0"/>
          <w:shd w:val="clear" w:color="auto" w:fill="auto"/>
          <w:lang w:val="en-US" w:eastAsia="en-US" w:bidi="en-US"/>
        </w:rPr>
        <w:t xml:space="preserve">intermediaires et d’atteindre </w:t>
      </w:r>
      <w:r>
        <w:rPr>
          <w:color w:val="5B5A5E"/>
          <w:spacing w:val="0"/>
          <w:w w:val="100"/>
          <w:position w:val="0"/>
          <w:shd w:val="clear" w:color="auto" w:fill="auto"/>
          <w:lang w:val="en-US" w:eastAsia="en-US" w:bidi="en-US"/>
        </w:rPr>
        <w:t xml:space="preserve">les Objectifs du Millenaire </w:t>
      </w:r>
      <w:r>
        <w:rPr>
          <w:spacing w:val="0"/>
          <w:w w:val="100"/>
          <w:position w:val="0"/>
          <w:shd w:val="clear" w:color="auto" w:fill="auto"/>
          <w:lang w:val="en-US" w:eastAsia="en-US" w:bidi="en-US"/>
        </w:rPr>
        <w:t xml:space="preserve">pour le Developpement (OMD). La strategie, basee sur les </w:t>
      </w:r>
      <w:r>
        <w:rPr>
          <w:color w:val="5B5A5E"/>
          <w:spacing w:val="0"/>
          <w:w w:val="100"/>
          <w:position w:val="0"/>
          <w:shd w:val="clear" w:color="auto" w:fill="auto"/>
          <w:lang w:val="en-US" w:eastAsia="en-US" w:bidi="en-US"/>
        </w:rPr>
        <w:t xml:space="preserve">problemes </w:t>
      </w:r>
      <w:r>
        <w:rPr>
          <w:spacing w:val="0"/>
          <w:w w:val="100"/>
          <w:position w:val="0"/>
          <w:shd w:val="clear" w:color="auto" w:fill="auto"/>
          <w:lang w:val="en-US" w:eastAsia="en-US" w:bidi="en-US"/>
        </w:rPr>
        <w:t>diagnostiques, repose notamment sur:</w:t>
      </w:r>
    </w:p>
    <w:p>
      <w:pPr>
        <w:pStyle w:val="Style6"/>
        <w:keepNext w:val="0"/>
        <w:keepLines w:val="0"/>
        <w:widowControl w:val="0"/>
        <w:numPr>
          <w:ilvl w:val="0"/>
          <w:numId w:val="11"/>
        </w:numPr>
        <w:shd w:val="clear" w:color="auto" w:fill="auto"/>
        <w:tabs>
          <w:tab w:pos="1078" w:val="left"/>
        </w:tabs>
        <w:bidi w:val="0"/>
        <w:spacing w:before="0" w:after="0"/>
        <w:ind w:left="0" w:right="0" w:firstLine="540"/>
        <w:jc w:val="both"/>
      </w:pPr>
      <w:r>
        <w:rPr>
          <w:spacing w:val="0"/>
          <w:w w:val="100"/>
          <w:position w:val="0"/>
          <w:shd w:val="clear" w:color="auto" w:fill="auto"/>
          <w:lang w:val="en-US" w:eastAsia="en-US" w:bidi="en-US"/>
        </w:rPr>
        <w:t xml:space="preserve">la reconstruction de I'Etat </w:t>
      </w:r>
      <w:r>
        <w:rPr>
          <w:color w:val="5B5A5E"/>
          <w:spacing w:val="0"/>
          <w:w w:val="100"/>
          <w:position w:val="0"/>
          <w:shd w:val="clear" w:color="auto" w:fill="auto"/>
          <w:lang w:val="en-US" w:eastAsia="en-US" w:bidi="en-US"/>
        </w:rPr>
        <w:t xml:space="preserve">(strategies </w:t>
      </w:r>
      <w:r>
        <w:rPr>
          <w:spacing w:val="0"/>
          <w:w w:val="100"/>
          <w:position w:val="0"/>
          <w:shd w:val="clear" w:color="auto" w:fill="auto"/>
          <w:lang w:val="en-US" w:eastAsia="en-US" w:bidi="en-US"/>
        </w:rPr>
        <w:t>institutionnelles);</w:t>
      </w:r>
    </w:p>
    <w:p>
      <w:pPr>
        <w:pStyle w:val="Style6"/>
        <w:keepNext w:val="0"/>
        <w:keepLines w:val="0"/>
        <w:widowControl w:val="0"/>
        <w:numPr>
          <w:ilvl w:val="0"/>
          <w:numId w:val="11"/>
        </w:numPr>
        <w:shd w:val="clear" w:color="auto" w:fill="auto"/>
        <w:tabs>
          <w:tab w:pos="1078" w:val="left"/>
        </w:tabs>
        <w:bidi w:val="0"/>
        <w:spacing w:before="0" w:after="0"/>
        <w:ind w:left="1080" w:right="0" w:hanging="540"/>
        <w:jc w:val="both"/>
      </w:pPr>
      <w:r>
        <w:rPr>
          <w:spacing w:val="0"/>
          <w:w w:val="100"/>
          <w:position w:val="0"/>
          <w:shd w:val="clear" w:color="auto" w:fill="auto"/>
          <w:lang w:val="en-US" w:eastAsia="en-US" w:bidi="en-US"/>
        </w:rPr>
        <w:t xml:space="preserve">l'amelioration de </w:t>
      </w:r>
      <w:r>
        <w:rPr>
          <w:color w:val="5B5A5E"/>
          <w:spacing w:val="0"/>
          <w:w w:val="100"/>
          <w:position w:val="0"/>
          <w:shd w:val="clear" w:color="auto" w:fill="auto"/>
          <w:lang w:val="en-US" w:eastAsia="en-US" w:bidi="en-US"/>
        </w:rPr>
        <w:t xml:space="preserve">la gouvernance </w:t>
      </w:r>
      <w:r>
        <w:rPr>
          <w:spacing w:val="0"/>
          <w:w w:val="100"/>
          <w:position w:val="0"/>
          <w:shd w:val="clear" w:color="auto" w:fill="auto"/>
          <w:lang w:val="en-US" w:eastAsia="en-US" w:bidi="en-US"/>
        </w:rPr>
        <w:t>economique (decentralisation, stabilisation et croissance pro-pauvre);</w:t>
      </w:r>
    </w:p>
    <w:p>
      <w:pPr>
        <w:pStyle w:val="Style6"/>
        <w:keepNext w:val="0"/>
        <w:keepLines w:val="0"/>
        <w:widowControl w:val="0"/>
        <w:numPr>
          <w:ilvl w:val="0"/>
          <w:numId w:val="11"/>
        </w:numPr>
        <w:shd w:val="clear" w:color="auto" w:fill="auto"/>
        <w:tabs>
          <w:tab w:pos="1078" w:val="left"/>
        </w:tabs>
        <w:bidi w:val="0"/>
        <w:spacing w:before="0" w:after="0"/>
        <w:ind w:left="1080" w:right="0" w:hanging="540"/>
        <w:jc w:val="both"/>
      </w:pPr>
      <w:r>
        <w:rPr>
          <w:spacing w:val="0"/>
          <w:w w:val="100"/>
          <w:position w:val="0"/>
          <w:shd w:val="clear" w:color="auto" w:fill="auto"/>
          <w:lang w:val="en-US" w:eastAsia="en-US" w:bidi="en-US"/>
        </w:rPr>
        <w:t xml:space="preserve">la reconstruction des secteurs cles et des villes </w:t>
      </w:r>
      <w:r>
        <w:rPr>
          <w:color w:val="5B5A5E"/>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I'agriculture et le monde rural, le secteur de I'education, </w:t>
      </w:r>
      <w:r>
        <w:rPr>
          <w:color w:val="5B5A5E"/>
          <w:spacing w:val="0"/>
          <w:w w:val="100"/>
          <w:position w:val="0"/>
          <w:shd w:val="clear" w:color="auto" w:fill="auto"/>
          <w:lang w:val="en-US" w:eastAsia="en-US" w:bidi="en-US"/>
        </w:rPr>
        <w:t xml:space="preserve">le </w:t>
      </w:r>
      <w:r>
        <w:rPr>
          <w:spacing w:val="0"/>
          <w:w w:val="100"/>
          <w:position w:val="0"/>
          <w:shd w:val="clear" w:color="auto" w:fill="auto"/>
          <w:lang w:val="en-US" w:eastAsia="en-US" w:bidi="en-US"/>
        </w:rPr>
        <w:t xml:space="preserve">secteur de </w:t>
      </w:r>
      <w:r>
        <w:rPr>
          <w:color w:val="5B5A5E"/>
          <w:spacing w:val="0"/>
          <w:w w:val="100"/>
          <w:position w:val="0"/>
          <w:shd w:val="clear" w:color="auto" w:fill="auto"/>
          <w:lang w:val="en-US" w:eastAsia="en-US" w:bidi="en-US"/>
        </w:rPr>
        <w:t xml:space="preserve">la </w:t>
      </w:r>
      <w:r>
        <w:rPr>
          <w:spacing w:val="0"/>
          <w:w w:val="100"/>
          <w:position w:val="0"/>
          <w:shd w:val="clear" w:color="auto" w:fill="auto"/>
          <w:lang w:val="en-US" w:eastAsia="en-US" w:bidi="en-US"/>
        </w:rPr>
        <w:t xml:space="preserve">sante, les infrastructures de </w:t>
      </w:r>
      <w:r>
        <w:rPr>
          <w:color w:val="5B5A5E"/>
          <w:spacing w:val="0"/>
          <w:w w:val="100"/>
          <w:position w:val="0"/>
          <w:shd w:val="clear" w:color="auto" w:fill="auto"/>
          <w:lang w:val="en-US" w:eastAsia="en-US" w:bidi="en-US"/>
        </w:rPr>
        <w:t xml:space="preserve">transport, le secteur </w:t>
      </w:r>
      <w:r>
        <w:rPr>
          <w:spacing w:val="0"/>
          <w:w w:val="100"/>
          <w:position w:val="0"/>
          <w:shd w:val="clear" w:color="auto" w:fill="auto"/>
          <w:lang w:val="en-US" w:eastAsia="en-US" w:bidi="en-US"/>
        </w:rPr>
        <w:t xml:space="preserve">de I'energie et de </w:t>
      </w:r>
      <w:r>
        <w:rPr>
          <w:color w:val="5B5A5E"/>
          <w:spacing w:val="0"/>
          <w:w w:val="100"/>
          <w:position w:val="0"/>
          <w:shd w:val="clear" w:color="auto" w:fill="auto"/>
          <w:lang w:val="en-US" w:eastAsia="en-US" w:bidi="en-US"/>
        </w:rPr>
        <w:t xml:space="preserve">I'eau, </w:t>
      </w:r>
      <w:r>
        <w:rPr>
          <w:spacing w:val="0"/>
          <w:w w:val="100"/>
          <w:position w:val="0"/>
          <w:shd w:val="clear" w:color="auto" w:fill="auto"/>
          <w:lang w:val="en-US" w:eastAsia="en-US" w:bidi="en-US"/>
        </w:rPr>
        <w:t xml:space="preserve">le secteur des mines, le secteur prive, I'emploi, le secteur bancaire et de la micro finance, le secteur de </w:t>
      </w:r>
      <w:r>
        <w:rPr>
          <w:color w:val="5B5A5E"/>
          <w:spacing w:val="0"/>
          <w:w w:val="100"/>
          <w:position w:val="0"/>
          <w:shd w:val="clear" w:color="auto" w:fill="auto"/>
          <w:lang w:val="en-US" w:eastAsia="en-US" w:bidi="en-US"/>
        </w:rPr>
        <w:t xml:space="preserve">la </w:t>
      </w:r>
      <w:r>
        <w:rPr>
          <w:spacing w:val="0"/>
          <w:w w:val="100"/>
          <w:position w:val="0"/>
          <w:shd w:val="clear" w:color="auto" w:fill="auto"/>
          <w:lang w:val="en-US" w:eastAsia="en-US" w:bidi="en-US"/>
        </w:rPr>
        <w:t>culture, des communications et des nouvelles technologies, la lutte contre la pauvrete urbaine, etc. et</w:t>
      </w:r>
    </w:p>
    <w:p>
      <w:pPr>
        <w:pStyle w:val="Style6"/>
        <w:keepNext w:val="0"/>
        <w:keepLines w:val="0"/>
        <w:widowControl w:val="0"/>
        <w:numPr>
          <w:ilvl w:val="0"/>
          <w:numId w:val="11"/>
        </w:numPr>
        <w:shd w:val="clear" w:color="auto" w:fill="auto"/>
        <w:tabs>
          <w:tab w:pos="1078" w:val="left"/>
        </w:tabs>
        <w:bidi w:val="0"/>
        <w:spacing w:before="0"/>
        <w:ind w:left="0" w:right="0" w:firstLine="540"/>
        <w:jc w:val="both"/>
      </w:pPr>
      <w:r>
        <w:rPr>
          <w:spacing w:val="0"/>
          <w:w w:val="100"/>
          <w:position w:val="0"/>
          <w:shd w:val="clear" w:color="auto" w:fill="auto"/>
          <w:lang w:val="en-US" w:eastAsia="en-US" w:bidi="en-US"/>
        </w:rPr>
        <w:t>I'appui a la dynamique communautaire et aux groupes vulnerables.</w:t>
      </w:r>
    </w:p>
    <w:p>
      <w:pPr>
        <w:pStyle w:val="Style6"/>
        <w:keepNext w:val="0"/>
        <w:keepLines w:val="0"/>
        <w:widowControl w:val="0"/>
        <w:shd w:val="clear" w:color="auto" w:fill="auto"/>
        <w:bidi w:val="0"/>
        <w:spacing w:before="0"/>
        <w:ind w:left="0" w:right="0" w:firstLine="0"/>
        <w:jc w:val="both"/>
      </w:pPr>
      <w:r>
        <w:rPr>
          <w:color w:val="5B5A5E"/>
          <w:spacing w:val="0"/>
          <w:w w:val="100"/>
          <w:position w:val="0"/>
          <w:shd w:val="clear" w:color="auto" w:fill="auto"/>
          <w:lang w:val="en-US" w:eastAsia="en-US" w:bidi="en-US"/>
        </w:rPr>
        <w:t xml:space="preserve">La </w:t>
      </w:r>
      <w:r>
        <w:rPr>
          <w:spacing w:val="0"/>
          <w:w w:val="100"/>
          <w:position w:val="0"/>
          <w:shd w:val="clear" w:color="auto" w:fill="auto"/>
          <w:lang w:val="en-US" w:eastAsia="en-US" w:bidi="en-US"/>
        </w:rPr>
        <w:t xml:space="preserve">Note de Politique Agricole et de Developpement Rural, qui est </w:t>
      </w:r>
      <w:r>
        <w:rPr>
          <w:color w:val="5B5A5E"/>
          <w:spacing w:val="0"/>
          <w:w w:val="100"/>
          <w:position w:val="0"/>
          <w:shd w:val="clear" w:color="auto" w:fill="auto"/>
          <w:lang w:val="en-US" w:eastAsia="en-US" w:bidi="en-US"/>
        </w:rPr>
        <w:t xml:space="preserve">le </w:t>
      </w:r>
      <w:r>
        <w:rPr>
          <w:spacing w:val="0"/>
          <w:w w:val="100"/>
          <w:position w:val="0"/>
          <w:shd w:val="clear" w:color="auto" w:fill="auto"/>
          <w:lang w:val="en-US" w:eastAsia="en-US" w:bidi="en-US"/>
        </w:rPr>
        <w:t xml:space="preserve">volet sectoriel du DSCRP et la Strategie Sectorielle ont pour but la realisation </w:t>
      </w:r>
      <w:r>
        <w:rPr>
          <w:color w:val="5B5A5E"/>
          <w:spacing w:val="0"/>
          <w:w w:val="100"/>
          <w:position w:val="0"/>
          <w:shd w:val="clear" w:color="auto" w:fill="auto"/>
          <w:lang w:val="en-US" w:eastAsia="en-US" w:bidi="en-US"/>
        </w:rPr>
        <w:t xml:space="preserve">de ia </w:t>
      </w:r>
      <w:r>
        <w:rPr>
          <w:spacing w:val="0"/>
          <w:w w:val="100"/>
          <w:position w:val="0"/>
          <w:shd w:val="clear" w:color="auto" w:fill="auto"/>
          <w:lang w:val="en-US" w:eastAsia="en-US" w:bidi="en-US"/>
        </w:rPr>
        <w:t xml:space="preserve">securite </w:t>
      </w:r>
      <w:r>
        <w:rPr>
          <w:color w:val="5B5A5E"/>
          <w:spacing w:val="0"/>
          <w:w w:val="100"/>
          <w:position w:val="0"/>
          <w:shd w:val="clear" w:color="auto" w:fill="auto"/>
          <w:lang w:val="en-US" w:eastAsia="en-US" w:bidi="en-US"/>
        </w:rPr>
        <w:t xml:space="preserve">alimentaire </w:t>
      </w:r>
      <w:r>
        <w:rPr>
          <w:spacing w:val="0"/>
          <w:w w:val="100"/>
          <w:position w:val="0"/>
          <w:shd w:val="clear" w:color="auto" w:fill="auto"/>
          <w:lang w:val="en-US" w:eastAsia="en-US" w:bidi="en-US"/>
        </w:rPr>
        <w:t xml:space="preserve">et l'amelioration </w:t>
      </w:r>
      <w:r>
        <w:rPr>
          <w:color w:val="5B5A5E"/>
          <w:spacing w:val="0"/>
          <w:w w:val="100"/>
          <w:position w:val="0"/>
          <w:shd w:val="clear" w:color="auto" w:fill="auto"/>
          <w:lang w:val="en-US" w:eastAsia="en-US" w:bidi="en-US"/>
        </w:rPr>
        <w:t xml:space="preserve">durable </w:t>
      </w:r>
      <w:r>
        <w:rPr>
          <w:spacing w:val="0"/>
          <w:w w:val="100"/>
          <w:position w:val="0"/>
          <w:shd w:val="clear" w:color="auto" w:fill="auto"/>
          <w:lang w:val="en-US" w:eastAsia="en-US" w:bidi="en-US"/>
        </w:rPr>
        <w:t>et effective des conditions de vie des populations rurales.</w:t>
      </w:r>
    </w:p>
    <w:p>
      <w:pPr>
        <w:pStyle w:val="Style6"/>
        <w:keepNext w:val="0"/>
        <w:keepLines w:val="0"/>
        <w:widowControl w:val="0"/>
        <w:shd w:val="clear" w:color="auto" w:fill="auto"/>
        <w:bidi w:val="0"/>
        <w:spacing w:before="0" w:after="1920" w:line="288" w:lineRule="auto"/>
        <w:ind w:left="0" w:right="0" w:firstLine="0"/>
        <w:jc w:val="both"/>
      </w:pPr>
      <w:r>
        <w:rPr>
          <w:spacing w:val="0"/>
          <w:w w:val="100"/>
          <w:position w:val="0"/>
          <w:shd w:val="clear" w:color="auto" w:fill="auto"/>
          <w:lang w:val="en-US" w:eastAsia="en-US" w:bidi="en-US"/>
        </w:rPr>
        <w:t xml:space="preserve">Cet objectif est conforme au premier Objectif du Millenaire pour le Developpement (OMD) qui consiste a reduire de 50% la proportion de la population dont le revenu est inferieur a 1$ par jour et la proportion de la </w:t>
      </w:r>
      <w:r>
        <w:rPr>
          <w:color w:val="5B5A5E"/>
          <w:spacing w:val="0"/>
          <w:w w:val="100"/>
          <w:position w:val="0"/>
          <w:shd w:val="clear" w:color="auto" w:fill="auto"/>
          <w:lang w:val="en-US" w:eastAsia="en-US" w:bidi="en-US"/>
        </w:rPr>
        <w:t xml:space="preserve">population </w:t>
      </w:r>
      <w:r>
        <w:rPr>
          <w:spacing w:val="0"/>
          <w:w w:val="100"/>
          <w:position w:val="0"/>
          <w:shd w:val="clear" w:color="auto" w:fill="auto"/>
          <w:lang w:val="en-US" w:eastAsia="en-US" w:bidi="en-US"/>
        </w:rPr>
        <w:t xml:space="preserve">souffrant de la faim, </w:t>
      </w:r>
      <w:r>
        <w:rPr>
          <w:color w:val="5B5A5E"/>
          <w:spacing w:val="0"/>
          <w:w w:val="100"/>
          <w:position w:val="0"/>
          <w:shd w:val="clear" w:color="auto" w:fill="auto"/>
          <w:lang w:val="en-US" w:eastAsia="en-US" w:bidi="en-US"/>
        </w:rPr>
        <w:t xml:space="preserve">d'ici </w:t>
      </w:r>
      <w:r>
        <w:rPr>
          <w:spacing w:val="0"/>
          <w:w w:val="100"/>
          <w:position w:val="0"/>
          <w:shd w:val="clear" w:color="auto" w:fill="auto"/>
          <w:lang w:val="en-US" w:eastAsia="en-US" w:bidi="en-US"/>
        </w:rPr>
        <w:t xml:space="preserve">2015. Les objectifs specifiques suivants sont vises </w:t>
      </w:r>
      <w:r>
        <w:rPr>
          <w:color w:val="727272"/>
          <w:spacing w:val="0"/>
          <w:w w:val="100"/>
          <w:position w:val="0"/>
          <w:shd w:val="clear" w:color="auto" w:fill="auto"/>
          <w:lang w:val="en-US" w:eastAsia="en-US" w:bidi="en-US"/>
        </w:rPr>
        <w:t>:</w:t>
      </w:r>
    </w:p>
    <w:p>
      <w:pPr>
        <w:widowControl w:val="0"/>
        <w:jc w:val="right"/>
        <w:rPr>
          <w:sz w:val="2"/>
          <w:szCs w:val="2"/>
        </w:rPr>
      </w:pPr>
      <w:r>
        <w:drawing>
          <wp:inline>
            <wp:extent cx="2962910" cy="65849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2962910" cy="658495"/>
                    </a:xfrm>
                    <a:prstGeom prst="rect"/>
                  </pic:spPr>
                </pic:pic>
              </a:graphicData>
            </a:graphic>
          </wp:inline>
        </w:drawing>
      </w:r>
    </w:p>
    <w:p>
      <w:pPr>
        <w:pStyle w:val="Style6"/>
        <w:keepNext w:val="0"/>
        <w:keepLines w:val="0"/>
        <w:widowControl w:val="0"/>
        <w:numPr>
          <w:ilvl w:val="0"/>
          <w:numId w:val="13"/>
        </w:numPr>
        <w:shd w:val="clear" w:color="auto" w:fill="auto"/>
        <w:tabs>
          <w:tab w:pos="1374" w:val="left"/>
        </w:tabs>
        <w:bidi w:val="0"/>
        <w:spacing w:before="0" w:after="0"/>
        <w:ind w:left="1360" w:right="0" w:hanging="820"/>
        <w:jc w:val="both"/>
      </w:pPr>
      <w:r>
        <w:rPr>
          <w:spacing w:val="0"/>
          <w:w w:val="100"/>
          <w:position w:val="0"/>
          <w:shd w:val="clear" w:color="auto" w:fill="auto"/>
          <w:lang w:val="en-US" w:eastAsia="en-US" w:bidi="en-US"/>
        </w:rPr>
        <w:t xml:space="preserve">ameliorer I'acces aux </w:t>
      </w:r>
      <w:r>
        <w:rPr>
          <w:color w:val="5B5A5E"/>
          <w:spacing w:val="0"/>
          <w:w w:val="100"/>
          <w:position w:val="0"/>
          <w:shd w:val="clear" w:color="auto" w:fill="auto"/>
          <w:lang w:val="en-US" w:eastAsia="en-US" w:bidi="en-US"/>
        </w:rPr>
        <w:t xml:space="preserve">marches </w:t>
      </w:r>
      <w:r>
        <w:rPr>
          <w:spacing w:val="0"/>
          <w:w w:val="100"/>
          <w:position w:val="0"/>
          <w:shd w:val="clear" w:color="auto" w:fill="auto"/>
          <w:lang w:val="en-US" w:eastAsia="en-US" w:bidi="en-US"/>
        </w:rPr>
        <w:t xml:space="preserve">et la valeur ajoutee des productions </w:t>
      </w:r>
      <w:r>
        <w:rPr>
          <w:color w:val="5B5A5E"/>
          <w:spacing w:val="0"/>
          <w:w w:val="100"/>
          <w:position w:val="0"/>
          <w:shd w:val="clear" w:color="auto" w:fill="auto"/>
          <w:lang w:val="en-US" w:eastAsia="en-US" w:bidi="en-US"/>
        </w:rPr>
        <w:t>agricoles;</w:t>
      </w:r>
    </w:p>
    <w:p>
      <w:pPr>
        <w:pStyle w:val="Style6"/>
        <w:keepNext w:val="0"/>
        <w:keepLines w:val="0"/>
        <w:widowControl w:val="0"/>
        <w:numPr>
          <w:ilvl w:val="0"/>
          <w:numId w:val="13"/>
        </w:numPr>
        <w:shd w:val="clear" w:color="auto" w:fill="auto"/>
        <w:tabs>
          <w:tab w:pos="1374" w:val="left"/>
        </w:tabs>
        <w:bidi w:val="0"/>
        <w:spacing w:before="0" w:after="0"/>
        <w:ind w:left="1360" w:right="0" w:hanging="820"/>
        <w:jc w:val="both"/>
      </w:pPr>
      <w:r>
        <w:rPr>
          <w:color w:val="5B5A5E"/>
          <w:spacing w:val="0"/>
          <w:w w:val="100"/>
          <w:position w:val="0"/>
          <w:shd w:val="clear" w:color="auto" w:fill="auto"/>
          <w:lang w:val="en-US" w:eastAsia="en-US" w:bidi="en-US"/>
        </w:rPr>
        <w:t xml:space="preserve">ameliorer </w:t>
      </w:r>
      <w:r>
        <w:rPr>
          <w:spacing w:val="0"/>
          <w:w w:val="100"/>
          <w:position w:val="0"/>
          <w:shd w:val="clear" w:color="auto" w:fill="auto"/>
          <w:lang w:val="en-US" w:eastAsia="en-US" w:bidi="en-US"/>
        </w:rPr>
        <w:t xml:space="preserve">la </w:t>
      </w:r>
      <w:r>
        <w:rPr>
          <w:color w:val="5B5A5E"/>
          <w:spacing w:val="0"/>
          <w:w w:val="100"/>
          <w:position w:val="0"/>
          <w:shd w:val="clear" w:color="auto" w:fill="auto"/>
          <w:lang w:val="en-US" w:eastAsia="en-US" w:bidi="en-US"/>
        </w:rPr>
        <w:t xml:space="preserve">productivity du </w:t>
      </w:r>
      <w:r>
        <w:rPr>
          <w:spacing w:val="0"/>
          <w:w w:val="100"/>
          <w:position w:val="0"/>
          <w:shd w:val="clear" w:color="auto" w:fill="auto"/>
          <w:lang w:val="en-US" w:eastAsia="en-US" w:bidi="en-US"/>
        </w:rPr>
        <w:t xml:space="preserve">secteur agricole: production vivriere, </w:t>
      </w:r>
      <w:r>
        <w:rPr>
          <w:color w:val="5B5A5E"/>
          <w:spacing w:val="0"/>
          <w:w w:val="100"/>
          <w:position w:val="0"/>
          <w:shd w:val="clear" w:color="auto" w:fill="auto"/>
          <w:lang w:val="en-US" w:eastAsia="en-US" w:bidi="en-US"/>
        </w:rPr>
        <w:t>horticole et legumiere, halieutique et d'elevage;</w:t>
      </w:r>
    </w:p>
    <w:p>
      <w:pPr>
        <w:pStyle w:val="Style6"/>
        <w:keepNext w:val="0"/>
        <w:keepLines w:val="0"/>
        <w:widowControl w:val="0"/>
        <w:numPr>
          <w:ilvl w:val="0"/>
          <w:numId w:val="13"/>
        </w:numPr>
        <w:shd w:val="clear" w:color="auto" w:fill="auto"/>
        <w:tabs>
          <w:tab w:pos="1374" w:val="left"/>
        </w:tabs>
        <w:bidi w:val="0"/>
        <w:spacing w:before="0" w:after="0"/>
        <w:ind w:left="1360" w:right="0" w:hanging="820"/>
        <w:jc w:val="both"/>
      </w:pPr>
      <w:r>
        <w:rPr>
          <w:color w:val="5B5A5E"/>
          <w:spacing w:val="0"/>
          <w:w w:val="100"/>
          <w:position w:val="0"/>
          <w:shd w:val="clear" w:color="auto" w:fill="auto"/>
          <w:lang w:val="en-US" w:eastAsia="en-US" w:bidi="en-US"/>
        </w:rPr>
        <w:t xml:space="preserve">promouvoir les systemes </w:t>
      </w:r>
      <w:r>
        <w:rPr>
          <w:spacing w:val="0"/>
          <w:w w:val="100"/>
          <w:position w:val="0"/>
          <w:shd w:val="clear" w:color="auto" w:fill="auto"/>
          <w:lang w:val="en-US" w:eastAsia="en-US" w:bidi="en-US"/>
        </w:rPr>
        <w:t xml:space="preserve">financiers decentralises qui s'adaptent a </w:t>
      </w:r>
      <w:r>
        <w:rPr>
          <w:color w:val="5B5A5E"/>
          <w:spacing w:val="0"/>
          <w:w w:val="100"/>
          <w:position w:val="0"/>
          <w:shd w:val="clear" w:color="auto" w:fill="auto"/>
          <w:lang w:val="en-US" w:eastAsia="en-US" w:bidi="en-US"/>
        </w:rPr>
        <w:t xml:space="preserve">la </w:t>
      </w:r>
      <w:r>
        <w:rPr>
          <w:spacing w:val="0"/>
          <w:w w:val="100"/>
          <w:position w:val="0"/>
          <w:shd w:val="clear" w:color="auto" w:fill="auto"/>
          <w:lang w:val="en-US" w:eastAsia="en-US" w:bidi="en-US"/>
        </w:rPr>
        <w:t xml:space="preserve">nature </w:t>
      </w:r>
      <w:r>
        <w:rPr>
          <w:color w:val="5B5A5E"/>
          <w:spacing w:val="0"/>
          <w:w w:val="100"/>
          <w:position w:val="0"/>
          <w:shd w:val="clear" w:color="auto" w:fill="auto"/>
          <w:lang w:val="en-US" w:eastAsia="en-US" w:bidi="en-US"/>
        </w:rPr>
        <w:t xml:space="preserve">des </w:t>
      </w:r>
      <w:r>
        <w:rPr>
          <w:spacing w:val="0"/>
          <w:w w:val="100"/>
          <w:position w:val="0"/>
          <w:shd w:val="clear" w:color="auto" w:fill="auto"/>
          <w:lang w:val="en-US" w:eastAsia="en-US" w:bidi="en-US"/>
        </w:rPr>
        <w:t>activites du secteur agricole;</w:t>
      </w:r>
    </w:p>
    <w:p>
      <w:pPr>
        <w:pStyle w:val="Style6"/>
        <w:keepNext w:val="0"/>
        <w:keepLines w:val="0"/>
        <w:widowControl w:val="0"/>
        <w:numPr>
          <w:ilvl w:val="0"/>
          <w:numId w:val="15"/>
        </w:numPr>
        <w:shd w:val="clear" w:color="auto" w:fill="auto"/>
        <w:tabs>
          <w:tab w:pos="1374" w:val="left"/>
        </w:tabs>
        <w:bidi w:val="0"/>
        <w:spacing w:before="0" w:after="0"/>
        <w:ind w:left="1360" w:right="0" w:hanging="820"/>
        <w:jc w:val="both"/>
      </w:pPr>
      <w:r>
        <w:rPr>
          <w:spacing w:val="0"/>
          <w:w w:val="100"/>
          <w:position w:val="0"/>
          <w:shd w:val="clear" w:color="auto" w:fill="auto"/>
          <w:lang w:val="en-US" w:eastAsia="en-US" w:bidi="en-US"/>
        </w:rPr>
        <w:t xml:space="preserve">renforcer les capacites techniques et organisationnelles des institutions publiques et privees d'appui a la production </w:t>
      </w:r>
      <w:r>
        <w:rPr>
          <w:color w:val="5B5A5E"/>
          <w:spacing w:val="0"/>
          <w:w w:val="100"/>
          <w:position w:val="0"/>
          <w:shd w:val="clear" w:color="auto" w:fill="auto"/>
          <w:lang w:val="en-US" w:eastAsia="en-US" w:bidi="en-US"/>
        </w:rPr>
        <w:t>;</w:t>
      </w:r>
    </w:p>
    <w:p>
      <w:pPr>
        <w:pStyle w:val="Style6"/>
        <w:keepNext w:val="0"/>
        <w:keepLines w:val="0"/>
        <w:widowControl w:val="0"/>
        <w:numPr>
          <w:ilvl w:val="0"/>
          <w:numId w:val="15"/>
        </w:numPr>
        <w:shd w:val="clear" w:color="auto" w:fill="auto"/>
        <w:tabs>
          <w:tab w:pos="1374" w:val="left"/>
        </w:tabs>
        <w:bidi w:val="0"/>
        <w:spacing w:before="0" w:after="0"/>
        <w:ind w:left="0" w:right="0" w:firstLine="540"/>
        <w:jc w:val="both"/>
      </w:pPr>
      <w:r>
        <w:rPr>
          <w:spacing w:val="0"/>
          <w:w w:val="100"/>
          <w:position w:val="0"/>
          <w:shd w:val="clear" w:color="auto" w:fill="auto"/>
          <w:lang w:val="en-US" w:eastAsia="en-US" w:bidi="en-US"/>
        </w:rPr>
        <w:t>appuyer ['organisation du monde rural en structures autogerees;</w:t>
      </w:r>
    </w:p>
    <w:p>
      <w:pPr>
        <w:pStyle w:val="Style6"/>
        <w:keepNext w:val="0"/>
        <w:keepLines w:val="0"/>
        <w:widowControl w:val="0"/>
        <w:numPr>
          <w:ilvl w:val="0"/>
          <w:numId w:val="15"/>
        </w:numPr>
        <w:shd w:val="clear" w:color="auto" w:fill="auto"/>
        <w:tabs>
          <w:tab w:pos="1374" w:val="left"/>
        </w:tabs>
        <w:bidi w:val="0"/>
        <w:spacing w:before="0" w:after="0"/>
        <w:ind w:left="1360" w:right="0" w:hanging="820"/>
        <w:jc w:val="both"/>
      </w:pPr>
      <w:r>
        <w:rPr>
          <w:spacing w:val="0"/>
          <w:w w:val="100"/>
          <w:position w:val="0"/>
          <w:shd w:val="clear" w:color="auto" w:fill="auto"/>
          <w:lang w:val="en-US" w:eastAsia="en-US" w:bidi="en-US"/>
        </w:rPr>
        <w:t>appuyer la promotion des technologies appropriees en vue de reduire la penibilite et accroitre Ie revenu des families rurales;</w:t>
      </w:r>
    </w:p>
    <w:p>
      <w:pPr>
        <w:pStyle w:val="Style6"/>
        <w:keepNext w:val="0"/>
        <w:keepLines w:val="0"/>
        <w:widowControl w:val="0"/>
        <w:numPr>
          <w:ilvl w:val="0"/>
          <w:numId w:val="15"/>
        </w:numPr>
        <w:shd w:val="clear" w:color="auto" w:fill="auto"/>
        <w:tabs>
          <w:tab w:pos="1374" w:val="left"/>
        </w:tabs>
        <w:bidi w:val="0"/>
        <w:spacing w:before="0" w:after="0"/>
        <w:ind w:left="0" w:right="0" w:firstLine="540"/>
        <w:jc w:val="both"/>
      </w:pPr>
      <w:r>
        <w:rPr>
          <w:spacing w:val="0"/>
          <w:w w:val="100"/>
          <w:position w:val="0"/>
          <w:shd w:val="clear" w:color="auto" w:fill="auto"/>
          <w:lang w:val="en-US" w:eastAsia="en-US" w:bidi="en-US"/>
        </w:rPr>
        <w:t>appuyer la promotion de la culture (changement des mentalites);</w:t>
      </w:r>
    </w:p>
    <w:p>
      <w:pPr>
        <w:pStyle w:val="Style6"/>
        <w:keepNext w:val="0"/>
        <w:keepLines w:val="0"/>
        <w:widowControl w:val="0"/>
        <w:numPr>
          <w:ilvl w:val="0"/>
          <w:numId w:val="15"/>
        </w:numPr>
        <w:shd w:val="clear" w:color="auto" w:fill="auto"/>
        <w:tabs>
          <w:tab w:pos="1374" w:val="left"/>
        </w:tabs>
        <w:bidi w:val="0"/>
        <w:spacing w:before="0" w:after="0"/>
        <w:ind w:left="1360" w:right="0" w:hanging="820"/>
        <w:jc w:val="both"/>
      </w:pPr>
      <w:r>
        <w:rPr>
          <w:spacing w:val="0"/>
          <w:w w:val="100"/>
          <w:position w:val="0"/>
          <w:shd w:val="clear" w:color="auto" w:fill="auto"/>
          <w:lang w:val="en-US" w:eastAsia="en-US" w:bidi="en-US"/>
        </w:rPr>
        <w:t>ameliorer I'acces aux services sociaux de base (eau potable, sante, education) et</w:t>
      </w:r>
    </w:p>
    <w:p>
      <w:pPr>
        <w:pStyle w:val="Style6"/>
        <w:keepNext w:val="0"/>
        <w:keepLines w:val="0"/>
        <w:widowControl w:val="0"/>
        <w:numPr>
          <w:ilvl w:val="0"/>
          <w:numId w:val="15"/>
        </w:numPr>
        <w:shd w:val="clear" w:color="auto" w:fill="auto"/>
        <w:tabs>
          <w:tab w:pos="1374" w:val="left"/>
        </w:tabs>
        <w:bidi w:val="0"/>
        <w:spacing w:before="0"/>
        <w:ind w:left="0" w:right="0" w:firstLine="540"/>
        <w:jc w:val="both"/>
      </w:pPr>
      <w:r>
        <w:rPr>
          <w:spacing w:val="0"/>
          <w:w w:val="100"/>
          <w:position w:val="0"/>
          <w:shd w:val="clear" w:color="auto" w:fill="auto"/>
          <w:lang w:val="en-US" w:eastAsia="en-US" w:bidi="en-US"/>
        </w:rPr>
        <w:t>ameliorer les infrastructures socio-economiques de base.</w:t>
      </w:r>
    </w:p>
    <w:p>
      <w:pPr>
        <w:pStyle w:val="Style9"/>
        <w:keepNext/>
        <w:keepLines/>
        <w:widowControl w:val="0"/>
        <w:numPr>
          <w:ilvl w:val="0"/>
          <w:numId w:val="17"/>
        </w:numPr>
        <w:shd w:val="clear" w:color="auto" w:fill="auto"/>
        <w:tabs>
          <w:tab w:pos="298" w:val="left"/>
        </w:tabs>
        <w:bidi w:val="0"/>
        <w:spacing w:before="0" w:line="288" w:lineRule="auto"/>
        <w:ind w:left="0" w:right="0" w:firstLine="0"/>
        <w:jc w:val="both"/>
      </w:pPr>
      <w:bookmarkStart w:id="19" w:name="bookmark19"/>
      <w:r>
        <w:rPr>
          <w:spacing w:val="0"/>
          <w:w w:val="100"/>
          <w:position w:val="0"/>
          <w:shd w:val="clear" w:color="auto" w:fill="auto"/>
          <w:lang w:val="en-US" w:eastAsia="en-US" w:bidi="en-US"/>
        </w:rPr>
        <w:t>Le programme du Gouvernement pour la croissance agricole, la reduction de la pauvrete et la securite alimentaire.</w:t>
      </w:r>
      <w:bookmarkEnd w:id="19"/>
    </w:p>
    <w:p>
      <w:pPr>
        <w:pStyle w:val="Style6"/>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en-US" w:eastAsia="en-US" w:bidi="en-US"/>
        </w:rPr>
        <w:t xml:space="preserve">En vue de realiser l'OMD-1, le Gouvernement de la RD Congo vient d'elaborer le Programme National de Securite Alimentaire (PNSA). Le PNSA se decline en programmes prioritaires qui s'etalent sur une periode allant de 2011 a 2015. Les objectifs et </w:t>
      </w:r>
      <w:r>
        <w:rPr>
          <w:color w:val="5B5A5E"/>
          <w:spacing w:val="0"/>
          <w:w w:val="100"/>
          <w:position w:val="0"/>
          <w:shd w:val="clear" w:color="auto" w:fill="auto"/>
          <w:lang w:val="en-US" w:eastAsia="en-US" w:bidi="en-US"/>
        </w:rPr>
        <w:t xml:space="preserve">les </w:t>
      </w:r>
      <w:r>
        <w:rPr>
          <w:spacing w:val="0"/>
          <w:w w:val="100"/>
          <w:position w:val="0"/>
          <w:shd w:val="clear" w:color="auto" w:fill="auto"/>
          <w:lang w:val="en-US" w:eastAsia="en-US" w:bidi="en-US"/>
        </w:rPr>
        <w:t>sous-programmes specifiques sont resumes dans les documents de la Table Ronde.</w:t>
      </w:r>
    </w:p>
    <w:p>
      <w:pPr>
        <w:pStyle w:val="Style6"/>
        <w:keepNext w:val="0"/>
        <w:keepLines w:val="0"/>
        <w:widowControl w:val="0"/>
        <w:numPr>
          <w:ilvl w:val="0"/>
          <w:numId w:val="17"/>
        </w:numPr>
        <w:shd w:val="clear" w:color="auto" w:fill="auto"/>
        <w:tabs>
          <w:tab w:pos="265" w:val="left"/>
        </w:tabs>
        <w:bidi w:val="0"/>
        <w:spacing w:before="0" w:line="288" w:lineRule="auto"/>
        <w:ind w:left="0" w:right="0" w:firstLine="0"/>
        <w:jc w:val="both"/>
      </w:pPr>
      <w:r>
        <w:rPr>
          <w:b/>
          <w:bCs/>
          <w:spacing w:val="0"/>
          <w:w w:val="100"/>
          <w:position w:val="0"/>
          <w:shd w:val="clear" w:color="auto" w:fill="auto"/>
          <w:lang w:val="en-US" w:eastAsia="en-US" w:bidi="en-US"/>
        </w:rPr>
        <w:t>Partenariat pour la mise en ceuvre de la Note de Politique Agricole et de Developpement Rural et de la Strategic Sectorielle</w:t>
      </w:r>
    </w:p>
    <w:p>
      <w:pPr>
        <w:pStyle w:val="Style9"/>
        <w:keepNext/>
        <w:keepLines/>
        <w:widowControl w:val="0"/>
        <w:numPr>
          <w:ilvl w:val="0"/>
          <w:numId w:val="19"/>
        </w:numPr>
        <w:shd w:val="clear" w:color="auto" w:fill="auto"/>
        <w:tabs>
          <w:tab w:pos="270" w:val="left"/>
        </w:tabs>
        <w:bidi w:val="0"/>
        <w:spacing w:before="0"/>
        <w:ind w:left="0" w:right="0" w:firstLine="0"/>
        <w:jc w:val="both"/>
      </w:pPr>
      <w:bookmarkStart w:id="21" w:name="bookmark21"/>
      <w:r>
        <w:rPr>
          <w:spacing w:val="0"/>
          <w:w w:val="100"/>
          <w:position w:val="0"/>
          <w:shd w:val="clear" w:color="auto" w:fill="auto"/>
          <w:lang w:val="en-US" w:eastAsia="en-US" w:bidi="en-US"/>
        </w:rPr>
        <w:t>But, principes et modalites des partenariats</w:t>
      </w:r>
      <w:bookmarkEnd w:id="21"/>
    </w:p>
    <w:p>
      <w:pPr>
        <w:pStyle w:val="Style6"/>
        <w:keepNext w:val="0"/>
        <w:keepLines w:val="0"/>
        <w:widowControl w:val="0"/>
        <w:shd w:val="clear" w:color="auto" w:fill="auto"/>
        <w:bidi w:val="0"/>
        <w:spacing w:before="0" w:after="800" w:line="288" w:lineRule="auto"/>
        <w:ind w:left="0" w:right="0" w:firstLine="0"/>
        <w:jc w:val="both"/>
      </w:pPr>
      <w:r>
        <w:rPr>
          <w:spacing w:val="0"/>
          <w:w w:val="100"/>
          <w:position w:val="0"/>
          <w:shd w:val="clear" w:color="auto" w:fill="auto"/>
          <w:lang w:val="en-US" w:eastAsia="en-US" w:bidi="en-US"/>
        </w:rPr>
        <w:t xml:space="preserve">Le but de la Charte est de soutenir a moyen terme les partenariats entre le Gouvernement et la Societe Civile, le Secteur Prive et les Partenaires au developpement pour I'execution des programmes de developpement agricole et rural ayant un impact reel </w:t>
      </w:r>
      <w:r>
        <w:rPr>
          <w:color w:val="5B5A5E"/>
          <w:spacing w:val="0"/>
          <w:w w:val="100"/>
          <w:position w:val="0"/>
          <w:shd w:val="clear" w:color="auto" w:fill="auto"/>
          <w:lang w:val="en-US" w:eastAsia="en-US" w:bidi="en-US"/>
        </w:rPr>
        <w:t xml:space="preserve">en </w:t>
      </w:r>
      <w:r>
        <w:rPr>
          <w:spacing w:val="0"/>
          <w:w w:val="100"/>
          <w:position w:val="0"/>
          <w:shd w:val="clear" w:color="auto" w:fill="auto"/>
          <w:lang w:val="en-US" w:eastAsia="en-US" w:bidi="en-US"/>
        </w:rPr>
        <w:t xml:space="preserve">termes </w:t>
      </w:r>
      <w:r>
        <w:rPr>
          <w:color w:val="5B5A5E"/>
          <w:spacing w:val="0"/>
          <w:w w:val="100"/>
          <w:position w:val="0"/>
          <w:shd w:val="clear" w:color="auto" w:fill="auto"/>
          <w:lang w:val="en-US" w:eastAsia="en-US" w:bidi="en-US"/>
        </w:rPr>
        <w:t xml:space="preserve">de </w:t>
      </w:r>
      <w:r>
        <w:rPr>
          <w:spacing w:val="0"/>
          <w:w w:val="100"/>
          <w:position w:val="0"/>
          <w:shd w:val="clear" w:color="auto" w:fill="auto"/>
          <w:lang w:val="en-US" w:eastAsia="en-US" w:bidi="en-US"/>
        </w:rPr>
        <w:t>reduction de la pauvrete et d'amelioration de la Securite Alimentaire.</w:t>
      </w:r>
    </w:p>
    <w:p>
      <w:pPr>
        <w:widowControl w:val="0"/>
        <w:jc w:val="right"/>
        <w:rPr>
          <w:sz w:val="2"/>
          <w:szCs w:val="2"/>
        </w:rPr>
      </w:pPr>
      <w:r>
        <w:drawing>
          <wp:inline>
            <wp:extent cx="2810510" cy="65849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2810510" cy="658495"/>
                    </a:xfrm>
                    <a:prstGeom prst="rect"/>
                  </pic:spPr>
                </pic:pic>
              </a:graphicData>
            </a:graphic>
          </wp:inline>
        </w:drawing>
      </w:r>
    </w:p>
    <w:p>
      <w:pPr>
        <w:pStyle w:val="Style9"/>
        <w:keepNext/>
        <w:keepLines/>
        <w:widowControl w:val="0"/>
        <w:numPr>
          <w:ilvl w:val="0"/>
          <w:numId w:val="19"/>
        </w:numPr>
        <w:shd w:val="clear" w:color="auto" w:fill="auto"/>
        <w:tabs>
          <w:tab w:pos="279" w:val="left"/>
        </w:tabs>
        <w:bidi w:val="0"/>
        <w:spacing w:before="0" w:line="283" w:lineRule="auto"/>
        <w:ind w:left="0" w:right="0" w:firstLine="0"/>
        <w:jc w:val="both"/>
      </w:pPr>
      <w:bookmarkStart w:id="23" w:name="bookmark23"/>
      <w:r>
        <w:rPr>
          <w:spacing w:val="0"/>
          <w:w w:val="100"/>
          <w:position w:val="0"/>
          <w:shd w:val="clear" w:color="auto" w:fill="auto"/>
          <w:lang w:val="en-US" w:eastAsia="en-US" w:bidi="en-US"/>
        </w:rPr>
        <w:t xml:space="preserve">Engagement du Gouvernement pour l'application de la Note de Politique </w:t>
      </w:r>
      <w:r>
        <w:rPr>
          <w:color w:val="5B5A5E"/>
          <w:spacing w:val="0"/>
          <w:w w:val="100"/>
          <w:position w:val="0"/>
          <w:shd w:val="clear" w:color="auto" w:fill="auto"/>
          <w:lang w:val="en-US" w:eastAsia="en-US" w:bidi="en-US"/>
        </w:rPr>
        <w:t xml:space="preserve">Agricole et </w:t>
      </w:r>
      <w:r>
        <w:rPr>
          <w:spacing w:val="0"/>
          <w:w w:val="100"/>
          <w:position w:val="0"/>
          <w:shd w:val="clear" w:color="auto" w:fill="auto"/>
          <w:lang w:val="en-US" w:eastAsia="en-US" w:bidi="en-US"/>
        </w:rPr>
        <w:t>de Developpement Rural et de la Strategic sectorielle</w:t>
      </w:r>
      <w:bookmarkEnd w:id="23"/>
    </w:p>
    <w:p>
      <w:pPr>
        <w:pStyle w:val="Style6"/>
        <w:keepNext w:val="0"/>
        <w:keepLines w:val="0"/>
        <w:widowControl w:val="0"/>
        <w:shd w:val="clear" w:color="auto" w:fill="auto"/>
        <w:bidi w:val="0"/>
        <w:spacing w:before="0" w:line="288" w:lineRule="auto"/>
        <w:ind w:left="0" w:right="0" w:firstLine="0"/>
        <w:jc w:val="both"/>
      </w:pPr>
      <w:r>
        <w:rPr>
          <w:color w:val="5B5A5E"/>
          <w:spacing w:val="0"/>
          <w:w w:val="100"/>
          <w:position w:val="0"/>
          <w:shd w:val="clear" w:color="auto" w:fill="auto"/>
          <w:lang w:val="en-US" w:eastAsia="en-US" w:bidi="en-US"/>
        </w:rPr>
        <w:t xml:space="preserve">En vue de respecter son engagement a developper Ie secteur </w:t>
      </w:r>
      <w:r>
        <w:rPr>
          <w:spacing w:val="0"/>
          <w:w w:val="100"/>
          <w:position w:val="0"/>
          <w:shd w:val="clear" w:color="auto" w:fill="auto"/>
          <w:lang w:val="en-US" w:eastAsia="en-US" w:bidi="en-US"/>
        </w:rPr>
        <w:t xml:space="preserve">agricole et rural et a </w:t>
      </w:r>
      <w:r>
        <w:rPr>
          <w:color w:val="5B5A5E"/>
          <w:spacing w:val="0"/>
          <w:w w:val="100"/>
          <w:position w:val="0"/>
          <w:shd w:val="clear" w:color="auto" w:fill="auto"/>
          <w:lang w:val="en-US" w:eastAsia="en-US" w:bidi="en-US"/>
        </w:rPr>
        <w:t xml:space="preserve">lutter efficacement centre I'insecurite alimentaire, Ie Gouvernement </w:t>
      </w:r>
      <w:r>
        <w:rPr>
          <w:spacing w:val="0"/>
          <w:w w:val="100"/>
          <w:position w:val="0"/>
          <w:shd w:val="clear" w:color="auto" w:fill="auto"/>
          <w:lang w:val="en-US" w:eastAsia="en-US" w:bidi="en-US"/>
        </w:rPr>
        <w:t>s'engage a:</w:t>
      </w:r>
    </w:p>
    <w:p>
      <w:pPr>
        <w:pStyle w:val="Style6"/>
        <w:keepNext w:val="0"/>
        <w:keepLines w:val="0"/>
        <w:widowControl w:val="0"/>
        <w:numPr>
          <w:ilvl w:val="0"/>
          <w:numId w:val="21"/>
        </w:numPr>
        <w:shd w:val="clear" w:color="auto" w:fill="auto"/>
        <w:tabs>
          <w:tab w:pos="536" w:val="left"/>
        </w:tabs>
        <w:bidi w:val="0"/>
        <w:spacing w:before="0" w:after="0"/>
        <w:ind w:left="540" w:right="0" w:hanging="260"/>
        <w:jc w:val="both"/>
      </w:pPr>
      <w:r>
        <w:rPr>
          <w:color w:val="5B5A5E"/>
          <w:spacing w:val="0"/>
          <w:w w:val="100"/>
          <w:position w:val="0"/>
          <w:shd w:val="clear" w:color="auto" w:fill="auto"/>
          <w:lang w:val="en-US" w:eastAsia="en-US" w:bidi="en-US"/>
        </w:rPr>
        <w:t xml:space="preserve">Assurer une bonne application des </w:t>
      </w:r>
      <w:r>
        <w:rPr>
          <w:spacing w:val="0"/>
          <w:w w:val="100"/>
          <w:position w:val="0"/>
          <w:shd w:val="clear" w:color="auto" w:fill="auto"/>
          <w:lang w:val="en-US" w:eastAsia="en-US" w:bidi="en-US"/>
        </w:rPr>
        <w:t xml:space="preserve">Note </w:t>
      </w:r>
      <w:r>
        <w:rPr>
          <w:color w:val="5B5A5E"/>
          <w:spacing w:val="0"/>
          <w:w w:val="100"/>
          <w:position w:val="0"/>
          <w:shd w:val="clear" w:color="auto" w:fill="auto"/>
          <w:lang w:val="en-US" w:eastAsia="en-US" w:bidi="en-US"/>
        </w:rPr>
        <w:t xml:space="preserve">de </w:t>
      </w:r>
      <w:r>
        <w:rPr>
          <w:spacing w:val="0"/>
          <w:w w:val="100"/>
          <w:position w:val="0"/>
          <w:shd w:val="clear" w:color="auto" w:fill="auto"/>
          <w:lang w:val="en-US" w:eastAsia="en-US" w:bidi="en-US"/>
        </w:rPr>
        <w:t xml:space="preserve">Politique et de Strategic </w:t>
      </w:r>
      <w:r>
        <w:rPr>
          <w:color w:val="5B5A5E"/>
          <w:spacing w:val="0"/>
          <w:w w:val="100"/>
          <w:position w:val="0"/>
          <w:shd w:val="clear" w:color="auto" w:fill="auto"/>
          <w:lang w:val="en-US" w:eastAsia="en-US" w:bidi="en-US"/>
        </w:rPr>
        <w:t xml:space="preserve">Sectorielle de </w:t>
      </w:r>
      <w:r>
        <w:rPr>
          <w:spacing w:val="0"/>
          <w:w w:val="100"/>
          <w:position w:val="0"/>
          <w:shd w:val="clear" w:color="auto" w:fill="auto"/>
          <w:lang w:val="en-US" w:eastAsia="en-US" w:bidi="en-US"/>
        </w:rPr>
        <w:t xml:space="preserve">developpement agricole et rural, du Programme National de Securite Alimentaire, ainsi que d'autres programmes pertinents pour atteindre I'objectif du taux de croissance de 6% du secteur agricole prevu par Ie PDDAA, et celui visant a reduire de moitie </w:t>
      </w:r>
      <w:r>
        <w:rPr>
          <w:color w:val="5B5A5E"/>
          <w:spacing w:val="0"/>
          <w:w w:val="100"/>
          <w:position w:val="0"/>
          <w:shd w:val="clear" w:color="auto" w:fill="auto"/>
          <w:lang w:val="en-US" w:eastAsia="en-US" w:bidi="en-US"/>
        </w:rPr>
        <w:t xml:space="preserve">Ie </w:t>
      </w:r>
      <w:r>
        <w:rPr>
          <w:spacing w:val="0"/>
          <w:w w:val="100"/>
          <w:position w:val="0"/>
          <w:shd w:val="clear" w:color="auto" w:fill="auto"/>
          <w:lang w:val="en-US" w:eastAsia="en-US" w:bidi="en-US"/>
        </w:rPr>
        <w:t xml:space="preserve">nombre de personnes souffrant de </w:t>
      </w:r>
      <w:r>
        <w:rPr>
          <w:color w:val="5B5A5E"/>
          <w:spacing w:val="0"/>
          <w:w w:val="100"/>
          <w:position w:val="0"/>
          <w:shd w:val="clear" w:color="auto" w:fill="auto"/>
          <w:lang w:val="en-US" w:eastAsia="en-US" w:bidi="en-US"/>
        </w:rPr>
        <w:t xml:space="preserve">la </w:t>
      </w:r>
      <w:r>
        <w:rPr>
          <w:spacing w:val="0"/>
          <w:w w:val="100"/>
          <w:position w:val="0"/>
          <w:shd w:val="clear" w:color="auto" w:fill="auto"/>
          <w:lang w:val="en-US" w:eastAsia="en-US" w:bidi="en-US"/>
        </w:rPr>
        <w:t>faim a I'horizon 2015;</w:t>
      </w:r>
    </w:p>
    <w:p>
      <w:pPr>
        <w:pStyle w:val="Style6"/>
        <w:keepNext w:val="0"/>
        <w:keepLines w:val="0"/>
        <w:widowControl w:val="0"/>
        <w:numPr>
          <w:ilvl w:val="0"/>
          <w:numId w:val="21"/>
        </w:numPr>
        <w:shd w:val="clear" w:color="auto" w:fill="auto"/>
        <w:tabs>
          <w:tab w:pos="536" w:val="left"/>
        </w:tabs>
        <w:bidi w:val="0"/>
        <w:spacing w:before="0" w:after="0"/>
        <w:ind w:left="540" w:right="0" w:hanging="260"/>
        <w:jc w:val="both"/>
      </w:pPr>
      <w:r>
        <w:rPr>
          <w:spacing w:val="0"/>
          <w:w w:val="100"/>
          <w:position w:val="0"/>
          <w:shd w:val="clear" w:color="auto" w:fill="auto"/>
          <w:lang w:val="en-US" w:eastAsia="en-US" w:bidi="en-US"/>
        </w:rPr>
        <w:t xml:space="preserve">CEuvrer pour la realisation de </w:t>
      </w:r>
      <w:r>
        <w:rPr>
          <w:color w:val="5B5A5E"/>
          <w:spacing w:val="0"/>
          <w:w w:val="100"/>
          <w:position w:val="0"/>
          <w:shd w:val="clear" w:color="auto" w:fill="auto"/>
          <w:lang w:val="en-US" w:eastAsia="en-US" w:bidi="en-US"/>
        </w:rPr>
        <w:t xml:space="preserve">la </w:t>
      </w:r>
      <w:r>
        <w:rPr>
          <w:spacing w:val="0"/>
          <w:w w:val="100"/>
          <w:position w:val="0"/>
          <w:shd w:val="clear" w:color="auto" w:fill="auto"/>
          <w:lang w:val="en-US" w:eastAsia="en-US" w:bidi="en-US"/>
        </w:rPr>
        <w:t xml:space="preserve">decision des Chefs d'Etat et de </w:t>
      </w:r>
      <w:r>
        <w:rPr>
          <w:color w:val="5B5A5E"/>
          <w:spacing w:val="0"/>
          <w:w w:val="100"/>
          <w:position w:val="0"/>
          <w:shd w:val="clear" w:color="auto" w:fill="auto"/>
          <w:lang w:val="en-US" w:eastAsia="en-US" w:bidi="en-US"/>
        </w:rPr>
        <w:t xml:space="preserve">Gouvernement </w:t>
      </w:r>
      <w:r>
        <w:rPr>
          <w:spacing w:val="0"/>
          <w:w w:val="100"/>
          <w:position w:val="0"/>
          <w:shd w:val="clear" w:color="auto" w:fill="auto"/>
          <w:lang w:val="en-US" w:eastAsia="en-US" w:bidi="en-US"/>
        </w:rPr>
        <w:t xml:space="preserve">africains </w:t>
      </w:r>
      <w:r>
        <w:rPr>
          <w:color w:val="5B5A5E"/>
          <w:spacing w:val="0"/>
          <w:w w:val="100"/>
          <w:position w:val="0"/>
          <w:shd w:val="clear" w:color="auto" w:fill="auto"/>
          <w:lang w:val="en-US" w:eastAsia="en-US" w:bidi="en-US"/>
        </w:rPr>
        <w:t xml:space="preserve">d'accroitre sensiblement </w:t>
      </w:r>
      <w:r>
        <w:rPr>
          <w:spacing w:val="0"/>
          <w:w w:val="100"/>
          <w:position w:val="0"/>
          <w:shd w:val="clear" w:color="auto" w:fill="auto"/>
          <w:lang w:val="en-US" w:eastAsia="en-US" w:bidi="en-US"/>
        </w:rPr>
        <w:t xml:space="preserve">les investissements dans </w:t>
      </w:r>
      <w:r>
        <w:rPr>
          <w:color w:val="5B5A5E"/>
          <w:spacing w:val="0"/>
          <w:w w:val="100"/>
          <w:position w:val="0"/>
          <w:shd w:val="clear" w:color="auto" w:fill="auto"/>
          <w:lang w:val="en-US" w:eastAsia="en-US" w:bidi="en-US"/>
        </w:rPr>
        <w:t xml:space="preserve">Ie </w:t>
      </w:r>
      <w:r>
        <w:rPr>
          <w:spacing w:val="0"/>
          <w:w w:val="100"/>
          <w:position w:val="0"/>
          <w:shd w:val="clear" w:color="auto" w:fill="auto"/>
          <w:lang w:val="en-US" w:eastAsia="en-US" w:bidi="en-US"/>
        </w:rPr>
        <w:t xml:space="preserve">secteur </w:t>
      </w:r>
      <w:r>
        <w:rPr>
          <w:color w:val="5B5A5E"/>
          <w:spacing w:val="0"/>
          <w:w w:val="100"/>
          <w:position w:val="0"/>
          <w:shd w:val="clear" w:color="auto" w:fill="auto"/>
          <w:lang w:val="en-US" w:eastAsia="en-US" w:bidi="en-US"/>
        </w:rPr>
        <w:t xml:space="preserve">agricole et </w:t>
      </w:r>
      <w:r>
        <w:rPr>
          <w:spacing w:val="0"/>
          <w:w w:val="100"/>
          <w:position w:val="0"/>
          <w:shd w:val="clear" w:color="auto" w:fill="auto"/>
          <w:lang w:val="en-US" w:eastAsia="en-US" w:bidi="en-US"/>
        </w:rPr>
        <w:t xml:space="preserve">rural en y </w:t>
      </w:r>
      <w:r>
        <w:rPr>
          <w:color w:val="5B5A5E"/>
          <w:spacing w:val="0"/>
          <w:w w:val="100"/>
          <w:position w:val="0"/>
          <w:shd w:val="clear" w:color="auto" w:fill="auto"/>
          <w:lang w:val="en-US" w:eastAsia="en-US" w:bidi="en-US"/>
        </w:rPr>
        <w:t xml:space="preserve">affectant </w:t>
      </w:r>
      <w:r>
        <w:rPr>
          <w:spacing w:val="0"/>
          <w:w w:val="100"/>
          <w:position w:val="0"/>
          <w:shd w:val="clear" w:color="auto" w:fill="auto"/>
          <w:lang w:val="en-US" w:eastAsia="en-US" w:bidi="en-US"/>
        </w:rPr>
        <w:t xml:space="preserve">annuellement au moins 10% du </w:t>
      </w:r>
      <w:r>
        <w:rPr>
          <w:color w:val="5B5A5E"/>
          <w:spacing w:val="0"/>
          <w:w w:val="100"/>
          <w:position w:val="0"/>
          <w:shd w:val="clear" w:color="auto" w:fill="auto"/>
          <w:lang w:val="en-US" w:eastAsia="en-US" w:bidi="en-US"/>
        </w:rPr>
        <w:t xml:space="preserve">budget </w:t>
      </w:r>
      <w:r>
        <w:rPr>
          <w:spacing w:val="0"/>
          <w:w w:val="100"/>
          <w:position w:val="0"/>
          <w:shd w:val="clear" w:color="auto" w:fill="auto"/>
          <w:lang w:val="en-US" w:eastAsia="en-US" w:bidi="en-US"/>
        </w:rPr>
        <w:t>national;</w:t>
      </w:r>
    </w:p>
    <w:p>
      <w:pPr>
        <w:pStyle w:val="Style6"/>
        <w:keepNext w:val="0"/>
        <w:keepLines w:val="0"/>
        <w:widowControl w:val="0"/>
        <w:numPr>
          <w:ilvl w:val="0"/>
          <w:numId w:val="21"/>
        </w:numPr>
        <w:shd w:val="clear" w:color="auto" w:fill="auto"/>
        <w:tabs>
          <w:tab w:pos="536" w:val="left"/>
        </w:tabs>
        <w:bidi w:val="0"/>
        <w:spacing w:before="0" w:after="0"/>
        <w:ind w:left="540" w:right="0" w:hanging="260"/>
        <w:jc w:val="both"/>
      </w:pPr>
      <w:r>
        <w:rPr>
          <w:spacing w:val="0"/>
          <w:w w:val="100"/>
          <w:position w:val="0"/>
          <w:shd w:val="clear" w:color="auto" w:fill="auto"/>
          <w:lang w:val="en-US" w:eastAsia="en-US" w:bidi="en-US"/>
        </w:rPr>
        <w:t xml:space="preserve">Entretenir un dialogue permanent avec </w:t>
      </w:r>
      <w:r>
        <w:rPr>
          <w:color w:val="5B5A5E"/>
          <w:spacing w:val="0"/>
          <w:w w:val="100"/>
          <w:position w:val="0"/>
          <w:shd w:val="clear" w:color="auto" w:fill="auto"/>
          <w:lang w:val="en-US" w:eastAsia="en-US" w:bidi="en-US"/>
        </w:rPr>
        <w:t xml:space="preserve">tous les </w:t>
      </w:r>
      <w:r>
        <w:rPr>
          <w:spacing w:val="0"/>
          <w:w w:val="100"/>
          <w:position w:val="0"/>
          <w:shd w:val="clear" w:color="auto" w:fill="auto"/>
          <w:lang w:val="en-US" w:eastAsia="en-US" w:bidi="en-US"/>
        </w:rPr>
        <w:t xml:space="preserve">partenaires qui interviennent dans Ie developpement du secteur agricole et </w:t>
      </w:r>
      <w:r>
        <w:rPr>
          <w:color w:val="5B5A5E"/>
          <w:spacing w:val="0"/>
          <w:w w:val="100"/>
          <w:position w:val="0"/>
          <w:shd w:val="clear" w:color="auto" w:fill="auto"/>
          <w:lang w:val="en-US" w:eastAsia="en-US" w:bidi="en-US"/>
        </w:rPr>
        <w:t xml:space="preserve">rural </w:t>
      </w:r>
      <w:r>
        <w:rPr>
          <w:spacing w:val="0"/>
          <w:w w:val="100"/>
          <w:position w:val="0"/>
          <w:shd w:val="clear" w:color="auto" w:fill="auto"/>
          <w:lang w:val="en-US" w:eastAsia="en-US" w:bidi="en-US"/>
        </w:rPr>
        <w:t xml:space="preserve">en </w:t>
      </w:r>
      <w:r>
        <w:rPr>
          <w:color w:val="5B5A5E"/>
          <w:spacing w:val="0"/>
          <w:w w:val="100"/>
          <w:position w:val="0"/>
          <w:shd w:val="clear" w:color="auto" w:fill="auto"/>
          <w:lang w:val="en-US" w:eastAsia="en-US" w:bidi="en-US"/>
        </w:rPr>
        <w:t xml:space="preserve">vue </w:t>
      </w:r>
      <w:r>
        <w:rPr>
          <w:spacing w:val="0"/>
          <w:w w:val="100"/>
          <w:position w:val="0"/>
          <w:shd w:val="clear" w:color="auto" w:fill="auto"/>
          <w:lang w:val="en-US" w:eastAsia="en-US" w:bidi="en-US"/>
        </w:rPr>
        <w:t>du suivi et de devaluation de I'execution des programmes;</w:t>
      </w:r>
    </w:p>
    <w:p>
      <w:pPr>
        <w:pStyle w:val="Style6"/>
        <w:keepNext w:val="0"/>
        <w:keepLines w:val="0"/>
        <w:widowControl w:val="0"/>
        <w:numPr>
          <w:ilvl w:val="0"/>
          <w:numId w:val="21"/>
        </w:numPr>
        <w:shd w:val="clear" w:color="auto" w:fill="auto"/>
        <w:tabs>
          <w:tab w:pos="536" w:val="left"/>
        </w:tabs>
        <w:bidi w:val="0"/>
        <w:spacing w:before="0"/>
        <w:ind w:left="540" w:right="0" w:hanging="260"/>
        <w:jc w:val="both"/>
      </w:pPr>
      <w:r>
        <w:rPr>
          <w:spacing w:val="0"/>
          <w:w w:val="100"/>
          <w:position w:val="0"/>
          <w:shd w:val="clear" w:color="auto" w:fill="auto"/>
          <w:lang w:val="en-US" w:eastAsia="en-US" w:bidi="en-US"/>
        </w:rPr>
        <w:t xml:space="preserve">Renforcer les capacites des acteurs impliques dans Ie developpement du secteur agricole en </w:t>
      </w:r>
      <w:r>
        <w:rPr>
          <w:color w:val="5B5A5E"/>
          <w:spacing w:val="0"/>
          <w:w w:val="100"/>
          <w:position w:val="0"/>
          <w:shd w:val="clear" w:color="auto" w:fill="auto"/>
          <w:lang w:val="en-US" w:eastAsia="en-US" w:bidi="en-US"/>
        </w:rPr>
        <w:t>general.</w:t>
      </w:r>
    </w:p>
    <w:p>
      <w:pPr>
        <w:pStyle w:val="Style9"/>
        <w:keepNext/>
        <w:keepLines/>
        <w:widowControl w:val="0"/>
        <w:numPr>
          <w:ilvl w:val="0"/>
          <w:numId w:val="19"/>
        </w:numPr>
        <w:shd w:val="clear" w:color="auto" w:fill="auto"/>
        <w:tabs>
          <w:tab w:pos="274" w:val="left"/>
        </w:tabs>
        <w:bidi w:val="0"/>
        <w:spacing w:before="0"/>
        <w:ind w:left="0" w:right="0" w:firstLine="0"/>
        <w:jc w:val="both"/>
      </w:pPr>
      <w:bookmarkStart w:id="25" w:name="bookmark25"/>
      <w:r>
        <w:rPr>
          <w:spacing w:val="0"/>
          <w:w w:val="100"/>
          <w:position w:val="0"/>
          <w:shd w:val="clear" w:color="auto" w:fill="auto"/>
          <w:lang w:val="en-US" w:eastAsia="en-US" w:bidi="en-US"/>
        </w:rPr>
        <w:t>Engagement des partenaires au developpement</w:t>
      </w:r>
      <w:bookmarkEnd w:id="25"/>
    </w:p>
    <w:p>
      <w:pPr>
        <w:pStyle w:val="Style6"/>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en-US" w:eastAsia="en-US" w:bidi="en-US"/>
        </w:rPr>
        <w:t xml:space="preserve">Tenant compte du constat fait dans la Declaration de Paris sur I'efficacite de l'aide au developpement d'une part, </w:t>
      </w:r>
      <w:r>
        <w:rPr>
          <w:color w:val="5B5A5E"/>
          <w:spacing w:val="0"/>
          <w:w w:val="100"/>
          <w:position w:val="0"/>
          <w:shd w:val="clear" w:color="auto" w:fill="auto"/>
          <w:lang w:val="en-US" w:eastAsia="en-US" w:bidi="en-US"/>
        </w:rPr>
        <w:t xml:space="preserve">et d'autre </w:t>
      </w:r>
      <w:r>
        <w:rPr>
          <w:spacing w:val="0"/>
          <w:w w:val="100"/>
          <w:position w:val="0"/>
          <w:shd w:val="clear" w:color="auto" w:fill="auto"/>
          <w:lang w:val="en-US" w:eastAsia="en-US" w:bidi="en-US"/>
        </w:rPr>
        <w:t xml:space="preserve">part, sur la necessite pour la RD Congo de beneficier d'une aide plus </w:t>
      </w:r>
      <w:r>
        <w:rPr>
          <w:color w:val="5B5A5E"/>
          <w:spacing w:val="0"/>
          <w:w w:val="100"/>
          <w:position w:val="0"/>
          <w:shd w:val="clear" w:color="auto" w:fill="auto"/>
          <w:lang w:val="en-US" w:eastAsia="en-US" w:bidi="en-US"/>
        </w:rPr>
        <w:t xml:space="preserve">soutenue </w:t>
      </w:r>
      <w:r>
        <w:rPr>
          <w:spacing w:val="0"/>
          <w:w w:val="100"/>
          <w:position w:val="0"/>
          <w:shd w:val="clear" w:color="auto" w:fill="auto"/>
          <w:lang w:val="en-US" w:eastAsia="en-US" w:bidi="en-US"/>
        </w:rPr>
        <w:t xml:space="preserve">pour la realisation des OMD, les partenaires au </w:t>
      </w:r>
      <w:r>
        <w:rPr>
          <w:color w:val="5B5A5E"/>
          <w:spacing w:val="0"/>
          <w:w w:val="100"/>
          <w:position w:val="0"/>
          <w:shd w:val="clear" w:color="auto" w:fill="auto"/>
          <w:lang w:val="en-US" w:eastAsia="en-US" w:bidi="en-US"/>
        </w:rPr>
        <w:t xml:space="preserve">developpement s'engagent </w:t>
      </w:r>
      <w:r>
        <w:rPr>
          <w:spacing w:val="0"/>
          <w:w w:val="100"/>
          <w:position w:val="0"/>
          <w:shd w:val="clear" w:color="auto" w:fill="auto"/>
          <w:lang w:val="en-US" w:eastAsia="en-US" w:bidi="en-US"/>
        </w:rPr>
        <w:t>a:</w:t>
      </w:r>
    </w:p>
    <w:p>
      <w:pPr>
        <w:pStyle w:val="Style6"/>
        <w:keepNext w:val="0"/>
        <w:keepLines w:val="0"/>
        <w:widowControl w:val="0"/>
        <w:numPr>
          <w:ilvl w:val="0"/>
          <w:numId w:val="23"/>
        </w:numPr>
        <w:shd w:val="clear" w:color="auto" w:fill="auto"/>
        <w:tabs>
          <w:tab w:pos="536" w:val="left"/>
        </w:tabs>
        <w:bidi w:val="0"/>
        <w:spacing w:before="0" w:after="0" w:line="290" w:lineRule="auto"/>
        <w:ind w:left="540" w:right="0" w:hanging="260"/>
        <w:jc w:val="both"/>
      </w:pPr>
      <w:r>
        <w:rPr>
          <w:spacing w:val="0"/>
          <w:w w:val="100"/>
          <w:position w:val="0"/>
          <w:shd w:val="clear" w:color="auto" w:fill="auto"/>
          <w:lang w:val="en-US" w:eastAsia="en-US" w:bidi="en-US"/>
        </w:rPr>
        <w:t>Aligner l'aide accordee au secteur sur Ie Programme National d'lnvestissement Agricole</w:t>
      </w:r>
      <w:r>
        <w:rPr>
          <w:color w:val="5B5A5E"/>
          <w:spacing w:val="0"/>
          <w:w w:val="100"/>
          <w:position w:val="0"/>
          <w:shd w:val="clear" w:color="auto" w:fill="auto"/>
          <w:lang w:val="en-US" w:eastAsia="en-US" w:bidi="en-US"/>
        </w:rPr>
        <w:t>;</w:t>
      </w:r>
    </w:p>
    <w:p>
      <w:pPr>
        <w:pStyle w:val="Style6"/>
        <w:keepNext w:val="0"/>
        <w:keepLines w:val="0"/>
        <w:widowControl w:val="0"/>
        <w:numPr>
          <w:ilvl w:val="0"/>
          <w:numId w:val="23"/>
        </w:numPr>
        <w:shd w:val="clear" w:color="auto" w:fill="auto"/>
        <w:tabs>
          <w:tab w:pos="536" w:val="left"/>
        </w:tabs>
        <w:bidi w:val="0"/>
        <w:spacing w:before="0" w:after="840" w:line="290" w:lineRule="auto"/>
        <w:ind w:left="540" w:right="0" w:hanging="260"/>
        <w:jc w:val="both"/>
      </w:pPr>
      <w:r>
        <w:rPr>
          <w:spacing w:val="0"/>
          <w:w w:val="100"/>
          <w:position w:val="0"/>
          <w:shd w:val="clear" w:color="auto" w:fill="auto"/>
          <w:lang w:val="en-US" w:eastAsia="en-US" w:bidi="en-US"/>
        </w:rPr>
        <w:t xml:space="preserve">Donner des indications sur l'aide future a allouer au secteur sur une base pluriannuelle pour permettre </w:t>
      </w:r>
      <w:r>
        <w:rPr>
          <w:color w:val="5B5A5E"/>
          <w:spacing w:val="0"/>
          <w:w w:val="100"/>
          <w:position w:val="0"/>
          <w:shd w:val="clear" w:color="auto" w:fill="auto"/>
          <w:lang w:val="en-US" w:eastAsia="en-US" w:bidi="en-US"/>
        </w:rPr>
        <w:t xml:space="preserve">une </w:t>
      </w:r>
      <w:r>
        <w:rPr>
          <w:spacing w:val="0"/>
          <w:w w:val="100"/>
          <w:position w:val="0"/>
          <w:shd w:val="clear" w:color="auto" w:fill="auto"/>
          <w:lang w:val="en-US" w:eastAsia="en-US" w:bidi="en-US"/>
        </w:rPr>
        <w:t xml:space="preserve">bonne planification </w:t>
      </w:r>
      <w:r>
        <w:rPr>
          <w:color w:val="5B5A5E"/>
          <w:spacing w:val="0"/>
          <w:w w:val="100"/>
          <w:position w:val="0"/>
          <w:shd w:val="clear" w:color="auto" w:fill="auto"/>
          <w:lang w:val="en-US" w:eastAsia="en-US" w:bidi="en-US"/>
        </w:rPr>
        <w:t>;</w:t>
      </w:r>
    </w:p>
    <w:p>
      <w:pPr>
        <w:widowControl w:val="0"/>
        <w:jc w:val="right"/>
        <w:rPr>
          <w:sz w:val="2"/>
          <w:szCs w:val="2"/>
        </w:rPr>
      </w:pPr>
      <w:r>
        <w:drawing>
          <wp:inline>
            <wp:extent cx="2694305" cy="73152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pic:blipFill>
                  <pic:spPr>
                    <a:xfrm>
                      <a:ext cx="2694305" cy="731520"/>
                    </a:xfrm>
                    <a:prstGeom prst="rect"/>
                  </pic:spPr>
                </pic:pic>
              </a:graphicData>
            </a:graphic>
          </wp:inline>
        </w:drawing>
      </w:r>
    </w:p>
    <w:p>
      <w:pPr>
        <w:pStyle w:val="Style6"/>
        <w:keepNext w:val="0"/>
        <w:keepLines w:val="0"/>
        <w:widowControl w:val="0"/>
        <w:numPr>
          <w:ilvl w:val="0"/>
          <w:numId w:val="23"/>
        </w:numPr>
        <w:shd w:val="clear" w:color="auto" w:fill="auto"/>
        <w:tabs>
          <w:tab w:pos="546" w:val="left"/>
        </w:tabs>
        <w:bidi w:val="0"/>
        <w:spacing w:before="0"/>
        <w:ind w:left="520" w:right="0" w:hanging="240"/>
        <w:jc w:val="both"/>
      </w:pPr>
      <w:r>
        <w:rPr>
          <w:spacing w:val="0"/>
          <w:w w:val="100"/>
          <w:position w:val="0"/>
          <w:shd w:val="clear" w:color="auto" w:fill="auto"/>
          <w:lang w:val="en-US" w:eastAsia="en-US" w:bidi="en-US"/>
        </w:rPr>
        <w:t>Prendre part au dialogue permanent et aux revues periodiques du secteur pour une application harmonieuse des politiques et strategies de developpement agricole et rural.</w:t>
      </w:r>
    </w:p>
    <w:p>
      <w:pPr>
        <w:pStyle w:val="Style9"/>
        <w:keepNext/>
        <w:keepLines/>
        <w:widowControl w:val="0"/>
        <w:numPr>
          <w:ilvl w:val="0"/>
          <w:numId w:val="19"/>
        </w:numPr>
        <w:shd w:val="clear" w:color="auto" w:fill="auto"/>
        <w:tabs>
          <w:tab w:pos="279" w:val="left"/>
        </w:tabs>
        <w:bidi w:val="0"/>
        <w:spacing w:before="0"/>
        <w:ind w:left="0" w:right="0" w:firstLine="0"/>
        <w:jc w:val="both"/>
      </w:pPr>
      <w:bookmarkStart w:id="27" w:name="bookmark27"/>
      <w:r>
        <w:rPr>
          <w:spacing w:val="0"/>
          <w:w w:val="100"/>
          <w:position w:val="0"/>
          <w:shd w:val="clear" w:color="auto" w:fill="auto"/>
          <w:lang w:val="en-US" w:eastAsia="en-US" w:bidi="en-US"/>
        </w:rPr>
        <w:t>Engagement de I'Union Africaine et du COMESA</w:t>
      </w:r>
      <w:bookmarkEnd w:id="27"/>
    </w:p>
    <w:p>
      <w:pPr>
        <w:pStyle w:val="Style6"/>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L'UA et Ie COMESA s'engagent a :</w:t>
      </w:r>
    </w:p>
    <w:p>
      <w:pPr>
        <w:pStyle w:val="Style6"/>
        <w:keepNext w:val="0"/>
        <w:keepLines w:val="0"/>
        <w:widowControl w:val="0"/>
        <w:shd w:val="clear" w:color="auto" w:fill="auto"/>
        <w:bidi w:val="0"/>
        <w:spacing w:before="0" w:line="283" w:lineRule="auto"/>
        <w:ind w:left="520" w:right="0" w:hanging="240"/>
        <w:jc w:val="both"/>
      </w:pPr>
      <w:r>
        <w:rPr>
          <w:spacing w:val="0"/>
          <w:w w:val="100"/>
          <w:position w:val="0"/>
          <w:shd w:val="clear" w:color="auto" w:fill="auto"/>
          <w:lang w:val="en-US" w:eastAsia="en-US" w:bidi="en-US"/>
        </w:rPr>
        <w:t>• Soutenir I'execution du Programme National d'lnvestissement dans Ie secteur par la mobilisation d'un appui politique, technique et financier consequent.</w:t>
      </w:r>
    </w:p>
    <w:p>
      <w:pPr>
        <w:pStyle w:val="Style9"/>
        <w:keepNext/>
        <w:keepLines/>
        <w:widowControl w:val="0"/>
        <w:numPr>
          <w:ilvl w:val="0"/>
          <w:numId w:val="19"/>
        </w:numPr>
        <w:shd w:val="clear" w:color="auto" w:fill="auto"/>
        <w:tabs>
          <w:tab w:pos="274" w:val="left"/>
        </w:tabs>
        <w:bidi w:val="0"/>
        <w:spacing w:before="0" w:line="283" w:lineRule="auto"/>
        <w:ind w:left="0" w:right="0" w:firstLine="0"/>
        <w:jc w:val="both"/>
      </w:pPr>
      <w:bookmarkStart w:id="29" w:name="bookmark29"/>
      <w:r>
        <w:rPr>
          <w:spacing w:val="0"/>
          <w:w w:val="100"/>
          <w:position w:val="0"/>
          <w:shd w:val="clear" w:color="auto" w:fill="auto"/>
          <w:lang w:val="en-US" w:eastAsia="en-US" w:bidi="en-US"/>
        </w:rPr>
        <w:t>Engagement des Organisations des Producteurs, du Secteur Prive et de la Societe Civile</w:t>
      </w:r>
      <w:bookmarkEnd w:id="29"/>
    </w:p>
    <w:p>
      <w:pPr>
        <w:pStyle w:val="Style6"/>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en-US" w:eastAsia="en-US" w:bidi="en-US"/>
        </w:rPr>
        <w:t>Les organisations precitees s'engagent a integrer leurs actions dans la droite ligne des politiques et strategies enoncees par Ie gouvernement.</w:t>
      </w:r>
    </w:p>
    <w:p>
      <w:pPr>
        <w:pStyle w:val="Style9"/>
        <w:keepNext/>
        <w:keepLines/>
        <w:widowControl w:val="0"/>
        <w:numPr>
          <w:ilvl w:val="0"/>
          <w:numId w:val="17"/>
        </w:numPr>
        <w:shd w:val="clear" w:color="auto" w:fill="auto"/>
        <w:tabs>
          <w:tab w:pos="270" w:val="left"/>
        </w:tabs>
        <w:bidi w:val="0"/>
        <w:spacing w:before="0"/>
        <w:ind w:left="0" w:right="0" w:firstLine="0"/>
        <w:jc w:val="both"/>
      </w:pPr>
      <w:bookmarkStart w:id="31" w:name="bookmark31"/>
      <w:r>
        <w:rPr>
          <w:spacing w:val="0"/>
          <w:w w:val="100"/>
          <w:position w:val="0"/>
          <w:shd w:val="clear" w:color="auto" w:fill="auto"/>
          <w:lang w:val="en-US" w:eastAsia="en-US" w:bidi="en-US"/>
        </w:rPr>
        <w:t>Mise en oeuvre des partenariats</w:t>
      </w:r>
      <w:bookmarkEnd w:id="31"/>
    </w:p>
    <w:p>
      <w:pPr>
        <w:pStyle w:val="Style6"/>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Les partenariats doivent se faire au sein du cadre de concertation legal du DSCRP, qui est Ie Groupe Thematique « GT15 », qui reunit en son sein tous les acteurs impliques dans Ie developpement du secteur agricole et rural (Gouvernement, Partenaires Techniques et financiers, Organisation des Producteurs, Secteur Prive et Societe Civile) etant entendu que la decentralisation permettra I'extension aux provinces des groupes thematiques.</w:t>
      </w:r>
    </w:p>
    <w:p>
      <w:pPr>
        <w:pStyle w:val="Style9"/>
        <w:keepNext/>
        <w:keepLines/>
        <w:widowControl w:val="0"/>
        <w:numPr>
          <w:ilvl w:val="0"/>
          <w:numId w:val="17"/>
        </w:numPr>
        <w:shd w:val="clear" w:color="auto" w:fill="auto"/>
        <w:tabs>
          <w:tab w:pos="303" w:val="left"/>
        </w:tabs>
        <w:bidi w:val="0"/>
        <w:spacing w:before="0"/>
        <w:ind w:left="0" w:right="0" w:firstLine="0"/>
        <w:jc w:val="both"/>
      </w:pPr>
      <w:bookmarkStart w:id="33" w:name="bookmark33"/>
      <w:r>
        <w:rPr>
          <w:spacing w:val="0"/>
          <w:w w:val="100"/>
          <w:position w:val="0"/>
          <w:shd w:val="clear" w:color="auto" w:fill="auto"/>
          <w:lang w:val="en-US" w:eastAsia="en-US" w:bidi="en-US"/>
        </w:rPr>
        <w:t>Approbation</w:t>
      </w:r>
      <w:bookmarkEnd w:id="33"/>
    </w:p>
    <w:p>
      <w:pPr>
        <w:pStyle w:val="Style6"/>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En signant cette Charte,</w:t>
      </w:r>
    </w:p>
    <w:p>
      <w:pPr>
        <w:pStyle w:val="Style6"/>
        <w:keepNext w:val="0"/>
        <w:keepLines w:val="0"/>
        <w:widowControl w:val="0"/>
        <w:numPr>
          <w:ilvl w:val="0"/>
          <w:numId w:val="25"/>
        </w:numPr>
        <w:shd w:val="clear" w:color="auto" w:fill="auto"/>
        <w:tabs>
          <w:tab w:pos="546" w:val="left"/>
        </w:tabs>
        <w:bidi w:val="0"/>
        <w:spacing w:before="0" w:after="0" w:line="283" w:lineRule="auto"/>
        <w:ind w:left="520" w:right="0" w:hanging="240"/>
        <w:jc w:val="both"/>
      </w:pPr>
      <w:r>
        <w:rPr>
          <w:spacing w:val="0"/>
          <w:w w:val="100"/>
          <w:position w:val="0"/>
          <w:shd w:val="clear" w:color="auto" w:fill="auto"/>
          <w:lang w:val="en-US" w:eastAsia="en-US" w:bidi="en-US"/>
        </w:rPr>
        <w:t>Le Gouvernement s'engage a respecter les dispositions qu'elle contient et a remplir formellement toutes ses obligations ;</w:t>
      </w:r>
    </w:p>
    <w:p>
      <w:pPr>
        <w:pStyle w:val="Style6"/>
        <w:keepNext w:val="0"/>
        <w:keepLines w:val="0"/>
        <w:widowControl w:val="0"/>
        <w:numPr>
          <w:ilvl w:val="0"/>
          <w:numId w:val="25"/>
        </w:numPr>
        <w:shd w:val="clear" w:color="auto" w:fill="auto"/>
        <w:tabs>
          <w:tab w:pos="546" w:val="left"/>
        </w:tabs>
        <w:bidi w:val="0"/>
        <w:spacing w:before="0" w:after="680" w:line="283" w:lineRule="auto"/>
        <w:ind w:left="520" w:right="0" w:hanging="240"/>
        <w:jc w:val="both"/>
      </w:pPr>
      <w:r>
        <w:rPr>
          <w:spacing w:val="0"/>
          <w:w w:val="100"/>
          <w:position w:val="0"/>
          <w:shd w:val="clear" w:color="auto" w:fill="auto"/>
          <w:lang w:val="en-US" w:eastAsia="en-US" w:bidi="en-US"/>
        </w:rPr>
        <w:t>Les partenaires au developpement s'engagent de maniere concertee a honorer leurs engagements susmentionnes dans le respect de Declaration de Paris sur I'efficacite de I'aide au developpement;</w:t>
      </w:r>
    </w:p>
    <w:p>
      <w:pPr>
        <w:pStyle w:val="Style14"/>
        <w:keepNext w:val="0"/>
        <w:keepLines w:val="0"/>
        <w:widowControl w:val="0"/>
        <w:shd w:val="clear" w:color="auto" w:fill="auto"/>
        <w:bidi w:val="0"/>
        <w:spacing w:before="0" w:after="0" w:line="240" w:lineRule="auto"/>
        <w:ind w:left="845" w:right="0" w:firstLine="0"/>
        <w:jc w:val="left"/>
      </w:pPr>
      <w:r>
        <w:rPr>
          <w:color w:val="4A494B"/>
          <w:spacing w:val="0"/>
          <w:w w:val="100"/>
          <w:position w:val="0"/>
          <w:shd w:val="clear" w:color="auto" w:fill="auto"/>
          <w:lang w:val="en-US" w:eastAsia="en-US" w:bidi="en-US"/>
        </w:rPr>
        <w:t>7</w:t>
      </w:r>
    </w:p>
    <w:p>
      <w:pPr>
        <w:widowControl w:val="0"/>
        <w:jc w:val="right"/>
        <w:rPr>
          <w:sz w:val="2"/>
          <w:szCs w:val="2"/>
        </w:rPr>
        <w:sectPr>
          <w:footnotePr>
            <w:pos w:val="pageBottom"/>
            <w:numFmt w:val="decimal"/>
            <w:numRestart w:val="continuous"/>
          </w:footnotePr>
          <w:pgSz w:w="11900" w:h="16840"/>
          <w:pgMar w:top="3072" w:right="2325" w:bottom="2015" w:left="2457" w:header="2644" w:footer="1587" w:gutter="0"/>
          <w:cols w:space="720"/>
          <w:noEndnote/>
          <w:rtlGutter w:val="0"/>
          <w:docGrid w:linePitch="360"/>
        </w:sectPr>
      </w:pPr>
      <w:r>
        <w:drawing>
          <wp:inline>
            <wp:extent cx="2743200" cy="68262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pic:blipFill>
                  <pic:spPr>
                    <a:xfrm>
                      <a:ext cx="2743200" cy="682625"/>
                    </a:xfrm>
                    <a:prstGeom prst="rect"/>
                  </pic:spPr>
                </pic:pic>
              </a:graphicData>
            </a:graphic>
          </wp:inline>
        </w:drawing>
      </w:r>
    </w:p>
    <w:p>
      <w:pPr>
        <w:pStyle w:val="Style6"/>
        <w:keepNext w:val="0"/>
        <w:keepLines w:val="0"/>
        <w:framePr w:w="6840" w:h="1786" w:wrap="none" w:hAnchor="page" w:x="2663" w:y="1"/>
        <w:widowControl w:val="0"/>
        <w:numPr>
          <w:ilvl w:val="0"/>
          <w:numId w:val="27"/>
        </w:numPr>
        <w:shd w:val="clear" w:color="auto" w:fill="auto"/>
        <w:tabs>
          <w:tab w:pos="274" w:val="left"/>
        </w:tabs>
        <w:bidi w:val="0"/>
        <w:spacing w:before="0" w:after="0"/>
        <w:ind w:left="280" w:right="0" w:hanging="280"/>
        <w:jc w:val="both"/>
      </w:pPr>
      <w:r>
        <w:rPr>
          <w:spacing w:val="0"/>
          <w:w w:val="100"/>
          <w:position w:val="0"/>
          <w:shd w:val="clear" w:color="auto" w:fill="auto"/>
          <w:lang w:val="en-US" w:eastAsia="en-US" w:bidi="en-US"/>
        </w:rPr>
        <w:t>L'Union Africaine, Ie COMESA et les autres partenaires regionaux s'engagenf a respecter leur engagement a soutenir les actions entreprises dans Ie cadre de I'execution du Programme National d'lnvestissement;</w:t>
      </w:r>
    </w:p>
    <w:p>
      <w:pPr>
        <w:pStyle w:val="Style6"/>
        <w:keepNext w:val="0"/>
        <w:keepLines w:val="0"/>
        <w:framePr w:w="6840" w:h="1786" w:wrap="none" w:hAnchor="page" w:x="2663" w:y="1"/>
        <w:widowControl w:val="0"/>
        <w:numPr>
          <w:ilvl w:val="0"/>
          <w:numId w:val="27"/>
        </w:numPr>
        <w:shd w:val="clear" w:color="auto" w:fill="auto"/>
        <w:tabs>
          <w:tab w:pos="274" w:val="left"/>
        </w:tabs>
        <w:bidi w:val="0"/>
        <w:spacing w:before="0" w:after="0"/>
        <w:ind w:left="280" w:right="0" w:hanging="280"/>
        <w:jc w:val="both"/>
      </w:pPr>
      <w:r>
        <w:rPr>
          <w:spacing w:val="0"/>
          <w:w w:val="100"/>
          <w:position w:val="0"/>
          <w:shd w:val="clear" w:color="auto" w:fill="auto"/>
          <w:lang w:val="en-US" w:eastAsia="en-US" w:bidi="en-US"/>
        </w:rPr>
        <w:t>Les Organisations de Producteurs, la Societe Civile et Ie Secteur Prive s'engagent a entreprendre des actions qui s'inscrivent dans Ie cadre du Programme National d'lnvestissement.</w:t>
      </w:r>
    </w:p>
    <w:tbl>
      <w:tblPr>
        <w:tblOverlap w:val="never"/>
        <w:jc w:val="left"/>
        <w:tblLayout w:type="fixed"/>
      </w:tblPr>
      <w:tblGrid>
        <w:gridCol w:w="3610"/>
        <w:gridCol w:w="3571"/>
      </w:tblGrid>
      <w:tr>
        <w:trPr>
          <w:trHeight w:val="6898" w:hRule="exact"/>
        </w:trPr>
        <w:tc>
          <w:tcPr>
            <w:tcBorders/>
            <w:shd w:val="clear" w:color="auto" w:fill="auto"/>
            <w:vAlign w:val="bottom"/>
          </w:tcPr>
          <w:p>
            <w:pPr>
              <w:pStyle w:val="Style22"/>
              <w:keepNext w:val="0"/>
              <w:keepLines w:val="0"/>
              <w:framePr w:w="7181" w:h="6898" w:wrap="none" w:hAnchor="page" w:x="2403" w:y="2161"/>
              <w:widowControl w:val="0"/>
              <w:shd w:val="clear" w:color="auto" w:fill="auto"/>
              <w:bidi w:val="0"/>
              <w:spacing w:before="0" w:after="0" w:line="434" w:lineRule="auto"/>
              <w:ind w:left="0" w:right="0" w:firstLine="0"/>
              <w:jc w:val="left"/>
              <w:rPr>
                <w:sz w:val="18"/>
                <w:szCs w:val="18"/>
              </w:rPr>
            </w:pPr>
            <w:r>
              <w:rPr>
                <w:b/>
                <w:bCs/>
                <w:spacing w:val="0"/>
                <w:w w:val="100"/>
                <w:position w:val="0"/>
                <w:sz w:val="18"/>
                <w:szCs w:val="18"/>
                <w:shd w:val="clear" w:color="auto" w:fill="auto"/>
                <w:lang w:val="en-US" w:eastAsia="en-US" w:bidi="en-US"/>
              </w:rPr>
              <w:t>Pour Ie Gouvernement de la RDC</w:t>
            </w:r>
          </w:p>
          <w:p>
            <w:pPr>
              <w:pStyle w:val="Style22"/>
              <w:keepNext w:val="0"/>
              <w:keepLines w:val="0"/>
              <w:framePr w:w="7181" w:h="6898" w:wrap="none" w:hAnchor="page" w:x="2403" w:y="2161"/>
              <w:widowControl w:val="0"/>
              <w:shd w:val="clear" w:color="auto" w:fill="auto"/>
              <w:bidi w:val="0"/>
              <w:spacing w:before="0" w:after="40" w:line="434" w:lineRule="auto"/>
              <w:ind w:left="0" w:right="0" w:firstLine="0"/>
              <w:jc w:val="left"/>
              <w:rPr>
                <w:sz w:val="18"/>
                <w:szCs w:val="18"/>
              </w:rPr>
            </w:pPr>
            <w:r>
              <w:rPr>
                <w:b/>
                <w:bCs/>
                <w:spacing w:val="0"/>
                <w:w w:val="100"/>
                <w:position w:val="0"/>
                <w:sz w:val="18"/>
                <w:szCs w:val="18"/>
                <w:shd w:val="clear" w:color="auto" w:fill="auto"/>
                <w:lang w:val="en-US" w:eastAsia="en-US" w:bidi="en-US"/>
              </w:rPr>
              <w:t xml:space="preserve">Son Excellence Monsieur Ie Premier Ministre ou Son Delegue </w:t>
            </w:r>
            <w:r>
              <w:rPr>
                <w:b/>
                <w:bCs/>
                <w:color w:val="5F5A99"/>
                <w:spacing w:val="0"/>
                <w:w w:val="100"/>
                <w:position w:val="0"/>
                <w:sz w:val="18"/>
                <w:szCs w:val="18"/>
                <w:shd w:val="clear" w:color="auto" w:fill="auto"/>
                <w:lang w:val="en-US" w:eastAsia="en-US" w:bidi="en-US"/>
              </w:rPr>
              <w:t xml:space="preserve">rx </w:t>
            </w:r>
            <w:r>
              <w:rPr>
                <w:b/>
                <w:bCs/>
                <w:color w:val="5F5A99"/>
                <w:spacing w:val="0"/>
                <w:w w:val="100"/>
                <w:position w:val="0"/>
                <w:sz w:val="18"/>
                <w:szCs w:val="18"/>
                <w:u w:val="single"/>
                <w:shd w:val="clear" w:color="auto" w:fill="auto"/>
                <w:lang w:val="en-US" w:eastAsia="en-US" w:bidi="en-US"/>
              </w:rPr>
              <w:t>fefe—A.</w:t>
            </w:r>
          </w:p>
          <w:p>
            <w:pPr>
              <w:pStyle w:val="Style22"/>
              <w:keepNext w:val="0"/>
              <w:keepLines w:val="0"/>
              <w:framePr w:w="7181" w:h="6898" w:wrap="none" w:hAnchor="page" w:x="2403" w:y="2161"/>
              <w:widowControl w:val="0"/>
              <w:shd w:val="clear" w:color="auto" w:fill="auto"/>
              <w:bidi w:val="0"/>
              <w:spacing w:before="0" w:after="1200" w:line="434" w:lineRule="auto"/>
              <w:ind w:left="0" w:right="0" w:firstLine="0"/>
              <w:jc w:val="left"/>
              <w:rPr>
                <w:sz w:val="18"/>
                <w:szCs w:val="18"/>
              </w:rPr>
            </w:pPr>
            <w:r>
              <w:rPr>
                <w:b/>
                <w:bCs/>
                <w:spacing w:val="0"/>
                <w:w w:val="100"/>
                <w:position w:val="0"/>
                <w:sz w:val="18"/>
                <w:szCs w:val="18"/>
                <w:shd w:val="clear" w:color="auto" w:fill="auto"/>
                <w:lang w:val="en-US" w:eastAsia="en-US" w:bidi="en-US"/>
              </w:rPr>
              <w:t>Pour Ie Secteur Prive</w:t>
            </w:r>
          </w:p>
          <w:p>
            <w:pPr>
              <w:pStyle w:val="Style22"/>
              <w:keepNext w:val="0"/>
              <w:keepLines w:val="0"/>
              <w:framePr w:w="7181" w:h="6898" w:wrap="none" w:hAnchor="page" w:x="2403" w:y="2161"/>
              <w:widowControl w:val="0"/>
              <w:shd w:val="clear" w:color="auto" w:fill="auto"/>
              <w:bidi w:val="0"/>
              <w:spacing w:before="0" w:after="0" w:line="434" w:lineRule="auto"/>
              <w:ind w:left="0" w:right="0" w:firstLine="0"/>
              <w:jc w:val="left"/>
              <w:rPr>
                <w:sz w:val="18"/>
                <w:szCs w:val="18"/>
              </w:rPr>
            </w:pPr>
            <w:r>
              <w:rPr>
                <w:b/>
                <w:bCs/>
                <w:spacing w:val="0"/>
                <w:w w:val="100"/>
                <w:position w:val="0"/>
                <w:sz w:val="18"/>
                <w:szCs w:val="18"/>
                <w:shd w:val="clear" w:color="auto" w:fill="auto"/>
                <w:lang w:val="en-US" w:eastAsia="en-US" w:bidi="en-US"/>
              </w:rPr>
              <w:t>Pour la Societe Civile</w:t>
            </w:r>
          </w:p>
          <w:p>
            <w:pPr>
              <w:pStyle w:val="Style22"/>
              <w:keepNext w:val="0"/>
              <w:keepLines w:val="0"/>
              <w:framePr w:w="7181" w:h="6898" w:wrap="none" w:hAnchor="page" w:x="2403" w:y="2161"/>
              <w:widowControl w:val="0"/>
              <w:shd w:val="clear" w:color="auto" w:fill="auto"/>
              <w:bidi w:val="0"/>
              <w:spacing w:before="0" w:after="40" w:line="240" w:lineRule="auto"/>
              <w:ind w:left="0" w:right="0" w:firstLine="740"/>
              <w:jc w:val="left"/>
              <w:rPr>
                <w:sz w:val="18"/>
                <w:szCs w:val="18"/>
              </w:rPr>
            </w:pPr>
            <w:r>
              <w:rPr>
                <w:b/>
                <w:bCs/>
                <w:color w:val="5F5A99"/>
                <w:spacing w:val="0"/>
                <w:w w:val="100"/>
                <w:position w:val="0"/>
                <w:sz w:val="18"/>
                <w:szCs w:val="18"/>
                <w:shd w:val="clear" w:color="auto" w:fill="auto"/>
                <w:lang w:val="en-US" w:eastAsia="en-US" w:bidi="en-US"/>
              </w:rPr>
              <w:t>li</w:t>
            </w:r>
          </w:p>
          <w:p>
            <w:pPr>
              <w:pStyle w:val="Style22"/>
              <w:keepNext w:val="0"/>
              <w:keepLines w:val="0"/>
              <w:framePr w:w="7181" w:h="6898" w:wrap="none" w:hAnchor="page" w:x="2403" w:y="2161"/>
              <w:widowControl w:val="0"/>
              <w:shd w:val="clear" w:color="auto" w:fill="auto"/>
              <w:bidi w:val="0"/>
              <w:spacing w:before="0" w:after="0" w:line="240" w:lineRule="auto"/>
              <w:ind w:left="0" w:right="0" w:firstLine="0"/>
              <w:jc w:val="left"/>
              <w:rPr>
                <w:sz w:val="18"/>
                <w:szCs w:val="18"/>
              </w:rPr>
            </w:pPr>
            <w:r>
              <w:rPr>
                <w:b/>
                <w:bCs/>
                <w:spacing w:val="0"/>
                <w:w w:val="100"/>
                <w:position w:val="0"/>
                <w:sz w:val="18"/>
                <w:szCs w:val="18"/>
                <w:shd w:val="clear" w:color="auto" w:fill="auto"/>
                <w:lang w:val="en-US" w:eastAsia="en-US" w:bidi="en-US"/>
              </w:rPr>
              <w:t>Pour I'Organ^ti^desProducteurs Agricoles</w:t>
            </w:r>
          </w:p>
        </w:tc>
        <w:tc>
          <w:tcPr>
            <w:tcBorders/>
            <w:shd w:val="clear" w:color="auto" w:fill="auto"/>
            <w:vAlign w:val="top"/>
          </w:tcPr>
          <w:p>
            <w:pPr>
              <w:pStyle w:val="Style22"/>
              <w:keepNext w:val="0"/>
              <w:keepLines w:val="0"/>
              <w:framePr w:w="7181" w:h="6898" w:wrap="none" w:hAnchor="page" w:x="2403" w:y="2161"/>
              <w:widowControl w:val="0"/>
              <w:shd w:val="clear" w:color="auto" w:fill="auto"/>
              <w:bidi w:val="0"/>
              <w:spacing w:before="140" w:after="620" w:line="240" w:lineRule="auto"/>
              <w:ind w:left="0" w:right="0" w:firstLine="360"/>
              <w:jc w:val="left"/>
              <w:rPr>
                <w:sz w:val="18"/>
                <w:szCs w:val="18"/>
              </w:rPr>
            </w:pPr>
            <w:r>
              <w:rPr>
                <w:spacing w:val="0"/>
                <w:w w:val="100"/>
                <w:position w:val="0"/>
                <w:sz w:val="20"/>
                <w:szCs w:val="20"/>
                <w:shd w:val="clear" w:color="auto" w:fill="auto"/>
                <w:lang w:val="en-US" w:eastAsia="en-US" w:bidi="en-US"/>
              </w:rPr>
              <w:t xml:space="preserve">Fait a Kinshasa, Ie </w:t>
            </w:r>
            <w:r>
              <w:rPr>
                <w:i/>
                <w:iCs/>
                <w:color w:val="5F5A99"/>
                <w:spacing w:val="0"/>
                <w:w w:val="100"/>
                <w:position w:val="0"/>
                <w:sz w:val="18"/>
                <w:szCs w:val="18"/>
                <w:shd w:val="clear" w:color="auto" w:fill="auto"/>
                <w:lang w:val="en-US" w:eastAsia="en-US" w:bidi="en-US"/>
              </w:rPr>
              <w:t>..437..!^?^</w:t>
            </w:r>
          </w:p>
          <w:p>
            <w:pPr>
              <w:pStyle w:val="Style22"/>
              <w:keepNext w:val="0"/>
              <w:keepLines w:val="0"/>
              <w:framePr w:w="7181" w:h="6898" w:wrap="none" w:hAnchor="page" w:x="2403" w:y="2161"/>
              <w:widowControl w:val="0"/>
              <w:shd w:val="clear" w:color="auto" w:fill="auto"/>
              <w:bidi w:val="0"/>
              <w:spacing w:before="0" w:after="1400" w:line="240" w:lineRule="auto"/>
              <w:ind w:left="0" w:right="0" w:firstLine="460"/>
              <w:jc w:val="left"/>
              <w:rPr>
                <w:sz w:val="18"/>
                <w:szCs w:val="18"/>
              </w:rPr>
            </w:pPr>
            <w:r>
              <w:rPr>
                <w:b/>
                <w:bCs/>
                <w:spacing w:val="0"/>
                <w:w w:val="100"/>
                <w:position w:val="0"/>
                <w:sz w:val="18"/>
                <w:szCs w:val="18"/>
                <w:shd w:val="clear" w:color="auto" w:fill="auto"/>
                <w:lang w:val="en-US" w:eastAsia="en-US" w:bidi="en-US"/>
              </w:rPr>
              <w:t>Pour les Partenaires au Developpement</w:t>
            </w:r>
          </w:p>
          <w:p>
            <w:pPr>
              <w:pStyle w:val="Style22"/>
              <w:keepNext w:val="0"/>
              <w:keepLines w:val="0"/>
              <w:framePr w:w="7181" w:h="6898" w:wrap="none" w:hAnchor="page" w:x="2403" w:y="2161"/>
              <w:widowControl w:val="0"/>
              <w:shd w:val="clear" w:color="auto" w:fill="auto"/>
              <w:bidi w:val="0"/>
              <w:spacing w:before="0" w:after="1400" w:line="240" w:lineRule="auto"/>
              <w:ind w:left="0" w:right="0" w:firstLine="260"/>
              <w:jc w:val="both"/>
              <w:rPr>
                <w:sz w:val="18"/>
                <w:szCs w:val="18"/>
              </w:rPr>
            </w:pPr>
            <w:r>
              <w:rPr>
                <w:b/>
                <w:bCs/>
                <w:spacing w:val="0"/>
                <w:w w:val="100"/>
                <w:position w:val="0"/>
                <w:sz w:val="18"/>
                <w:szCs w:val="18"/>
                <w:shd w:val="clear" w:color="auto" w:fill="auto"/>
                <w:lang w:val="en-US" w:eastAsia="en-US" w:bidi="en-US"/>
              </w:rPr>
              <w:t>Pour I'Union Africaine</w:t>
            </w:r>
          </w:p>
          <w:p>
            <w:pPr>
              <w:pStyle w:val="Style22"/>
              <w:keepNext w:val="0"/>
              <w:keepLines w:val="0"/>
              <w:framePr w:w="7181" w:h="6898" w:wrap="none" w:hAnchor="page" w:x="2403" w:y="2161"/>
              <w:widowControl w:val="0"/>
              <w:shd w:val="clear" w:color="auto" w:fill="auto"/>
              <w:bidi w:val="0"/>
              <w:spacing w:before="0" w:after="0" w:line="240" w:lineRule="auto"/>
              <w:ind w:left="0" w:right="0" w:firstLine="260"/>
              <w:jc w:val="left"/>
              <w:rPr>
                <w:sz w:val="18"/>
                <w:szCs w:val="18"/>
              </w:rPr>
            </w:pPr>
            <w:r>
              <w:rPr>
                <w:b/>
                <w:bCs/>
                <w:spacing w:val="0"/>
                <w:w w:val="100"/>
                <w:position w:val="0"/>
                <w:sz w:val="18"/>
                <w:szCs w:val="18"/>
                <w:shd w:val="clear" w:color="auto" w:fill="auto"/>
                <w:lang w:val="en-US" w:eastAsia="en-US" w:bidi="en-US"/>
              </w:rPr>
              <w:t>Pour Ie COMESA</w:t>
            </w:r>
          </w:p>
        </w:tc>
      </w:tr>
    </w:tbl>
    <w:p>
      <w:pPr>
        <w:framePr w:w="7181" w:h="6898" w:wrap="none" w:hAnchor="page" w:x="2403" w:y="2161"/>
        <w:widowControl w:val="0"/>
        <w:spacing w:line="1" w:lineRule="exact"/>
      </w:pPr>
    </w:p>
    <w:p>
      <w:pPr>
        <w:widowControl w:val="0"/>
        <w:spacing w:line="360" w:lineRule="exact"/>
      </w:pPr>
      <w:r>
        <w:drawing>
          <wp:anchor distT="0" distB="0" distL="0" distR="0" simplePos="0" relativeHeight="62914690" behindDoc="1" locked="0" layoutInCell="1" allowOverlap="1">
            <wp:simplePos x="0" y="0"/>
            <wp:positionH relativeFrom="page">
              <wp:posOffset>1802765</wp:posOffset>
            </wp:positionH>
            <wp:positionV relativeFrom="margin">
              <wp:posOffset>2338070</wp:posOffset>
            </wp:positionV>
            <wp:extent cx="1816735" cy="1420495"/>
            <wp:wrapNone/>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9"/>
                    <a:stretch/>
                  </pic:blipFill>
                  <pic:spPr>
                    <a:xfrm>
                      <a:ext cx="1816735" cy="1420495"/>
                    </a:xfrm>
                    <a:prstGeom prst="rect"/>
                  </pic:spPr>
                </pic:pic>
              </a:graphicData>
            </a:graphic>
          </wp:anchor>
        </w:drawing>
      </w:r>
      <w:r>
        <w:drawing>
          <wp:anchor distT="0" distB="0" distL="0" distR="0" simplePos="0" relativeHeight="62914691" behindDoc="1" locked="0" layoutInCell="1" allowOverlap="1">
            <wp:simplePos x="0" y="0"/>
            <wp:positionH relativeFrom="page">
              <wp:posOffset>1958340</wp:posOffset>
            </wp:positionH>
            <wp:positionV relativeFrom="margin">
              <wp:posOffset>5022850</wp:posOffset>
            </wp:positionV>
            <wp:extent cx="1188720" cy="713105"/>
            <wp:wrapNone/>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21"/>
                    <a:stretch/>
                  </pic:blipFill>
                  <pic:spPr>
                    <a:xfrm>
                      <a:ext cx="1188720" cy="713105"/>
                    </a:xfrm>
                    <a:prstGeom prst="rect"/>
                  </pic:spPr>
                </pic:pic>
              </a:graphicData>
            </a:graphic>
          </wp:anchor>
        </w:drawing>
      </w:r>
      <w:r>
        <w:drawing>
          <wp:anchor distT="0" distB="0" distL="0" distR="0" simplePos="0" relativeHeight="62914692" behindDoc="1" locked="0" layoutInCell="1" allowOverlap="1">
            <wp:simplePos x="0" y="0"/>
            <wp:positionH relativeFrom="page">
              <wp:posOffset>5119370</wp:posOffset>
            </wp:positionH>
            <wp:positionV relativeFrom="margin">
              <wp:posOffset>1390015</wp:posOffset>
            </wp:positionV>
            <wp:extent cx="951230" cy="237490"/>
            <wp:wrapNone/>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23"/>
                    <a:stretch/>
                  </pic:blipFill>
                  <pic:spPr>
                    <a:xfrm>
                      <a:ext cx="951230" cy="237490"/>
                    </a:xfrm>
                    <a:prstGeom prst="rect"/>
                  </pic:spPr>
                </pic:pic>
              </a:graphicData>
            </a:graphic>
          </wp:anchor>
        </w:drawing>
      </w:r>
      <w:r>
        <w:drawing>
          <wp:anchor distT="0" distB="0" distL="0" distR="0" simplePos="0" relativeHeight="62914693" behindDoc="1" locked="0" layoutInCell="1" allowOverlap="1">
            <wp:simplePos x="0" y="0"/>
            <wp:positionH relativeFrom="page">
              <wp:posOffset>4091940</wp:posOffset>
            </wp:positionH>
            <wp:positionV relativeFrom="margin">
              <wp:posOffset>2179320</wp:posOffset>
            </wp:positionV>
            <wp:extent cx="1737360" cy="713105"/>
            <wp:wrapNone/>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25"/>
                    <a:stretch/>
                  </pic:blipFill>
                  <pic:spPr>
                    <a:xfrm>
                      <a:ext cx="1737360" cy="713105"/>
                    </a:xfrm>
                    <a:prstGeom prst="rect"/>
                  </pic:spPr>
                </pic:pic>
              </a:graphicData>
            </a:graphic>
          </wp:anchor>
        </w:drawing>
      </w:r>
      <w:r>
        <w:drawing>
          <wp:anchor distT="0" distB="0" distL="0" distR="0" simplePos="0" relativeHeight="62914694" behindDoc="1" locked="0" layoutInCell="1" allowOverlap="1">
            <wp:simplePos x="0" y="0"/>
            <wp:positionH relativeFrom="page">
              <wp:posOffset>3933190</wp:posOffset>
            </wp:positionH>
            <wp:positionV relativeFrom="margin">
              <wp:posOffset>3285490</wp:posOffset>
            </wp:positionV>
            <wp:extent cx="1029970" cy="316865"/>
            <wp:wrapNone/>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27"/>
                    <a:stretch/>
                  </pic:blipFill>
                  <pic:spPr>
                    <a:xfrm>
                      <a:ext cx="1029970" cy="316865"/>
                    </a:xfrm>
                    <a:prstGeom prst="rect"/>
                  </pic:spPr>
                </pic:pic>
              </a:graphicData>
            </a:graphic>
          </wp:anchor>
        </w:drawing>
      </w:r>
      <w:r>
        <w:drawing>
          <wp:anchor distT="0" distB="0" distL="0" distR="0" simplePos="0" relativeHeight="62914695" behindDoc="1" locked="0" layoutInCell="1" allowOverlap="1">
            <wp:simplePos x="0" y="0"/>
            <wp:positionH relativeFrom="page">
              <wp:posOffset>4012565</wp:posOffset>
            </wp:positionH>
            <wp:positionV relativeFrom="margin">
              <wp:posOffset>4233545</wp:posOffset>
            </wp:positionV>
            <wp:extent cx="1029970" cy="396240"/>
            <wp:wrapNone/>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29"/>
                    <a:stretch/>
                  </pic:blipFill>
                  <pic:spPr>
                    <a:xfrm>
                      <a:ext cx="1029970" cy="3962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pPr>
    </w:p>
    <w:sectPr>
      <w:footerReference w:type="default" r:id="rId31"/>
      <w:footnotePr>
        <w:pos w:val="pageBottom"/>
        <w:numFmt w:val="decimal"/>
        <w:numRestart w:val="continuous"/>
      </w:footnotePr>
      <w:pgSz w:w="11900" w:h="16840"/>
      <w:pgMar w:top="3105" w:right="2316" w:bottom="3717" w:left="2402" w:header="267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3759835</wp:posOffset>
              </wp:positionH>
              <wp:positionV relativeFrom="page">
                <wp:posOffset>8268970</wp:posOffset>
              </wp:positionV>
              <wp:extent cx="45720" cy="69850"/>
              <wp:wrapNone/>
              <wp:docPr id="20" name="Shape 20"/>
              <a:graphic xmlns:a="http://schemas.openxmlformats.org/drawingml/2006/main">
                <a:graphicData uri="http://schemas.microsoft.com/office/word/2010/wordprocessingShape">
                  <wps:wsp>
                    <wps:cNvSpPr txBox="1"/>
                    <wps:spPr>
                      <a:xfrm>
                        <a:ext cx="45720" cy="698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5B5A5E"/>
                              <w:spacing w:val="0"/>
                              <w:w w:val="100"/>
                              <w:position w:val="0"/>
                              <w:sz w:val="17"/>
                              <w:szCs w:val="17"/>
                              <w:shd w:val="clear" w:color="auto" w:fill="auto"/>
                              <w:lang w:val="en-US" w:eastAsia="en-US" w:bidi="en-US"/>
                            </w:rPr>
                            <w:t>8</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46" type="#_x0000_t202" style="position:absolute;margin-left:296.05000000000001pt;margin-top:651.10000000000002pt;width:3.6000000000000001pt;height:5.5pt;z-index:-188744057;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7"/>
                        <w:szCs w:val="17"/>
                      </w:rPr>
                    </w:pPr>
                    <w:r>
                      <w:rPr>
                        <w:rFonts w:ascii="Calibri" w:eastAsia="Calibri" w:hAnsi="Calibri" w:cs="Calibri"/>
                        <w:color w:val="5B5A5E"/>
                        <w:spacing w:val="0"/>
                        <w:w w:val="100"/>
                        <w:position w:val="0"/>
                        <w:sz w:val="17"/>
                        <w:szCs w:val="17"/>
                        <w:shd w:val="clear" w:color="auto" w:fill="auto"/>
                        <w:lang w:val="en-US" w:eastAsia="en-US" w:bidi="en-US"/>
                      </w:rPr>
                      <w:t>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Calibri" w:eastAsia="Calibri" w:hAnsi="Calibri" w:cs="Calibri"/>
        <w:b w:val="0"/>
        <w:bCs w:val="0"/>
        <w:i w:val="0"/>
        <w:iCs w:val="0"/>
        <w:smallCaps w:val="0"/>
        <w:strike w:val="0"/>
        <w:color w:val="4A494B"/>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4A494B"/>
        <w:spacing w:val="0"/>
        <w:w w:val="100"/>
        <w:position w:val="0"/>
        <w:sz w:val="20"/>
        <w:szCs w:val="20"/>
        <w:u w:val="none"/>
        <w:shd w:val="clear" w:color="auto" w:fill="auto"/>
        <w:lang w:val="en-US" w:eastAsia="en-US" w:bidi="en-US"/>
      </w:rPr>
    </w:lvl>
  </w:abstractNum>
  <w:abstractNum w:abstractNumId="4">
    <w:multiLevelType w:val="multilevel"/>
    <w:lvl w:ilvl="0">
      <w:start w:val="2"/>
      <w:numFmt w:val="upperLetter"/>
      <w:lvlText w:val="%1."/>
      <w:rPr>
        <w:rFonts w:ascii="Calibri" w:eastAsia="Calibri" w:hAnsi="Calibri" w:cs="Calibri"/>
        <w:b/>
        <w:bCs/>
        <w:i w:val="0"/>
        <w:iCs w:val="0"/>
        <w:smallCaps w:val="0"/>
        <w:strike w:val="0"/>
        <w:color w:val="5B5A5E"/>
        <w:spacing w:val="0"/>
        <w:w w:val="100"/>
        <w:position w:val="0"/>
        <w:sz w:val="20"/>
        <w:szCs w:val="20"/>
        <w:u w:val="none"/>
        <w:shd w:val="clear" w:color="auto" w:fill="auto"/>
        <w:lang w:val="en-US" w:eastAsia="en-US" w:bidi="en-US"/>
      </w:rPr>
    </w:lvl>
    <w:lvl w:ilvl="1">
      <w:start w:val="1"/>
      <w:numFmt w:val="upperLetter"/>
      <w:lvlText w:val="%1.%2."/>
    </w:lvl>
  </w:abstractNum>
  <w:abstractNum w:abstractNumId="6">
    <w:multiLevelType w:val="multilevel"/>
    <w:lvl w:ilvl="0">
      <w:start w:val="2"/>
      <w:numFmt w:val="decimal"/>
      <w:lvlText w:val="%1."/>
    </w:lvl>
    <w:lvl w:ilvl="1">
      <w:start w:val="1"/>
      <w:numFmt w:val="decimal"/>
      <w:lvlText w:val="%1.%2."/>
      <w:rPr>
        <w:rFonts w:ascii="Calibri" w:eastAsia="Calibri" w:hAnsi="Calibri" w:cs="Calibri"/>
        <w:b/>
        <w:bCs/>
        <w:i w:val="0"/>
        <w:iCs w:val="0"/>
        <w:smallCaps w:val="0"/>
        <w:strike w:val="0"/>
        <w:color w:val="4A494B"/>
        <w:spacing w:val="0"/>
        <w:w w:val="100"/>
        <w:position w:val="0"/>
        <w:sz w:val="20"/>
        <w:szCs w:val="20"/>
        <w:u w:val="none"/>
        <w:shd w:val="clear" w:color="auto" w:fill="auto"/>
        <w:lang w:val="en-US" w:eastAsia="en-US" w:bidi="en-US"/>
      </w:rPr>
    </w:lvl>
  </w:abstractNum>
  <w:abstractNum w:abstractNumId="8">
    <w:multiLevelType w:val="multilevel"/>
    <w:lvl w:ilvl="0">
      <w:start w:val="1"/>
      <w:numFmt w:val="lowerRoman"/>
      <w:lvlText w:val="(%1)"/>
      <w:rPr>
        <w:rFonts w:ascii="Calibri" w:eastAsia="Calibri" w:hAnsi="Calibri" w:cs="Calibri"/>
        <w:b w:val="0"/>
        <w:bCs w:val="0"/>
        <w:i w:val="0"/>
        <w:iCs w:val="0"/>
        <w:smallCaps w:val="0"/>
        <w:strike w:val="0"/>
        <w:color w:val="4A494B"/>
        <w:spacing w:val="0"/>
        <w:w w:val="100"/>
        <w:position w:val="0"/>
        <w:sz w:val="20"/>
        <w:szCs w:val="20"/>
        <w:u w:val="none"/>
        <w:shd w:val="clear" w:color="auto" w:fill="auto"/>
        <w:lang w:val="en-US" w:eastAsia="en-US" w:bidi="en-US"/>
      </w:rPr>
    </w:lvl>
  </w:abstractNum>
  <w:abstractNum w:abstractNumId="10">
    <w:multiLevelType w:val="multilevel"/>
    <w:lvl w:ilvl="0">
      <w:start w:val="1"/>
      <w:numFmt w:val="lowerRoman"/>
      <w:lvlText w:val="(%1)"/>
      <w:rPr>
        <w:rFonts w:ascii="Calibri" w:eastAsia="Calibri" w:hAnsi="Calibri" w:cs="Calibri"/>
        <w:b w:val="0"/>
        <w:bCs w:val="0"/>
        <w:i w:val="0"/>
        <w:iCs w:val="0"/>
        <w:smallCaps w:val="0"/>
        <w:strike w:val="0"/>
        <w:color w:val="5B5A5E"/>
        <w:spacing w:val="0"/>
        <w:w w:val="100"/>
        <w:position w:val="0"/>
        <w:sz w:val="20"/>
        <w:szCs w:val="20"/>
        <w:u w:val="none"/>
        <w:shd w:val="clear" w:color="auto" w:fill="auto"/>
        <w:lang w:val="en-US" w:eastAsia="en-US" w:bidi="en-US"/>
      </w:rPr>
    </w:lvl>
  </w:abstractNum>
  <w:abstractNum w:abstractNumId="12">
    <w:multiLevelType w:val="multilevel"/>
    <w:lvl w:ilvl="0">
      <w:start w:val="1"/>
      <w:numFmt w:val="upperRoman"/>
      <w:lvlText w:val="(%1)"/>
      <w:rPr>
        <w:rFonts w:ascii="Calibri" w:eastAsia="Calibri" w:hAnsi="Calibri" w:cs="Calibri"/>
        <w:b w:val="0"/>
        <w:bCs w:val="0"/>
        <w:i w:val="0"/>
        <w:iCs w:val="0"/>
        <w:smallCaps w:val="0"/>
        <w:strike w:val="0"/>
        <w:color w:val="5B5A5E"/>
        <w:spacing w:val="0"/>
        <w:w w:val="100"/>
        <w:position w:val="0"/>
        <w:sz w:val="20"/>
        <w:szCs w:val="20"/>
        <w:u w:val="none"/>
        <w:shd w:val="clear" w:color="auto" w:fill="auto"/>
        <w:lang w:val="en-US" w:eastAsia="en-US" w:bidi="en-US"/>
      </w:rPr>
    </w:lvl>
  </w:abstractNum>
  <w:abstractNum w:abstractNumId="14">
    <w:multiLevelType w:val="multilevel"/>
    <w:lvl w:ilvl="0">
      <w:start w:val="4"/>
      <w:numFmt w:val="lowerRoman"/>
      <w:lvlText w:val="(%1)"/>
      <w:rPr>
        <w:rFonts w:ascii="Calibri" w:eastAsia="Calibri" w:hAnsi="Calibri" w:cs="Calibri"/>
        <w:b w:val="0"/>
        <w:bCs w:val="0"/>
        <w:i w:val="0"/>
        <w:iCs w:val="0"/>
        <w:smallCaps w:val="0"/>
        <w:strike w:val="0"/>
        <w:color w:val="4A494B"/>
        <w:spacing w:val="0"/>
        <w:w w:val="100"/>
        <w:position w:val="0"/>
        <w:sz w:val="20"/>
        <w:szCs w:val="20"/>
        <w:u w:val="none"/>
        <w:shd w:val="clear" w:color="auto" w:fill="auto"/>
        <w:lang w:val="en-US" w:eastAsia="en-US" w:bidi="en-US"/>
      </w:rPr>
    </w:lvl>
  </w:abstractNum>
  <w:abstractNum w:abstractNumId="16">
    <w:multiLevelType w:val="multilevel"/>
    <w:lvl w:ilvl="0">
      <w:start w:val="4"/>
      <w:numFmt w:val="upperLetter"/>
      <w:lvlText w:val="%1."/>
      <w:rPr>
        <w:rFonts w:ascii="Calibri" w:eastAsia="Calibri" w:hAnsi="Calibri" w:cs="Calibri"/>
        <w:b/>
        <w:bCs/>
        <w:i w:val="0"/>
        <w:iCs w:val="0"/>
        <w:smallCaps w:val="0"/>
        <w:strike w:val="0"/>
        <w:color w:val="4A494B"/>
        <w:spacing w:val="0"/>
        <w:w w:val="100"/>
        <w:position w:val="0"/>
        <w:sz w:val="20"/>
        <w:szCs w:val="20"/>
        <w:u w:val="none"/>
        <w:shd w:val="clear" w:color="auto" w:fill="auto"/>
        <w:lang w:val="en-US" w:eastAsia="en-US" w:bidi="en-US"/>
      </w:rPr>
    </w:lvl>
  </w:abstractNum>
  <w:abstractNum w:abstractNumId="18">
    <w:multiLevelType w:val="multilevel"/>
    <w:lvl w:ilvl="0">
      <w:start w:val="1"/>
      <w:numFmt w:val="decimal"/>
      <w:lvlText w:val="%1."/>
      <w:rPr>
        <w:rFonts w:ascii="Calibri" w:eastAsia="Calibri" w:hAnsi="Calibri" w:cs="Calibri"/>
        <w:b/>
        <w:bCs/>
        <w:i w:val="0"/>
        <w:iCs w:val="0"/>
        <w:smallCaps w:val="0"/>
        <w:strike w:val="0"/>
        <w:color w:val="4A494B"/>
        <w:spacing w:val="0"/>
        <w:w w:val="100"/>
        <w:position w:val="0"/>
        <w:sz w:val="20"/>
        <w:szCs w:val="20"/>
        <w:u w:val="none"/>
        <w:shd w:val="clear" w:color="auto" w:fill="auto"/>
        <w:lang w:val="en-US" w:eastAsia="en-US" w:bidi="en-US"/>
      </w:rPr>
    </w:lvl>
  </w:abstractNum>
  <w:abstractNum w:abstractNumId="20">
    <w:multiLevelType w:val="multilevel"/>
    <w:lvl w:ilvl="0">
      <w:start w:val="1"/>
      <w:numFmt w:val="bullet"/>
      <w:lvlText w:val="•"/>
      <w:rPr>
        <w:rFonts w:ascii="Calibri" w:eastAsia="Calibri" w:hAnsi="Calibri" w:cs="Calibri"/>
        <w:b w:val="0"/>
        <w:bCs w:val="0"/>
        <w:i w:val="0"/>
        <w:iCs w:val="0"/>
        <w:smallCaps w:val="0"/>
        <w:strike w:val="0"/>
        <w:color w:val="4A494B"/>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Calibri" w:eastAsia="Calibri" w:hAnsi="Calibri" w:cs="Calibri"/>
        <w:b w:val="0"/>
        <w:bCs w:val="0"/>
        <w:i w:val="0"/>
        <w:iCs w:val="0"/>
        <w:smallCaps w:val="0"/>
        <w:strike w:val="0"/>
        <w:color w:val="4A494B"/>
        <w:spacing w:val="0"/>
        <w:w w:val="100"/>
        <w:position w:val="0"/>
        <w:sz w:val="20"/>
        <w:szCs w:val="20"/>
        <w:u w:val="none"/>
        <w:shd w:val="clear" w:color="auto" w:fill="auto"/>
        <w:lang w:val="en-US" w:eastAsia="en-US" w:bidi="en-US"/>
      </w:rPr>
    </w:lvl>
  </w:abstractNum>
  <w:abstractNum w:abstractNumId="24">
    <w:multiLevelType w:val="multilevel"/>
    <w:lvl w:ilvl="0">
      <w:start w:val="1"/>
      <w:numFmt w:val="decimal"/>
      <w:lvlText w:val="%1."/>
      <w:rPr>
        <w:rFonts w:ascii="Calibri" w:eastAsia="Calibri" w:hAnsi="Calibri" w:cs="Calibri"/>
        <w:b w:val="0"/>
        <w:bCs w:val="0"/>
        <w:i w:val="0"/>
        <w:iCs w:val="0"/>
        <w:smallCaps w:val="0"/>
        <w:strike w:val="0"/>
        <w:color w:val="4A494B"/>
        <w:spacing w:val="0"/>
        <w:w w:val="100"/>
        <w:position w:val="0"/>
        <w:sz w:val="20"/>
        <w:szCs w:val="20"/>
        <w:u w:val="none"/>
        <w:shd w:val="clear" w:color="auto" w:fill="auto"/>
        <w:lang w:val="en-US" w:eastAsia="en-US" w:bidi="en-US"/>
      </w:rPr>
    </w:lvl>
  </w:abstractNum>
  <w:abstractNum w:abstractNumId="26">
    <w:multiLevelType w:val="multilevel"/>
    <w:lvl w:ilvl="0">
      <w:start w:val="3"/>
      <w:numFmt w:val="decimal"/>
      <w:lvlText w:val="%1."/>
      <w:rPr>
        <w:rFonts w:ascii="Calibri" w:eastAsia="Calibri" w:hAnsi="Calibri" w:cs="Calibri"/>
        <w:b w:val="0"/>
        <w:bCs w:val="0"/>
        <w:i w:val="0"/>
        <w:iCs w:val="0"/>
        <w:smallCaps w:val="0"/>
        <w:strike w:val="0"/>
        <w:color w:val="4A494B"/>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Calibri" w:eastAsia="Calibri" w:hAnsi="Calibri" w:cs="Calibri"/>
      <w:b/>
      <w:bCs/>
      <w:i w:val="0"/>
      <w:iCs w:val="0"/>
      <w:smallCaps w:val="0"/>
      <w:strike w:val="0"/>
      <w:color w:val="4A494B"/>
      <w:sz w:val="40"/>
      <w:szCs w:val="40"/>
      <w:u w:val="none"/>
    </w:rPr>
  </w:style>
  <w:style w:type="character" w:customStyle="1" w:styleId="CharStyle5">
    <w:name w:val="Heading #2_"/>
    <w:basedOn w:val="DefaultParagraphFont"/>
    <w:link w:val="Style4"/>
    <w:rPr>
      <w:rFonts w:ascii="Calibri" w:eastAsia="Calibri" w:hAnsi="Calibri" w:cs="Calibri"/>
      <w:b/>
      <w:bCs/>
      <w:i w:val="0"/>
      <w:iCs w:val="0"/>
      <w:smallCaps w:val="0"/>
      <w:strike w:val="0"/>
      <w:color w:val="4A494B"/>
      <w:sz w:val="30"/>
      <w:szCs w:val="30"/>
      <w:u w:val="none"/>
    </w:rPr>
  </w:style>
  <w:style w:type="character" w:customStyle="1" w:styleId="CharStyle7">
    <w:name w:val="Body text_"/>
    <w:basedOn w:val="DefaultParagraphFont"/>
    <w:link w:val="Style6"/>
    <w:rPr>
      <w:rFonts w:ascii="Calibri" w:eastAsia="Calibri" w:hAnsi="Calibri" w:cs="Calibri"/>
      <w:b w:val="0"/>
      <w:bCs w:val="0"/>
      <w:i w:val="0"/>
      <w:iCs w:val="0"/>
      <w:smallCaps w:val="0"/>
      <w:strike w:val="0"/>
      <w:color w:val="4A494B"/>
      <w:sz w:val="20"/>
      <w:szCs w:val="20"/>
      <w:u w:val="none"/>
    </w:rPr>
  </w:style>
  <w:style w:type="character" w:customStyle="1" w:styleId="CharStyle10">
    <w:name w:val="Heading #3_"/>
    <w:basedOn w:val="DefaultParagraphFont"/>
    <w:link w:val="Style9"/>
    <w:rPr>
      <w:rFonts w:ascii="Calibri" w:eastAsia="Calibri" w:hAnsi="Calibri" w:cs="Calibri"/>
      <w:b/>
      <w:bCs/>
      <w:i w:val="0"/>
      <w:iCs w:val="0"/>
      <w:smallCaps w:val="0"/>
      <w:strike w:val="0"/>
      <w:color w:val="4A494B"/>
      <w:sz w:val="20"/>
      <w:szCs w:val="20"/>
      <w:u w:val="none"/>
    </w:rPr>
  </w:style>
  <w:style w:type="character" w:customStyle="1" w:styleId="CharStyle13">
    <w:name w:val="Heading #1_"/>
    <w:basedOn w:val="DefaultParagraphFont"/>
    <w:link w:val="Style12"/>
    <w:rPr>
      <w:rFonts w:ascii="Arial" w:eastAsia="Arial" w:hAnsi="Arial" w:cs="Arial"/>
      <w:b w:val="0"/>
      <w:bCs w:val="0"/>
      <w:i/>
      <w:iCs/>
      <w:smallCaps w:val="0"/>
      <w:strike w:val="0"/>
      <w:color w:val="696BB0"/>
      <w:sz w:val="86"/>
      <w:szCs w:val="86"/>
      <w:u w:val="none"/>
    </w:rPr>
  </w:style>
  <w:style w:type="character" w:customStyle="1" w:styleId="CharStyle15">
    <w:name w:val="Picture caption_"/>
    <w:basedOn w:val="DefaultParagraphFont"/>
    <w:link w:val="Style14"/>
    <w:rPr>
      <w:rFonts w:ascii="Calibri" w:eastAsia="Calibri" w:hAnsi="Calibri" w:cs="Calibri"/>
      <w:b w:val="0"/>
      <w:bCs w:val="0"/>
      <w:i w:val="0"/>
      <w:iCs w:val="0"/>
      <w:smallCaps w:val="0"/>
      <w:strike w:val="0"/>
      <w:color w:val="5B5A5E"/>
      <w:sz w:val="17"/>
      <w:szCs w:val="17"/>
      <w:u w:val="none"/>
    </w:rPr>
  </w:style>
  <w:style w:type="character" w:customStyle="1" w:styleId="CharStyle23">
    <w:name w:val="Other_"/>
    <w:basedOn w:val="DefaultParagraphFont"/>
    <w:link w:val="Style22"/>
    <w:rPr>
      <w:rFonts w:ascii="Calibri" w:eastAsia="Calibri" w:hAnsi="Calibri" w:cs="Calibri"/>
      <w:b w:val="0"/>
      <w:bCs w:val="0"/>
      <w:i w:val="0"/>
      <w:iCs w:val="0"/>
      <w:smallCaps w:val="0"/>
      <w:strike w:val="0"/>
      <w:color w:val="4A494B"/>
      <w:sz w:val="20"/>
      <w:szCs w:val="20"/>
      <w:u w:val="none"/>
    </w:rPr>
  </w:style>
  <w:style w:type="character" w:customStyle="1" w:styleId="CharStyle29">
    <w:name w:val="Header or footer (2)_"/>
    <w:basedOn w:val="DefaultParagraphFont"/>
    <w:link w:val="Style28"/>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Body text (2)"/>
    <w:basedOn w:val="Normal"/>
    <w:link w:val="CharStyle3"/>
    <w:pPr>
      <w:widowControl w:val="0"/>
      <w:shd w:val="clear" w:color="auto" w:fill="auto"/>
      <w:spacing w:line="276" w:lineRule="auto"/>
      <w:jc w:val="center"/>
    </w:pPr>
    <w:rPr>
      <w:rFonts w:ascii="Calibri" w:eastAsia="Calibri" w:hAnsi="Calibri" w:cs="Calibri"/>
      <w:b/>
      <w:bCs/>
      <w:i w:val="0"/>
      <w:iCs w:val="0"/>
      <w:smallCaps w:val="0"/>
      <w:strike w:val="0"/>
      <w:color w:val="4A494B"/>
      <w:sz w:val="40"/>
      <w:szCs w:val="40"/>
      <w:u w:val="none"/>
    </w:rPr>
  </w:style>
  <w:style w:type="paragraph" w:customStyle="1" w:styleId="Style4">
    <w:name w:val="Heading #2"/>
    <w:basedOn w:val="Normal"/>
    <w:link w:val="CharStyle5"/>
    <w:pPr>
      <w:widowControl w:val="0"/>
      <w:shd w:val="clear" w:color="auto" w:fill="auto"/>
      <w:spacing w:after="70" w:line="269" w:lineRule="auto"/>
      <w:jc w:val="center"/>
      <w:outlineLvl w:val="1"/>
    </w:pPr>
    <w:rPr>
      <w:rFonts w:ascii="Calibri" w:eastAsia="Calibri" w:hAnsi="Calibri" w:cs="Calibri"/>
      <w:b/>
      <w:bCs/>
      <w:i w:val="0"/>
      <w:iCs w:val="0"/>
      <w:smallCaps w:val="0"/>
      <w:strike w:val="0"/>
      <w:color w:val="4A494B"/>
      <w:sz w:val="30"/>
      <w:szCs w:val="30"/>
      <w:u w:val="none"/>
    </w:rPr>
  </w:style>
  <w:style w:type="paragraph" w:styleId="Style6">
    <w:name w:val="Body text"/>
    <w:basedOn w:val="Normal"/>
    <w:link w:val="CharStyle7"/>
    <w:qFormat/>
    <w:pPr>
      <w:widowControl w:val="0"/>
      <w:shd w:val="clear" w:color="auto" w:fill="auto"/>
      <w:spacing w:after="140" w:line="286" w:lineRule="auto"/>
    </w:pPr>
    <w:rPr>
      <w:rFonts w:ascii="Calibri" w:eastAsia="Calibri" w:hAnsi="Calibri" w:cs="Calibri"/>
      <w:b w:val="0"/>
      <w:bCs w:val="0"/>
      <w:i w:val="0"/>
      <w:iCs w:val="0"/>
      <w:smallCaps w:val="0"/>
      <w:strike w:val="0"/>
      <w:color w:val="4A494B"/>
      <w:sz w:val="20"/>
      <w:szCs w:val="20"/>
      <w:u w:val="none"/>
    </w:rPr>
  </w:style>
  <w:style w:type="paragraph" w:customStyle="1" w:styleId="Style9">
    <w:name w:val="Heading #3"/>
    <w:basedOn w:val="Normal"/>
    <w:link w:val="CharStyle10"/>
    <w:pPr>
      <w:widowControl w:val="0"/>
      <w:shd w:val="clear" w:color="auto" w:fill="auto"/>
      <w:spacing w:after="140" w:line="286" w:lineRule="auto"/>
      <w:outlineLvl w:val="2"/>
    </w:pPr>
    <w:rPr>
      <w:rFonts w:ascii="Calibri" w:eastAsia="Calibri" w:hAnsi="Calibri" w:cs="Calibri"/>
      <w:b/>
      <w:bCs/>
      <w:i w:val="0"/>
      <w:iCs w:val="0"/>
      <w:smallCaps w:val="0"/>
      <w:strike w:val="0"/>
      <w:color w:val="4A494B"/>
      <w:sz w:val="20"/>
      <w:szCs w:val="20"/>
      <w:u w:val="none"/>
    </w:rPr>
  </w:style>
  <w:style w:type="paragraph" w:customStyle="1" w:styleId="Style12">
    <w:name w:val="Heading #1"/>
    <w:basedOn w:val="Normal"/>
    <w:link w:val="CharStyle13"/>
    <w:pPr>
      <w:widowControl w:val="0"/>
      <w:shd w:val="clear" w:color="auto" w:fill="auto"/>
      <w:spacing w:after="140"/>
      <w:jc w:val="center"/>
      <w:outlineLvl w:val="0"/>
    </w:pPr>
    <w:rPr>
      <w:rFonts w:ascii="Arial" w:eastAsia="Arial" w:hAnsi="Arial" w:cs="Arial"/>
      <w:b w:val="0"/>
      <w:bCs w:val="0"/>
      <w:i/>
      <w:iCs/>
      <w:smallCaps w:val="0"/>
      <w:strike w:val="0"/>
      <w:color w:val="696BB0"/>
      <w:sz w:val="86"/>
      <w:szCs w:val="86"/>
      <w:u w:val="none"/>
    </w:rPr>
  </w:style>
  <w:style w:type="paragraph" w:customStyle="1" w:styleId="Style14">
    <w:name w:val="Picture caption"/>
    <w:basedOn w:val="Normal"/>
    <w:link w:val="CharStyle15"/>
    <w:pPr>
      <w:widowControl w:val="0"/>
      <w:shd w:val="clear" w:color="auto" w:fill="auto"/>
    </w:pPr>
    <w:rPr>
      <w:rFonts w:ascii="Calibri" w:eastAsia="Calibri" w:hAnsi="Calibri" w:cs="Calibri"/>
      <w:b w:val="0"/>
      <w:bCs w:val="0"/>
      <w:i w:val="0"/>
      <w:iCs w:val="0"/>
      <w:smallCaps w:val="0"/>
      <w:strike w:val="0"/>
      <w:color w:val="5B5A5E"/>
      <w:sz w:val="17"/>
      <w:szCs w:val="17"/>
      <w:u w:val="none"/>
    </w:rPr>
  </w:style>
  <w:style w:type="paragraph" w:customStyle="1" w:styleId="Style22">
    <w:name w:val="Other"/>
    <w:basedOn w:val="Normal"/>
    <w:link w:val="CharStyle23"/>
    <w:pPr>
      <w:widowControl w:val="0"/>
      <w:shd w:val="clear" w:color="auto" w:fill="auto"/>
      <w:spacing w:after="140" w:line="286" w:lineRule="auto"/>
    </w:pPr>
    <w:rPr>
      <w:rFonts w:ascii="Calibri" w:eastAsia="Calibri" w:hAnsi="Calibri" w:cs="Calibri"/>
      <w:b w:val="0"/>
      <w:bCs w:val="0"/>
      <w:i w:val="0"/>
      <w:iCs w:val="0"/>
      <w:smallCaps w:val="0"/>
      <w:strike w:val="0"/>
      <w:color w:val="4A494B"/>
      <w:sz w:val="20"/>
      <w:szCs w:val="20"/>
      <w:u w:val="none"/>
    </w:rPr>
  </w:style>
  <w:style w:type="paragraph" w:customStyle="1" w:styleId="Style28">
    <w:name w:val="Header or footer (2)"/>
    <w:basedOn w:val="Normal"/>
    <w:link w:val="CharStyle2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CHARTE DE LA RDC POUR  LE PDDAA</dc:title>
  <dc:subject/>
  <dc:creator>User</dc:creator>
  <cp:keywords/>
</cp:coreProperties>
</file>