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720795"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720795"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720795"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720795"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720795"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720795"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720795"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720795"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720795"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720795"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720795"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720795" w:rsidP="008B6670">
      <w:pPr>
        <w:spacing w:line="80" w:lineRule="atLeast"/>
        <w:rPr>
          <w:rFonts w:hint="eastAsia"/>
        </w:rPr>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Pr="00AA6F77" w:rsidRDefault="00AA6F77" w:rsidP="008B6670">
      <w:pPr>
        <w:spacing w:line="80" w:lineRule="atLeast"/>
      </w:pPr>
      <w:hyperlink r:id="rId21" w:history="1">
        <w:r w:rsidRPr="00CA297E">
          <w:rPr>
            <w:rStyle w:val="afc"/>
          </w:rPr>
          <w:t>http://mp.weixin.qq.com/s/d3tHHh1JQlqiXv2aP0lmWw</w:t>
        </w:r>
      </w:hyperlink>
      <w:r>
        <w:rPr>
          <w:rFonts w:hint="eastAsia"/>
        </w:rPr>
        <w:t xml:space="preserve"> </w:t>
      </w:r>
      <w:r>
        <w:rPr>
          <w:rFonts w:hint="eastAsia"/>
        </w:rPr>
        <w:t>关于移动端开发遇到的坑</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lastRenderedPageBreak/>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lastRenderedPageBreak/>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lastRenderedPageBreak/>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lastRenderedPageBreak/>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lastRenderedPageBreak/>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B371C5">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B371C5">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B371C5">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lastRenderedPageBreak/>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lastRenderedPageBreak/>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t>}</w:t>
      </w:r>
    </w:p>
    <w:p w:rsidR="00CB2973" w:rsidRDefault="00CB2973" w:rsidP="000906AE">
      <w:pPr>
        <w:spacing w:line="80" w:lineRule="atLeast"/>
      </w:pPr>
      <w:r>
        <w:rPr>
          <w:rFonts w:hint="eastAsia"/>
        </w:rPr>
        <w:lastRenderedPageBreak/>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Pr="000906AE" w:rsidRDefault="00E317E0" w:rsidP="000906AE">
      <w:pPr>
        <w:spacing w:line="80" w:lineRule="atLeast"/>
      </w:pP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lastRenderedPageBreak/>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lastRenderedPageBreak/>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90826">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700738">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700738">
      <w:r>
        <w:rPr>
          <w:rFonts w:hint="eastAsia"/>
        </w:rPr>
        <w:lastRenderedPageBreak/>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5A5A49">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5A5A49">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77847">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lastRenderedPageBreak/>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Pr="008B73BB" w:rsidRDefault="000014DE" w:rsidP="00B371C5">
      <w:pPr>
        <w:pStyle w:val="a3"/>
        <w:numPr>
          <w:ilvl w:val="0"/>
          <w:numId w:val="28"/>
        </w:numPr>
      </w:pPr>
      <w:r>
        <w:rPr>
          <w:rFonts w:hint="eastAsia"/>
        </w:rPr>
        <w:t>向</w:t>
      </w:r>
      <w:r w:rsidR="008B73BB">
        <w:rPr>
          <w:rFonts w:hint="eastAsia"/>
        </w:rPr>
        <w:t>指定的容器中插入加载来的页面</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187C8C" w:rsidRDefault="00187C8C" w:rsidP="00187C8C">
      <w:pPr>
        <w:rPr>
          <w:rFonts w:hint="eastAsia"/>
        </w:rPr>
      </w:pPr>
      <w:r>
        <w:rPr>
          <w:rFonts w:hint="eastAsia"/>
        </w:rPr>
        <w:t xml:space="preserve">1. </w:t>
      </w:r>
      <w:r>
        <w:rPr>
          <w:rFonts w:hint="eastAsia"/>
        </w:rPr>
        <w:t>对</w:t>
      </w:r>
      <w:r>
        <w:rPr>
          <w:rFonts w:hint="eastAsia"/>
        </w:rPr>
        <w:t>restful</w:t>
      </w:r>
      <w:r>
        <w:rPr>
          <w:rFonts w:hint="eastAsia"/>
        </w:rPr>
        <w:t>接口了解哪些？</w:t>
      </w:r>
    </w:p>
    <w:p w:rsidR="00A025D6" w:rsidRDefault="00A025D6" w:rsidP="00A025D6">
      <w:pPr>
        <w:pStyle w:val="2"/>
        <w:rPr>
          <w:rFonts w:hint="eastAsia"/>
        </w:rPr>
      </w:pPr>
      <w:r>
        <w:rPr>
          <w:rFonts w:hint="eastAsia"/>
        </w:rPr>
        <w:t>移动端的实际经验</w:t>
      </w:r>
    </w:p>
    <w:p w:rsidR="001E7A02" w:rsidRPr="001E7A02" w:rsidRDefault="001E7A02" w:rsidP="00720795">
      <w:pPr>
        <w:pStyle w:val="3"/>
        <w:rPr>
          <w:rFonts w:hint="eastAsia"/>
        </w:rPr>
      </w:pPr>
      <w:bookmarkStart w:id="0" w:name="_GoBack"/>
      <w:r>
        <w:rPr>
          <w:rFonts w:hint="eastAsia"/>
        </w:rPr>
        <w:t xml:space="preserve">1. </w:t>
      </w:r>
      <w:r>
        <w:rPr>
          <w:rFonts w:hint="eastAsia"/>
        </w:rPr>
        <w:t>移动端中页面头部的配置</w:t>
      </w:r>
    </w:p>
    <w:p w:rsidR="00A025D6" w:rsidRDefault="0095666E" w:rsidP="00720795">
      <w:pPr>
        <w:pStyle w:val="3"/>
        <w:rPr>
          <w:rFonts w:hint="eastAsia"/>
        </w:rPr>
      </w:pPr>
      <w:r>
        <w:rPr>
          <w:rFonts w:hint="eastAsia"/>
        </w:rPr>
        <w:t>2</w:t>
      </w:r>
      <w:r w:rsidR="0044358F">
        <w:rPr>
          <w:rFonts w:hint="eastAsia"/>
        </w:rPr>
        <w:t xml:space="preserve">. </w:t>
      </w:r>
      <w:r w:rsidR="0044358F">
        <w:rPr>
          <w:rFonts w:hint="eastAsia"/>
        </w:rPr>
        <w:t>滚动穿透问题</w:t>
      </w:r>
    </w:p>
    <w:bookmarkEnd w:id="0"/>
    <w:p w:rsidR="004C7D3D" w:rsidRDefault="004C7D3D" w:rsidP="00A025D6">
      <w:pPr>
        <w:rPr>
          <w:rFonts w:hint="eastAsia"/>
        </w:rPr>
      </w:pPr>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pPr>
        <w:rPr>
          <w:rFonts w:hint="eastAsia"/>
        </w:rPr>
      </w:pPr>
      <w:r>
        <w:rPr>
          <w:rFonts w:hint="eastAsia"/>
        </w:rPr>
        <w:t>解决方案：</w:t>
      </w:r>
    </w:p>
    <w:p w:rsidR="004C7D3D" w:rsidRDefault="004C7D3D" w:rsidP="004C7D3D">
      <w:pPr>
        <w:pStyle w:val="a3"/>
        <w:numPr>
          <w:ilvl w:val="0"/>
          <w:numId w:val="33"/>
        </w:numPr>
        <w:rPr>
          <w:rFonts w:hint="eastAsia"/>
        </w:r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rPr>
          <w:rFonts w:hint="eastAsia"/>
        </w:rPr>
      </w:pPr>
      <w:r>
        <w:t>}</w:t>
      </w:r>
    </w:p>
    <w:p w:rsidR="004C7D3D" w:rsidRDefault="004C7D3D" w:rsidP="004C7D3D">
      <w:pPr>
        <w:pStyle w:val="a3"/>
        <w:ind w:left="420"/>
        <w:rPr>
          <w:rFonts w:hint="eastAsia"/>
        </w:rPr>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rPr>
          <w:rFonts w:hint="eastAsia"/>
        </w:r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rPr>
          <w:rFonts w:hint="eastAsia"/>
        </w:rPr>
      </w:pPr>
      <w:r>
        <w:rPr>
          <w:rFonts w:hint="eastAsia"/>
        </w:rPr>
        <w:t>页面的背景还是有滚动的效果</w:t>
      </w:r>
    </w:p>
    <w:p w:rsidR="004C7D3D" w:rsidRDefault="004C7D3D" w:rsidP="004C7D3D">
      <w:pPr>
        <w:pStyle w:val="a3"/>
        <w:numPr>
          <w:ilvl w:val="0"/>
          <w:numId w:val="33"/>
        </w:numPr>
        <w:rPr>
          <w:rFonts w:hint="eastAsia"/>
        </w:r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lastRenderedPageBreak/>
        <w:t xml:space="preserve">  e.preventDefault();</w:t>
      </w:r>
    </w:p>
    <w:p w:rsidR="004C7D3D" w:rsidRDefault="004C7D3D" w:rsidP="004C7D3D">
      <w:r>
        <w:t>}, false);</w:t>
      </w:r>
    </w:p>
    <w:p w:rsidR="004C7D3D" w:rsidRDefault="004C7D3D" w:rsidP="004C7D3D">
      <w:pPr>
        <w:pStyle w:val="a3"/>
        <w:ind w:left="420"/>
        <w:rPr>
          <w:rFonts w:hint="eastAsia"/>
        </w:rPr>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rPr>
          <w:rFonts w:hint="eastAsia"/>
        </w:r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rPr>
          <w:rFonts w:hint="eastAsia"/>
        </w:rPr>
      </w:pPr>
      <w:r>
        <w:t>}</w:t>
      </w:r>
    </w:p>
    <w:p w:rsidR="004C7D3D" w:rsidRDefault="004C7D3D" w:rsidP="004C7D3D">
      <w:pPr>
        <w:pStyle w:val="a3"/>
        <w:ind w:left="420"/>
        <w:rPr>
          <w:rFonts w:hint="eastAsia"/>
        </w:rPr>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rPr>
          <w:rFonts w:hint="eastAsia"/>
        </w:rPr>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rPr>
          <w:rFonts w:hint="eastAsia"/>
        </w:rPr>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rPr>
          <w:rFonts w:hint="eastAsia"/>
        </w:rPr>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rPr>
          <w:rFonts w:hint="eastAsia"/>
        </w:rPr>
      </w:pPr>
      <w:r>
        <w:t>})('modal-open');</w:t>
      </w:r>
    </w:p>
    <w:p w:rsidR="0044358F" w:rsidRDefault="0095666E" w:rsidP="00720795">
      <w:pPr>
        <w:pStyle w:val="3"/>
        <w:rPr>
          <w:rFonts w:hint="eastAsia"/>
        </w:rPr>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pPr>
        <w:rPr>
          <w:rFonts w:hint="eastAsia"/>
        </w:rPr>
      </w:pPr>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pPr>
        <w:rPr>
          <w:rFonts w:hint="eastAsia"/>
        </w:rPr>
      </w:pPr>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lastRenderedPageBreak/>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pPr>
        <w:rPr>
          <w:rFonts w:hint="eastAsia"/>
        </w:rPr>
      </w:pPr>
      <w:r>
        <w:t>}</w:t>
      </w:r>
    </w:p>
    <w:p w:rsidR="0003638D" w:rsidRPr="0003638D" w:rsidRDefault="0003638D" w:rsidP="0003638D">
      <w:pPr>
        <w:rPr>
          <w:rFonts w:hint="eastAsia"/>
        </w:rPr>
      </w:pPr>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rPr>
          <w:rFonts w:hint="eastAsia"/>
        </w:rPr>
      </w:pPr>
      <w:r>
        <w:rPr>
          <w:rFonts w:hint="eastAsia"/>
        </w:rPr>
        <w:t>4</w:t>
      </w:r>
      <w:r w:rsidR="0044358F">
        <w:rPr>
          <w:rFonts w:hint="eastAsia"/>
        </w:rPr>
        <w:t>. ios</w:t>
      </w:r>
      <w:r w:rsidR="0044358F">
        <w:rPr>
          <w:rFonts w:hint="eastAsia"/>
        </w:rPr>
        <w:t>滚动不平滑的问题</w:t>
      </w:r>
    </w:p>
    <w:p w:rsidR="0044358F" w:rsidRDefault="00223D40" w:rsidP="00A025D6">
      <w:pPr>
        <w:rPr>
          <w:rFonts w:hint="eastAsia"/>
        </w:rPr>
      </w:pPr>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pPr>
        <w:rPr>
          <w:rFonts w:hint="eastAsia"/>
        </w:rPr>
      </w:pPr>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lastRenderedPageBreak/>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lastRenderedPageBreak/>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lastRenderedPageBreak/>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6"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7"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8" w:history="1">
        <w:r w:rsidRPr="00EA1116">
          <w:rPr>
            <w:rStyle w:val="afc"/>
            <w:rFonts w:hint="eastAsia"/>
          </w:rPr>
          <w:t>http://www.domain2.com/b.html</w:t>
        </w:r>
      </w:hyperlink>
      <w:r>
        <w:rPr>
          <w:rFonts w:hint="eastAsia"/>
        </w:rPr>
        <w:t>)</w:t>
      </w:r>
    </w:p>
    <w:p w:rsidR="006452BE" w:rsidRDefault="006452BE" w:rsidP="006452BE">
      <w:pPr>
        <w:pStyle w:val="a3"/>
        <w:ind w:left="840"/>
      </w:pPr>
      <w:r>
        <w:lastRenderedPageBreak/>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9"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0"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1"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lastRenderedPageBreak/>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2"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lastRenderedPageBreak/>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lastRenderedPageBreak/>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w:t>
      </w:r>
      <w:r>
        <w:rPr>
          <w:rFonts w:hint="eastAsia"/>
        </w:rPr>
        <w:lastRenderedPageBreak/>
        <w:t>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w:t>
      </w:r>
      <w:r>
        <w:rPr>
          <w:rFonts w:hint="eastAsia"/>
        </w:rPr>
        <w:lastRenderedPageBreak/>
        <w:t>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lastRenderedPageBreak/>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lastRenderedPageBreak/>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lastRenderedPageBreak/>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lastRenderedPageBreak/>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lastRenderedPageBreak/>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lastRenderedPageBreak/>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lastRenderedPageBreak/>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lastRenderedPageBreak/>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Pr="00182151" w:rsidRDefault="00182151" w:rsidP="0011166C">
      <w:r>
        <w:rPr>
          <w:rFonts w:hint="eastAsia"/>
        </w:rPr>
        <w:t>但是所有深拷贝都避免不了的问题就是内存问题，</w:t>
      </w:r>
      <w:r w:rsidR="003E1534">
        <w:rPr>
          <w:rFonts w:hint="eastAsia"/>
        </w:rPr>
        <w:t>（可能）</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lastRenderedPageBreak/>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840D26">
      <w:pPr>
        <w:pStyle w:val="3"/>
      </w:pPr>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lastRenderedPageBreak/>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P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lastRenderedPageBreak/>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lastRenderedPageBreak/>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lastRenderedPageBreak/>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lastRenderedPageBreak/>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lastRenderedPageBreak/>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lastRenderedPageBreak/>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lastRenderedPageBreak/>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lastRenderedPageBreak/>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CE5CDA">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CE5CDA">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CE5CDA">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CE5CDA">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lastRenderedPageBreak/>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CE5CDA">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CE5CDA">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CE5CDA">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0F6046">
      <w:r>
        <w:rPr>
          <w:rFonts w:hint="eastAsia"/>
        </w:rPr>
        <w:lastRenderedPageBreak/>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0F6046">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p>
    <w:p w:rsidR="00E04BDC" w:rsidRPr="0060243D" w:rsidRDefault="00E04BDC" w:rsidP="000F6046">
      <w:r>
        <w:lastRenderedPageBreak/>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81693B" w:rsidP="00FC2C34">
      <w:pPr>
        <w:pStyle w:val="3"/>
      </w:pPr>
      <w:r w:rsidRPr="00FC2C34">
        <w:rPr>
          <w:rFonts w:hint="eastAsia"/>
        </w:rPr>
        <w:t xml:space="preserve">1. </w:t>
      </w:r>
      <w:r w:rsidRPr="00FC2C34">
        <w:rPr>
          <w:rFonts w:hint="eastAsia"/>
        </w:rPr>
        <w:t>怎么进行调试的</w:t>
      </w:r>
    </w:p>
    <w:p w:rsidR="0081693B" w:rsidRPr="00FC2C34" w:rsidRDefault="0081693B" w:rsidP="00FC2C34">
      <w:pPr>
        <w:pStyle w:val="3"/>
      </w:pPr>
      <w:r w:rsidRPr="00FC2C34">
        <w:rPr>
          <w:rFonts w:hint="eastAsia"/>
        </w:rPr>
        <w:t xml:space="preserve">2. </w:t>
      </w:r>
      <w:r w:rsidRPr="00FC2C34">
        <w:rPr>
          <w:rFonts w:hint="eastAsia"/>
        </w:rPr>
        <w:t>碰见了哪些问题</w:t>
      </w:r>
    </w:p>
    <w:p w:rsidR="0081693B" w:rsidRPr="00FC2C34" w:rsidRDefault="0081693B" w:rsidP="00FC2C34">
      <w:pPr>
        <w:pStyle w:val="3"/>
      </w:pPr>
      <w:r w:rsidRPr="00FC2C34">
        <w:rPr>
          <w:rFonts w:hint="eastAsia"/>
        </w:rPr>
        <w:t xml:space="preserve">3. </w:t>
      </w:r>
      <w:r w:rsidRPr="00FC2C34">
        <w:rPr>
          <w:rFonts w:hint="eastAsia"/>
        </w:rPr>
        <w:t>项目怎么架构的</w:t>
      </w:r>
    </w:p>
    <w:p w:rsidR="0081693B" w:rsidRPr="00FC2C34" w:rsidRDefault="0081693B" w:rsidP="00FC2C34">
      <w:pPr>
        <w:pStyle w:val="3"/>
      </w:pPr>
      <w:r w:rsidRPr="00FC2C34">
        <w:rPr>
          <w:rFonts w:hint="eastAsia"/>
        </w:rPr>
        <w:t xml:space="preserve">4. </w:t>
      </w:r>
      <w:r w:rsidRPr="00FC2C34">
        <w:rPr>
          <w:rFonts w:hint="eastAsia"/>
        </w:rPr>
        <w:t>你做了些什么工作</w:t>
      </w:r>
    </w:p>
    <w:p w:rsidR="00B2406D" w:rsidRDefault="002A0FA6" w:rsidP="002A0FA6">
      <w:pPr>
        <w:pStyle w:val="1"/>
      </w:pPr>
      <w:r>
        <w:rPr>
          <w:rFonts w:hint="eastAsia"/>
        </w:rPr>
        <w:t>非技术性问题（规划等）</w:t>
      </w:r>
    </w:p>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4"/>
      <w:footerReference w:type="default" r:id="rId45"/>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720795" w:rsidRPr="00720795">
      <w:rPr>
        <w:rFonts w:asciiTheme="majorHAnsi" w:eastAsiaTheme="majorEastAsia" w:hAnsiTheme="majorHAnsi" w:cstheme="majorBidi"/>
        <w:noProof/>
        <w:sz w:val="15"/>
        <w:szCs w:val="15"/>
        <w:lang w:val="zh-CN"/>
      </w:rPr>
      <w:t>20</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321E14"/>
    <w:multiLevelType w:val="hybridMultilevel"/>
    <w:tmpl w:val="C244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14078DA"/>
    <w:multiLevelType w:val="hybridMultilevel"/>
    <w:tmpl w:val="D91CC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1"/>
  </w:num>
  <w:num w:numId="3">
    <w:abstractNumId w:val="2"/>
  </w:num>
  <w:num w:numId="4">
    <w:abstractNumId w:val="13"/>
  </w:num>
  <w:num w:numId="5">
    <w:abstractNumId w:val="16"/>
  </w:num>
  <w:num w:numId="6">
    <w:abstractNumId w:val="0"/>
  </w:num>
  <w:num w:numId="7">
    <w:abstractNumId w:val="17"/>
  </w:num>
  <w:num w:numId="8">
    <w:abstractNumId w:val="6"/>
  </w:num>
  <w:num w:numId="9">
    <w:abstractNumId w:val="22"/>
  </w:num>
  <w:num w:numId="10">
    <w:abstractNumId w:val="15"/>
  </w:num>
  <w:num w:numId="11">
    <w:abstractNumId w:val="32"/>
  </w:num>
  <w:num w:numId="12">
    <w:abstractNumId w:val="12"/>
  </w:num>
  <w:num w:numId="13">
    <w:abstractNumId w:val="24"/>
  </w:num>
  <w:num w:numId="14">
    <w:abstractNumId w:val="33"/>
  </w:num>
  <w:num w:numId="15">
    <w:abstractNumId w:val="3"/>
  </w:num>
  <w:num w:numId="16">
    <w:abstractNumId w:val="9"/>
  </w:num>
  <w:num w:numId="17">
    <w:abstractNumId w:val="21"/>
  </w:num>
  <w:num w:numId="18">
    <w:abstractNumId w:val="7"/>
  </w:num>
  <w:num w:numId="19">
    <w:abstractNumId w:val="14"/>
  </w:num>
  <w:num w:numId="20">
    <w:abstractNumId w:val="10"/>
  </w:num>
  <w:num w:numId="21">
    <w:abstractNumId w:val="29"/>
  </w:num>
  <w:num w:numId="22">
    <w:abstractNumId w:val="23"/>
  </w:num>
  <w:num w:numId="23">
    <w:abstractNumId w:val="18"/>
  </w:num>
  <w:num w:numId="24">
    <w:abstractNumId w:val="25"/>
  </w:num>
  <w:num w:numId="25">
    <w:abstractNumId w:val="5"/>
  </w:num>
  <w:num w:numId="26">
    <w:abstractNumId w:val="26"/>
  </w:num>
  <w:num w:numId="27">
    <w:abstractNumId w:val="1"/>
  </w:num>
  <w:num w:numId="28">
    <w:abstractNumId w:val="27"/>
  </w:num>
  <w:num w:numId="29">
    <w:abstractNumId w:val="28"/>
  </w:num>
  <w:num w:numId="30">
    <w:abstractNumId w:val="4"/>
  </w:num>
  <w:num w:numId="31">
    <w:abstractNumId w:val="31"/>
  </w:num>
  <w:num w:numId="32">
    <w:abstractNumId w:val="30"/>
  </w:num>
  <w:num w:numId="33">
    <w:abstractNumId w:val="19"/>
  </w:num>
  <w:num w:numId="34">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3638D"/>
    <w:rsid w:val="000472AE"/>
    <w:rsid w:val="0006613F"/>
    <w:rsid w:val="0007116E"/>
    <w:rsid w:val="00073581"/>
    <w:rsid w:val="00074578"/>
    <w:rsid w:val="000834BA"/>
    <w:rsid w:val="0008702B"/>
    <w:rsid w:val="000879BB"/>
    <w:rsid w:val="000904F1"/>
    <w:rsid w:val="000906AE"/>
    <w:rsid w:val="00095B91"/>
    <w:rsid w:val="000A7B25"/>
    <w:rsid w:val="000B0224"/>
    <w:rsid w:val="000B1ADF"/>
    <w:rsid w:val="000B5CA7"/>
    <w:rsid w:val="000B6AA7"/>
    <w:rsid w:val="000F3401"/>
    <w:rsid w:val="000F6046"/>
    <w:rsid w:val="000F74E2"/>
    <w:rsid w:val="00101913"/>
    <w:rsid w:val="0011166C"/>
    <w:rsid w:val="0011628D"/>
    <w:rsid w:val="00117CDD"/>
    <w:rsid w:val="001201E7"/>
    <w:rsid w:val="001247BE"/>
    <w:rsid w:val="00126155"/>
    <w:rsid w:val="00130CA2"/>
    <w:rsid w:val="0013501A"/>
    <w:rsid w:val="00135556"/>
    <w:rsid w:val="00151EDF"/>
    <w:rsid w:val="0015316B"/>
    <w:rsid w:val="00157AFB"/>
    <w:rsid w:val="00160EB8"/>
    <w:rsid w:val="00162334"/>
    <w:rsid w:val="001627F4"/>
    <w:rsid w:val="00170220"/>
    <w:rsid w:val="001733A9"/>
    <w:rsid w:val="001803EE"/>
    <w:rsid w:val="00181B9E"/>
    <w:rsid w:val="00182151"/>
    <w:rsid w:val="00187C8C"/>
    <w:rsid w:val="00190D90"/>
    <w:rsid w:val="001A536F"/>
    <w:rsid w:val="001A68CD"/>
    <w:rsid w:val="001C089C"/>
    <w:rsid w:val="001E4754"/>
    <w:rsid w:val="001E7A02"/>
    <w:rsid w:val="001F0099"/>
    <w:rsid w:val="00202BE2"/>
    <w:rsid w:val="002133DE"/>
    <w:rsid w:val="00213C72"/>
    <w:rsid w:val="00220E82"/>
    <w:rsid w:val="00223D40"/>
    <w:rsid w:val="002314D3"/>
    <w:rsid w:val="0023331F"/>
    <w:rsid w:val="00233FA7"/>
    <w:rsid w:val="00234BE1"/>
    <w:rsid w:val="00243640"/>
    <w:rsid w:val="00244B1A"/>
    <w:rsid w:val="0025574D"/>
    <w:rsid w:val="00255DEE"/>
    <w:rsid w:val="00274320"/>
    <w:rsid w:val="00280813"/>
    <w:rsid w:val="002825CD"/>
    <w:rsid w:val="00287A26"/>
    <w:rsid w:val="002A0FA6"/>
    <w:rsid w:val="002A48FA"/>
    <w:rsid w:val="002A4AAB"/>
    <w:rsid w:val="002A7BB0"/>
    <w:rsid w:val="002C1189"/>
    <w:rsid w:val="002D513E"/>
    <w:rsid w:val="002D656B"/>
    <w:rsid w:val="002E12B1"/>
    <w:rsid w:val="002E4F29"/>
    <w:rsid w:val="00304502"/>
    <w:rsid w:val="00322EF3"/>
    <w:rsid w:val="00333502"/>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101B8"/>
    <w:rsid w:val="00421646"/>
    <w:rsid w:val="00421D11"/>
    <w:rsid w:val="0043314B"/>
    <w:rsid w:val="00433AF6"/>
    <w:rsid w:val="0044358F"/>
    <w:rsid w:val="00447D97"/>
    <w:rsid w:val="00455298"/>
    <w:rsid w:val="004706BA"/>
    <w:rsid w:val="004B4503"/>
    <w:rsid w:val="004C3F48"/>
    <w:rsid w:val="004C4E41"/>
    <w:rsid w:val="004C5986"/>
    <w:rsid w:val="004C5C35"/>
    <w:rsid w:val="004C7D3D"/>
    <w:rsid w:val="004D4C1D"/>
    <w:rsid w:val="004D69B5"/>
    <w:rsid w:val="004D6BE8"/>
    <w:rsid w:val="004E502C"/>
    <w:rsid w:val="00516767"/>
    <w:rsid w:val="0052235C"/>
    <w:rsid w:val="0053046B"/>
    <w:rsid w:val="005368F3"/>
    <w:rsid w:val="00561B19"/>
    <w:rsid w:val="00564EDF"/>
    <w:rsid w:val="00565501"/>
    <w:rsid w:val="00572B1B"/>
    <w:rsid w:val="00572B54"/>
    <w:rsid w:val="00580774"/>
    <w:rsid w:val="0058424F"/>
    <w:rsid w:val="005906F9"/>
    <w:rsid w:val="005944AE"/>
    <w:rsid w:val="005A5A49"/>
    <w:rsid w:val="005A7875"/>
    <w:rsid w:val="005B5444"/>
    <w:rsid w:val="005D0213"/>
    <w:rsid w:val="005D0448"/>
    <w:rsid w:val="005D4D80"/>
    <w:rsid w:val="005E19D2"/>
    <w:rsid w:val="005E25BC"/>
    <w:rsid w:val="005F32F7"/>
    <w:rsid w:val="0060243D"/>
    <w:rsid w:val="006120AF"/>
    <w:rsid w:val="00615717"/>
    <w:rsid w:val="00637278"/>
    <w:rsid w:val="006420E4"/>
    <w:rsid w:val="006452BE"/>
    <w:rsid w:val="006473DA"/>
    <w:rsid w:val="006713F7"/>
    <w:rsid w:val="00685EB8"/>
    <w:rsid w:val="006868F3"/>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795"/>
    <w:rsid w:val="00720C30"/>
    <w:rsid w:val="00721F0A"/>
    <w:rsid w:val="00726281"/>
    <w:rsid w:val="00735255"/>
    <w:rsid w:val="007432FD"/>
    <w:rsid w:val="00751A32"/>
    <w:rsid w:val="00764523"/>
    <w:rsid w:val="00765B1F"/>
    <w:rsid w:val="00766764"/>
    <w:rsid w:val="007747C5"/>
    <w:rsid w:val="00776B29"/>
    <w:rsid w:val="0078030B"/>
    <w:rsid w:val="00782BB2"/>
    <w:rsid w:val="00793DC4"/>
    <w:rsid w:val="00796BB6"/>
    <w:rsid w:val="007A70E0"/>
    <w:rsid w:val="007B36C7"/>
    <w:rsid w:val="007B6808"/>
    <w:rsid w:val="007C00B0"/>
    <w:rsid w:val="007C5DD7"/>
    <w:rsid w:val="007E2CEF"/>
    <w:rsid w:val="007F4B0A"/>
    <w:rsid w:val="00801D71"/>
    <w:rsid w:val="00806C5B"/>
    <w:rsid w:val="00815260"/>
    <w:rsid w:val="0081693B"/>
    <w:rsid w:val="00817053"/>
    <w:rsid w:val="008227B7"/>
    <w:rsid w:val="00840D26"/>
    <w:rsid w:val="00847998"/>
    <w:rsid w:val="00852509"/>
    <w:rsid w:val="00857220"/>
    <w:rsid w:val="0086497F"/>
    <w:rsid w:val="008737D1"/>
    <w:rsid w:val="00893F7A"/>
    <w:rsid w:val="008A299E"/>
    <w:rsid w:val="008A4667"/>
    <w:rsid w:val="008B21C6"/>
    <w:rsid w:val="008B6670"/>
    <w:rsid w:val="008B73BB"/>
    <w:rsid w:val="008C43A9"/>
    <w:rsid w:val="008D1AEE"/>
    <w:rsid w:val="008D5BEB"/>
    <w:rsid w:val="008E64DA"/>
    <w:rsid w:val="008E65FB"/>
    <w:rsid w:val="008E7BBF"/>
    <w:rsid w:val="00903F8F"/>
    <w:rsid w:val="00915645"/>
    <w:rsid w:val="00916FE3"/>
    <w:rsid w:val="009306B5"/>
    <w:rsid w:val="00931677"/>
    <w:rsid w:val="00934560"/>
    <w:rsid w:val="0094438D"/>
    <w:rsid w:val="00944AFA"/>
    <w:rsid w:val="0095666E"/>
    <w:rsid w:val="00967B3D"/>
    <w:rsid w:val="00977847"/>
    <w:rsid w:val="00990826"/>
    <w:rsid w:val="009917CB"/>
    <w:rsid w:val="00991804"/>
    <w:rsid w:val="009B3C5E"/>
    <w:rsid w:val="009C185C"/>
    <w:rsid w:val="009D1DA3"/>
    <w:rsid w:val="009E06B6"/>
    <w:rsid w:val="009E1FA2"/>
    <w:rsid w:val="009E7C5C"/>
    <w:rsid w:val="00A025D6"/>
    <w:rsid w:val="00A16E12"/>
    <w:rsid w:val="00A307A0"/>
    <w:rsid w:val="00A57641"/>
    <w:rsid w:val="00A62BC3"/>
    <w:rsid w:val="00A667DF"/>
    <w:rsid w:val="00A700AB"/>
    <w:rsid w:val="00A83861"/>
    <w:rsid w:val="00A94199"/>
    <w:rsid w:val="00A96CE6"/>
    <w:rsid w:val="00AA1327"/>
    <w:rsid w:val="00AA6F7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C10745"/>
    <w:rsid w:val="00C20532"/>
    <w:rsid w:val="00C30157"/>
    <w:rsid w:val="00C43A85"/>
    <w:rsid w:val="00C50817"/>
    <w:rsid w:val="00C5387B"/>
    <w:rsid w:val="00C7144E"/>
    <w:rsid w:val="00C8031E"/>
    <w:rsid w:val="00C83393"/>
    <w:rsid w:val="00CA4316"/>
    <w:rsid w:val="00CB2973"/>
    <w:rsid w:val="00CC365C"/>
    <w:rsid w:val="00CC5305"/>
    <w:rsid w:val="00CC548B"/>
    <w:rsid w:val="00CD3D02"/>
    <w:rsid w:val="00CE5CDA"/>
    <w:rsid w:val="00CF43A6"/>
    <w:rsid w:val="00D12B73"/>
    <w:rsid w:val="00D32914"/>
    <w:rsid w:val="00D35B2C"/>
    <w:rsid w:val="00D42A8E"/>
    <w:rsid w:val="00D620A6"/>
    <w:rsid w:val="00D674BC"/>
    <w:rsid w:val="00D826ED"/>
    <w:rsid w:val="00D83DCE"/>
    <w:rsid w:val="00D9178C"/>
    <w:rsid w:val="00D94760"/>
    <w:rsid w:val="00DB017C"/>
    <w:rsid w:val="00DB396F"/>
    <w:rsid w:val="00DC2715"/>
    <w:rsid w:val="00DD3AD7"/>
    <w:rsid w:val="00DE2E0E"/>
    <w:rsid w:val="00DF3369"/>
    <w:rsid w:val="00DF4147"/>
    <w:rsid w:val="00DF4307"/>
    <w:rsid w:val="00E04BDC"/>
    <w:rsid w:val="00E10740"/>
    <w:rsid w:val="00E15940"/>
    <w:rsid w:val="00E17CD9"/>
    <w:rsid w:val="00E317E0"/>
    <w:rsid w:val="00E37497"/>
    <w:rsid w:val="00E4114A"/>
    <w:rsid w:val="00E47966"/>
    <w:rsid w:val="00E509D8"/>
    <w:rsid w:val="00E553F0"/>
    <w:rsid w:val="00E61319"/>
    <w:rsid w:val="00E62EA7"/>
    <w:rsid w:val="00E77932"/>
    <w:rsid w:val="00E860D3"/>
    <w:rsid w:val="00EB20E4"/>
    <w:rsid w:val="00EB6C1E"/>
    <w:rsid w:val="00EB6D83"/>
    <w:rsid w:val="00EB7002"/>
    <w:rsid w:val="00EC5433"/>
    <w:rsid w:val="00ED14E1"/>
    <w:rsid w:val="00ED2301"/>
    <w:rsid w:val="00EE3C06"/>
    <w:rsid w:val="00EE78E8"/>
    <w:rsid w:val="00EF0926"/>
    <w:rsid w:val="00EF20A7"/>
    <w:rsid w:val="00F017A4"/>
    <w:rsid w:val="00F31B65"/>
    <w:rsid w:val="00F322E3"/>
    <w:rsid w:val="00F50782"/>
    <w:rsid w:val="00F51447"/>
    <w:rsid w:val="00F52CA0"/>
    <w:rsid w:val="00F5596A"/>
    <w:rsid w:val="00F564AB"/>
    <w:rsid w:val="00F567D6"/>
    <w:rsid w:val="00F93322"/>
    <w:rsid w:val="00F96CAB"/>
    <w:rsid w:val="00FC2C34"/>
    <w:rsid w:val="00FC4D1F"/>
    <w:rsid w:val="00FC6200"/>
    <w:rsid w:val="00FD437E"/>
    <w:rsid w:val="00FD7CA5"/>
    <w:rsid w:val="00FE1859"/>
    <w:rsid w:val="00FE2763"/>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5.png"/><Relationship Id="rId39" Type="http://schemas.openxmlformats.org/officeDocument/2006/relationships/hyperlink" Target="http://www/domain1.com/c.html" TargetMode="External"/><Relationship Id="rId21" Type="http://schemas.openxmlformats.org/officeDocument/2006/relationships/hyperlink" Target="http://mp.weixin.qq.com/s/d3tHHh1JQlqiXv2aP0lmWw" TargetMode="External"/><Relationship Id="rId34" Type="http://schemas.openxmlformats.org/officeDocument/2006/relationships/image" Target="media/image13.png"/><Relationship Id="rId42" Type="http://schemas.openxmlformats.org/officeDocument/2006/relationships/hyperlink" Target="http://www.domain2.com/b.html"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hihu.com/question/20391668"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www.domain1.com/a.html" TargetMode="External"/><Relationship Id="rId40" Type="http://schemas.openxmlformats.org/officeDocument/2006/relationships/hyperlink" Target="http://www.domain1.com/a.html"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domain.com/a.html" TargetMode="Externa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0.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5.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domain2.com/b.html" TargetMode="External"/><Relationship Id="rId46" Type="http://schemas.openxmlformats.org/officeDocument/2006/relationships/fontTable" Target="fontTable.xm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E81F9D9-B104-4BC0-8C46-214C8749D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52</Pages>
  <Words>5865</Words>
  <Characters>33432</Characters>
  <Application>Microsoft Office Word</Application>
  <DocSecurity>0</DocSecurity>
  <Lines>278</Lines>
  <Paragraphs>78</Paragraphs>
  <ScaleCrop>false</ScaleCrop>
  <Company/>
  <LinksUpToDate>false</LinksUpToDate>
  <CharactersWithSpaces>39219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289</cp:revision>
  <dcterms:created xsi:type="dcterms:W3CDTF">2018-03-01T08:41:00Z</dcterms:created>
  <dcterms:modified xsi:type="dcterms:W3CDTF">2018-03-12T03:44:00Z</dcterms:modified>
</cp:coreProperties>
</file>