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11166C"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11166C"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11166C"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11166C"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11166C"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11166C"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11166C"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11166C"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11166C"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11166C"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11166C"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Pr="008E7BBF" w:rsidRDefault="0011166C"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lastRenderedPageBreak/>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lastRenderedPageBreak/>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lastRenderedPageBreak/>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lastRenderedPageBreak/>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B018A1">
      <w:pPr>
        <w:spacing w:line="80" w:lineRule="atLeast"/>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Pr="00F567D6" w:rsidRDefault="00F322E3" w:rsidP="00B018A1">
      <w:pPr>
        <w:spacing w:line="80" w:lineRule="atLeast"/>
      </w:pPr>
      <w:r>
        <w:rPr>
          <w:rFonts w:hint="eastAsia"/>
        </w:rPr>
        <w:t>（这一部分单独作为一个知识点进行总结）</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lastRenderedPageBreak/>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lastRenderedPageBreak/>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lastRenderedPageBreak/>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lastRenderedPageBreak/>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5"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6"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7"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8"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lastRenderedPageBreak/>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39"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0"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1" w:history="1">
        <w:r w:rsidR="004101B8" w:rsidRPr="00EA1116">
          <w:rPr>
            <w:rStyle w:val="afc"/>
            <w:rFonts w:hint="eastAsia"/>
          </w:rPr>
          <w:t>http://www.domain2.com/b.html</w:t>
        </w:r>
      </w:hyperlink>
      <w:r>
        <w:rPr>
          <w:rFonts w:hint="eastAsia"/>
        </w:rPr>
        <w:t>)</w:t>
      </w:r>
    </w:p>
    <w:p w:rsidR="006713F7" w:rsidRDefault="006713F7" w:rsidP="006713F7">
      <w:pPr>
        <w:pStyle w:val="a3"/>
        <w:ind w:left="840"/>
      </w:pPr>
      <w:r>
        <w:lastRenderedPageBreak/>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lastRenderedPageBreak/>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lastRenderedPageBreak/>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lastRenderedPageBreak/>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lastRenderedPageBreak/>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Pr>
          <w:rFonts w:hint="eastAsia"/>
        </w:rPr>
        <w:t>数组去重写法</w:t>
      </w:r>
    </w:p>
    <w:p w:rsidR="002A7BB0" w:rsidRDefault="002A7BB0" w:rsidP="002A7BB0">
      <w:r>
        <w:rPr>
          <w:rFonts w:hint="eastAsia"/>
        </w:rPr>
        <w:t>[</w:t>
      </w:r>
      <w:r>
        <w:t>…</w:t>
      </w:r>
      <w:r>
        <w:rPr>
          <w:rFonts w:hint="eastAsia"/>
        </w:rPr>
        <w:t>new Set([2,</w:t>
      </w:r>
      <w:r>
        <w:t>”</w:t>
      </w:r>
      <w:r>
        <w:rPr>
          <w:rFonts w:hint="eastAsia"/>
        </w:rPr>
        <w:t>12</w:t>
      </w:r>
      <w:r>
        <w:t>”</w:t>
      </w:r>
      <w:r>
        <w:rPr>
          <w:rFonts w:hint="eastAsia"/>
        </w:rPr>
        <w:t>,2,12,3,2,4])]</w:t>
      </w:r>
    </w:p>
    <w:p w:rsidR="008E64DA" w:rsidRPr="002A7BB0" w:rsidRDefault="008E64DA" w:rsidP="002A7BB0">
      <w:r>
        <w:t>S</w:t>
      </w:r>
      <w:r>
        <w:rPr>
          <w:rFonts w:hint="eastAsia"/>
        </w:rPr>
        <w:t>et</w:t>
      </w:r>
      <w:r>
        <w:rPr>
          <w:rFonts w:hint="eastAsia"/>
        </w:rPr>
        <w:t>是</w:t>
      </w:r>
      <w:r>
        <w:rPr>
          <w:rFonts w:hint="eastAsia"/>
        </w:rPr>
        <w:t>es6</w:t>
      </w:r>
      <w:r>
        <w:rPr>
          <w:rFonts w:hint="eastAsia"/>
        </w:rPr>
        <w:t>中的新语法，是一种新的数据结构，类似于数组但是成员的值是唯一的，没有重复的值</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lastRenderedPageBreak/>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lastRenderedPageBreak/>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bookmarkStart w:id="0" w:name="_GoBack"/>
      <w:bookmarkEnd w:id="0"/>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lastRenderedPageBreak/>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rPr>
          <w:rFonts w:hint="eastAsia"/>
        </w:rPr>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pPr>
        <w:rPr>
          <w:rFonts w:hint="eastAsia"/>
        </w:rPr>
      </w:pPr>
      <w:r>
        <w:rPr>
          <w:rFonts w:hint="eastAsia"/>
        </w:rPr>
        <w:t>浅拷贝只是变量指针的改变，并没有重新复制</w:t>
      </w:r>
    </w:p>
    <w:p w:rsidR="00421646" w:rsidRDefault="00421646" w:rsidP="0011166C">
      <w:pPr>
        <w:rPr>
          <w:rFonts w:hint="eastAsia"/>
        </w:rPr>
      </w:pPr>
      <w:r>
        <w:rPr>
          <w:rFonts w:hint="eastAsia"/>
        </w:rPr>
        <w:t>深拷贝则是对象的各个属性复制，并且将源对象属性包含的对象也依次采用深复制的方法递归复制到新的对象上</w:t>
      </w:r>
    </w:p>
    <w:p w:rsidR="00DB396F" w:rsidRDefault="00DB396F" w:rsidP="0011166C">
      <w:pPr>
        <w:rPr>
          <w:rFonts w:hint="eastAsia"/>
        </w:rPr>
      </w:pPr>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pPr>
        <w:rPr>
          <w:rFonts w:hint="eastAsia"/>
        </w:rPr>
      </w:pPr>
      <w:r>
        <w:rPr>
          <w:rFonts w:hint="eastAsia"/>
        </w:rPr>
        <w:t xml:space="preserve">        str = JSON.stringify(obj), //</w:t>
      </w:r>
      <w:r>
        <w:rPr>
          <w:rFonts w:hint="eastAsia"/>
        </w:rPr>
        <w:t>系列化对象</w:t>
      </w:r>
    </w:p>
    <w:p w:rsidR="00421646" w:rsidRDefault="00421646" w:rsidP="0011166C">
      <w:pPr>
        <w:rPr>
          <w:rFonts w:hint="eastAsia"/>
        </w:rPr>
      </w:pPr>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lastRenderedPageBreak/>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pPr>
        <w:rPr>
          <w:rFonts w:hint="eastAsia"/>
        </w:rPr>
      </w:pPr>
      <w:r>
        <w:t>};</w:t>
      </w:r>
    </w:p>
    <w:p w:rsidR="00AF1CDE" w:rsidRDefault="00EE78E8" w:rsidP="00840D26">
      <w:pPr>
        <w:pStyle w:val="3"/>
        <w:rPr>
          <w:rFonts w:hint="eastAsia"/>
        </w:rPr>
      </w:pPr>
      <w:r>
        <w:rPr>
          <w:rFonts w:hint="eastAsia"/>
        </w:rPr>
        <w:t>101.echarts</w:t>
      </w:r>
      <w:r>
        <w:rPr>
          <w:rFonts w:hint="eastAsia"/>
        </w:rPr>
        <w:t>图片下载什么原理</w:t>
      </w:r>
    </w:p>
    <w:p w:rsidR="00EE78E8" w:rsidRDefault="00EE78E8" w:rsidP="00840D26">
      <w:pPr>
        <w:pStyle w:val="3"/>
        <w:rPr>
          <w:rFonts w:hint="eastAsia"/>
        </w:rPr>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rPr>
          <w:rFonts w:hint="eastAsia"/>
        </w:rPr>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rPr>
          <w:rFonts w:hint="eastAsia"/>
        </w:rPr>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rPr>
          <w:rFonts w:hint="eastAsia"/>
        </w:rPr>
      </w:pPr>
      <w:r>
        <w:rPr>
          <w:rFonts w:hint="eastAsia"/>
        </w:rPr>
        <w:t>104. vuex</w:t>
      </w:r>
      <w:r>
        <w:rPr>
          <w:rFonts w:hint="eastAsia"/>
        </w:rPr>
        <w:t>是什么</w:t>
      </w:r>
    </w:p>
    <w:p w:rsidR="00EE78E8" w:rsidRDefault="00EE78E8" w:rsidP="00840D26">
      <w:pPr>
        <w:pStyle w:val="3"/>
        <w:rPr>
          <w:rFonts w:hint="eastAsia"/>
        </w:rPr>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pPr>
        <w:rPr>
          <w:rFonts w:hint="eastAsia"/>
        </w:rPr>
      </w:pPr>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rPr>
          <w:rFonts w:hint="eastAsia"/>
        </w:rPr>
      </w:pPr>
      <w:r>
        <w:rPr>
          <w:rFonts w:hint="eastAsia"/>
        </w:rPr>
        <w:t>106. ssr</w:t>
      </w:r>
      <w:r>
        <w:rPr>
          <w:rFonts w:hint="eastAsia"/>
        </w:rPr>
        <w:t>是什么？</w:t>
      </w:r>
    </w:p>
    <w:p w:rsidR="00421D11" w:rsidRDefault="00421D11" w:rsidP="0011166C">
      <w:pPr>
        <w:rPr>
          <w:rFonts w:hint="eastAsia"/>
        </w:rPr>
      </w:pPr>
      <w:r>
        <w:rPr>
          <w:rFonts w:hint="eastAsia"/>
        </w:rPr>
        <w:t>服务器端渲染</w:t>
      </w:r>
    </w:p>
    <w:p w:rsidR="00EE78E8" w:rsidRDefault="00EE78E8" w:rsidP="00840D26">
      <w:pPr>
        <w:pStyle w:val="3"/>
        <w:rPr>
          <w:rFonts w:hint="eastAsia"/>
        </w:rPr>
      </w:pPr>
      <w:r>
        <w:rPr>
          <w:rFonts w:hint="eastAsia"/>
        </w:rPr>
        <w:t xml:space="preserve">107. css3 </w:t>
      </w:r>
      <w:r>
        <w:rPr>
          <w:rFonts w:hint="eastAsia"/>
        </w:rPr>
        <w:t>的模糊属性</w:t>
      </w:r>
    </w:p>
    <w:p w:rsidR="00EE78E8" w:rsidRDefault="00EE78E8" w:rsidP="0011166C">
      <w:pPr>
        <w:rPr>
          <w:rFonts w:hint="eastAsia"/>
        </w:rPr>
      </w:pPr>
      <w:r>
        <w:rPr>
          <w:rFonts w:hint="eastAsia"/>
        </w:rPr>
        <w:t xml:space="preserve">   </w:t>
      </w:r>
      <w:r>
        <w:t>F</w:t>
      </w:r>
      <w:r>
        <w:rPr>
          <w:rFonts w:hint="eastAsia"/>
        </w:rPr>
        <w:t>ilter:blur;</w:t>
      </w:r>
    </w:p>
    <w:p w:rsidR="000A7B25" w:rsidRDefault="000A7B25" w:rsidP="00840D26">
      <w:pPr>
        <w:pStyle w:val="3"/>
        <w:rPr>
          <w:rFonts w:hint="eastAsia"/>
        </w:rPr>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rPr>
          <w:rFonts w:hint="eastAsia"/>
        </w:rPr>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rPr>
          <w:rFonts w:hint="eastAsia"/>
        </w:rPr>
      </w:pPr>
      <w:r>
        <w:rPr>
          <w:rFonts w:hint="eastAsia"/>
        </w:rPr>
        <w:t>110.</w:t>
      </w:r>
      <w:r>
        <w:rPr>
          <w:rFonts w:hint="eastAsia"/>
        </w:rPr>
        <w:t>能说一下啥是微服务吗</w:t>
      </w:r>
    </w:p>
    <w:p w:rsidR="00DF4307" w:rsidRDefault="00DF4307" w:rsidP="00840D26">
      <w:pPr>
        <w:pStyle w:val="3"/>
        <w:rPr>
          <w:rFonts w:hint="eastAsia"/>
        </w:rPr>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rPr>
          <w:rFonts w:hint="eastAsia"/>
        </w:rPr>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 xml:space="preserve">113. </w:t>
      </w:r>
      <w:r>
        <w:rPr>
          <w:rFonts w:hint="eastAsia"/>
        </w:rPr>
        <w:t>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Pr>
          <w:rFonts w:hint="eastAsia"/>
        </w:rPr>
        <w:t>事件委托</w:t>
      </w:r>
    </w:p>
    <w:p w:rsidR="000B0224" w:rsidRPr="00DF4307" w:rsidRDefault="000B0224"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lastRenderedPageBreak/>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lastRenderedPageBreak/>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lastRenderedPageBreak/>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lastRenderedPageBreak/>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lastRenderedPageBreak/>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lastRenderedPageBreak/>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371C5">
      <w:pPr>
        <w:pStyle w:val="3"/>
        <w:numPr>
          <w:ilvl w:val="0"/>
          <w:numId w:val="16"/>
        </w:numPr>
        <w:spacing w:line="80" w:lineRule="atLeast"/>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lastRenderedPageBreak/>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lastRenderedPageBreak/>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lastRenderedPageBreak/>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lastRenderedPageBreak/>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w:t>
      </w:r>
      <w:r>
        <w:rPr>
          <w:rFonts w:hint="eastAsia"/>
        </w:rPr>
        <w:lastRenderedPageBreak/>
        <w:t>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2"/>
      <w:footerReference w:type="default" r:id="rId43"/>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11166C" w:rsidRPr="0011166C">
      <w:rPr>
        <w:rFonts w:asciiTheme="majorHAnsi" w:eastAsiaTheme="majorEastAsia" w:hAnsiTheme="majorHAnsi" w:cstheme="majorBidi"/>
        <w:noProof/>
        <w:sz w:val="15"/>
        <w:szCs w:val="15"/>
        <w:lang w:val="zh-CN"/>
      </w:rPr>
      <w:t>32</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90001C"/>
    <w:multiLevelType w:val="hybridMultilevel"/>
    <w:tmpl w:val="19ECB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2"/>
  </w:num>
  <w:num w:numId="4">
    <w:abstractNumId w:val="12"/>
  </w:num>
  <w:num w:numId="5">
    <w:abstractNumId w:val="15"/>
  </w:num>
  <w:num w:numId="6">
    <w:abstractNumId w:val="0"/>
  </w:num>
  <w:num w:numId="7">
    <w:abstractNumId w:val="16"/>
  </w:num>
  <w:num w:numId="8">
    <w:abstractNumId w:val="6"/>
  </w:num>
  <w:num w:numId="9">
    <w:abstractNumId w:val="20"/>
  </w:num>
  <w:num w:numId="10">
    <w:abstractNumId w:val="14"/>
  </w:num>
  <w:num w:numId="11">
    <w:abstractNumId w:val="29"/>
  </w:num>
  <w:num w:numId="12">
    <w:abstractNumId w:val="11"/>
  </w:num>
  <w:num w:numId="13">
    <w:abstractNumId w:val="22"/>
  </w:num>
  <w:num w:numId="14">
    <w:abstractNumId w:val="30"/>
  </w:num>
  <w:num w:numId="15">
    <w:abstractNumId w:val="3"/>
  </w:num>
  <w:num w:numId="16">
    <w:abstractNumId w:val="8"/>
  </w:num>
  <w:num w:numId="17">
    <w:abstractNumId w:val="19"/>
  </w:num>
  <w:num w:numId="18">
    <w:abstractNumId w:val="7"/>
  </w:num>
  <w:num w:numId="19">
    <w:abstractNumId w:val="13"/>
  </w:num>
  <w:num w:numId="20">
    <w:abstractNumId w:val="9"/>
  </w:num>
  <w:num w:numId="21">
    <w:abstractNumId w:val="27"/>
  </w:num>
  <w:num w:numId="22">
    <w:abstractNumId w:val="21"/>
  </w:num>
  <w:num w:numId="23">
    <w:abstractNumId w:val="17"/>
  </w:num>
  <w:num w:numId="24">
    <w:abstractNumId w:val="23"/>
  </w:num>
  <w:num w:numId="25">
    <w:abstractNumId w:val="5"/>
  </w:num>
  <w:num w:numId="26">
    <w:abstractNumId w:val="24"/>
  </w:num>
  <w:num w:numId="27">
    <w:abstractNumId w:val="1"/>
  </w:num>
  <w:num w:numId="28">
    <w:abstractNumId w:val="25"/>
  </w:num>
  <w:num w:numId="29">
    <w:abstractNumId w:val="26"/>
  </w:num>
  <w:num w:numId="30">
    <w:abstractNumId w:val="4"/>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472AE"/>
    <w:rsid w:val="0006613F"/>
    <w:rsid w:val="0007116E"/>
    <w:rsid w:val="00073581"/>
    <w:rsid w:val="00074578"/>
    <w:rsid w:val="000834BA"/>
    <w:rsid w:val="0008702B"/>
    <w:rsid w:val="000879BB"/>
    <w:rsid w:val="000904F1"/>
    <w:rsid w:val="00095B91"/>
    <w:rsid w:val="000A7B25"/>
    <w:rsid w:val="000B0224"/>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51EDF"/>
    <w:rsid w:val="0015316B"/>
    <w:rsid w:val="00157AFB"/>
    <w:rsid w:val="00160EB8"/>
    <w:rsid w:val="00162334"/>
    <w:rsid w:val="001627F4"/>
    <w:rsid w:val="00170220"/>
    <w:rsid w:val="001733A9"/>
    <w:rsid w:val="001803EE"/>
    <w:rsid w:val="00181B9E"/>
    <w:rsid w:val="00187C8C"/>
    <w:rsid w:val="00190D90"/>
    <w:rsid w:val="001A536F"/>
    <w:rsid w:val="001A68CD"/>
    <w:rsid w:val="001C089C"/>
    <w:rsid w:val="001E4754"/>
    <w:rsid w:val="001F0099"/>
    <w:rsid w:val="00202BE2"/>
    <w:rsid w:val="002133DE"/>
    <w:rsid w:val="00213C72"/>
    <w:rsid w:val="00220E82"/>
    <w:rsid w:val="002314D3"/>
    <w:rsid w:val="0023331F"/>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F0B7F"/>
    <w:rsid w:val="004101B8"/>
    <w:rsid w:val="00421646"/>
    <w:rsid w:val="00421D11"/>
    <w:rsid w:val="0043314B"/>
    <w:rsid w:val="00433AF6"/>
    <w:rsid w:val="00447D97"/>
    <w:rsid w:val="00455298"/>
    <w:rsid w:val="004706BA"/>
    <w:rsid w:val="004B4503"/>
    <w:rsid w:val="004C3F48"/>
    <w:rsid w:val="004C4E41"/>
    <w:rsid w:val="004C5986"/>
    <w:rsid w:val="004C5C35"/>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67B3D"/>
    <w:rsid w:val="00977847"/>
    <w:rsid w:val="00990826"/>
    <w:rsid w:val="009917CB"/>
    <w:rsid w:val="00991804"/>
    <w:rsid w:val="009B3C5E"/>
    <w:rsid w:val="009C185C"/>
    <w:rsid w:val="009D1DA3"/>
    <w:rsid w:val="009E06B6"/>
    <w:rsid w:val="009E1FA2"/>
    <w:rsid w:val="009E7C5C"/>
    <w:rsid w:val="00A16E12"/>
    <w:rsid w:val="00A307A0"/>
    <w:rsid w:val="00A57641"/>
    <w:rsid w:val="00A62BC3"/>
    <w:rsid w:val="00A667DF"/>
    <w:rsid w:val="00A83861"/>
    <w:rsid w:val="00A94199"/>
    <w:rsid w:val="00A96CE6"/>
    <w:rsid w:val="00AA13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6.png"/><Relationship Id="rId39" Type="http://schemas.openxmlformats.org/officeDocument/2006/relationships/hyperlink" Target="http://www.domain1.com/a.html" TargetMode="Externa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domain2.com/b.html" TargetMode="External"/><Relationship Id="rId40" Type="http://schemas.openxmlformats.org/officeDocument/2006/relationships/hyperlink" Target="http://www.domain2.com/b.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main1.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1.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main.com/a.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14DD8C-AA94-406D-BF93-A6981A43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47</Pages>
  <Words>5362</Words>
  <Characters>30570</Characters>
  <Application>Microsoft Office Word</Application>
  <DocSecurity>0</DocSecurity>
  <Lines>254</Lines>
  <Paragraphs>71</Paragraphs>
  <ScaleCrop>false</ScaleCrop>
  <Company/>
  <LinksUpToDate>false</LinksUpToDate>
  <CharactersWithSpaces>35861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267</cp:revision>
  <dcterms:created xsi:type="dcterms:W3CDTF">2018-03-01T08:41:00Z</dcterms:created>
  <dcterms:modified xsi:type="dcterms:W3CDTF">2018-03-08T02:53:00Z</dcterms:modified>
</cp:coreProperties>
</file>