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9138F" w14:textId="7F20F129" w:rsidR="00E62B86" w:rsidRPr="00015063" w:rsidRDefault="00015063" w:rsidP="00015063">
      <w:pPr>
        <w:jc w:val="center"/>
        <w:rPr>
          <w:b/>
          <w:bCs/>
          <w:sz w:val="28"/>
          <w:szCs w:val="28"/>
        </w:rPr>
      </w:pPr>
      <w:r w:rsidRPr="00015063">
        <w:rPr>
          <w:b/>
          <w:bCs/>
          <w:sz w:val="28"/>
          <w:szCs w:val="28"/>
        </w:rPr>
        <w:t>Thumbnail Guidance</w:t>
      </w:r>
    </w:p>
    <w:p w14:paraId="2DD0AD3A" w14:textId="068FA287" w:rsidR="00015063" w:rsidRDefault="00015063">
      <w:r>
        <w:t>Embedded Thumbnails in the 3MF test files are derived from the following sources:</w:t>
      </w:r>
    </w:p>
    <w:p w14:paraId="4F5AC153" w14:textId="5AB768E9" w:rsidR="00015063" w:rsidRDefault="00530ED7" w:rsidP="00015063">
      <w:pPr>
        <w:pStyle w:val="ListParagraph"/>
        <w:numPr>
          <w:ilvl w:val="0"/>
          <w:numId w:val="1"/>
        </w:numPr>
      </w:pPr>
      <w:r>
        <w:t xml:space="preserve">Autodesk </w:t>
      </w:r>
      <w:r w:rsidR="00015063">
        <w:t xml:space="preserve">NetFabb Ultimate 2021 – This was the primary source for thumbnail images where </w:t>
      </w:r>
      <w:r>
        <w:t>the beam lattice features used in the test case mapped to the features supported by the application</w:t>
      </w:r>
      <w:r w:rsidR="00924963">
        <w:t xml:space="preserve">. </w:t>
      </w:r>
      <w:r w:rsidR="008B2E4B">
        <w:t xml:space="preserve"> Thumbnails will show “NetFabb”. </w:t>
      </w:r>
    </w:p>
    <w:p w14:paraId="63B4371E" w14:textId="77777777" w:rsidR="00530ED7" w:rsidRDefault="00530ED7" w:rsidP="00530ED7">
      <w:pPr>
        <w:pStyle w:val="ListParagraph"/>
      </w:pPr>
    </w:p>
    <w:p w14:paraId="54CF9DAD" w14:textId="3006325A" w:rsidR="00530ED7" w:rsidRDefault="00530ED7" w:rsidP="00015063">
      <w:pPr>
        <w:pStyle w:val="ListParagraph"/>
        <w:numPr>
          <w:ilvl w:val="0"/>
          <w:numId w:val="1"/>
        </w:numPr>
      </w:pPr>
      <w:r>
        <w:t>HP MJF – This are images captured from Meshlab of a point cloud image generated by a simulator of the HP Multi Jet Fusion printer. These images were used where a Netfabb image was not available.</w:t>
      </w:r>
      <w:r w:rsidR="008B2E4B">
        <w:t xml:space="preserve"> Thumbnails will show “HP MJF”</w:t>
      </w:r>
    </w:p>
    <w:p w14:paraId="3A3CFADC" w14:textId="3D92D4D9" w:rsidR="008B2E4B" w:rsidRDefault="008B2E4B" w:rsidP="00530ED7">
      <w:r>
        <w:t>A few thumbnails will show the word “Monochrome” indicating that the intent of the test is to show the impact of color resource, but the renderer did not support color.</w:t>
      </w:r>
    </w:p>
    <w:p w14:paraId="34B0FE10" w14:textId="6D83AFE3" w:rsidR="00530ED7" w:rsidRDefault="00530ED7" w:rsidP="00530ED7">
      <w:r>
        <w:t>The following test files do not have thumbnails as there are no application</w:t>
      </w:r>
      <w:r w:rsidR="00DB4131">
        <w:t>s</w:t>
      </w:r>
      <w:r>
        <w:t xml:space="preserve"> that support the minlen or clippingmode features of the Beam Lattice extension. A brief description of the expected rendering is provided below.</w:t>
      </w:r>
    </w:p>
    <w:p w14:paraId="431F1718" w14:textId="1AC5DE0B" w:rsidR="00530ED7" w:rsidRDefault="00530ED7" w:rsidP="00530ED7"/>
    <w:tbl>
      <w:tblPr>
        <w:tblStyle w:val="TableGrid"/>
        <w:tblW w:w="0" w:type="auto"/>
        <w:tblLook w:val="04A0" w:firstRow="1" w:lastRow="0" w:firstColumn="1" w:lastColumn="0" w:noHBand="0" w:noVBand="1"/>
      </w:tblPr>
      <w:tblGrid>
        <w:gridCol w:w="2178"/>
        <w:gridCol w:w="7398"/>
      </w:tblGrid>
      <w:tr w:rsidR="00530ED7" w:rsidRPr="00530ED7" w14:paraId="1D306351" w14:textId="77777777" w:rsidTr="00530ED7">
        <w:tc>
          <w:tcPr>
            <w:tcW w:w="2178" w:type="dxa"/>
          </w:tcPr>
          <w:p w14:paraId="2C766026" w14:textId="1B258132" w:rsidR="00530ED7" w:rsidRPr="00530ED7" w:rsidRDefault="00530ED7" w:rsidP="00530ED7">
            <w:pPr>
              <w:jc w:val="center"/>
              <w:rPr>
                <w:b/>
                <w:bCs/>
              </w:rPr>
            </w:pPr>
            <w:r w:rsidRPr="00530ED7">
              <w:rPr>
                <w:b/>
                <w:bCs/>
              </w:rPr>
              <w:t>Test Case</w:t>
            </w:r>
          </w:p>
        </w:tc>
        <w:tc>
          <w:tcPr>
            <w:tcW w:w="7398" w:type="dxa"/>
          </w:tcPr>
          <w:p w14:paraId="54535D55" w14:textId="360B2D6A" w:rsidR="00530ED7" w:rsidRPr="00530ED7" w:rsidRDefault="00530ED7" w:rsidP="00530ED7">
            <w:pPr>
              <w:jc w:val="center"/>
              <w:rPr>
                <w:b/>
                <w:bCs/>
              </w:rPr>
            </w:pPr>
            <w:r w:rsidRPr="00530ED7">
              <w:rPr>
                <w:b/>
                <w:bCs/>
              </w:rPr>
              <w:t>Expected Rendering</w:t>
            </w:r>
          </w:p>
        </w:tc>
      </w:tr>
      <w:tr w:rsidR="00530ED7" w14:paraId="55DDE3ED" w14:textId="77777777" w:rsidTr="00530ED7">
        <w:tc>
          <w:tcPr>
            <w:tcW w:w="2178" w:type="dxa"/>
          </w:tcPr>
          <w:p w14:paraId="645EE14E" w14:textId="41907092" w:rsidR="00530ED7" w:rsidRDefault="00530ED7" w:rsidP="00530ED7">
            <w:r w:rsidRPr="00F5489D">
              <w:t>P_BXX_2003_01</w:t>
            </w:r>
          </w:p>
        </w:tc>
        <w:tc>
          <w:tcPr>
            <w:tcW w:w="7398" w:type="dxa"/>
          </w:tcPr>
          <w:p w14:paraId="1EBB09D4" w14:textId="77777777" w:rsidR="00530ED7" w:rsidRDefault="009361CA" w:rsidP="00530ED7">
            <w:r>
              <w:t>Test consists of 6 rows of vertical beams of varying lengths. Each row has a different min length and should render progressively fewer beams.</w:t>
            </w:r>
          </w:p>
          <w:p w14:paraId="26F66719" w14:textId="77C6BFDA" w:rsidR="00323558" w:rsidRDefault="00323558" w:rsidP="00530ED7"/>
        </w:tc>
      </w:tr>
      <w:tr w:rsidR="00530ED7" w14:paraId="41CDE8A1" w14:textId="77777777" w:rsidTr="00530ED7">
        <w:tc>
          <w:tcPr>
            <w:tcW w:w="2178" w:type="dxa"/>
          </w:tcPr>
          <w:p w14:paraId="3C7DDDA1" w14:textId="5D3B755E" w:rsidR="00530ED7" w:rsidRDefault="00530ED7" w:rsidP="00530ED7">
            <w:r w:rsidRPr="00F5489D">
              <w:t>P_BXX_2003_02</w:t>
            </w:r>
          </w:p>
        </w:tc>
        <w:tc>
          <w:tcPr>
            <w:tcW w:w="7398" w:type="dxa"/>
          </w:tcPr>
          <w:p w14:paraId="05ACAD60" w14:textId="36E6C0DC" w:rsidR="00530ED7" w:rsidRDefault="009361CA" w:rsidP="00530ED7">
            <w:r>
              <w:t>This test consists of a cub</w:t>
            </w:r>
            <w:r w:rsidR="00EF612D">
              <w:t>e</w:t>
            </w:r>
            <w:r>
              <w:t xml:space="preserve"> with a cylindrical region filled with a lattice. As minlen is set great</w:t>
            </w:r>
            <w:r w:rsidR="00DB4131">
              <w:t>er</w:t>
            </w:r>
            <w:bookmarkStart w:id="0" w:name="_GoBack"/>
            <w:bookmarkEnd w:id="0"/>
            <w:r>
              <w:t xml:space="preserve"> that any beam length, the lattice should not render.</w:t>
            </w:r>
          </w:p>
          <w:p w14:paraId="43AC3DDC" w14:textId="0874D8C5" w:rsidR="00323558" w:rsidRDefault="00323558" w:rsidP="00530ED7"/>
        </w:tc>
      </w:tr>
      <w:tr w:rsidR="00530ED7" w14:paraId="3FB0A857" w14:textId="77777777" w:rsidTr="00530ED7">
        <w:tc>
          <w:tcPr>
            <w:tcW w:w="2178" w:type="dxa"/>
          </w:tcPr>
          <w:p w14:paraId="13623BD0" w14:textId="6FBE02DA" w:rsidR="00530ED7" w:rsidRDefault="00530ED7" w:rsidP="00530ED7">
            <w:r w:rsidRPr="00F5489D">
              <w:t>P_BXX_2004_03</w:t>
            </w:r>
          </w:p>
        </w:tc>
        <w:tc>
          <w:tcPr>
            <w:tcW w:w="7398" w:type="dxa"/>
          </w:tcPr>
          <w:p w14:paraId="7BDB68DD" w14:textId="77777777" w:rsidR="00530ED7" w:rsidRDefault="00166E86" w:rsidP="00530ED7">
            <w:r>
              <w:t>A cone shaped lattice is bisected with a cylindrical clippingmesh. The inside clipping mode should result in the upper half of the cone shaped lattice being rendered.</w:t>
            </w:r>
          </w:p>
          <w:p w14:paraId="3A9D4D71" w14:textId="4C83EB01" w:rsidR="00323558" w:rsidRDefault="00323558" w:rsidP="00530ED7"/>
        </w:tc>
      </w:tr>
      <w:tr w:rsidR="00530ED7" w14:paraId="46604FE9" w14:textId="77777777" w:rsidTr="00530ED7">
        <w:tc>
          <w:tcPr>
            <w:tcW w:w="2178" w:type="dxa"/>
          </w:tcPr>
          <w:p w14:paraId="7736E599" w14:textId="67806073" w:rsidR="00530ED7" w:rsidRDefault="00530ED7" w:rsidP="00530ED7">
            <w:r w:rsidRPr="00F5489D">
              <w:t>P_BXX_2004_04</w:t>
            </w:r>
          </w:p>
        </w:tc>
        <w:tc>
          <w:tcPr>
            <w:tcW w:w="7398" w:type="dxa"/>
          </w:tcPr>
          <w:p w14:paraId="27A30CAD" w14:textId="77777777" w:rsidR="00530ED7" w:rsidRDefault="00166E86" w:rsidP="00530ED7">
            <w:r>
              <w:t>A cone shaped lattice is bisected with a cylindrical clippingmesh. This outside clipping mode should result in the lower half of the cone shaped lattice being rendered.</w:t>
            </w:r>
          </w:p>
          <w:p w14:paraId="1013102D" w14:textId="2B52EEE2" w:rsidR="00323558" w:rsidRDefault="00323558" w:rsidP="00530ED7"/>
        </w:tc>
      </w:tr>
      <w:tr w:rsidR="00530ED7" w14:paraId="7A6F42EA" w14:textId="77777777" w:rsidTr="00530ED7">
        <w:tc>
          <w:tcPr>
            <w:tcW w:w="2178" w:type="dxa"/>
          </w:tcPr>
          <w:p w14:paraId="77E67502" w14:textId="43011456" w:rsidR="00530ED7" w:rsidRDefault="00530ED7" w:rsidP="00530ED7">
            <w:r w:rsidRPr="00F5489D">
              <w:t>P_BXX_2004_05</w:t>
            </w:r>
          </w:p>
        </w:tc>
        <w:tc>
          <w:tcPr>
            <w:tcW w:w="7398" w:type="dxa"/>
          </w:tcPr>
          <w:p w14:paraId="278DE4A5" w14:textId="77777777" w:rsidR="00530ED7" w:rsidRDefault="00166E86" w:rsidP="00530ED7">
            <w:r>
              <w:t>A cone shaped lattice and mesh cube is bisected with a cylindrical clippingmesh. The inside clipping mode should result in the upper half of the cone shaped lattice being rendered along with the full cube which should be unaffected by the clipping behavior.</w:t>
            </w:r>
          </w:p>
          <w:p w14:paraId="5F23C5FC" w14:textId="352A01A5" w:rsidR="00323558" w:rsidRDefault="00323558" w:rsidP="00530ED7"/>
        </w:tc>
      </w:tr>
      <w:tr w:rsidR="00530ED7" w14:paraId="7DDD5317" w14:textId="77777777" w:rsidTr="00530ED7">
        <w:tc>
          <w:tcPr>
            <w:tcW w:w="2178" w:type="dxa"/>
          </w:tcPr>
          <w:p w14:paraId="1966FA34" w14:textId="1B760B0D" w:rsidR="00530ED7" w:rsidRDefault="00530ED7" w:rsidP="00530ED7">
            <w:r w:rsidRPr="00F5489D">
              <w:t>P_BXX_2004_06</w:t>
            </w:r>
          </w:p>
        </w:tc>
        <w:tc>
          <w:tcPr>
            <w:tcW w:w="7398" w:type="dxa"/>
          </w:tcPr>
          <w:p w14:paraId="73B33F9D" w14:textId="77777777" w:rsidR="00530ED7" w:rsidRDefault="00166E86" w:rsidP="00530ED7">
            <w:r>
              <w:t>A cone shaped lattice and mesh cube is bisected with a cylindrical clippingmesh. The outside clipping mode should result in the lower half of the cone shaped lattice being rendered along with the full cube which should be unaffected by the clipping behavior.</w:t>
            </w:r>
          </w:p>
          <w:p w14:paraId="1E9965A6" w14:textId="09894F48" w:rsidR="00323558" w:rsidRDefault="00323558" w:rsidP="00530ED7"/>
        </w:tc>
      </w:tr>
      <w:tr w:rsidR="00530ED7" w14:paraId="30068A1B" w14:textId="77777777" w:rsidTr="00530ED7">
        <w:tc>
          <w:tcPr>
            <w:tcW w:w="2178" w:type="dxa"/>
          </w:tcPr>
          <w:p w14:paraId="2EC985A1" w14:textId="1A92A31A" w:rsidR="00530ED7" w:rsidRDefault="00530ED7" w:rsidP="00530ED7">
            <w:r w:rsidRPr="00F5489D">
              <w:lastRenderedPageBreak/>
              <w:t>P_BXX_2004_07</w:t>
            </w:r>
          </w:p>
        </w:tc>
        <w:tc>
          <w:tcPr>
            <w:tcW w:w="7398" w:type="dxa"/>
          </w:tcPr>
          <w:p w14:paraId="0AE6377D" w14:textId="77777777" w:rsidR="00166E86" w:rsidRDefault="00166E86" w:rsidP="00530ED7">
            <w:r>
              <w:t xml:space="preserve">Two rendered objects:  </w:t>
            </w:r>
          </w:p>
          <w:p w14:paraId="272C27A7" w14:textId="41B73DEB" w:rsidR="00530ED7" w:rsidRDefault="00166E86" w:rsidP="00530ED7">
            <w:r>
              <w:t xml:space="preserve">1) A screw shaped clippingmesh is positioned  in a cylindrical lattice with outside clipping resulting in void area inside the lattice in the shape of the screw </w:t>
            </w:r>
          </w:p>
          <w:p w14:paraId="124E105B" w14:textId="77777777" w:rsidR="00166E86" w:rsidRDefault="00166E86" w:rsidP="00530ED7">
            <w:r>
              <w:t xml:space="preserve">2) A </w:t>
            </w:r>
            <w:r w:rsidR="00323558">
              <w:t>gear</w:t>
            </w:r>
            <w:r>
              <w:t xml:space="preserve"> shaped clippingmesh is positioned  in a cylindrical lattice with </w:t>
            </w:r>
            <w:r w:rsidR="00323558">
              <w:t>inside</w:t>
            </w:r>
            <w:r>
              <w:t xml:space="preserve"> clipping resulting in </w:t>
            </w:r>
            <w:r w:rsidR="00323558">
              <w:t xml:space="preserve">a </w:t>
            </w:r>
            <w:r>
              <w:t xml:space="preserve">lattice in the shape of the </w:t>
            </w:r>
            <w:r w:rsidR="00323558">
              <w:t>gear.</w:t>
            </w:r>
          </w:p>
          <w:p w14:paraId="0418371A" w14:textId="3E9C6EA9" w:rsidR="00323558" w:rsidRDefault="00323558" w:rsidP="00530ED7"/>
        </w:tc>
      </w:tr>
      <w:tr w:rsidR="00530ED7" w14:paraId="78EB07D6" w14:textId="77777777" w:rsidTr="00530ED7">
        <w:tc>
          <w:tcPr>
            <w:tcW w:w="2178" w:type="dxa"/>
          </w:tcPr>
          <w:p w14:paraId="1CCA87EC" w14:textId="6B9895E6" w:rsidR="00530ED7" w:rsidRPr="00F5489D" w:rsidRDefault="00530ED7" w:rsidP="00530ED7">
            <w:r w:rsidRPr="00F5489D">
              <w:t>P_BXX_2004_08</w:t>
            </w:r>
          </w:p>
        </w:tc>
        <w:tc>
          <w:tcPr>
            <w:tcW w:w="7398" w:type="dxa"/>
          </w:tcPr>
          <w:p w14:paraId="4C1AD758" w14:textId="6C7D3FE3" w:rsidR="00530ED7" w:rsidRDefault="00323558" w:rsidP="00530ED7">
            <w:r>
              <w:t>There are two cone shaped lattice objects with neither lattice bisected by a cylindrical clipping mesh. For one lattice the clippingmode is set to inside and for the other lattice to outside. The result is that on</w:t>
            </w:r>
            <w:r w:rsidR="00DB4131">
              <w:t>e</w:t>
            </w:r>
            <w:r>
              <w:t xml:space="preserve"> cone shape lattice is completely rendered and the other completely clipped.</w:t>
            </w:r>
          </w:p>
          <w:p w14:paraId="20CD2401" w14:textId="589AF7A2" w:rsidR="00323558" w:rsidRDefault="00323558" w:rsidP="00530ED7"/>
        </w:tc>
      </w:tr>
      <w:tr w:rsidR="00530ED7" w14:paraId="1FC38F6A" w14:textId="77777777" w:rsidTr="00530ED7">
        <w:tc>
          <w:tcPr>
            <w:tcW w:w="2178" w:type="dxa"/>
          </w:tcPr>
          <w:p w14:paraId="167F3308" w14:textId="2C6187A3" w:rsidR="00530ED7" w:rsidRPr="00F5489D" w:rsidRDefault="00530ED7" w:rsidP="00530ED7">
            <w:r w:rsidRPr="00F5489D">
              <w:t>P_BXX_2004_09</w:t>
            </w:r>
          </w:p>
        </w:tc>
        <w:tc>
          <w:tcPr>
            <w:tcW w:w="7398" w:type="dxa"/>
          </w:tcPr>
          <w:p w14:paraId="4D37BA30" w14:textId="1C08CF8B" w:rsidR="00530ED7" w:rsidRDefault="00323558" w:rsidP="00530ED7">
            <w:r>
              <w:t>There are two cone shaped lattice objects each completely enclosed by a cylindrical clipping mesh. For one lattice the clippingmode is set to inside and for the other lattice to outside. The result is that on</w:t>
            </w:r>
            <w:r w:rsidR="00DB4131">
              <w:t>e</w:t>
            </w:r>
            <w:r>
              <w:t xml:space="preserve"> cone shape lattice is completely rendered and the other completely clipped.</w:t>
            </w:r>
          </w:p>
          <w:p w14:paraId="28D573AD" w14:textId="3CC42E79" w:rsidR="00323558" w:rsidRDefault="00323558" w:rsidP="00530ED7"/>
        </w:tc>
      </w:tr>
      <w:tr w:rsidR="00F22126" w14:paraId="145821FD" w14:textId="77777777" w:rsidTr="00530ED7">
        <w:tc>
          <w:tcPr>
            <w:tcW w:w="2178" w:type="dxa"/>
          </w:tcPr>
          <w:p w14:paraId="637024DF" w14:textId="5C13DAA8" w:rsidR="00F22126" w:rsidRPr="00F5489D" w:rsidRDefault="00F22126" w:rsidP="00F22126">
            <w:r w:rsidRPr="00F5489D">
              <w:t>P_BXX_2004_1</w:t>
            </w:r>
            <w:r>
              <w:t>1</w:t>
            </w:r>
          </w:p>
        </w:tc>
        <w:tc>
          <w:tcPr>
            <w:tcW w:w="7398" w:type="dxa"/>
          </w:tcPr>
          <w:p w14:paraId="6C27EC37" w14:textId="77777777" w:rsidR="00F22126" w:rsidRDefault="00F22126" w:rsidP="00F22126">
            <w:r>
              <w:t xml:space="preserve">Same as </w:t>
            </w:r>
            <w:r w:rsidRPr="00F5489D">
              <w:t>P_BXX_2004_05</w:t>
            </w:r>
            <w:r>
              <w:t xml:space="preserve"> except lattice and mesh are separate objects. Result should be identical to </w:t>
            </w:r>
            <w:r w:rsidRPr="00F5489D">
              <w:t>P_BXX_2004_05</w:t>
            </w:r>
            <w:r>
              <w:t>.</w:t>
            </w:r>
          </w:p>
          <w:p w14:paraId="604363CA" w14:textId="7EC93BE9" w:rsidR="00F22126" w:rsidRDefault="00F22126" w:rsidP="00F22126"/>
        </w:tc>
      </w:tr>
      <w:tr w:rsidR="00F22126" w14:paraId="5DAF6C15" w14:textId="77777777" w:rsidTr="00530ED7">
        <w:tc>
          <w:tcPr>
            <w:tcW w:w="2178" w:type="dxa"/>
          </w:tcPr>
          <w:p w14:paraId="100A628D" w14:textId="00B837D3" w:rsidR="00F22126" w:rsidRPr="00F5489D" w:rsidRDefault="00F22126" w:rsidP="00F22126">
            <w:r w:rsidRPr="00F5489D">
              <w:t>P_BXX_2004_1</w:t>
            </w:r>
            <w:r>
              <w:t>2</w:t>
            </w:r>
          </w:p>
        </w:tc>
        <w:tc>
          <w:tcPr>
            <w:tcW w:w="7398" w:type="dxa"/>
          </w:tcPr>
          <w:p w14:paraId="529DEA26" w14:textId="77777777" w:rsidR="00F22126" w:rsidRDefault="00F22126" w:rsidP="00F22126">
            <w:r>
              <w:t xml:space="preserve">Same as </w:t>
            </w:r>
            <w:r w:rsidRPr="00F5489D">
              <w:t>P_BXX_2004_0</w:t>
            </w:r>
            <w:r>
              <w:t xml:space="preserve">6 except lattice and mesh are separate objects. Result should be identical to </w:t>
            </w:r>
            <w:r w:rsidRPr="00F5489D">
              <w:t>P_BXX_2004_0</w:t>
            </w:r>
            <w:r>
              <w:t>6 .</w:t>
            </w:r>
          </w:p>
          <w:p w14:paraId="7973772A" w14:textId="7E7EA916" w:rsidR="00F22126" w:rsidRDefault="00F22126" w:rsidP="00F22126"/>
        </w:tc>
      </w:tr>
      <w:tr w:rsidR="00EF612D" w14:paraId="695FF2B3" w14:textId="77777777" w:rsidTr="00530ED7">
        <w:tc>
          <w:tcPr>
            <w:tcW w:w="2178" w:type="dxa"/>
          </w:tcPr>
          <w:p w14:paraId="6DE87ACD" w14:textId="20EE9EE3" w:rsidR="00EF612D" w:rsidRPr="00F5489D" w:rsidRDefault="00EF612D" w:rsidP="00EF612D">
            <w:r w:rsidRPr="00F5489D">
              <w:t>P_BXX_201</w:t>
            </w:r>
            <w:r>
              <w:t>5_06</w:t>
            </w:r>
          </w:p>
        </w:tc>
        <w:tc>
          <w:tcPr>
            <w:tcW w:w="7398" w:type="dxa"/>
          </w:tcPr>
          <w:p w14:paraId="1333E3E3" w14:textId="0963437A" w:rsidR="00EF612D" w:rsidRDefault="00EF612D" w:rsidP="00EF612D">
            <w:r>
              <w:t>This test consists of a cube with a cylindrical region filled with a lattice. The cube is bisected by another cube with inside clipping. The rendering will result in half the lattice being remove.</w:t>
            </w:r>
          </w:p>
          <w:p w14:paraId="0ABC0030" w14:textId="77777777" w:rsidR="00EF612D" w:rsidRDefault="00EF612D" w:rsidP="00EF612D"/>
        </w:tc>
      </w:tr>
    </w:tbl>
    <w:p w14:paraId="33E41C2C" w14:textId="77777777" w:rsidR="00530ED7" w:rsidRDefault="00530ED7" w:rsidP="00530ED7"/>
    <w:p w14:paraId="03F978CD" w14:textId="149BFABC" w:rsidR="00015063" w:rsidRDefault="00015063"/>
    <w:p w14:paraId="3EEEC2DB" w14:textId="77777777" w:rsidR="00015063" w:rsidRDefault="00015063"/>
    <w:p w14:paraId="7EBFB586" w14:textId="77777777" w:rsidR="00015063" w:rsidRDefault="00015063"/>
    <w:sectPr w:rsidR="00015063" w:rsidSect="00E62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52FED"/>
    <w:multiLevelType w:val="hybridMultilevel"/>
    <w:tmpl w:val="93C4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821E3"/>
    <w:rsid w:val="00015063"/>
    <w:rsid w:val="00166E86"/>
    <w:rsid w:val="00323558"/>
    <w:rsid w:val="003F7B12"/>
    <w:rsid w:val="00530ED7"/>
    <w:rsid w:val="00750A8E"/>
    <w:rsid w:val="007A1633"/>
    <w:rsid w:val="008B2E4B"/>
    <w:rsid w:val="00924963"/>
    <w:rsid w:val="009361CA"/>
    <w:rsid w:val="009926D1"/>
    <w:rsid w:val="00B821E3"/>
    <w:rsid w:val="00DB4131"/>
    <w:rsid w:val="00E62B86"/>
    <w:rsid w:val="00EF612D"/>
    <w:rsid w:val="00F22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71C8"/>
  <w15:chartTrackingRefBased/>
  <w15:docId w15:val="{F8329517-9ED6-4F33-BF33-5A6563D21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063"/>
    <w:pPr>
      <w:ind w:left="720"/>
      <w:contextualSpacing/>
    </w:pPr>
  </w:style>
  <w:style w:type="table" w:styleId="TableGrid">
    <w:name w:val="Table Grid"/>
    <w:basedOn w:val="TableNormal"/>
    <w:uiPriority w:val="59"/>
    <w:rsid w:val="0053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Zuber, Jim</dc:creator>
  <cp:keywords/>
  <dc:description/>
  <cp:lastModifiedBy>Zuber, Jim</cp:lastModifiedBy>
  <cp:revision>5</cp:revision>
  <dcterms:created xsi:type="dcterms:W3CDTF">2020-07-07T11:45:00Z</dcterms:created>
  <dcterms:modified xsi:type="dcterms:W3CDTF">2020-07-08T11:10:00Z</dcterms:modified>
</cp:coreProperties>
</file>