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866" w:rsidRDefault="001E7819">
      <w:r>
        <w:rPr>
          <w:rFonts w:hint="eastAsia"/>
        </w:rPr>
        <w:t>테스트 기입용</w:t>
      </w:r>
    </w:p>
    <w:sectPr w:rsidR="00426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F"/>
    <w:rsid w:val="000941EA"/>
    <w:rsid w:val="0014352F"/>
    <w:rsid w:val="001E7819"/>
    <w:rsid w:val="00C8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FB49"/>
  <w15:chartTrackingRefBased/>
  <w15:docId w15:val="{E0EA753C-0BBF-4C9E-8853-B3EF0770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Ssocion corp.</dc:creator>
  <cp:keywords/>
  <dc:description/>
  <cp:lastModifiedBy>Ssocion corp.</cp:lastModifiedBy>
  <cp:revision>2</cp:revision>
  <dcterms:created xsi:type="dcterms:W3CDTF">2022-11-17T13:45:00Z</dcterms:created>
  <dcterms:modified xsi:type="dcterms:W3CDTF">2022-11-17T13:46:00Z</dcterms:modified>
</cp:coreProperties>
</file>