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340FF" w14:textId="77777777" w:rsidR="005A6451" w:rsidRPr="005A6451" w:rsidRDefault="005A6451" w:rsidP="005A6451">
      <w:pPr>
        <w:ind w:firstLine="0"/>
        <w:jc w:val="center"/>
        <w:rPr>
          <w:b/>
          <w:sz w:val="40"/>
          <w:szCs w:val="40"/>
        </w:rPr>
      </w:pPr>
      <w:bookmarkStart w:id="0" w:name="_Toc200727502"/>
      <w:r w:rsidRPr="005A6451">
        <w:rPr>
          <w:b/>
          <w:sz w:val="40"/>
          <w:szCs w:val="40"/>
        </w:rPr>
        <w:t>Quản lý rủi ro</w:t>
      </w:r>
      <w:bookmarkEnd w:id="0"/>
    </w:p>
    <w:p w14:paraId="0791672F" w14:textId="77777777" w:rsidR="005A6451" w:rsidRPr="005A6451" w:rsidRDefault="005A6451" w:rsidP="005A6451">
      <w:pPr>
        <w:pStyle w:val="ListParagraph"/>
        <w:numPr>
          <w:ilvl w:val="0"/>
          <w:numId w:val="9"/>
        </w:numPr>
        <w:rPr>
          <w:b/>
          <w:i/>
        </w:rPr>
      </w:pPr>
      <w:bookmarkStart w:id="1" w:name="_Toc200727503"/>
      <w:r w:rsidRPr="005A6451">
        <w:rPr>
          <w:b/>
          <w:i/>
        </w:rPr>
        <w:t>Risk Breakdown Structure (RBS)</w:t>
      </w:r>
      <w:bookmarkEnd w:id="1"/>
    </w:p>
    <w:p w14:paraId="703022CE" w14:textId="0BF40490" w:rsidR="005A6451" w:rsidRPr="005A6451" w:rsidRDefault="005A6451" w:rsidP="005A6451">
      <w:pPr>
        <w:ind w:firstLine="0"/>
      </w:pPr>
      <w:r w:rsidRPr="005A6451">
        <w:drawing>
          <wp:inline distT="0" distB="0" distL="0" distR="0" wp14:anchorId="1F91B81C" wp14:editId="0DB0E698">
            <wp:extent cx="4686300" cy="4465320"/>
            <wp:effectExtent l="0" t="0" r="0" b="0"/>
            <wp:docPr id="78824021" name="Picture 6" descr="A chart with blue squares and green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4021" name="Picture 6" descr="A chart with blue squares and green rectangle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6300" cy="4465320"/>
                    </a:xfrm>
                    <a:prstGeom prst="rect">
                      <a:avLst/>
                    </a:prstGeom>
                    <a:noFill/>
                    <a:ln>
                      <a:noFill/>
                    </a:ln>
                  </pic:spPr>
                </pic:pic>
              </a:graphicData>
            </a:graphic>
          </wp:inline>
        </w:drawing>
      </w:r>
    </w:p>
    <w:p w14:paraId="76C40B6B" w14:textId="77777777" w:rsidR="005A6451" w:rsidRPr="005A6451" w:rsidRDefault="005A6451" w:rsidP="005A6451">
      <w:pPr>
        <w:pStyle w:val="ListParagraph"/>
        <w:numPr>
          <w:ilvl w:val="0"/>
          <w:numId w:val="9"/>
        </w:numPr>
        <w:rPr>
          <w:b/>
          <w:i/>
        </w:rPr>
      </w:pPr>
      <w:bookmarkStart w:id="2" w:name="_Toc200727504"/>
      <w:r w:rsidRPr="005A6451">
        <w:rPr>
          <w:b/>
          <w:i/>
        </w:rPr>
        <w:t>Bảng đăng ký rủi ro</w:t>
      </w:r>
      <w:bookmarkEnd w:id="2"/>
    </w:p>
    <w:p w14:paraId="59F7011B" w14:textId="66AA4B60" w:rsidR="005A6451" w:rsidRPr="005A6451" w:rsidRDefault="005A6451" w:rsidP="005A6451">
      <w:pPr>
        <w:ind w:firstLine="0"/>
        <w:rPr>
          <w:i/>
          <w:iCs/>
        </w:rPr>
      </w:pPr>
    </w:p>
    <w:tbl>
      <w:tblPr>
        <w:tblStyle w:val="TableGrid"/>
        <w:tblW w:w="0" w:type="auto"/>
        <w:tblInd w:w="720" w:type="dxa"/>
        <w:tblLayout w:type="fixed"/>
        <w:tblLook w:val="04A0" w:firstRow="1" w:lastRow="0" w:firstColumn="1" w:lastColumn="0" w:noHBand="0" w:noVBand="1"/>
      </w:tblPr>
      <w:tblGrid>
        <w:gridCol w:w="805"/>
        <w:gridCol w:w="1710"/>
        <w:gridCol w:w="810"/>
        <w:gridCol w:w="720"/>
        <w:gridCol w:w="810"/>
        <w:gridCol w:w="1620"/>
        <w:gridCol w:w="1080"/>
        <w:gridCol w:w="810"/>
      </w:tblGrid>
      <w:tr w:rsidR="005A6451" w:rsidRPr="005A6451" w14:paraId="3384BF79"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73F255AD" w14:textId="77777777" w:rsidR="005A6451" w:rsidRPr="005A6451" w:rsidRDefault="005A6451" w:rsidP="005A6451">
            <w:pPr>
              <w:spacing w:before="120" w:after="120"/>
              <w:ind w:firstLine="0"/>
            </w:pPr>
            <w:r w:rsidRPr="005A6451">
              <w:rPr>
                <w:b/>
                <w:bCs/>
              </w:rPr>
              <w:t>Mã rủi ro</w:t>
            </w:r>
          </w:p>
        </w:tc>
        <w:tc>
          <w:tcPr>
            <w:tcW w:w="1710" w:type="dxa"/>
            <w:tcBorders>
              <w:top w:val="single" w:sz="4" w:space="0" w:color="auto"/>
              <w:left w:val="single" w:sz="4" w:space="0" w:color="auto"/>
              <w:bottom w:val="single" w:sz="4" w:space="0" w:color="auto"/>
              <w:right w:val="single" w:sz="4" w:space="0" w:color="auto"/>
            </w:tcBorders>
            <w:hideMark/>
          </w:tcPr>
          <w:p w14:paraId="32CDCB21" w14:textId="77777777" w:rsidR="005A6451" w:rsidRPr="005A6451" w:rsidRDefault="005A6451" w:rsidP="005A6451">
            <w:pPr>
              <w:spacing w:before="120" w:after="120"/>
              <w:ind w:firstLine="0"/>
            </w:pPr>
            <w:r w:rsidRPr="005A6451">
              <w:rPr>
                <w:b/>
                <w:bCs/>
              </w:rPr>
              <w:t>Tên rủi ro</w:t>
            </w:r>
          </w:p>
        </w:tc>
        <w:tc>
          <w:tcPr>
            <w:tcW w:w="810" w:type="dxa"/>
            <w:tcBorders>
              <w:top w:val="single" w:sz="4" w:space="0" w:color="auto"/>
              <w:left w:val="single" w:sz="4" w:space="0" w:color="auto"/>
              <w:bottom w:val="single" w:sz="4" w:space="0" w:color="auto"/>
              <w:right w:val="single" w:sz="4" w:space="0" w:color="auto"/>
            </w:tcBorders>
            <w:hideMark/>
          </w:tcPr>
          <w:p w14:paraId="1BF67F71" w14:textId="77777777" w:rsidR="005A6451" w:rsidRPr="005A6451" w:rsidRDefault="005A6451" w:rsidP="005A6451">
            <w:pPr>
              <w:spacing w:before="120" w:after="120"/>
              <w:ind w:firstLine="0"/>
            </w:pPr>
            <w:r w:rsidRPr="005A6451">
              <w:rPr>
                <w:b/>
                <w:bCs/>
              </w:rPr>
              <w:t>Phân loại</w:t>
            </w:r>
          </w:p>
        </w:tc>
        <w:tc>
          <w:tcPr>
            <w:tcW w:w="720" w:type="dxa"/>
            <w:tcBorders>
              <w:top w:val="single" w:sz="4" w:space="0" w:color="auto"/>
              <w:left w:val="single" w:sz="4" w:space="0" w:color="auto"/>
              <w:bottom w:val="single" w:sz="4" w:space="0" w:color="auto"/>
              <w:right w:val="single" w:sz="4" w:space="0" w:color="auto"/>
            </w:tcBorders>
            <w:hideMark/>
          </w:tcPr>
          <w:p w14:paraId="5A83CC58" w14:textId="77777777" w:rsidR="005A6451" w:rsidRPr="005A6451" w:rsidRDefault="005A6451" w:rsidP="005A6451">
            <w:pPr>
              <w:spacing w:before="120" w:after="120"/>
              <w:ind w:firstLine="0"/>
            </w:pPr>
            <w:r w:rsidRPr="005A6451">
              <w:rPr>
                <w:b/>
                <w:bCs/>
              </w:rPr>
              <w:t>Xác suất (%)</w:t>
            </w:r>
          </w:p>
        </w:tc>
        <w:tc>
          <w:tcPr>
            <w:tcW w:w="810" w:type="dxa"/>
            <w:tcBorders>
              <w:top w:val="single" w:sz="4" w:space="0" w:color="auto"/>
              <w:left w:val="single" w:sz="4" w:space="0" w:color="auto"/>
              <w:bottom w:val="single" w:sz="4" w:space="0" w:color="auto"/>
              <w:right w:val="single" w:sz="4" w:space="0" w:color="auto"/>
            </w:tcBorders>
            <w:hideMark/>
          </w:tcPr>
          <w:p w14:paraId="0D4331F3" w14:textId="77777777" w:rsidR="005A6451" w:rsidRPr="005A6451" w:rsidRDefault="005A6451" w:rsidP="005A6451">
            <w:pPr>
              <w:spacing w:before="120" w:after="120"/>
              <w:ind w:firstLine="0"/>
            </w:pPr>
            <w:r w:rsidRPr="005A6451">
              <w:rPr>
                <w:b/>
                <w:bCs/>
              </w:rPr>
              <w:t>Tác động (%)</w:t>
            </w:r>
          </w:p>
        </w:tc>
        <w:tc>
          <w:tcPr>
            <w:tcW w:w="1620" w:type="dxa"/>
            <w:tcBorders>
              <w:top w:val="single" w:sz="4" w:space="0" w:color="auto"/>
              <w:left w:val="single" w:sz="4" w:space="0" w:color="auto"/>
              <w:bottom w:val="single" w:sz="4" w:space="0" w:color="auto"/>
              <w:right w:val="single" w:sz="4" w:space="0" w:color="auto"/>
            </w:tcBorders>
            <w:hideMark/>
          </w:tcPr>
          <w:p w14:paraId="65DFF2EB" w14:textId="77777777" w:rsidR="005A6451" w:rsidRPr="005A6451" w:rsidRDefault="005A6451" w:rsidP="005A6451">
            <w:pPr>
              <w:spacing w:before="120" w:after="120"/>
              <w:ind w:firstLine="0"/>
            </w:pPr>
            <w:r w:rsidRPr="005A6451">
              <w:rPr>
                <w:b/>
                <w:bCs/>
              </w:rPr>
              <w:t>Phương án phản hồi</w:t>
            </w:r>
          </w:p>
        </w:tc>
        <w:tc>
          <w:tcPr>
            <w:tcW w:w="1080" w:type="dxa"/>
            <w:tcBorders>
              <w:top w:val="single" w:sz="4" w:space="0" w:color="auto"/>
              <w:left w:val="single" w:sz="4" w:space="0" w:color="auto"/>
              <w:bottom w:val="single" w:sz="4" w:space="0" w:color="auto"/>
              <w:right w:val="single" w:sz="4" w:space="0" w:color="auto"/>
            </w:tcBorders>
            <w:hideMark/>
          </w:tcPr>
          <w:p w14:paraId="5B7711B0" w14:textId="77777777" w:rsidR="005A6451" w:rsidRPr="005A6451" w:rsidRDefault="005A6451" w:rsidP="005A6451">
            <w:pPr>
              <w:spacing w:before="120" w:after="120"/>
              <w:ind w:firstLine="0"/>
            </w:pPr>
            <w:r w:rsidRPr="005A6451">
              <w:rPr>
                <w:b/>
                <w:bCs/>
              </w:rPr>
              <w:t>Người phụ trách</w:t>
            </w:r>
          </w:p>
        </w:tc>
        <w:tc>
          <w:tcPr>
            <w:tcW w:w="810" w:type="dxa"/>
            <w:tcBorders>
              <w:top w:val="single" w:sz="4" w:space="0" w:color="auto"/>
              <w:left w:val="single" w:sz="4" w:space="0" w:color="auto"/>
              <w:bottom w:val="single" w:sz="4" w:space="0" w:color="auto"/>
              <w:right w:val="single" w:sz="4" w:space="0" w:color="auto"/>
            </w:tcBorders>
            <w:hideMark/>
          </w:tcPr>
          <w:p w14:paraId="01EE717F" w14:textId="77777777" w:rsidR="005A6451" w:rsidRPr="005A6451" w:rsidRDefault="005A6451" w:rsidP="005A6451">
            <w:pPr>
              <w:spacing w:before="120" w:after="120"/>
              <w:ind w:firstLine="0"/>
            </w:pPr>
            <w:r w:rsidRPr="005A6451">
              <w:rPr>
                <w:b/>
                <w:bCs/>
              </w:rPr>
              <w:t>Độ ưu tiên</w:t>
            </w:r>
          </w:p>
        </w:tc>
      </w:tr>
      <w:tr w:rsidR="005A6451" w:rsidRPr="005A6451" w14:paraId="167FB503"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06B2507E" w14:textId="77777777" w:rsidR="005A6451" w:rsidRPr="005A6451" w:rsidRDefault="005A6451" w:rsidP="005A6451">
            <w:pPr>
              <w:spacing w:before="120" w:after="120"/>
              <w:ind w:firstLine="0"/>
            </w:pPr>
            <w:r w:rsidRPr="005A6451">
              <w:t>1.1.1</w:t>
            </w:r>
          </w:p>
        </w:tc>
        <w:tc>
          <w:tcPr>
            <w:tcW w:w="1710" w:type="dxa"/>
            <w:tcBorders>
              <w:top w:val="single" w:sz="4" w:space="0" w:color="auto"/>
              <w:left w:val="single" w:sz="4" w:space="0" w:color="auto"/>
              <w:bottom w:val="single" w:sz="4" w:space="0" w:color="auto"/>
              <w:right w:val="single" w:sz="4" w:space="0" w:color="auto"/>
            </w:tcBorders>
            <w:hideMark/>
          </w:tcPr>
          <w:p w14:paraId="01C6997D" w14:textId="77777777" w:rsidR="005A6451" w:rsidRPr="005A6451" w:rsidRDefault="005A6451" w:rsidP="005A6451">
            <w:pPr>
              <w:spacing w:before="120" w:after="120"/>
              <w:ind w:firstLine="0"/>
            </w:pPr>
            <w:r w:rsidRPr="005A6451">
              <w:t>Yêu cầu không rõ ràng hoặc thay đổi liên tục</w:t>
            </w:r>
          </w:p>
        </w:tc>
        <w:tc>
          <w:tcPr>
            <w:tcW w:w="810" w:type="dxa"/>
            <w:tcBorders>
              <w:top w:val="single" w:sz="4" w:space="0" w:color="auto"/>
              <w:left w:val="single" w:sz="4" w:space="0" w:color="auto"/>
              <w:bottom w:val="single" w:sz="4" w:space="0" w:color="auto"/>
              <w:right w:val="single" w:sz="4" w:space="0" w:color="auto"/>
            </w:tcBorders>
            <w:hideMark/>
          </w:tcPr>
          <w:p w14:paraId="3AFB0E3A" w14:textId="77777777" w:rsidR="005A6451" w:rsidRPr="005A6451" w:rsidRDefault="005A6451" w:rsidP="005A6451">
            <w:pPr>
              <w:spacing w:before="120" w:after="120"/>
              <w:ind w:firstLine="0"/>
            </w:pPr>
            <w:r w:rsidRPr="005A6451">
              <w:t>Kỹ thuật</w:t>
            </w:r>
          </w:p>
        </w:tc>
        <w:tc>
          <w:tcPr>
            <w:tcW w:w="720" w:type="dxa"/>
            <w:tcBorders>
              <w:top w:val="single" w:sz="4" w:space="0" w:color="auto"/>
              <w:left w:val="single" w:sz="4" w:space="0" w:color="auto"/>
              <w:bottom w:val="single" w:sz="4" w:space="0" w:color="auto"/>
              <w:right w:val="single" w:sz="4" w:space="0" w:color="auto"/>
            </w:tcBorders>
            <w:hideMark/>
          </w:tcPr>
          <w:p w14:paraId="4C5D9B4B" w14:textId="77777777" w:rsidR="005A6451" w:rsidRPr="005A6451" w:rsidRDefault="005A6451" w:rsidP="005A6451">
            <w:pPr>
              <w:spacing w:before="120" w:after="120"/>
              <w:ind w:firstLine="0"/>
            </w:pPr>
            <w:r w:rsidRPr="005A6451">
              <w:t>80</w:t>
            </w:r>
          </w:p>
        </w:tc>
        <w:tc>
          <w:tcPr>
            <w:tcW w:w="810" w:type="dxa"/>
            <w:tcBorders>
              <w:top w:val="single" w:sz="4" w:space="0" w:color="auto"/>
              <w:left w:val="single" w:sz="4" w:space="0" w:color="auto"/>
              <w:bottom w:val="single" w:sz="4" w:space="0" w:color="auto"/>
              <w:right w:val="single" w:sz="4" w:space="0" w:color="auto"/>
            </w:tcBorders>
            <w:hideMark/>
          </w:tcPr>
          <w:p w14:paraId="3E1B5D05" w14:textId="77777777" w:rsidR="005A6451" w:rsidRPr="005A6451" w:rsidRDefault="005A6451" w:rsidP="005A6451">
            <w:pPr>
              <w:spacing w:before="120" w:after="120"/>
              <w:ind w:firstLine="0"/>
            </w:pPr>
            <w:r w:rsidRPr="005A6451">
              <w:t>70</w:t>
            </w:r>
          </w:p>
        </w:tc>
        <w:tc>
          <w:tcPr>
            <w:tcW w:w="1620" w:type="dxa"/>
            <w:tcBorders>
              <w:top w:val="single" w:sz="4" w:space="0" w:color="auto"/>
              <w:left w:val="single" w:sz="4" w:space="0" w:color="auto"/>
              <w:bottom w:val="single" w:sz="4" w:space="0" w:color="auto"/>
              <w:right w:val="single" w:sz="4" w:space="0" w:color="auto"/>
            </w:tcBorders>
            <w:hideMark/>
          </w:tcPr>
          <w:p w14:paraId="3ACC5B50" w14:textId="77777777" w:rsidR="005A6451" w:rsidRPr="005A6451" w:rsidRDefault="005A6451" w:rsidP="005A6451">
            <w:pPr>
              <w:spacing w:before="120" w:after="120"/>
              <w:ind w:firstLine="0"/>
            </w:pPr>
            <w:r w:rsidRPr="005A6451">
              <w:t>Làm rõ yêu cầu ban đầu, tổ chức họp định kỳ</w:t>
            </w:r>
          </w:p>
        </w:tc>
        <w:tc>
          <w:tcPr>
            <w:tcW w:w="1080" w:type="dxa"/>
            <w:tcBorders>
              <w:top w:val="single" w:sz="4" w:space="0" w:color="auto"/>
              <w:left w:val="single" w:sz="4" w:space="0" w:color="auto"/>
              <w:bottom w:val="single" w:sz="4" w:space="0" w:color="auto"/>
              <w:right w:val="single" w:sz="4" w:space="0" w:color="auto"/>
            </w:tcBorders>
            <w:hideMark/>
          </w:tcPr>
          <w:p w14:paraId="4CD7E560" w14:textId="77777777" w:rsidR="005A6451" w:rsidRPr="005A6451" w:rsidRDefault="005A6451" w:rsidP="005A6451">
            <w:pPr>
              <w:spacing w:before="120" w:after="120"/>
              <w:ind w:firstLine="0"/>
            </w:pPr>
            <w:r w:rsidRPr="005A6451">
              <w:t>Ngô Tùng Nhân</w:t>
            </w:r>
          </w:p>
        </w:tc>
        <w:tc>
          <w:tcPr>
            <w:tcW w:w="810" w:type="dxa"/>
            <w:tcBorders>
              <w:top w:val="single" w:sz="4" w:space="0" w:color="auto"/>
              <w:left w:val="single" w:sz="4" w:space="0" w:color="auto"/>
              <w:bottom w:val="single" w:sz="4" w:space="0" w:color="auto"/>
              <w:right w:val="single" w:sz="4" w:space="0" w:color="auto"/>
            </w:tcBorders>
            <w:hideMark/>
          </w:tcPr>
          <w:p w14:paraId="11878180" w14:textId="77777777" w:rsidR="005A6451" w:rsidRPr="005A6451" w:rsidRDefault="005A6451" w:rsidP="005A6451">
            <w:pPr>
              <w:spacing w:before="120" w:after="120"/>
              <w:ind w:firstLine="0"/>
            </w:pPr>
            <w:r w:rsidRPr="005A6451">
              <w:t>56</w:t>
            </w:r>
          </w:p>
        </w:tc>
      </w:tr>
      <w:tr w:rsidR="005A6451" w:rsidRPr="005A6451" w14:paraId="0A317843"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3C4FFFB1" w14:textId="77777777" w:rsidR="005A6451" w:rsidRPr="005A6451" w:rsidRDefault="005A6451" w:rsidP="005A6451">
            <w:pPr>
              <w:spacing w:before="120" w:after="120"/>
              <w:ind w:firstLine="0"/>
            </w:pPr>
            <w:r w:rsidRPr="005A6451">
              <w:lastRenderedPageBreak/>
              <w:t>1.1.2</w:t>
            </w:r>
          </w:p>
        </w:tc>
        <w:tc>
          <w:tcPr>
            <w:tcW w:w="1710" w:type="dxa"/>
            <w:tcBorders>
              <w:top w:val="single" w:sz="4" w:space="0" w:color="auto"/>
              <w:left w:val="single" w:sz="4" w:space="0" w:color="auto"/>
              <w:bottom w:val="single" w:sz="4" w:space="0" w:color="auto"/>
              <w:right w:val="single" w:sz="4" w:space="0" w:color="auto"/>
            </w:tcBorders>
            <w:hideMark/>
          </w:tcPr>
          <w:p w14:paraId="64110DB4" w14:textId="77777777" w:rsidR="005A6451" w:rsidRPr="005A6451" w:rsidRDefault="005A6451" w:rsidP="005A6451">
            <w:pPr>
              <w:spacing w:before="120" w:after="120"/>
              <w:ind w:firstLine="0"/>
            </w:pPr>
            <w:r w:rsidRPr="005A6451">
              <w:t>Mâu thuẫn giữa các yêu cầu chức năng và phi chức năng</w:t>
            </w:r>
          </w:p>
        </w:tc>
        <w:tc>
          <w:tcPr>
            <w:tcW w:w="810" w:type="dxa"/>
            <w:tcBorders>
              <w:top w:val="single" w:sz="4" w:space="0" w:color="auto"/>
              <w:left w:val="single" w:sz="4" w:space="0" w:color="auto"/>
              <w:bottom w:val="single" w:sz="4" w:space="0" w:color="auto"/>
              <w:right w:val="single" w:sz="4" w:space="0" w:color="auto"/>
            </w:tcBorders>
            <w:hideMark/>
          </w:tcPr>
          <w:p w14:paraId="7D479B83" w14:textId="77777777" w:rsidR="005A6451" w:rsidRPr="005A6451" w:rsidRDefault="005A6451" w:rsidP="005A6451">
            <w:pPr>
              <w:spacing w:before="120" w:after="120"/>
              <w:ind w:firstLine="0"/>
            </w:pPr>
            <w:r w:rsidRPr="005A6451">
              <w:t>Kỹ thuật</w:t>
            </w:r>
          </w:p>
        </w:tc>
        <w:tc>
          <w:tcPr>
            <w:tcW w:w="720" w:type="dxa"/>
            <w:tcBorders>
              <w:top w:val="single" w:sz="4" w:space="0" w:color="auto"/>
              <w:left w:val="single" w:sz="4" w:space="0" w:color="auto"/>
              <w:bottom w:val="single" w:sz="4" w:space="0" w:color="auto"/>
              <w:right w:val="single" w:sz="4" w:space="0" w:color="auto"/>
            </w:tcBorders>
            <w:hideMark/>
          </w:tcPr>
          <w:p w14:paraId="3F25EAB9" w14:textId="77777777" w:rsidR="005A6451" w:rsidRPr="005A6451" w:rsidRDefault="005A6451" w:rsidP="005A6451">
            <w:pPr>
              <w:spacing w:before="120" w:after="120"/>
              <w:ind w:firstLine="0"/>
            </w:pPr>
            <w:r w:rsidRPr="005A6451">
              <w:t>65</w:t>
            </w:r>
          </w:p>
        </w:tc>
        <w:tc>
          <w:tcPr>
            <w:tcW w:w="810" w:type="dxa"/>
            <w:tcBorders>
              <w:top w:val="single" w:sz="4" w:space="0" w:color="auto"/>
              <w:left w:val="single" w:sz="4" w:space="0" w:color="auto"/>
              <w:bottom w:val="single" w:sz="4" w:space="0" w:color="auto"/>
              <w:right w:val="single" w:sz="4" w:space="0" w:color="auto"/>
            </w:tcBorders>
            <w:hideMark/>
          </w:tcPr>
          <w:p w14:paraId="2CAA980B" w14:textId="77777777" w:rsidR="005A6451" w:rsidRPr="005A6451" w:rsidRDefault="005A6451" w:rsidP="005A6451">
            <w:pPr>
              <w:spacing w:before="120" w:after="120"/>
              <w:ind w:firstLine="0"/>
            </w:pPr>
            <w:r w:rsidRPr="005A6451">
              <w:t>60</w:t>
            </w:r>
          </w:p>
        </w:tc>
        <w:tc>
          <w:tcPr>
            <w:tcW w:w="1620" w:type="dxa"/>
            <w:tcBorders>
              <w:top w:val="single" w:sz="4" w:space="0" w:color="auto"/>
              <w:left w:val="single" w:sz="4" w:space="0" w:color="auto"/>
              <w:bottom w:val="single" w:sz="4" w:space="0" w:color="auto"/>
              <w:right w:val="single" w:sz="4" w:space="0" w:color="auto"/>
            </w:tcBorders>
            <w:hideMark/>
          </w:tcPr>
          <w:p w14:paraId="2797B9DC" w14:textId="77777777" w:rsidR="005A6451" w:rsidRPr="005A6451" w:rsidRDefault="005A6451" w:rsidP="005A6451">
            <w:pPr>
              <w:spacing w:before="120" w:after="120"/>
              <w:ind w:firstLine="0"/>
            </w:pPr>
            <w:r w:rsidRPr="005A6451">
              <w:t>Thống nhất yêu cầu qua biểu mẫu xác nhận</w:t>
            </w:r>
          </w:p>
        </w:tc>
        <w:tc>
          <w:tcPr>
            <w:tcW w:w="1080" w:type="dxa"/>
            <w:tcBorders>
              <w:top w:val="single" w:sz="4" w:space="0" w:color="auto"/>
              <w:left w:val="single" w:sz="4" w:space="0" w:color="auto"/>
              <w:bottom w:val="single" w:sz="4" w:space="0" w:color="auto"/>
              <w:right w:val="single" w:sz="4" w:space="0" w:color="auto"/>
            </w:tcBorders>
            <w:hideMark/>
          </w:tcPr>
          <w:p w14:paraId="02C1FAED" w14:textId="77777777" w:rsidR="005A6451" w:rsidRPr="005A6451" w:rsidRDefault="005A6451" w:rsidP="005A6451">
            <w:pPr>
              <w:spacing w:before="120" w:after="120"/>
              <w:ind w:firstLine="0"/>
            </w:pPr>
            <w:r w:rsidRPr="005A6451">
              <w:t>Ngô Tùng Nhân</w:t>
            </w:r>
          </w:p>
        </w:tc>
        <w:tc>
          <w:tcPr>
            <w:tcW w:w="810" w:type="dxa"/>
            <w:tcBorders>
              <w:top w:val="single" w:sz="4" w:space="0" w:color="auto"/>
              <w:left w:val="single" w:sz="4" w:space="0" w:color="auto"/>
              <w:bottom w:val="single" w:sz="4" w:space="0" w:color="auto"/>
              <w:right w:val="single" w:sz="4" w:space="0" w:color="auto"/>
            </w:tcBorders>
            <w:hideMark/>
          </w:tcPr>
          <w:p w14:paraId="66C40CF1" w14:textId="77777777" w:rsidR="005A6451" w:rsidRPr="005A6451" w:rsidRDefault="005A6451" w:rsidP="005A6451">
            <w:pPr>
              <w:spacing w:before="120" w:after="120"/>
              <w:ind w:firstLine="0"/>
            </w:pPr>
            <w:r w:rsidRPr="005A6451">
              <w:t>39</w:t>
            </w:r>
          </w:p>
        </w:tc>
      </w:tr>
      <w:tr w:rsidR="005A6451" w:rsidRPr="005A6451" w14:paraId="7B244A9D"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26DF4C60" w14:textId="77777777" w:rsidR="005A6451" w:rsidRPr="005A6451" w:rsidRDefault="005A6451" w:rsidP="005A6451">
            <w:pPr>
              <w:spacing w:before="120" w:after="120"/>
              <w:ind w:firstLine="0"/>
            </w:pPr>
            <w:r w:rsidRPr="005A6451">
              <w:t>1.2.1</w:t>
            </w:r>
          </w:p>
        </w:tc>
        <w:tc>
          <w:tcPr>
            <w:tcW w:w="1710" w:type="dxa"/>
            <w:tcBorders>
              <w:top w:val="single" w:sz="4" w:space="0" w:color="auto"/>
              <w:left w:val="single" w:sz="4" w:space="0" w:color="auto"/>
              <w:bottom w:val="single" w:sz="4" w:space="0" w:color="auto"/>
              <w:right w:val="single" w:sz="4" w:space="0" w:color="auto"/>
            </w:tcBorders>
            <w:hideMark/>
          </w:tcPr>
          <w:p w14:paraId="5F81D4E4" w14:textId="77777777" w:rsidR="005A6451" w:rsidRPr="005A6451" w:rsidRDefault="005A6451" w:rsidP="005A6451">
            <w:pPr>
              <w:spacing w:before="120" w:after="120"/>
              <w:ind w:firstLine="0"/>
            </w:pPr>
            <w:r w:rsidRPr="005A6451">
              <w:t>Công nghệ mới chưa có kinh nghiệm</w:t>
            </w:r>
          </w:p>
        </w:tc>
        <w:tc>
          <w:tcPr>
            <w:tcW w:w="810" w:type="dxa"/>
            <w:tcBorders>
              <w:top w:val="single" w:sz="4" w:space="0" w:color="auto"/>
              <w:left w:val="single" w:sz="4" w:space="0" w:color="auto"/>
              <w:bottom w:val="single" w:sz="4" w:space="0" w:color="auto"/>
              <w:right w:val="single" w:sz="4" w:space="0" w:color="auto"/>
            </w:tcBorders>
            <w:hideMark/>
          </w:tcPr>
          <w:p w14:paraId="12D11CC0" w14:textId="77777777" w:rsidR="005A6451" w:rsidRPr="005A6451" w:rsidRDefault="005A6451" w:rsidP="005A6451">
            <w:pPr>
              <w:spacing w:before="120" w:after="120"/>
              <w:ind w:firstLine="0"/>
            </w:pPr>
            <w:r w:rsidRPr="005A6451">
              <w:t>Kỹ thuật</w:t>
            </w:r>
          </w:p>
        </w:tc>
        <w:tc>
          <w:tcPr>
            <w:tcW w:w="720" w:type="dxa"/>
            <w:tcBorders>
              <w:top w:val="single" w:sz="4" w:space="0" w:color="auto"/>
              <w:left w:val="single" w:sz="4" w:space="0" w:color="auto"/>
              <w:bottom w:val="single" w:sz="4" w:space="0" w:color="auto"/>
              <w:right w:val="single" w:sz="4" w:space="0" w:color="auto"/>
            </w:tcBorders>
            <w:hideMark/>
          </w:tcPr>
          <w:p w14:paraId="7B48B721" w14:textId="77777777" w:rsidR="005A6451" w:rsidRPr="005A6451" w:rsidRDefault="005A6451" w:rsidP="005A6451">
            <w:pPr>
              <w:spacing w:before="120" w:after="120"/>
              <w:ind w:firstLine="0"/>
            </w:pPr>
            <w:r w:rsidRPr="005A6451">
              <w:t>75</w:t>
            </w:r>
          </w:p>
        </w:tc>
        <w:tc>
          <w:tcPr>
            <w:tcW w:w="810" w:type="dxa"/>
            <w:tcBorders>
              <w:top w:val="single" w:sz="4" w:space="0" w:color="auto"/>
              <w:left w:val="single" w:sz="4" w:space="0" w:color="auto"/>
              <w:bottom w:val="single" w:sz="4" w:space="0" w:color="auto"/>
              <w:right w:val="single" w:sz="4" w:space="0" w:color="auto"/>
            </w:tcBorders>
            <w:hideMark/>
          </w:tcPr>
          <w:p w14:paraId="2FA674D6" w14:textId="77777777" w:rsidR="005A6451" w:rsidRPr="005A6451" w:rsidRDefault="005A6451" w:rsidP="005A6451">
            <w:pPr>
              <w:spacing w:before="120" w:after="120"/>
              <w:ind w:firstLine="0"/>
            </w:pPr>
            <w:r w:rsidRPr="005A6451">
              <w:t>80</w:t>
            </w:r>
          </w:p>
        </w:tc>
        <w:tc>
          <w:tcPr>
            <w:tcW w:w="1620" w:type="dxa"/>
            <w:tcBorders>
              <w:top w:val="single" w:sz="4" w:space="0" w:color="auto"/>
              <w:left w:val="single" w:sz="4" w:space="0" w:color="auto"/>
              <w:bottom w:val="single" w:sz="4" w:space="0" w:color="auto"/>
              <w:right w:val="single" w:sz="4" w:space="0" w:color="auto"/>
            </w:tcBorders>
            <w:hideMark/>
          </w:tcPr>
          <w:p w14:paraId="1FDCF55C" w14:textId="77777777" w:rsidR="005A6451" w:rsidRPr="005A6451" w:rsidRDefault="005A6451" w:rsidP="005A6451">
            <w:pPr>
              <w:spacing w:before="120" w:after="120"/>
              <w:ind w:firstLine="0"/>
            </w:pPr>
            <w:r w:rsidRPr="005A6451">
              <w:t>Tìm hiểu công nghệ trước, phân chia POC</w:t>
            </w:r>
          </w:p>
        </w:tc>
        <w:tc>
          <w:tcPr>
            <w:tcW w:w="1080" w:type="dxa"/>
            <w:tcBorders>
              <w:top w:val="single" w:sz="4" w:space="0" w:color="auto"/>
              <w:left w:val="single" w:sz="4" w:space="0" w:color="auto"/>
              <w:bottom w:val="single" w:sz="4" w:space="0" w:color="auto"/>
              <w:right w:val="single" w:sz="4" w:space="0" w:color="auto"/>
            </w:tcBorders>
            <w:hideMark/>
          </w:tcPr>
          <w:p w14:paraId="7ABD8610" w14:textId="77777777" w:rsidR="005A6451" w:rsidRPr="005A6451" w:rsidRDefault="005A6451" w:rsidP="005A6451">
            <w:pPr>
              <w:spacing w:before="120" w:after="120"/>
              <w:ind w:firstLine="0"/>
            </w:pPr>
            <w:r w:rsidRPr="005A6451">
              <w:t>Phạm Văn Thanh Phiên</w:t>
            </w:r>
          </w:p>
        </w:tc>
        <w:tc>
          <w:tcPr>
            <w:tcW w:w="810" w:type="dxa"/>
            <w:tcBorders>
              <w:top w:val="single" w:sz="4" w:space="0" w:color="auto"/>
              <w:left w:val="single" w:sz="4" w:space="0" w:color="auto"/>
              <w:bottom w:val="single" w:sz="4" w:space="0" w:color="auto"/>
              <w:right w:val="single" w:sz="4" w:space="0" w:color="auto"/>
            </w:tcBorders>
            <w:hideMark/>
          </w:tcPr>
          <w:p w14:paraId="53CD0421" w14:textId="77777777" w:rsidR="005A6451" w:rsidRPr="005A6451" w:rsidRDefault="005A6451" w:rsidP="005A6451">
            <w:pPr>
              <w:spacing w:before="120" w:after="120"/>
              <w:ind w:firstLine="0"/>
            </w:pPr>
            <w:r w:rsidRPr="005A6451">
              <w:t>60</w:t>
            </w:r>
          </w:p>
        </w:tc>
      </w:tr>
      <w:tr w:rsidR="005A6451" w:rsidRPr="005A6451" w14:paraId="6E3694DD"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3A4F6711" w14:textId="77777777" w:rsidR="005A6451" w:rsidRPr="005A6451" w:rsidRDefault="005A6451" w:rsidP="005A6451">
            <w:pPr>
              <w:spacing w:before="120" w:after="120"/>
              <w:ind w:firstLine="0"/>
            </w:pPr>
            <w:r w:rsidRPr="005A6451">
              <w:t>1.2.2</w:t>
            </w:r>
          </w:p>
        </w:tc>
        <w:tc>
          <w:tcPr>
            <w:tcW w:w="1710" w:type="dxa"/>
            <w:tcBorders>
              <w:top w:val="single" w:sz="4" w:space="0" w:color="auto"/>
              <w:left w:val="single" w:sz="4" w:space="0" w:color="auto"/>
              <w:bottom w:val="single" w:sz="4" w:space="0" w:color="auto"/>
              <w:right w:val="single" w:sz="4" w:space="0" w:color="auto"/>
            </w:tcBorders>
            <w:hideMark/>
          </w:tcPr>
          <w:p w14:paraId="1331BEBC" w14:textId="77777777" w:rsidR="005A6451" w:rsidRPr="005A6451" w:rsidRDefault="005A6451" w:rsidP="005A6451">
            <w:pPr>
              <w:spacing w:before="120" w:after="120"/>
              <w:ind w:firstLine="0"/>
            </w:pPr>
            <w:r w:rsidRPr="005A6451">
              <w:t>Phụ thuộc vào các nền tảng/SDK bên ngoài</w:t>
            </w:r>
          </w:p>
        </w:tc>
        <w:tc>
          <w:tcPr>
            <w:tcW w:w="810" w:type="dxa"/>
            <w:tcBorders>
              <w:top w:val="single" w:sz="4" w:space="0" w:color="auto"/>
              <w:left w:val="single" w:sz="4" w:space="0" w:color="auto"/>
              <w:bottom w:val="single" w:sz="4" w:space="0" w:color="auto"/>
              <w:right w:val="single" w:sz="4" w:space="0" w:color="auto"/>
            </w:tcBorders>
            <w:hideMark/>
          </w:tcPr>
          <w:p w14:paraId="766EF7AD" w14:textId="77777777" w:rsidR="005A6451" w:rsidRPr="005A6451" w:rsidRDefault="005A6451" w:rsidP="005A6451">
            <w:pPr>
              <w:spacing w:before="120" w:after="120"/>
              <w:ind w:firstLine="0"/>
            </w:pPr>
            <w:r w:rsidRPr="005A6451">
              <w:t>Kỹ thuật</w:t>
            </w:r>
          </w:p>
        </w:tc>
        <w:tc>
          <w:tcPr>
            <w:tcW w:w="720" w:type="dxa"/>
            <w:tcBorders>
              <w:top w:val="single" w:sz="4" w:space="0" w:color="auto"/>
              <w:left w:val="single" w:sz="4" w:space="0" w:color="auto"/>
              <w:bottom w:val="single" w:sz="4" w:space="0" w:color="auto"/>
              <w:right w:val="single" w:sz="4" w:space="0" w:color="auto"/>
            </w:tcBorders>
            <w:hideMark/>
          </w:tcPr>
          <w:p w14:paraId="1A20AFB2" w14:textId="77777777" w:rsidR="005A6451" w:rsidRPr="005A6451" w:rsidRDefault="005A6451" w:rsidP="005A6451">
            <w:pPr>
              <w:spacing w:before="120" w:after="120"/>
              <w:ind w:firstLine="0"/>
            </w:pPr>
            <w:r w:rsidRPr="005A6451">
              <w:t>55</w:t>
            </w:r>
          </w:p>
        </w:tc>
        <w:tc>
          <w:tcPr>
            <w:tcW w:w="810" w:type="dxa"/>
            <w:tcBorders>
              <w:top w:val="single" w:sz="4" w:space="0" w:color="auto"/>
              <w:left w:val="single" w:sz="4" w:space="0" w:color="auto"/>
              <w:bottom w:val="single" w:sz="4" w:space="0" w:color="auto"/>
              <w:right w:val="single" w:sz="4" w:space="0" w:color="auto"/>
            </w:tcBorders>
            <w:hideMark/>
          </w:tcPr>
          <w:p w14:paraId="7300FF47" w14:textId="77777777" w:rsidR="005A6451" w:rsidRPr="005A6451" w:rsidRDefault="005A6451" w:rsidP="005A6451">
            <w:pPr>
              <w:spacing w:before="120" w:after="120"/>
              <w:ind w:firstLine="0"/>
            </w:pPr>
            <w:r w:rsidRPr="005A6451">
              <w:t>65</w:t>
            </w:r>
          </w:p>
        </w:tc>
        <w:tc>
          <w:tcPr>
            <w:tcW w:w="1620" w:type="dxa"/>
            <w:tcBorders>
              <w:top w:val="single" w:sz="4" w:space="0" w:color="auto"/>
              <w:left w:val="single" w:sz="4" w:space="0" w:color="auto"/>
              <w:bottom w:val="single" w:sz="4" w:space="0" w:color="auto"/>
              <w:right w:val="single" w:sz="4" w:space="0" w:color="auto"/>
            </w:tcBorders>
            <w:hideMark/>
          </w:tcPr>
          <w:p w14:paraId="084E28CE" w14:textId="77777777" w:rsidR="005A6451" w:rsidRPr="005A6451" w:rsidRDefault="005A6451" w:rsidP="005A6451">
            <w:pPr>
              <w:spacing w:before="120" w:after="120"/>
              <w:ind w:firstLine="0"/>
            </w:pPr>
            <w:r w:rsidRPr="005A6451">
              <w:t>Kiểm tra tài liệu SDK sớm, liên hệ support</w:t>
            </w:r>
          </w:p>
        </w:tc>
        <w:tc>
          <w:tcPr>
            <w:tcW w:w="1080" w:type="dxa"/>
            <w:tcBorders>
              <w:top w:val="single" w:sz="4" w:space="0" w:color="auto"/>
              <w:left w:val="single" w:sz="4" w:space="0" w:color="auto"/>
              <w:bottom w:val="single" w:sz="4" w:space="0" w:color="auto"/>
              <w:right w:val="single" w:sz="4" w:space="0" w:color="auto"/>
            </w:tcBorders>
            <w:hideMark/>
          </w:tcPr>
          <w:p w14:paraId="39800A6D" w14:textId="77777777" w:rsidR="005A6451" w:rsidRPr="005A6451" w:rsidRDefault="005A6451" w:rsidP="005A6451">
            <w:pPr>
              <w:spacing w:before="120" w:after="120"/>
              <w:ind w:firstLine="0"/>
            </w:pPr>
            <w:r w:rsidRPr="005A6451">
              <w:t>Phạm Văn Thanh Phiên</w:t>
            </w:r>
          </w:p>
        </w:tc>
        <w:tc>
          <w:tcPr>
            <w:tcW w:w="810" w:type="dxa"/>
            <w:tcBorders>
              <w:top w:val="single" w:sz="4" w:space="0" w:color="auto"/>
              <w:left w:val="single" w:sz="4" w:space="0" w:color="auto"/>
              <w:bottom w:val="single" w:sz="4" w:space="0" w:color="auto"/>
              <w:right w:val="single" w:sz="4" w:space="0" w:color="auto"/>
            </w:tcBorders>
            <w:hideMark/>
          </w:tcPr>
          <w:p w14:paraId="001CDC28" w14:textId="77777777" w:rsidR="005A6451" w:rsidRPr="005A6451" w:rsidRDefault="005A6451" w:rsidP="005A6451">
            <w:pPr>
              <w:spacing w:before="120" w:after="120"/>
              <w:ind w:firstLine="0"/>
            </w:pPr>
            <w:r w:rsidRPr="005A6451">
              <w:t>39</w:t>
            </w:r>
          </w:p>
        </w:tc>
      </w:tr>
      <w:tr w:rsidR="005A6451" w:rsidRPr="005A6451" w14:paraId="65D3C241"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3EF9D42E" w14:textId="77777777" w:rsidR="005A6451" w:rsidRPr="005A6451" w:rsidRDefault="005A6451" w:rsidP="005A6451">
            <w:pPr>
              <w:spacing w:before="120" w:after="120"/>
              <w:ind w:firstLine="0"/>
            </w:pPr>
            <w:r w:rsidRPr="005A6451">
              <w:t>1.3.1</w:t>
            </w:r>
          </w:p>
        </w:tc>
        <w:tc>
          <w:tcPr>
            <w:tcW w:w="1710" w:type="dxa"/>
            <w:tcBorders>
              <w:top w:val="single" w:sz="4" w:space="0" w:color="auto"/>
              <w:left w:val="single" w:sz="4" w:space="0" w:color="auto"/>
              <w:bottom w:val="single" w:sz="4" w:space="0" w:color="auto"/>
              <w:right w:val="single" w:sz="4" w:space="0" w:color="auto"/>
            </w:tcBorders>
            <w:hideMark/>
          </w:tcPr>
          <w:p w14:paraId="114DAE2C" w14:textId="77777777" w:rsidR="005A6451" w:rsidRPr="005A6451" w:rsidRDefault="005A6451" w:rsidP="005A6451">
            <w:pPr>
              <w:spacing w:before="120" w:after="120"/>
              <w:ind w:firstLine="0"/>
            </w:pPr>
            <w:r w:rsidRPr="005A6451">
              <w:t>Giao tiếp phức tạp giữa các module</w:t>
            </w:r>
          </w:p>
        </w:tc>
        <w:tc>
          <w:tcPr>
            <w:tcW w:w="810" w:type="dxa"/>
            <w:tcBorders>
              <w:top w:val="single" w:sz="4" w:space="0" w:color="auto"/>
              <w:left w:val="single" w:sz="4" w:space="0" w:color="auto"/>
              <w:bottom w:val="single" w:sz="4" w:space="0" w:color="auto"/>
              <w:right w:val="single" w:sz="4" w:space="0" w:color="auto"/>
            </w:tcBorders>
            <w:hideMark/>
          </w:tcPr>
          <w:p w14:paraId="6C1F9012" w14:textId="77777777" w:rsidR="005A6451" w:rsidRPr="005A6451" w:rsidRDefault="005A6451" w:rsidP="005A6451">
            <w:pPr>
              <w:spacing w:before="120" w:after="120"/>
              <w:ind w:firstLine="0"/>
            </w:pPr>
            <w:r w:rsidRPr="005A6451">
              <w:t>Kỹ thuật</w:t>
            </w:r>
          </w:p>
        </w:tc>
        <w:tc>
          <w:tcPr>
            <w:tcW w:w="720" w:type="dxa"/>
            <w:tcBorders>
              <w:top w:val="single" w:sz="4" w:space="0" w:color="auto"/>
              <w:left w:val="single" w:sz="4" w:space="0" w:color="auto"/>
              <w:bottom w:val="single" w:sz="4" w:space="0" w:color="auto"/>
              <w:right w:val="single" w:sz="4" w:space="0" w:color="auto"/>
            </w:tcBorders>
            <w:hideMark/>
          </w:tcPr>
          <w:p w14:paraId="11E6E453" w14:textId="77777777" w:rsidR="005A6451" w:rsidRPr="005A6451" w:rsidRDefault="005A6451" w:rsidP="005A6451">
            <w:pPr>
              <w:spacing w:before="120" w:after="120"/>
              <w:ind w:firstLine="0"/>
            </w:pPr>
            <w:r w:rsidRPr="005A6451">
              <w:t>70</w:t>
            </w:r>
          </w:p>
        </w:tc>
        <w:tc>
          <w:tcPr>
            <w:tcW w:w="810" w:type="dxa"/>
            <w:tcBorders>
              <w:top w:val="single" w:sz="4" w:space="0" w:color="auto"/>
              <w:left w:val="single" w:sz="4" w:space="0" w:color="auto"/>
              <w:bottom w:val="single" w:sz="4" w:space="0" w:color="auto"/>
              <w:right w:val="single" w:sz="4" w:space="0" w:color="auto"/>
            </w:tcBorders>
            <w:hideMark/>
          </w:tcPr>
          <w:p w14:paraId="61D1F946" w14:textId="77777777" w:rsidR="005A6451" w:rsidRPr="005A6451" w:rsidRDefault="005A6451" w:rsidP="005A6451">
            <w:pPr>
              <w:spacing w:before="120" w:after="120"/>
              <w:ind w:firstLine="0"/>
            </w:pPr>
            <w:r w:rsidRPr="005A6451">
              <w:t>70</w:t>
            </w:r>
          </w:p>
        </w:tc>
        <w:tc>
          <w:tcPr>
            <w:tcW w:w="1620" w:type="dxa"/>
            <w:tcBorders>
              <w:top w:val="single" w:sz="4" w:space="0" w:color="auto"/>
              <w:left w:val="single" w:sz="4" w:space="0" w:color="auto"/>
              <w:bottom w:val="single" w:sz="4" w:space="0" w:color="auto"/>
              <w:right w:val="single" w:sz="4" w:space="0" w:color="auto"/>
            </w:tcBorders>
            <w:hideMark/>
          </w:tcPr>
          <w:p w14:paraId="4F54EA50" w14:textId="77777777" w:rsidR="005A6451" w:rsidRPr="005A6451" w:rsidRDefault="005A6451" w:rsidP="005A6451">
            <w:pPr>
              <w:spacing w:before="120" w:after="120"/>
              <w:ind w:firstLine="0"/>
            </w:pPr>
            <w:r w:rsidRPr="005A6451">
              <w:t>Thiết kế kiến trúc rõ ràng, phân tích giao tiếp</w:t>
            </w:r>
          </w:p>
        </w:tc>
        <w:tc>
          <w:tcPr>
            <w:tcW w:w="1080" w:type="dxa"/>
            <w:tcBorders>
              <w:top w:val="single" w:sz="4" w:space="0" w:color="auto"/>
              <w:left w:val="single" w:sz="4" w:space="0" w:color="auto"/>
              <w:bottom w:val="single" w:sz="4" w:space="0" w:color="auto"/>
              <w:right w:val="single" w:sz="4" w:space="0" w:color="auto"/>
            </w:tcBorders>
            <w:hideMark/>
          </w:tcPr>
          <w:p w14:paraId="07ADF0E2" w14:textId="77777777" w:rsidR="005A6451" w:rsidRPr="005A6451" w:rsidRDefault="005A6451" w:rsidP="005A6451">
            <w:pPr>
              <w:spacing w:before="120" w:after="120"/>
              <w:ind w:firstLine="0"/>
            </w:pPr>
            <w:r w:rsidRPr="005A6451">
              <w:t>Phạm Văn Thanh Phiên</w:t>
            </w:r>
          </w:p>
        </w:tc>
        <w:tc>
          <w:tcPr>
            <w:tcW w:w="810" w:type="dxa"/>
            <w:tcBorders>
              <w:top w:val="single" w:sz="4" w:space="0" w:color="auto"/>
              <w:left w:val="single" w:sz="4" w:space="0" w:color="auto"/>
              <w:bottom w:val="single" w:sz="4" w:space="0" w:color="auto"/>
              <w:right w:val="single" w:sz="4" w:space="0" w:color="auto"/>
            </w:tcBorders>
            <w:hideMark/>
          </w:tcPr>
          <w:p w14:paraId="36FEBE35" w14:textId="77777777" w:rsidR="005A6451" w:rsidRPr="005A6451" w:rsidRDefault="005A6451" w:rsidP="005A6451">
            <w:pPr>
              <w:spacing w:before="120" w:after="120"/>
              <w:ind w:firstLine="0"/>
            </w:pPr>
            <w:r w:rsidRPr="005A6451">
              <w:t>49</w:t>
            </w:r>
          </w:p>
        </w:tc>
      </w:tr>
      <w:tr w:rsidR="005A6451" w:rsidRPr="005A6451" w14:paraId="14B98744"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07D03100" w14:textId="77777777" w:rsidR="005A6451" w:rsidRPr="005A6451" w:rsidRDefault="005A6451" w:rsidP="005A6451">
            <w:pPr>
              <w:spacing w:before="120" w:after="120"/>
              <w:ind w:firstLine="0"/>
            </w:pPr>
            <w:r w:rsidRPr="005A6451">
              <w:t>1.3.2</w:t>
            </w:r>
          </w:p>
        </w:tc>
        <w:tc>
          <w:tcPr>
            <w:tcW w:w="1710" w:type="dxa"/>
            <w:tcBorders>
              <w:top w:val="single" w:sz="4" w:space="0" w:color="auto"/>
              <w:left w:val="single" w:sz="4" w:space="0" w:color="auto"/>
              <w:bottom w:val="single" w:sz="4" w:space="0" w:color="auto"/>
              <w:right w:val="single" w:sz="4" w:space="0" w:color="auto"/>
            </w:tcBorders>
            <w:hideMark/>
          </w:tcPr>
          <w:p w14:paraId="58F48A5D" w14:textId="77777777" w:rsidR="005A6451" w:rsidRPr="005A6451" w:rsidRDefault="005A6451" w:rsidP="005A6451">
            <w:pPr>
              <w:spacing w:before="120" w:after="120"/>
              <w:ind w:firstLine="0"/>
            </w:pPr>
            <w:r w:rsidRPr="005A6451">
              <w:t>Tích hợp không đồng bộ giữa các hệ thống phụ</w:t>
            </w:r>
          </w:p>
        </w:tc>
        <w:tc>
          <w:tcPr>
            <w:tcW w:w="810" w:type="dxa"/>
            <w:tcBorders>
              <w:top w:val="single" w:sz="4" w:space="0" w:color="auto"/>
              <w:left w:val="single" w:sz="4" w:space="0" w:color="auto"/>
              <w:bottom w:val="single" w:sz="4" w:space="0" w:color="auto"/>
              <w:right w:val="single" w:sz="4" w:space="0" w:color="auto"/>
            </w:tcBorders>
            <w:hideMark/>
          </w:tcPr>
          <w:p w14:paraId="386D08EC" w14:textId="77777777" w:rsidR="005A6451" w:rsidRPr="005A6451" w:rsidRDefault="005A6451" w:rsidP="005A6451">
            <w:pPr>
              <w:spacing w:before="120" w:after="120"/>
              <w:ind w:firstLine="0"/>
            </w:pPr>
            <w:r w:rsidRPr="005A6451">
              <w:t>Kỹ thuật</w:t>
            </w:r>
          </w:p>
        </w:tc>
        <w:tc>
          <w:tcPr>
            <w:tcW w:w="720" w:type="dxa"/>
            <w:tcBorders>
              <w:top w:val="single" w:sz="4" w:space="0" w:color="auto"/>
              <w:left w:val="single" w:sz="4" w:space="0" w:color="auto"/>
              <w:bottom w:val="single" w:sz="4" w:space="0" w:color="auto"/>
              <w:right w:val="single" w:sz="4" w:space="0" w:color="auto"/>
            </w:tcBorders>
            <w:hideMark/>
          </w:tcPr>
          <w:p w14:paraId="49FC183B" w14:textId="77777777" w:rsidR="005A6451" w:rsidRPr="005A6451" w:rsidRDefault="005A6451" w:rsidP="005A6451">
            <w:pPr>
              <w:spacing w:before="120" w:after="120"/>
              <w:ind w:firstLine="0"/>
            </w:pPr>
            <w:r w:rsidRPr="005A6451">
              <w:t>60</w:t>
            </w:r>
          </w:p>
        </w:tc>
        <w:tc>
          <w:tcPr>
            <w:tcW w:w="810" w:type="dxa"/>
            <w:tcBorders>
              <w:top w:val="single" w:sz="4" w:space="0" w:color="auto"/>
              <w:left w:val="single" w:sz="4" w:space="0" w:color="auto"/>
              <w:bottom w:val="single" w:sz="4" w:space="0" w:color="auto"/>
              <w:right w:val="single" w:sz="4" w:space="0" w:color="auto"/>
            </w:tcBorders>
            <w:hideMark/>
          </w:tcPr>
          <w:p w14:paraId="673A68BF" w14:textId="77777777" w:rsidR="005A6451" w:rsidRPr="005A6451" w:rsidRDefault="005A6451" w:rsidP="005A6451">
            <w:pPr>
              <w:spacing w:before="120" w:after="120"/>
              <w:ind w:firstLine="0"/>
            </w:pPr>
            <w:r w:rsidRPr="005A6451">
              <w:t>75</w:t>
            </w:r>
          </w:p>
        </w:tc>
        <w:tc>
          <w:tcPr>
            <w:tcW w:w="1620" w:type="dxa"/>
            <w:tcBorders>
              <w:top w:val="single" w:sz="4" w:space="0" w:color="auto"/>
              <w:left w:val="single" w:sz="4" w:space="0" w:color="auto"/>
              <w:bottom w:val="single" w:sz="4" w:space="0" w:color="auto"/>
              <w:right w:val="single" w:sz="4" w:space="0" w:color="auto"/>
            </w:tcBorders>
            <w:hideMark/>
          </w:tcPr>
          <w:p w14:paraId="46D15502" w14:textId="77777777" w:rsidR="005A6451" w:rsidRPr="005A6451" w:rsidRDefault="005A6451" w:rsidP="005A6451">
            <w:pPr>
              <w:spacing w:before="120" w:after="120"/>
              <w:ind w:firstLine="0"/>
            </w:pPr>
            <w:r w:rsidRPr="005A6451">
              <w:t>Lên kế hoạch kiểm thử tích hợp</w:t>
            </w:r>
          </w:p>
        </w:tc>
        <w:tc>
          <w:tcPr>
            <w:tcW w:w="1080" w:type="dxa"/>
            <w:tcBorders>
              <w:top w:val="single" w:sz="4" w:space="0" w:color="auto"/>
              <w:left w:val="single" w:sz="4" w:space="0" w:color="auto"/>
              <w:bottom w:val="single" w:sz="4" w:space="0" w:color="auto"/>
              <w:right w:val="single" w:sz="4" w:space="0" w:color="auto"/>
            </w:tcBorders>
            <w:hideMark/>
          </w:tcPr>
          <w:p w14:paraId="67B6FD99" w14:textId="77777777" w:rsidR="005A6451" w:rsidRPr="005A6451" w:rsidRDefault="005A6451" w:rsidP="005A6451">
            <w:pPr>
              <w:spacing w:before="120" w:after="120"/>
              <w:ind w:firstLine="0"/>
            </w:pPr>
            <w:r w:rsidRPr="005A6451">
              <w:t>Ngô Tùng Nhân</w:t>
            </w:r>
          </w:p>
        </w:tc>
        <w:tc>
          <w:tcPr>
            <w:tcW w:w="810" w:type="dxa"/>
            <w:tcBorders>
              <w:top w:val="single" w:sz="4" w:space="0" w:color="auto"/>
              <w:left w:val="single" w:sz="4" w:space="0" w:color="auto"/>
              <w:bottom w:val="single" w:sz="4" w:space="0" w:color="auto"/>
              <w:right w:val="single" w:sz="4" w:space="0" w:color="auto"/>
            </w:tcBorders>
            <w:hideMark/>
          </w:tcPr>
          <w:p w14:paraId="722BC88C" w14:textId="77777777" w:rsidR="005A6451" w:rsidRPr="005A6451" w:rsidRDefault="005A6451" w:rsidP="005A6451">
            <w:pPr>
              <w:spacing w:before="120" w:after="120"/>
              <w:ind w:firstLine="0"/>
            </w:pPr>
            <w:r w:rsidRPr="005A6451">
              <w:t>45</w:t>
            </w:r>
          </w:p>
        </w:tc>
      </w:tr>
      <w:tr w:rsidR="005A6451" w:rsidRPr="005A6451" w14:paraId="6BBB1F1C"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2C86FE77" w14:textId="77777777" w:rsidR="005A6451" w:rsidRPr="005A6451" w:rsidRDefault="005A6451" w:rsidP="005A6451">
            <w:pPr>
              <w:spacing w:before="120" w:after="120"/>
              <w:ind w:firstLine="0"/>
            </w:pPr>
            <w:r w:rsidRPr="005A6451">
              <w:t>1.4.1</w:t>
            </w:r>
          </w:p>
        </w:tc>
        <w:tc>
          <w:tcPr>
            <w:tcW w:w="1710" w:type="dxa"/>
            <w:tcBorders>
              <w:top w:val="single" w:sz="4" w:space="0" w:color="auto"/>
              <w:left w:val="single" w:sz="4" w:space="0" w:color="auto"/>
              <w:bottom w:val="single" w:sz="4" w:space="0" w:color="auto"/>
              <w:right w:val="single" w:sz="4" w:space="0" w:color="auto"/>
            </w:tcBorders>
            <w:hideMark/>
          </w:tcPr>
          <w:p w14:paraId="51DCEF00" w14:textId="77777777" w:rsidR="005A6451" w:rsidRPr="005A6451" w:rsidRDefault="005A6451" w:rsidP="005A6451">
            <w:pPr>
              <w:spacing w:before="120" w:after="120"/>
              <w:ind w:firstLine="0"/>
            </w:pPr>
            <w:r w:rsidRPr="005A6451">
              <w:t>Hệ thống không đáp ứng tải cao</w:t>
            </w:r>
          </w:p>
        </w:tc>
        <w:tc>
          <w:tcPr>
            <w:tcW w:w="810" w:type="dxa"/>
            <w:tcBorders>
              <w:top w:val="single" w:sz="4" w:space="0" w:color="auto"/>
              <w:left w:val="single" w:sz="4" w:space="0" w:color="auto"/>
              <w:bottom w:val="single" w:sz="4" w:space="0" w:color="auto"/>
              <w:right w:val="single" w:sz="4" w:space="0" w:color="auto"/>
            </w:tcBorders>
            <w:hideMark/>
          </w:tcPr>
          <w:p w14:paraId="23C9AFB0" w14:textId="77777777" w:rsidR="005A6451" w:rsidRPr="005A6451" w:rsidRDefault="005A6451" w:rsidP="005A6451">
            <w:pPr>
              <w:spacing w:before="120" w:after="120"/>
              <w:ind w:firstLine="0"/>
            </w:pPr>
            <w:r w:rsidRPr="005A6451">
              <w:t>Kỹ thuật</w:t>
            </w:r>
          </w:p>
        </w:tc>
        <w:tc>
          <w:tcPr>
            <w:tcW w:w="720" w:type="dxa"/>
            <w:tcBorders>
              <w:top w:val="single" w:sz="4" w:space="0" w:color="auto"/>
              <w:left w:val="single" w:sz="4" w:space="0" w:color="auto"/>
              <w:bottom w:val="single" w:sz="4" w:space="0" w:color="auto"/>
              <w:right w:val="single" w:sz="4" w:space="0" w:color="auto"/>
            </w:tcBorders>
            <w:hideMark/>
          </w:tcPr>
          <w:p w14:paraId="0B65C0DE" w14:textId="77777777" w:rsidR="005A6451" w:rsidRPr="005A6451" w:rsidRDefault="005A6451" w:rsidP="005A6451">
            <w:pPr>
              <w:spacing w:before="120" w:after="120"/>
              <w:ind w:firstLine="0"/>
            </w:pPr>
            <w:r w:rsidRPr="005A6451">
              <w:t>55</w:t>
            </w:r>
          </w:p>
        </w:tc>
        <w:tc>
          <w:tcPr>
            <w:tcW w:w="810" w:type="dxa"/>
            <w:tcBorders>
              <w:top w:val="single" w:sz="4" w:space="0" w:color="auto"/>
              <w:left w:val="single" w:sz="4" w:space="0" w:color="auto"/>
              <w:bottom w:val="single" w:sz="4" w:space="0" w:color="auto"/>
              <w:right w:val="single" w:sz="4" w:space="0" w:color="auto"/>
            </w:tcBorders>
            <w:hideMark/>
          </w:tcPr>
          <w:p w14:paraId="59A4B487" w14:textId="77777777" w:rsidR="005A6451" w:rsidRPr="005A6451" w:rsidRDefault="005A6451" w:rsidP="005A6451">
            <w:pPr>
              <w:spacing w:before="120" w:after="120"/>
              <w:ind w:firstLine="0"/>
            </w:pPr>
            <w:r w:rsidRPr="005A6451">
              <w:t>80</w:t>
            </w:r>
          </w:p>
        </w:tc>
        <w:tc>
          <w:tcPr>
            <w:tcW w:w="1620" w:type="dxa"/>
            <w:tcBorders>
              <w:top w:val="single" w:sz="4" w:space="0" w:color="auto"/>
              <w:left w:val="single" w:sz="4" w:space="0" w:color="auto"/>
              <w:bottom w:val="single" w:sz="4" w:space="0" w:color="auto"/>
              <w:right w:val="single" w:sz="4" w:space="0" w:color="auto"/>
            </w:tcBorders>
            <w:hideMark/>
          </w:tcPr>
          <w:p w14:paraId="1EAE7B82" w14:textId="77777777" w:rsidR="005A6451" w:rsidRPr="005A6451" w:rsidRDefault="005A6451" w:rsidP="005A6451">
            <w:pPr>
              <w:spacing w:before="120" w:after="120"/>
              <w:ind w:firstLine="0"/>
            </w:pPr>
            <w:r w:rsidRPr="005A6451">
              <w:t>Kiểm thử hiệu năng, tối ưu truy vấn</w:t>
            </w:r>
          </w:p>
        </w:tc>
        <w:tc>
          <w:tcPr>
            <w:tcW w:w="1080" w:type="dxa"/>
            <w:tcBorders>
              <w:top w:val="single" w:sz="4" w:space="0" w:color="auto"/>
              <w:left w:val="single" w:sz="4" w:space="0" w:color="auto"/>
              <w:bottom w:val="single" w:sz="4" w:space="0" w:color="auto"/>
              <w:right w:val="single" w:sz="4" w:space="0" w:color="auto"/>
            </w:tcBorders>
            <w:hideMark/>
          </w:tcPr>
          <w:p w14:paraId="26C4E340" w14:textId="77777777" w:rsidR="005A6451" w:rsidRPr="005A6451" w:rsidRDefault="005A6451" w:rsidP="005A6451">
            <w:pPr>
              <w:spacing w:before="120" w:after="120"/>
              <w:ind w:firstLine="0"/>
            </w:pPr>
            <w:r w:rsidRPr="005A6451">
              <w:t>Phạm Văn Thanh Phiên</w:t>
            </w:r>
          </w:p>
        </w:tc>
        <w:tc>
          <w:tcPr>
            <w:tcW w:w="810" w:type="dxa"/>
            <w:tcBorders>
              <w:top w:val="single" w:sz="4" w:space="0" w:color="auto"/>
              <w:left w:val="single" w:sz="4" w:space="0" w:color="auto"/>
              <w:bottom w:val="single" w:sz="4" w:space="0" w:color="auto"/>
              <w:right w:val="single" w:sz="4" w:space="0" w:color="auto"/>
            </w:tcBorders>
            <w:hideMark/>
          </w:tcPr>
          <w:p w14:paraId="6A4ECA7D" w14:textId="77777777" w:rsidR="005A6451" w:rsidRPr="005A6451" w:rsidRDefault="005A6451" w:rsidP="005A6451">
            <w:pPr>
              <w:spacing w:before="120" w:after="120"/>
              <w:ind w:firstLine="0"/>
            </w:pPr>
            <w:r w:rsidRPr="005A6451">
              <w:t>44</w:t>
            </w:r>
          </w:p>
        </w:tc>
      </w:tr>
      <w:tr w:rsidR="005A6451" w:rsidRPr="005A6451" w14:paraId="35DB55B1"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04A55F20" w14:textId="77777777" w:rsidR="005A6451" w:rsidRPr="005A6451" w:rsidRDefault="005A6451" w:rsidP="005A6451">
            <w:pPr>
              <w:spacing w:before="120" w:after="120"/>
              <w:ind w:firstLine="0"/>
            </w:pPr>
            <w:r w:rsidRPr="005A6451">
              <w:t>1.4.2</w:t>
            </w:r>
          </w:p>
        </w:tc>
        <w:tc>
          <w:tcPr>
            <w:tcW w:w="1710" w:type="dxa"/>
            <w:tcBorders>
              <w:top w:val="single" w:sz="4" w:space="0" w:color="auto"/>
              <w:left w:val="single" w:sz="4" w:space="0" w:color="auto"/>
              <w:bottom w:val="single" w:sz="4" w:space="0" w:color="auto"/>
              <w:right w:val="single" w:sz="4" w:space="0" w:color="auto"/>
            </w:tcBorders>
            <w:hideMark/>
          </w:tcPr>
          <w:p w14:paraId="573EFC1B" w14:textId="77777777" w:rsidR="005A6451" w:rsidRPr="005A6451" w:rsidRDefault="005A6451" w:rsidP="005A6451">
            <w:pPr>
              <w:spacing w:before="120" w:after="120"/>
              <w:ind w:firstLine="0"/>
            </w:pPr>
            <w:r w:rsidRPr="005A6451">
              <w:t>Xảy ra lỗi dữ liệu</w:t>
            </w:r>
          </w:p>
        </w:tc>
        <w:tc>
          <w:tcPr>
            <w:tcW w:w="810" w:type="dxa"/>
            <w:tcBorders>
              <w:top w:val="single" w:sz="4" w:space="0" w:color="auto"/>
              <w:left w:val="single" w:sz="4" w:space="0" w:color="auto"/>
              <w:bottom w:val="single" w:sz="4" w:space="0" w:color="auto"/>
              <w:right w:val="single" w:sz="4" w:space="0" w:color="auto"/>
            </w:tcBorders>
            <w:hideMark/>
          </w:tcPr>
          <w:p w14:paraId="265A7B77" w14:textId="77777777" w:rsidR="005A6451" w:rsidRPr="005A6451" w:rsidRDefault="005A6451" w:rsidP="005A6451">
            <w:pPr>
              <w:spacing w:before="120" w:after="120"/>
              <w:ind w:firstLine="0"/>
            </w:pPr>
            <w:r w:rsidRPr="005A6451">
              <w:t>Kỹ thuật</w:t>
            </w:r>
          </w:p>
        </w:tc>
        <w:tc>
          <w:tcPr>
            <w:tcW w:w="720" w:type="dxa"/>
            <w:tcBorders>
              <w:top w:val="single" w:sz="4" w:space="0" w:color="auto"/>
              <w:left w:val="single" w:sz="4" w:space="0" w:color="auto"/>
              <w:bottom w:val="single" w:sz="4" w:space="0" w:color="auto"/>
              <w:right w:val="single" w:sz="4" w:space="0" w:color="auto"/>
            </w:tcBorders>
            <w:hideMark/>
          </w:tcPr>
          <w:p w14:paraId="783F4E08" w14:textId="77777777" w:rsidR="005A6451" w:rsidRPr="005A6451" w:rsidRDefault="005A6451" w:rsidP="005A6451">
            <w:pPr>
              <w:spacing w:before="120" w:after="120"/>
              <w:ind w:firstLine="0"/>
            </w:pPr>
            <w:r w:rsidRPr="005A6451">
              <w:t>50</w:t>
            </w:r>
          </w:p>
        </w:tc>
        <w:tc>
          <w:tcPr>
            <w:tcW w:w="810" w:type="dxa"/>
            <w:tcBorders>
              <w:top w:val="single" w:sz="4" w:space="0" w:color="auto"/>
              <w:left w:val="single" w:sz="4" w:space="0" w:color="auto"/>
              <w:bottom w:val="single" w:sz="4" w:space="0" w:color="auto"/>
              <w:right w:val="single" w:sz="4" w:space="0" w:color="auto"/>
            </w:tcBorders>
            <w:hideMark/>
          </w:tcPr>
          <w:p w14:paraId="2FA185E3" w14:textId="77777777" w:rsidR="005A6451" w:rsidRPr="005A6451" w:rsidRDefault="005A6451" w:rsidP="005A6451">
            <w:pPr>
              <w:spacing w:before="120" w:after="120"/>
              <w:ind w:firstLine="0"/>
            </w:pPr>
            <w:r w:rsidRPr="005A6451">
              <w:t>85</w:t>
            </w:r>
          </w:p>
        </w:tc>
        <w:tc>
          <w:tcPr>
            <w:tcW w:w="1620" w:type="dxa"/>
            <w:tcBorders>
              <w:top w:val="single" w:sz="4" w:space="0" w:color="auto"/>
              <w:left w:val="single" w:sz="4" w:space="0" w:color="auto"/>
              <w:bottom w:val="single" w:sz="4" w:space="0" w:color="auto"/>
              <w:right w:val="single" w:sz="4" w:space="0" w:color="auto"/>
            </w:tcBorders>
            <w:hideMark/>
          </w:tcPr>
          <w:p w14:paraId="629A2E67" w14:textId="77777777" w:rsidR="005A6451" w:rsidRPr="005A6451" w:rsidRDefault="005A6451" w:rsidP="005A6451">
            <w:pPr>
              <w:spacing w:before="120" w:after="120"/>
              <w:ind w:firstLine="0"/>
            </w:pPr>
            <w:r w:rsidRPr="005A6451">
              <w:t>Backup dữ liệu, log và phục hồi nhanh</w:t>
            </w:r>
          </w:p>
        </w:tc>
        <w:tc>
          <w:tcPr>
            <w:tcW w:w="1080" w:type="dxa"/>
            <w:tcBorders>
              <w:top w:val="single" w:sz="4" w:space="0" w:color="auto"/>
              <w:left w:val="single" w:sz="4" w:space="0" w:color="auto"/>
              <w:bottom w:val="single" w:sz="4" w:space="0" w:color="auto"/>
              <w:right w:val="single" w:sz="4" w:space="0" w:color="auto"/>
            </w:tcBorders>
            <w:hideMark/>
          </w:tcPr>
          <w:p w14:paraId="4FF3168F" w14:textId="77777777" w:rsidR="005A6451" w:rsidRPr="005A6451" w:rsidRDefault="005A6451" w:rsidP="005A6451">
            <w:pPr>
              <w:spacing w:before="120" w:after="120"/>
              <w:ind w:firstLine="0"/>
            </w:pPr>
            <w:r w:rsidRPr="005A6451">
              <w:t>Phạm Văn Thanh Phiên</w:t>
            </w:r>
          </w:p>
        </w:tc>
        <w:tc>
          <w:tcPr>
            <w:tcW w:w="810" w:type="dxa"/>
            <w:tcBorders>
              <w:top w:val="single" w:sz="4" w:space="0" w:color="auto"/>
              <w:left w:val="single" w:sz="4" w:space="0" w:color="auto"/>
              <w:bottom w:val="single" w:sz="4" w:space="0" w:color="auto"/>
              <w:right w:val="single" w:sz="4" w:space="0" w:color="auto"/>
            </w:tcBorders>
            <w:hideMark/>
          </w:tcPr>
          <w:p w14:paraId="3BB5506E" w14:textId="77777777" w:rsidR="005A6451" w:rsidRPr="005A6451" w:rsidRDefault="005A6451" w:rsidP="005A6451">
            <w:pPr>
              <w:spacing w:before="120" w:after="120"/>
              <w:ind w:firstLine="0"/>
            </w:pPr>
            <w:r w:rsidRPr="005A6451">
              <w:t>42.5</w:t>
            </w:r>
          </w:p>
        </w:tc>
      </w:tr>
      <w:tr w:rsidR="005A6451" w:rsidRPr="005A6451" w14:paraId="480D58DA"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3A7336F3" w14:textId="77777777" w:rsidR="005A6451" w:rsidRPr="005A6451" w:rsidRDefault="005A6451" w:rsidP="005A6451">
            <w:pPr>
              <w:spacing w:before="120" w:after="120"/>
              <w:ind w:firstLine="0"/>
            </w:pPr>
            <w:r w:rsidRPr="005A6451">
              <w:t>1.5.1</w:t>
            </w:r>
          </w:p>
        </w:tc>
        <w:tc>
          <w:tcPr>
            <w:tcW w:w="1710" w:type="dxa"/>
            <w:tcBorders>
              <w:top w:val="single" w:sz="4" w:space="0" w:color="auto"/>
              <w:left w:val="single" w:sz="4" w:space="0" w:color="auto"/>
              <w:bottom w:val="single" w:sz="4" w:space="0" w:color="auto"/>
              <w:right w:val="single" w:sz="4" w:space="0" w:color="auto"/>
            </w:tcBorders>
            <w:hideMark/>
          </w:tcPr>
          <w:p w14:paraId="710FE556" w14:textId="77777777" w:rsidR="005A6451" w:rsidRPr="005A6451" w:rsidRDefault="005A6451" w:rsidP="005A6451">
            <w:pPr>
              <w:spacing w:before="120" w:after="120"/>
              <w:ind w:firstLine="0"/>
            </w:pPr>
            <w:r w:rsidRPr="005A6451">
              <w:t>Kiểm thử không đầy đủ</w:t>
            </w:r>
          </w:p>
        </w:tc>
        <w:tc>
          <w:tcPr>
            <w:tcW w:w="810" w:type="dxa"/>
            <w:tcBorders>
              <w:top w:val="single" w:sz="4" w:space="0" w:color="auto"/>
              <w:left w:val="single" w:sz="4" w:space="0" w:color="auto"/>
              <w:bottom w:val="single" w:sz="4" w:space="0" w:color="auto"/>
              <w:right w:val="single" w:sz="4" w:space="0" w:color="auto"/>
            </w:tcBorders>
            <w:hideMark/>
          </w:tcPr>
          <w:p w14:paraId="09DE0503" w14:textId="77777777" w:rsidR="005A6451" w:rsidRPr="005A6451" w:rsidRDefault="005A6451" w:rsidP="005A6451">
            <w:pPr>
              <w:spacing w:before="120" w:after="120"/>
              <w:ind w:firstLine="0"/>
            </w:pPr>
            <w:r w:rsidRPr="005A6451">
              <w:t>Kỹ thuật</w:t>
            </w:r>
          </w:p>
        </w:tc>
        <w:tc>
          <w:tcPr>
            <w:tcW w:w="720" w:type="dxa"/>
            <w:tcBorders>
              <w:top w:val="single" w:sz="4" w:space="0" w:color="auto"/>
              <w:left w:val="single" w:sz="4" w:space="0" w:color="auto"/>
              <w:bottom w:val="single" w:sz="4" w:space="0" w:color="auto"/>
              <w:right w:val="single" w:sz="4" w:space="0" w:color="auto"/>
            </w:tcBorders>
            <w:hideMark/>
          </w:tcPr>
          <w:p w14:paraId="257305CE" w14:textId="77777777" w:rsidR="005A6451" w:rsidRPr="005A6451" w:rsidRDefault="005A6451" w:rsidP="005A6451">
            <w:pPr>
              <w:spacing w:before="120" w:after="120"/>
              <w:ind w:firstLine="0"/>
            </w:pPr>
            <w:r w:rsidRPr="005A6451">
              <w:t>60</w:t>
            </w:r>
          </w:p>
        </w:tc>
        <w:tc>
          <w:tcPr>
            <w:tcW w:w="810" w:type="dxa"/>
            <w:tcBorders>
              <w:top w:val="single" w:sz="4" w:space="0" w:color="auto"/>
              <w:left w:val="single" w:sz="4" w:space="0" w:color="auto"/>
              <w:bottom w:val="single" w:sz="4" w:space="0" w:color="auto"/>
              <w:right w:val="single" w:sz="4" w:space="0" w:color="auto"/>
            </w:tcBorders>
            <w:hideMark/>
          </w:tcPr>
          <w:p w14:paraId="48B26EC7" w14:textId="77777777" w:rsidR="005A6451" w:rsidRPr="005A6451" w:rsidRDefault="005A6451" w:rsidP="005A6451">
            <w:pPr>
              <w:spacing w:before="120" w:after="120"/>
              <w:ind w:firstLine="0"/>
            </w:pPr>
            <w:r w:rsidRPr="005A6451">
              <w:t>65</w:t>
            </w:r>
          </w:p>
        </w:tc>
        <w:tc>
          <w:tcPr>
            <w:tcW w:w="1620" w:type="dxa"/>
            <w:tcBorders>
              <w:top w:val="single" w:sz="4" w:space="0" w:color="auto"/>
              <w:left w:val="single" w:sz="4" w:space="0" w:color="auto"/>
              <w:bottom w:val="single" w:sz="4" w:space="0" w:color="auto"/>
              <w:right w:val="single" w:sz="4" w:space="0" w:color="auto"/>
            </w:tcBorders>
            <w:hideMark/>
          </w:tcPr>
          <w:p w14:paraId="005091F4" w14:textId="77777777" w:rsidR="005A6451" w:rsidRPr="005A6451" w:rsidRDefault="005A6451" w:rsidP="005A6451">
            <w:pPr>
              <w:spacing w:before="120" w:after="120"/>
              <w:ind w:firstLine="0"/>
            </w:pPr>
            <w:r w:rsidRPr="005A6451">
              <w:t>Lập kế hoạch test chi tiết, phân công QA</w:t>
            </w:r>
          </w:p>
        </w:tc>
        <w:tc>
          <w:tcPr>
            <w:tcW w:w="1080" w:type="dxa"/>
            <w:tcBorders>
              <w:top w:val="single" w:sz="4" w:space="0" w:color="auto"/>
              <w:left w:val="single" w:sz="4" w:space="0" w:color="auto"/>
              <w:bottom w:val="single" w:sz="4" w:space="0" w:color="auto"/>
              <w:right w:val="single" w:sz="4" w:space="0" w:color="auto"/>
            </w:tcBorders>
            <w:hideMark/>
          </w:tcPr>
          <w:p w14:paraId="2DFBDFF6" w14:textId="77777777" w:rsidR="005A6451" w:rsidRPr="005A6451" w:rsidRDefault="005A6451" w:rsidP="005A6451">
            <w:pPr>
              <w:spacing w:before="120" w:after="120"/>
              <w:ind w:firstLine="0"/>
            </w:pPr>
            <w:r w:rsidRPr="005A6451">
              <w:t>Nguyễn Đình Phát</w:t>
            </w:r>
          </w:p>
        </w:tc>
        <w:tc>
          <w:tcPr>
            <w:tcW w:w="810" w:type="dxa"/>
            <w:tcBorders>
              <w:top w:val="single" w:sz="4" w:space="0" w:color="auto"/>
              <w:left w:val="single" w:sz="4" w:space="0" w:color="auto"/>
              <w:bottom w:val="single" w:sz="4" w:space="0" w:color="auto"/>
              <w:right w:val="single" w:sz="4" w:space="0" w:color="auto"/>
            </w:tcBorders>
            <w:hideMark/>
          </w:tcPr>
          <w:p w14:paraId="32CB9B30" w14:textId="77777777" w:rsidR="005A6451" w:rsidRPr="005A6451" w:rsidRDefault="005A6451" w:rsidP="005A6451">
            <w:pPr>
              <w:spacing w:before="120" w:after="120"/>
              <w:ind w:firstLine="0"/>
            </w:pPr>
            <w:r w:rsidRPr="005A6451">
              <w:t>48.75</w:t>
            </w:r>
          </w:p>
        </w:tc>
      </w:tr>
      <w:tr w:rsidR="005A6451" w:rsidRPr="005A6451" w14:paraId="063A6451"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431689EC" w14:textId="77777777" w:rsidR="005A6451" w:rsidRPr="005A6451" w:rsidRDefault="005A6451" w:rsidP="005A6451">
            <w:pPr>
              <w:spacing w:before="120" w:after="120"/>
              <w:ind w:firstLine="0"/>
            </w:pPr>
            <w:r w:rsidRPr="005A6451">
              <w:t>1.5.2</w:t>
            </w:r>
          </w:p>
        </w:tc>
        <w:tc>
          <w:tcPr>
            <w:tcW w:w="1710" w:type="dxa"/>
            <w:tcBorders>
              <w:top w:val="single" w:sz="4" w:space="0" w:color="auto"/>
              <w:left w:val="single" w:sz="4" w:space="0" w:color="auto"/>
              <w:bottom w:val="single" w:sz="4" w:space="0" w:color="auto"/>
              <w:right w:val="single" w:sz="4" w:space="0" w:color="auto"/>
            </w:tcBorders>
            <w:hideMark/>
          </w:tcPr>
          <w:p w14:paraId="52B5FDB2" w14:textId="77777777" w:rsidR="005A6451" w:rsidRPr="005A6451" w:rsidRDefault="005A6451" w:rsidP="005A6451">
            <w:pPr>
              <w:spacing w:before="120" w:after="120"/>
              <w:ind w:firstLine="0"/>
            </w:pPr>
            <w:r w:rsidRPr="005A6451">
              <w:t>Thiếu tiêu chuẩn coding</w:t>
            </w:r>
          </w:p>
        </w:tc>
        <w:tc>
          <w:tcPr>
            <w:tcW w:w="810" w:type="dxa"/>
            <w:tcBorders>
              <w:top w:val="single" w:sz="4" w:space="0" w:color="auto"/>
              <w:left w:val="single" w:sz="4" w:space="0" w:color="auto"/>
              <w:bottom w:val="single" w:sz="4" w:space="0" w:color="auto"/>
              <w:right w:val="single" w:sz="4" w:space="0" w:color="auto"/>
            </w:tcBorders>
            <w:hideMark/>
          </w:tcPr>
          <w:p w14:paraId="2AD28323" w14:textId="77777777" w:rsidR="005A6451" w:rsidRPr="005A6451" w:rsidRDefault="005A6451" w:rsidP="005A6451">
            <w:pPr>
              <w:spacing w:before="120" w:after="120"/>
              <w:ind w:firstLine="0"/>
            </w:pPr>
            <w:r w:rsidRPr="005A6451">
              <w:t>Kỹ thuật</w:t>
            </w:r>
          </w:p>
        </w:tc>
        <w:tc>
          <w:tcPr>
            <w:tcW w:w="720" w:type="dxa"/>
            <w:tcBorders>
              <w:top w:val="single" w:sz="4" w:space="0" w:color="auto"/>
              <w:left w:val="single" w:sz="4" w:space="0" w:color="auto"/>
              <w:bottom w:val="single" w:sz="4" w:space="0" w:color="auto"/>
              <w:right w:val="single" w:sz="4" w:space="0" w:color="auto"/>
            </w:tcBorders>
            <w:hideMark/>
          </w:tcPr>
          <w:p w14:paraId="68FD97A6" w14:textId="77777777" w:rsidR="005A6451" w:rsidRPr="005A6451" w:rsidRDefault="005A6451" w:rsidP="005A6451">
            <w:pPr>
              <w:spacing w:before="120" w:after="120"/>
              <w:ind w:firstLine="0"/>
            </w:pPr>
            <w:r w:rsidRPr="005A6451">
              <w:t>30</w:t>
            </w:r>
          </w:p>
        </w:tc>
        <w:tc>
          <w:tcPr>
            <w:tcW w:w="810" w:type="dxa"/>
            <w:tcBorders>
              <w:top w:val="single" w:sz="4" w:space="0" w:color="auto"/>
              <w:left w:val="single" w:sz="4" w:space="0" w:color="auto"/>
              <w:bottom w:val="single" w:sz="4" w:space="0" w:color="auto"/>
              <w:right w:val="single" w:sz="4" w:space="0" w:color="auto"/>
            </w:tcBorders>
            <w:hideMark/>
          </w:tcPr>
          <w:p w14:paraId="63AFB583" w14:textId="77777777" w:rsidR="005A6451" w:rsidRPr="005A6451" w:rsidRDefault="005A6451" w:rsidP="005A6451">
            <w:pPr>
              <w:spacing w:before="120" w:after="120"/>
              <w:ind w:firstLine="0"/>
            </w:pPr>
            <w:r w:rsidRPr="005A6451">
              <w:t>9</w:t>
            </w:r>
          </w:p>
        </w:tc>
        <w:tc>
          <w:tcPr>
            <w:tcW w:w="1620" w:type="dxa"/>
            <w:tcBorders>
              <w:top w:val="single" w:sz="4" w:space="0" w:color="auto"/>
              <w:left w:val="single" w:sz="4" w:space="0" w:color="auto"/>
              <w:bottom w:val="single" w:sz="4" w:space="0" w:color="auto"/>
              <w:right w:val="single" w:sz="4" w:space="0" w:color="auto"/>
            </w:tcBorders>
            <w:hideMark/>
          </w:tcPr>
          <w:p w14:paraId="66D3463E" w14:textId="77777777" w:rsidR="005A6451" w:rsidRPr="005A6451" w:rsidRDefault="005A6451" w:rsidP="005A6451">
            <w:pPr>
              <w:spacing w:before="120" w:after="120"/>
              <w:ind w:firstLine="0"/>
            </w:pPr>
            <w:r w:rsidRPr="005A6451">
              <w:t>Áp dụng review code</w:t>
            </w:r>
          </w:p>
        </w:tc>
        <w:tc>
          <w:tcPr>
            <w:tcW w:w="1080" w:type="dxa"/>
            <w:tcBorders>
              <w:top w:val="single" w:sz="4" w:space="0" w:color="auto"/>
              <w:left w:val="single" w:sz="4" w:space="0" w:color="auto"/>
              <w:bottom w:val="single" w:sz="4" w:space="0" w:color="auto"/>
              <w:right w:val="single" w:sz="4" w:space="0" w:color="auto"/>
            </w:tcBorders>
            <w:hideMark/>
          </w:tcPr>
          <w:p w14:paraId="523AA8B1" w14:textId="77777777" w:rsidR="005A6451" w:rsidRPr="005A6451" w:rsidRDefault="005A6451" w:rsidP="005A6451">
            <w:pPr>
              <w:spacing w:before="120" w:after="120"/>
              <w:ind w:firstLine="0"/>
            </w:pPr>
            <w:r w:rsidRPr="005A6451">
              <w:t>Phạm Văn Thanh Phiên</w:t>
            </w:r>
          </w:p>
        </w:tc>
        <w:tc>
          <w:tcPr>
            <w:tcW w:w="810" w:type="dxa"/>
            <w:tcBorders>
              <w:top w:val="single" w:sz="4" w:space="0" w:color="auto"/>
              <w:left w:val="single" w:sz="4" w:space="0" w:color="auto"/>
              <w:bottom w:val="single" w:sz="4" w:space="0" w:color="auto"/>
              <w:right w:val="single" w:sz="4" w:space="0" w:color="auto"/>
            </w:tcBorders>
            <w:hideMark/>
          </w:tcPr>
          <w:p w14:paraId="2F6664EB" w14:textId="77777777" w:rsidR="005A6451" w:rsidRPr="005A6451" w:rsidRDefault="005A6451" w:rsidP="005A6451">
            <w:pPr>
              <w:spacing w:before="120" w:after="120"/>
              <w:ind w:firstLine="0"/>
            </w:pPr>
            <w:r w:rsidRPr="005A6451">
              <w:t>39</w:t>
            </w:r>
          </w:p>
        </w:tc>
      </w:tr>
      <w:tr w:rsidR="005A6451" w:rsidRPr="005A6451" w14:paraId="7E3E3A56"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09271BD8" w14:textId="77777777" w:rsidR="005A6451" w:rsidRPr="005A6451" w:rsidRDefault="005A6451" w:rsidP="005A6451">
            <w:pPr>
              <w:spacing w:before="120" w:after="120"/>
              <w:ind w:firstLine="0"/>
            </w:pPr>
            <w:r w:rsidRPr="005A6451">
              <w:lastRenderedPageBreak/>
              <w:t>2.1.1</w:t>
            </w:r>
          </w:p>
        </w:tc>
        <w:tc>
          <w:tcPr>
            <w:tcW w:w="1710" w:type="dxa"/>
            <w:tcBorders>
              <w:top w:val="single" w:sz="4" w:space="0" w:color="auto"/>
              <w:left w:val="single" w:sz="4" w:space="0" w:color="auto"/>
              <w:bottom w:val="single" w:sz="4" w:space="0" w:color="auto"/>
              <w:right w:val="single" w:sz="4" w:space="0" w:color="auto"/>
            </w:tcBorders>
            <w:hideMark/>
          </w:tcPr>
          <w:p w14:paraId="3C63EB96" w14:textId="77777777" w:rsidR="005A6451" w:rsidRPr="005A6451" w:rsidRDefault="005A6451" w:rsidP="005A6451">
            <w:pPr>
              <w:spacing w:before="120" w:after="120"/>
              <w:ind w:firstLine="0"/>
            </w:pPr>
            <w:r w:rsidRPr="005A6451">
              <w:t>Chậm trễ từ phía nhà cung cấp</w:t>
            </w:r>
          </w:p>
        </w:tc>
        <w:tc>
          <w:tcPr>
            <w:tcW w:w="810" w:type="dxa"/>
            <w:tcBorders>
              <w:top w:val="single" w:sz="4" w:space="0" w:color="auto"/>
              <w:left w:val="single" w:sz="4" w:space="0" w:color="auto"/>
              <w:bottom w:val="single" w:sz="4" w:space="0" w:color="auto"/>
              <w:right w:val="single" w:sz="4" w:space="0" w:color="auto"/>
            </w:tcBorders>
            <w:hideMark/>
          </w:tcPr>
          <w:p w14:paraId="6051A338" w14:textId="77777777" w:rsidR="005A6451" w:rsidRPr="005A6451" w:rsidRDefault="005A6451" w:rsidP="005A6451">
            <w:pPr>
              <w:spacing w:before="120" w:after="120"/>
              <w:ind w:firstLine="0"/>
            </w:pPr>
            <w:r w:rsidRPr="005A6451">
              <w:t>Bên ngoài</w:t>
            </w:r>
          </w:p>
        </w:tc>
        <w:tc>
          <w:tcPr>
            <w:tcW w:w="720" w:type="dxa"/>
            <w:tcBorders>
              <w:top w:val="single" w:sz="4" w:space="0" w:color="auto"/>
              <w:left w:val="single" w:sz="4" w:space="0" w:color="auto"/>
              <w:bottom w:val="single" w:sz="4" w:space="0" w:color="auto"/>
              <w:right w:val="single" w:sz="4" w:space="0" w:color="auto"/>
            </w:tcBorders>
            <w:hideMark/>
          </w:tcPr>
          <w:p w14:paraId="36EF915B" w14:textId="77777777" w:rsidR="005A6451" w:rsidRPr="005A6451" w:rsidRDefault="005A6451" w:rsidP="005A6451">
            <w:pPr>
              <w:spacing w:before="120" w:after="120"/>
              <w:ind w:firstLine="0"/>
            </w:pPr>
            <w:r w:rsidRPr="005A6451">
              <w:t>55</w:t>
            </w:r>
          </w:p>
        </w:tc>
        <w:tc>
          <w:tcPr>
            <w:tcW w:w="810" w:type="dxa"/>
            <w:tcBorders>
              <w:top w:val="single" w:sz="4" w:space="0" w:color="auto"/>
              <w:left w:val="single" w:sz="4" w:space="0" w:color="auto"/>
              <w:bottom w:val="single" w:sz="4" w:space="0" w:color="auto"/>
              <w:right w:val="single" w:sz="4" w:space="0" w:color="auto"/>
            </w:tcBorders>
            <w:hideMark/>
          </w:tcPr>
          <w:p w14:paraId="1FA82D1F" w14:textId="77777777" w:rsidR="005A6451" w:rsidRPr="005A6451" w:rsidRDefault="005A6451" w:rsidP="005A6451">
            <w:pPr>
              <w:spacing w:before="120" w:after="120"/>
              <w:ind w:firstLine="0"/>
            </w:pPr>
            <w:r w:rsidRPr="005A6451">
              <w:t>75</w:t>
            </w:r>
          </w:p>
        </w:tc>
        <w:tc>
          <w:tcPr>
            <w:tcW w:w="1620" w:type="dxa"/>
            <w:tcBorders>
              <w:top w:val="single" w:sz="4" w:space="0" w:color="auto"/>
              <w:left w:val="single" w:sz="4" w:space="0" w:color="auto"/>
              <w:bottom w:val="single" w:sz="4" w:space="0" w:color="auto"/>
              <w:right w:val="single" w:sz="4" w:space="0" w:color="auto"/>
            </w:tcBorders>
            <w:hideMark/>
          </w:tcPr>
          <w:p w14:paraId="11D7C8AB" w14:textId="77777777" w:rsidR="005A6451" w:rsidRPr="005A6451" w:rsidRDefault="005A6451" w:rsidP="005A6451">
            <w:pPr>
              <w:spacing w:before="120" w:after="120"/>
              <w:ind w:firstLine="0"/>
            </w:pPr>
            <w:r w:rsidRPr="005A6451">
              <w:t>Ký hợp đồng cam kết tiến độ</w:t>
            </w:r>
          </w:p>
        </w:tc>
        <w:tc>
          <w:tcPr>
            <w:tcW w:w="1080" w:type="dxa"/>
            <w:tcBorders>
              <w:top w:val="single" w:sz="4" w:space="0" w:color="auto"/>
              <w:left w:val="single" w:sz="4" w:space="0" w:color="auto"/>
              <w:bottom w:val="single" w:sz="4" w:space="0" w:color="auto"/>
              <w:right w:val="single" w:sz="4" w:space="0" w:color="auto"/>
            </w:tcBorders>
            <w:hideMark/>
          </w:tcPr>
          <w:p w14:paraId="1E3A09C3" w14:textId="77777777" w:rsidR="005A6451" w:rsidRPr="005A6451" w:rsidRDefault="005A6451" w:rsidP="005A6451">
            <w:pPr>
              <w:spacing w:before="120" w:after="120"/>
              <w:ind w:firstLine="0"/>
            </w:pPr>
            <w:r w:rsidRPr="005A6451">
              <w:t>Nguyễn Đình Phát</w:t>
            </w:r>
          </w:p>
        </w:tc>
        <w:tc>
          <w:tcPr>
            <w:tcW w:w="810" w:type="dxa"/>
            <w:tcBorders>
              <w:top w:val="single" w:sz="4" w:space="0" w:color="auto"/>
              <w:left w:val="single" w:sz="4" w:space="0" w:color="auto"/>
              <w:bottom w:val="single" w:sz="4" w:space="0" w:color="auto"/>
              <w:right w:val="single" w:sz="4" w:space="0" w:color="auto"/>
            </w:tcBorders>
            <w:hideMark/>
          </w:tcPr>
          <w:p w14:paraId="339535D0" w14:textId="77777777" w:rsidR="005A6451" w:rsidRPr="005A6451" w:rsidRDefault="005A6451" w:rsidP="005A6451">
            <w:pPr>
              <w:spacing w:before="120" w:after="120"/>
              <w:ind w:firstLine="0"/>
            </w:pPr>
            <w:r w:rsidRPr="005A6451">
              <w:t>41.25</w:t>
            </w:r>
          </w:p>
        </w:tc>
      </w:tr>
      <w:tr w:rsidR="005A6451" w:rsidRPr="005A6451" w14:paraId="3B1B5B3E"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3450E3EA" w14:textId="77777777" w:rsidR="005A6451" w:rsidRPr="005A6451" w:rsidRDefault="005A6451" w:rsidP="005A6451">
            <w:pPr>
              <w:spacing w:before="120" w:after="120"/>
              <w:ind w:firstLine="0"/>
            </w:pPr>
            <w:r w:rsidRPr="005A6451">
              <w:t>2.1.2</w:t>
            </w:r>
          </w:p>
        </w:tc>
        <w:tc>
          <w:tcPr>
            <w:tcW w:w="1710" w:type="dxa"/>
            <w:tcBorders>
              <w:top w:val="single" w:sz="4" w:space="0" w:color="auto"/>
              <w:left w:val="single" w:sz="4" w:space="0" w:color="auto"/>
              <w:bottom w:val="single" w:sz="4" w:space="0" w:color="auto"/>
              <w:right w:val="single" w:sz="4" w:space="0" w:color="auto"/>
            </w:tcBorders>
            <w:hideMark/>
          </w:tcPr>
          <w:p w14:paraId="1E44466D" w14:textId="77777777" w:rsidR="005A6451" w:rsidRPr="005A6451" w:rsidRDefault="005A6451" w:rsidP="005A6451">
            <w:pPr>
              <w:spacing w:before="120" w:after="120"/>
              <w:ind w:firstLine="0"/>
            </w:pPr>
            <w:r w:rsidRPr="005A6451">
              <w:t>Phụ thuộc vào dịch vụ bên thứ ba</w:t>
            </w:r>
          </w:p>
        </w:tc>
        <w:tc>
          <w:tcPr>
            <w:tcW w:w="810" w:type="dxa"/>
            <w:tcBorders>
              <w:top w:val="single" w:sz="4" w:space="0" w:color="auto"/>
              <w:left w:val="single" w:sz="4" w:space="0" w:color="auto"/>
              <w:bottom w:val="single" w:sz="4" w:space="0" w:color="auto"/>
              <w:right w:val="single" w:sz="4" w:space="0" w:color="auto"/>
            </w:tcBorders>
            <w:hideMark/>
          </w:tcPr>
          <w:p w14:paraId="3C4E82D6" w14:textId="77777777" w:rsidR="005A6451" w:rsidRPr="005A6451" w:rsidRDefault="005A6451" w:rsidP="005A6451">
            <w:pPr>
              <w:spacing w:before="120" w:after="120"/>
              <w:ind w:firstLine="0"/>
            </w:pPr>
            <w:r w:rsidRPr="005A6451">
              <w:t>Bên ngoài</w:t>
            </w:r>
          </w:p>
        </w:tc>
        <w:tc>
          <w:tcPr>
            <w:tcW w:w="720" w:type="dxa"/>
            <w:tcBorders>
              <w:top w:val="single" w:sz="4" w:space="0" w:color="auto"/>
              <w:left w:val="single" w:sz="4" w:space="0" w:color="auto"/>
              <w:bottom w:val="single" w:sz="4" w:space="0" w:color="auto"/>
              <w:right w:val="single" w:sz="4" w:space="0" w:color="auto"/>
            </w:tcBorders>
            <w:hideMark/>
          </w:tcPr>
          <w:p w14:paraId="2AFE3146" w14:textId="77777777" w:rsidR="005A6451" w:rsidRPr="005A6451" w:rsidRDefault="005A6451" w:rsidP="005A6451">
            <w:pPr>
              <w:spacing w:before="120" w:after="120"/>
              <w:ind w:firstLine="0"/>
            </w:pPr>
            <w:r w:rsidRPr="005A6451">
              <w:t>50</w:t>
            </w:r>
          </w:p>
        </w:tc>
        <w:tc>
          <w:tcPr>
            <w:tcW w:w="810" w:type="dxa"/>
            <w:tcBorders>
              <w:top w:val="single" w:sz="4" w:space="0" w:color="auto"/>
              <w:left w:val="single" w:sz="4" w:space="0" w:color="auto"/>
              <w:bottom w:val="single" w:sz="4" w:space="0" w:color="auto"/>
              <w:right w:val="single" w:sz="4" w:space="0" w:color="auto"/>
            </w:tcBorders>
            <w:hideMark/>
          </w:tcPr>
          <w:p w14:paraId="74B5029F" w14:textId="77777777" w:rsidR="005A6451" w:rsidRPr="005A6451" w:rsidRDefault="005A6451" w:rsidP="005A6451">
            <w:pPr>
              <w:spacing w:before="120" w:after="120"/>
              <w:ind w:firstLine="0"/>
            </w:pPr>
            <w:r w:rsidRPr="005A6451">
              <w:t>70</w:t>
            </w:r>
          </w:p>
        </w:tc>
        <w:tc>
          <w:tcPr>
            <w:tcW w:w="1620" w:type="dxa"/>
            <w:tcBorders>
              <w:top w:val="single" w:sz="4" w:space="0" w:color="auto"/>
              <w:left w:val="single" w:sz="4" w:space="0" w:color="auto"/>
              <w:bottom w:val="single" w:sz="4" w:space="0" w:color="auto"/>
              <w:right w:val="single" w:sz="4" w:space="0" w:color="auto"/>
            </w:tcBorders>
            <w:hideMark/>
          </w:tcPr>
          <w:p w14:paraId="5F3296CE" w14:textId="77777777" w:rsidR="005A6451" w:rsidRPr="005A6451" w:rsidRDefault="005A6451" w:rsidP="005A6451">
            <w:pPr>
              <w:spacing w:before="120" w:after="120"/>
              <w:ind w:firstLine="0"/>
            </w:pPr>
            <w:r w:rsidRPr="005A6451">
              <w:t>Tìm phương án thay thế hoặc dự phòng</w:t>
            </w:r>
          </w:p>
        </w:tc>
        <w:tc>
          <w:tcPr>
            <w:tcW w:w="1080" w:type="dxa"/>
            <w:tcBorders>
              <w:top w:val="single" w:sz="4" w:space="0" w:color="auto"/>
              <w:left w:val="single" w:sz="4" w:space="0" w:color="auto"/>
              <w:bottom w:val="single" w:sz="4" w:space="0" w:color="auto"/>
              <w:right w:val="single" w:sz="4" w:space="0" w:color="auto"/>
            </w:tcBorders>
            <w:hideMark/>
          </w:tcPr>
          <w:p w14:paraId="32D03F38" w14:textId="77777777" w:rsidR="005A6451" w:rsidRPr="005A6451" w:rsidRDefault="005A6451" w:rsidP="005A6451">
            <w:pPr>
              <w:spacing w:before="120" w:after="120"/>
              <w:ind w:firstLine="0"/>
            </w:pPr>
            <w:r w:rsidRPr="005A6451">
              <w:t>Phạm Văn Thanh Phiên</w:t>
            </w:r>
          </w:p>
        </w:tc>
        <w:tc>
          <w:tcPr>
            <w:tcW w:w="810" w:type="dxa"/>
            <w:tcBorders>
              <w:top w:val="single" w:sz="4" w:space="0" w:color="auto"/>
              <w:left w:val="single" w:sz="4" w:space="0" w:color="auto"/>
              <w:bottom w:val="single" w:sz="4" w:space="0" w:color="auto"/>
              <w:right w:val="single" w:sz="4" w:space="0" w:color="auto"/>
            </w:tcBorders>
            <w:hideMark/>
          </w:tcPr>
          <w:p w14:paraId="7A160DC6" w14:textId="77777777" w:rsidR="005A6451" w:rsidRPr="005A6451" w:rsidRDefault="005A6451" w:rsidP="005A6451">
            <w:pPr>
              <w:spacing w:before="120" w:after="120"/>
              <w:ind w:firstLine="0"/>
            </w:pPr>
            <w:r w:rsidRPr="005A6451">
              <w:t>35</w:t>
            </w:r>
          </w:p>
        </w:tc>
      </w:tr>
      <w:tr w:rsidR="005A6451" w:rsidRPr="005A6451" w14:paraId="2D885D53"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23882C2C" w14:textId="77777777" w:rsidR="005A6451" w:rsidRPr="005A6451" w:rsidRDefault="005A6451" w:rsidP="005A6451">
            <w:pPr>
              <w:spacing w:before="120" w:after="120"/>
              <w:ind w:firstLine="0"/>
            </w:pPr>
            <w:r w:rsidRPr="005A6451">
              <w:t>2.2.1</w:t>
            </w:r>
          </w:p>
        </w:tc>
        <w:tc>
          <w:tcPr>
            <w:tcW w:w="1710" w:type="dxa"/>
            <w:tcBorders>
              <w:top w:val="single" w:sz="4" w:space="0" w:color="auto"/>
              <w:left w:val="single" w:sz="4" w:space="0" w:color="auto"/>
              <w:bottom w:val="single" w:sz="4" w:space="0" w:color="auto"/>
              <w:right w:val="single" w:sz="4" w:space="0" w:color="auto"/>
            </w:tcBorders>
            <w:hideMark/>
          </w:tcPr>
          <w:p w14:paraId="3A1354DF" w14:textId="77777777" w:rsidR="005A6451" w:rsidRPr="005A6451" w:rsidRDefault="005A6451" w:rsidP="005A6451">
            <w:pPr>
              <w:spacing w:before="120" w:after="120"/>
              <w:ind w:firstLine="0"/>
            </w:pPr>
            <w:r w:rsidRPr="005A6451">
              <w:t>Thay đổi quy định dữ liệu/logistics</w:t>
            </w:r>
          </w:p>
        </w:tc>
        <w:tc>
          <w:tcPr>
            <w:tcW w:w="810" w:type="dxa"/>
            <w:tcBorders>
              <w:top w:val="single" w:sz="4" w:space="0" w:color="auto"/>
              <w:left w:val="single" w:sz="4" w:space="0" w:color="auto"/>
              <w:bottom w:val="single" w:sz="4" w:space="0" w:color="auto"/>
              <w:right w:val="single" w:sz="4" w:space="0" w:color="auto"/>
            </w:tcBorders>
            <w:hideMark/>
          </w:tcPr>
          <w:p w14:paraId="12ABD465" w14:textId="77777777" w:rsidR="005A6451" w:rsidRPr="005A6451" w:rsidRDefault="005A6451" w:rsidP="005A6451">
            <w:pPr>
              <w:spacing w:before="120" w:after="120"/>
              <w:ind w:firstLine="0"/>
            </w:pPr>
            <w:r w:rsidRPr="005A6451">
              <w:t>Bên ngoài</w:t>
            </w:r>
          </w:p>
        </w:tc>
        <w:tc>
          <w:tcPr>
            <w:tcW w:w="720" w:type="dxa"/>
            <w:tcBorders>
              <w:top w:val="single" w:sz="4" w:space="0" w:color="auto"/>
              <w:left w:val="single" w:sz="4" w:space="0" w:color="auto"/>
              <w:bottom w:val="single" w:sz="4" w:space="0" w:color="auto"/>
              <w:right w:val="single" w:sz="4" w:space="0" w:color="auto"/>
            </w:tcBorders>
            <w:hideMark/>
          </w:tcPr>
          <w:p w14:paraId="64FFD0F3" w14:textId="77777777" w:rsidR="005A6451" w:rsidRPr="005A6451" w:rsidRDefault="005A6451" w:rsidP="005A6451">
            <w:pPr>
              <w:spacing w:before="120" w:after="120"/>
              <w:ind w:firstLine="0"/>
            </w:pPr>
            <w:r w:rsidRPr="005A6451">
              <w:t>40</w:t>
            </w:r>
          </w:p>
        </w:tc>
        <w:tc>
          <w:tcPr>
            <w:tcW w:w="810" w:type="dxa"/>
            <w:tcBorders>
              <w:top w:val="single" w:sz="4" w:space="0" w:color="auto"/>
              <w:left w:val="single" w:sz="4" w:space="0" w:color="auto"/>
              <w:bottom w:val="single" w:sz="4" w:space="0" w:color="auto"/>
              <w:right w:val="single" w:sz="4" w:space="0" w:color="auto"/>
            </w:tcBorders>
            <w:hideMark/>
          </w:tcPr>
          <w:p w14:paraId="44FFE533" w14:textId="77777777" w:rsidR="005A6451" w:rsidRPr="005A6451" w:rsidRDefault="005A6451" w:rsidP="005A6451">
            <w:pPr>
              <w:spacing w:before="120" w:after="120"/>
              <w:ind w:firstLine="0"/>
            </w:pPr>
            <w:r w:rsidRPr="005A6451">
              <w:t>85</w:t>
            </w:r>
          </w:p>
        </w:tc>
        <w:tc>
          <w:tcPr>
            <w:tcW w:w="1620" w:type="dxa"/>
            <w:tcBorders>
              <w:top w:val="single" w:sz="4" w:space="0" w:color="auto"/>
              <w:left w:val="single" w:sz="4" w:space="0" w:color="auto"/>
              <w:bottom w:val="single" w:sz="4" w:space="0" w:color="auto"/>
              <w:right w:val="single" w:sz="4" w:space="0" w:color="auto"/>
            </w:tcBorders>
            <w:hideMark/>
          </w:tcPr>
          <w:p w14:paraId="2808B716" w14:textId="77777777" w:rsidR="005A6451" w:rsidRPr="005A6451" w:rsidRDefault="005A6451" w:rsidP="005A6451">
            <w:pPr>
              <w:spacing w:before="120" w:after="120"/>
              <w:ind w:firstLine="0"/>
            </w:pPr>
            <w:r w:rsidRPr="005A6451">
              <w:t>Theo dõi văn bản pháp luật mới</w:t>
            </w:r>
          </w:p>
        </w:tc>
        <w:tc>
          <w:tcPr>
            <w:tcW w:w="1080" w:type="dxa"/>
            <w:tcBorders>
              <w:top w:val="single" w:sz="4" w:space="0" w:color="auto"/>
              <w:left w:val="single" w:sz="4" w:space="0" w:color="auto"/>
              <w:bottom w:val="single" w:sz="4" w:space="0" w:color="auto"/>
              <w:right w:val="single" w:sz="4" w:space="0" w:color="auto"/>
            </w:tcBorders>
            <w:hideMark/>
          </w:tcPr>
          <w:p w14:paraId="71648D7F" w14:textId="77777777" w:rsidR="005A6451" w:rsidRPr="005A6451" w:rsidRDefault="005A6451" w:rsidP="005A6451">
            <w:pPr>
              <w:spacing w:before="120" w:after="120"/>
              <w:ind w:firstLine="0"/>
            </w:pPr>
            <w:r w:rsidRPr="005A6451">
              <w:t>Trần Thế Phong</w:t>
            </w:r>
          </w:p>
        </w:tc>
        <w:tc>
          <w:tcPr>
            <w:tcW w:w="810" w:type="dxa"/>
            <w:tcBorders>
              <w:top w:val="single" w:sz="4" w:space="0" w:color="auto"/>
              <w:left w:val="single" w:sz="4" w:space="0" w:color="auto"/>
              <w:bottom w:val="single" w:sz="4" w:space="0" w:color="auto"/>
              <w:right w:val="single" w:sz="4" w:space="0" w:color="auto"/>
            </w:tcBorders>
            <w:hideMark/>
          </w:tcPr>
          <w:p w14:paraId="39953E6B" w14:textId="77777777" w:rsidR="005A6451" w:rsidRPr="005A6451" w:rsidRDefault="005A6451" w:rsidP="005A6451">
            <w:pPr>
              <w:spacing w:before="120" w:after="120"/>
              <w:ind w:firstLine="0"/>
            </w:pPr>
            <w:r w:rsidRPr="005A6451">
              <w:t>34</w:t>
            </w:r>
          </w:p>
        </w:tc>
      </w:tr>
      <w:tr w:rsidR="005A6451" w:rsidRPr="005A6451" w14:paraId="2BB61D48"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6370F372" w14:textId="77777777" w:rsidR="005A6451" w:rsidRPr="005A6451" w:rsidRDefault="005A6451" w:rsidP="005A6451">
            <w:pPr>
              <w:spacing w:before="120" w:after="120"/>
              <w:ind w:firstLine="0"/>
            </w:pPr>
            <w:r w:rsidRPr="005A6451">
              <w:t>2.3.1</w:t>
            </w:r>
          </w:p>
        </w:tc>
        <w:tc>
          <w:tcPr>
            <w:tcW w:w="1710" w:type="dxa"/>
            <w:tcBorders>
              <w:top w:val="single" w:sz="4" w:space="0" w:color="auto"/>
              <w:left w:val="single" w:sz="4" w:space="0" w:color="auto"/>
              <w:bottom w:val="single" w:sz="4" w:space="0" w:color="auto"/>
              <w:right w:val="single" w:sz="4" w:space="0" w:color="auto"/>
            </w:tcBorders>
            <w:hideMark/>
          </w:tcPr>
          <w:p w14:paraId="7F384263" w14:textId="77777777" w:rsidR="005A6451" w:rsidRPr="005A6451" w:rsidRDefault="005A6451" w:rsidP="005A6451">
            <w:pPr>
              <w:spacing w:before="120" w:after="120"/>
              <w:ind w:firstLine="0"/>
            </w:pPr>
            <w:r w:rsidRPr="005A6451">
              <w:t>Thay đổi nhu cầu từ khách hàng cuối</w:t>
            </w:r>
          </w:p>
        </w:tc>
        <w:tc>
          <w:tcPr>
            <w:tcW w:w="810" w:type="dxa"/>
            <w:tcBorders>
              <w:top w:val="single" w:sz="4" w:space="0" w:color="auto"/>
              <w:left w:val="single" w:sz="4" w:space="0" w:color="auto"/>
              <w:bottom w:val="single" w:sz="4" w:space="0" w:color="auto"/>
              <w:right w:val="single" w:sz="4" w:space="0" w:color="auto"/>
            </w:tcBorders>
            <w:hideMark/>
          </w:tcPr>
          <w:p w14:paraId="2C57D856" w14:textId="77777777" w:rsidR="005A6451" w:rsidRPr="005A6451" w:rsidRDefault="005A6451" w:rsidP="005A6451">
            <w:pPr>
              <w:spacing w:before="120" w:after="120"/>
              <w:ind w:firstLine="0"/>
            </w:pPr>
            <w:r w:rsidRPr="005A6451">
              <w:t>Bên ngoài</w:t>
            </w:r>
          </w:p>
        </w:tc>
        <w:tc>
          <w:tcPr>
            <w:tcW w:w="720" w:type="dxa"/>
            <w:tcBorders>
              <w:top w:val="single" w:sz="4" w:space="0" w:color="auto"/>
              <w:left w:val="single" w:sz="4" w:space="0" w:color="auto"/>
              <w:bottom w:val="single" w:sz="4" w:space="0" w:color="auto"/>
              <w:right w:val="single" w:sz="4" w:space="0" w:color="auto"/>
            </w:tcBorders>
            <w:hideMark/>
          </w:tcPr>
          <w:p w14:paraId="41132532" w14:textId="77777777" w:rsidR="005A6451" w:rsidRPr="005A6451" w:rsidRDefault="005A6451" w:rsidP="005A6451">
            <w:pPr>
              <w:spacing w:before="120" w:after="120"/>
              <w:ind w:firstLine="0"/>
            </w:pPr>
            <w:r w:rsidRPr="005A6451">
              <w:t>55</w:t>
            </w:r>
          </w:p>
        </w:tc>
        <w:tc>
          <w:tcPr>
            <w:tcW w:w="810" w:type="dxa"/>
            <w:tcBorders>
              <w:top w:val="single" w:sz="4" w:space="0" w:color="auto"/>
              <w:left w:val="single" w:sz="4" w:space="0" w:color="auto"/>
              <w:bottom w:val="single" w:sz="4" w:space="0" w:color="auto"/>
              <w:right w:val="single" w:sz="4" w:space="0" w:color="auto"/>
            </w:tcBorders>
            <w:hideMark/>
          </w:tcPr>
          <w:p w14:paraId="1686D3B8" w14:textId="77777777" w:rsidR="005A6451" w:rsidRPr="005A6451" w:rsidRDefault="005A6451" w:rsidP="005A6451">
            <w:pPr>
              <w:spacing w:before="120" w:after="120"/>
              <w:ind w:firstLine="0"/>
            </w:pPr>
            <w:r w:rsidRPr="005A6451">
              <w:t>60</w:t>
            </w:r>
          </w:p>
        </w:tc>
        <w:tc>
          <w:tcPr>
            <w:tcW w:w="1620" w:type="dxa"/>
            <w:tcBorders>
              <w:top w:val="single" w:sz="4" w:space="0" w:color="auto"/>
              <w:left w:val="single" w:sz="4" w:space="0" w:color="auto"/>
              <w:bottom w:val="single" w:sz="4" w:space="0" w:color="auto"/>
              <w:right w:val="single" w:sz="4" w:space="0" w:color="auto"/>
            </w:tcBorders>
            <w:hideMark/>
          </w:tcPr>
          <w:p w14:paraId="4D750A8B" w14:textId="77777777" w:rsidR="005A6451" w:rsidRPr="005A6451" w:rsidRDefault="005A6451" w:rsidP="005A6451">
            <w:pPr>
              <w:spacing w:before="120" w:after="120"/>
              <w:ind w:firstLine="0"/>
            </w:pPr>
            <w:r w:rsidRPr="005A6451">
              <w:t>Làm rõ phạm vi yêu cầu, ký kết biên bản</w:t>
            </w:r>
          </w:p>
        </w:tc>
        <w:tc>
          <w:tcPr>
            <w:tcW w:w="1080" w:type="dxa"/>
            <w:tcBorders>
              <w:top w:val="single" w:sz="4" w:space="0" w:color="auto"/>
              <w:left w:val="single" w:sz="4" w:space="0" w:color="auto"/>
              <w:bottom w:val="single" w:sz="4" w:space="0" w:color="auto"/>
              <w:right w:val="single" w:sz="4" w:space="0" w:color="auto"/>
            </w:tcBorders>
            <w:hideMark/>
          </w:tcPr>
          <w:p w14:paraId="1E224207" w14:textId="77777777" w:rsidR="005A6451" w:rsidRPr="005A6451" w:rsidRDefault="005A6451" w:rsidP="005A6451">
            <w:pPr>
              <w:spacing w:before="120" w:after="120"/>
              <w:ind w:firstLine="0"/>
            </w:pPr>
            <w:r w:rsidRPr="005A6451">
              <w:t>Ngô Tùng Nhân</w:t>
            </w:r>
          </w:p>
        </w:tc>
        <w:tc>
          <w:tcPr>
            <w:tcW w:w="810" w:type="dxa"/>
            <w:tcBorders>
              <w:top w:val="single" w:sz="4" w:space="0" w:color="auto"/>
              <w:left w:val="single" w:sz="4" w:space="0" w:color="auto"/>
              <w:bottom w:val="single" w:sz="4" w:space="0" w:color="auto"/>
              <w:right w:val="single" w:sz="4" w:space="0" w:color="auto"/>
            </w:tcBorders>
            <w:hideMark/>
          </w:tcPr>
          <w:p w14:paraId="234BBD9E" w14:textId="77777777" w:rsidR="005A6451" w:rsidRPr="005A6451" w:rsidRDefault="005A6451" w:rsidP="005A6451">
            <w:pPr>
              <w:spacing w:before="120" w:after="120"/>
              <w:ind w:firstLine="0"/>
            </w:pPr>
            <w:r w:rsidRPr="005A6451">
              <w:t>36</w:t>
            </w:r>
          </w:p>
        </w:tc>
      </w:tr>
      <w:tr w:rsidR="005A6451" w:rsidRPr="005A6451" w14:paraId="1B2A5663"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048E268E" w14:textId="77777777" w:rsidR="005A6451" w:rsidRPr="005A6451" w:rsidRDefault="005A6451" w:rsidP="005A6451">
            <w:pPr>
              <w:spacing w:before="120" w:after="120"/>
              <w:ind w:firstLine="0"/>
            </w:pPr>
            <w:r w:rsidRPr="005A6451">
              <w:t>2.3.2</w:t>
            </w:r>
          </w:p>
        </w:tc>
        <w:tc>
          <w:tcPr>
            <w:tcW w:w="1710" w:type="dxa"/>
            <w:tcBorders>
              <w:top w:val="single" w:sz="4" w:space="0" w:color="auto"/>
              <w:left w:val="single" w:sz="4" w:space="0" w:color="auto"/>
              <w:bottom w:val="single" w:sz="4" w:space="0" w:color="auto"/>
              <w:right w:val="single" w:sz="4" w:space="0" w:color="auto"/>
            </w:tcBorders>
            <w:hideMark/>
          </w:tcPr>
          <w:p w14:paraId="5C69CF6E" w14:textId="77777777" w:rsidR="005A6451" w:rsidRPr="005A6451" w:rsidRDefault="005A6451" w:rsidP="005A6451">
            <w:pPr>
              <w:spacing w:before="120" w:after="120"/>
              <w:ind w:firstLine="0"/>
            </w:pPr>
            <w:r w:rsidRPr="005A6451">
              <w:t>Xu hướng công nghệ thay đổi</w:t>
            </w:r>
          </w:p>
        </w:tc>
        <w:tc>
          <w:tcPr>
            <w:tcW w:w="810" w:type="dxa"/>
            <w:tcBorders>
              <w:top w:val="single" w:sz="4" w:space="0" w:color="auto"/>
              <w:left w:val="single" w:sz="4" w:space="0" w:color="auto"/>
              <w:bottom w:val="single" w:sz="4" w:space="0" w:color="auto"/>
              <w:right w:val="single" w:sz="4" w:space="0" w:color="auto"/>
            </w:tcBorders>
            <w:hideMark/>
          </w:tcPr>
          <w:p w14:paraId="6247917D" w14:textId="77777777" w:rsidR="005A6451" w:rsidRPr="005A6451" w:rsidRDefault="005A6451" w:rsidP="005A6451">
            <w:pPr>
              <w:spacing w:before="120" w:after="120"/>
              <w:ind w:firstLine="0"/>
            </w:pPr>
            <w:r w:rsidRPr="005A6451">
              <w:t>Bên ngoài</w:t>
            </w:r>
          </w:p>
        </w:tc>
        <w:tc>
          <w:tcPr>
            <w:tcW w:w="720" w:type="dxa"/>
            <w:tcBorders>
              <w:top w:val="single" w:sz="4" w:space="0" w:color="auto"/>
              <w:left w:val="single" w:sz="4" w:space="0" w:color="auto"/>
              <w:bottom w:val="single" w:sz="4" w:space="0" w:color="auto"/>
              <w:right w:val="single" w:sz="4" w:space="0" w:color="auto"/>
            </w:tcBorders>
            <w:hideMark/>
          </w:tcPr>
          <w:p w14:paraId="6EA56324" w14:textId="77777777" w:rsidR="005A6451" w:rsidRPr="005A6451" w:rsidRDefault="005A6451" w:rsidP="005A6451">
            <w:pPr>
              <w:spacing w:before="120" w:after="120"/>
              <w:ind w:firstLine="0"/>
            </w:pPr>
            <w:r w:rsidRPr="005A6451">
              <w:t>50</w:t>
            </w:r>
          </w:p>
        </w:tc>
        <w:tc>
          <w:tcPr>
            <w:tcW w:w="810" w:type="dxa"/>
            <w:tcBorders>
              <w:top w:val="single" w:sz="4" w:space="0" w:color="auto"/>
              <w:left w:val="single" w:sz="4" w:space="0" w:color="auto"/>
              <w:bottom w:val="single" w:sz="4" w:space="0" w:color="auto"/>
              <w:right w:val="single" w:sz="4" w:space="0" w:color="auto"/>
            </w:tcBorders>
            <w:hideMark/>
          </w:tcPr>
          <w:p w14:paraId="59D94A26" w14:textId="77777777" w:rsidR="005A6451" w:rsidRPr="005A6451" w:rsidRDefault="005A6451" w:rsidP="005A6451">
            <w:pPr>
              <w:spacing w:before="120" w:after="120"/>
              <w:ind w:firstLine="0"/>
            </w:pPr>
            <w:r w:rsidRPr="005A6451">
              <w:t>55</w:t>
            </w:r>
          </w:p>
        </w:tc>
        <w:tc>
          <w:tcPr>
            <w:tcW w:w="1620" w:type="dxa"/>
            <w:tcBorders>
              <w:top w:val="single" w:sz="4" w:space="0" w:color="auto"/>
              <w:left w:val="single" w:sz="4" w:space="0" w:color="auto"/>
              <w:bottom w:val="single" w:sz="4" w:space="0" w:color="auto"/>
              <w:right w:val="single" w:sz="4" w:space="0" w:color="auto"/>
            </w:tcBorders>
            <w:hideMark/>
          </w:tcPr>
          <w:p w14:paraId="7FFE6732" w14:textId="77777777" w:rsidR="005A6451" w:rsidRPr="005A6451" w:rsidRDefault="005A6451" w:rsidP="005A6451">
            <w:pPr>
              <w:spacing w:before="120" w:after="120"/>
              <w:ind w:firstLine="0"/>
            </w:pPr>
            <w:r w:rsidRPr="005A6451">
              <w:t>Cập nhật công nghệ định kỳ</w:t>
            </w:r>
          </w:p>
        </w:tc>
        <w:tc>
          <w:tcPr>
            <w:tcW w:w="1080" w:type="dxa"/>
            <w:tcBorders>
              <w:top w:val="single" w:sz="4" w:space="0" w:color="auto"/>
              <w:left w:val="single" w:sz="4" w:space="0" w:color="auto"/>
              <w:bottom w:val="single" w:sz="4" w:space="0" w:color="auto"/>
              <w:right w:val="single" w:sz="4" w:space="0" w:color="auto"/>
            </w:tcBorders>
            <w:hideMark/>
          </w:tcPr>
          <w:p w14:paraId="5DC9EFBC" w14:textId="77777777" w:rsidR="005A6451" w:rsidRPr="005A6451" w:rsidRDefault="005A6451" w:rsidP="005A6451">
            <w:pPr>
              <w:spacing w:before="120" w:after="120"/>
              <w:ind w:firstLine="0"/>
            </w:pPr>
            <w:r w:rsidRPr="005A6451">
              <w:t>Nguyễn Đình Phát</w:t>
            </w:r>
          </w:p>
        </w:tc>
        <w:tc>
          <w:tcPr>
            <w:tcW w:w="810" w:type="dxa"/>
            <w:tcBorders>
              <w:top w:val="single" w:sz="4" w:space="0" w:color="auto"/>
              <w:left w:val="single" w:sz="4" w:space="0" w:color="auto"/>
              <w:bottom w:val="single" w:sz="4" w:space="0" w:color="auto"/>
              <w:right w:val="single" w:sz="4" w:space="0" w:color="auto"/>
            </w:tcBorders>
            <w:hideMark/>
          </w:tcPr>
          <w:p w14:paraId="26FEE1D4" w14:textId="77777777" w:rsidR="005A6451" w:rsidRPr="005A6451" w:rsidRDefault="005A6451" w:rsidP="005A6451">
            <w:pPr>
              <w:spacing w:before="120" w:after="120"/>
              <w:ind w:firstLine="0"/>
            </w:pPr>
            <w:r w:rsidRPr="005A6451">
              <w:t>30</w:t>
            </w:r>
          </w:p>
        </w:tc>
      </w:tr>
      <w:tr w:rsidR="005A6451" w:rsidRPr="005A6451" w14:paraId="059496A5"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4240DBAC" w14:textId="77777777" w:rsidR="005A6451" w:rsidRPr="005A6451" w:rsidRDefault="005A6451" w:rsidP="005A6451">
            <w:pPr>
              <w:spacing w:before="120" w:after="120"/>
              <w:ind w:firstLine="0"/>
            </w:pPr>
            <w:r w:rsidRPr="005A6451">
              <w:t>2.4.1</w:t>
            </w:r>
          </w:p>
        </w:tc>
        <w:tc>
          <w:tcPr>
            <w:tcW w:w="1710" w:type="dxa"/>
            <w:tcBorders>
              <w:top w:val="single" w:sz="4" w:space="0" w:color="auto"/>
              <w:left w:val="single" w:sz="4" w:space="0" w:color="auto"/>
              <w:bottom w:val="single" w:sz="4" w:space="0" w:color="auto"/>
              <w:right w:val="single" w:sz="4" w:space="0" w:color="auto"/>
            </w:tcBorders>
            <w:hideMark/>
          </w:tcPr>
          <w:p w14:paraId="4D3828CE" w14:textId="77777777" w:rsidR="005A6451" w:rsidRPr="005A6451" w:rsidRDefault="005A6451" w:rsidP="005A6451">
            <w:pPr>
              <w:spacing w:before="120" w:after="120"/>
              <w:ind w:firstLine="0"/>
            </w:pPr>
            <w:r w:rsidRPr="005A6451">
              <w:t>Khách hàng không cung cấp thông tin đầy đủ</w:t>
            </w:r>
          </w:p>
        </w:tc>
        <w:tc>
          <w:tcPr>
            <w:tcW w:w="810" w:type="dxa"/>
            <w:tcBorders>
              <w:top w:val="single" w:sz="4" w:space="0" w:color="auto"/>
              <w:left w:val="single" w:sz="4" w:space="0" w:color="auto"/>
              <w:bottom w:val="single" w:sz="4" w:space="0" w:color="auto"/>
              <w:right w:val="single" w:sz="4" w:space="0" w:color="auto"/>
            </w:tcBorders>
            <w:hideMark/>
          </w:tcPr>
          <w:p w14:paraId="7E824012" w14:textId="77777777" w:rsidR="005A6451" w:rsidRPr="005A6451" w:rsidRDefault="005A6451" w:rsidP="005A6451">
            <w:pPr>
              <w:spacing w:before="120" w:after="120"/>
              <w:ind w:firstLine="0"/>
            </w:pPr>
            <w:r w:rsidRPr="005A6451">
              <w:t>Bên ngoài</w:t>
            </w:r>
          </w:p>
        </w:tc>
        <w:tc>
          <w:tcPr>
            <w:tcW w:w="720" w:type="dxa"/>
            <w:tcBorders>
              <w:top w:val="single" w:sz="4" w:space="0" w:color="auto"/>
              <w:left w:val="single" w:sz="4" w:space="0" w:color="auto"/>
              <w:bottom w:val="single" w:sz="4" w:space="0" w:color="auto"/>
              <w:right w:val="single" w:sz="4" w:space="0" w:color="auto"/>
            </w:tcBorders>
            <w:hideMark/>
          </w:tcPr>
          <w:p w14:paraId="65E0FF8D" w14:textId="77777777" w:rsidR="005A6451" w:rsidRPr="005A6451" w:rsidRDefault="005A6451" w:rsidP="005A6451">
            <w:pPr>
              <w:spacing w:before="120" w:after="120"/>
              <w:ind w:firstLine="0"/>
            </w:pPr>
            <w:r w:rsidRPr="005A6451">
              <w:t>85</w:t>
            </w:r>
          </w:p>
        </w:tc>
        <w:tc>
          <w:tcPr>
            <w:tcW w:w="810" w:type="dxa"/>
            <w:tcBorders>
              <w:top w:val="single" w:sz="4" w:space="0" w:color="auto"/>
              <w:left w:val="single" w:sz="4" w:space="0" w:color="auto"/>
              <w:bottom w:val="single" w:sz="4" w:space="0" w:color="auto"/>
              <w:right w:val="single" w:sz="4" w:space="0" w:color="auto"/>
            </w:tcBorders>
            <w:hideMark/>
          </w:tcPr>
          <w:p w14:paraId="03B8BEBC" w14:textId="77777777" w:rsidR="005A6451" w:rsidRPr="005A6451" w:rsidRDefault="005A6451" w:rsidP="005A6451">
            <w:pPr>
              <w:spacing w:before="120" w:after="120"/>
              <w:ind w:firstLine="0"/>
            </w:pPr>
            <w:r w:rsidRPr="005A6451">
              <w:t>70</w:t>
            </w:r>
          </w:p>
        </w:tc>
        <w:tc>
          <w:tcPr>
            <w:tcW w:w="1620" w:type="dxa"/>
            <w:tcBorders>
              <w:top w:val="single" w:sz="4" w:space="0" w:color="auto"/>
              <w:left w:val="single" w:sz="4" w:space="0" w:color="auto"/>
              <w:bottom w:val="single" w:sz="4" w:space="0" w:color="auto"/>
              <w:right w:val="single" w:sz="4" w:space="0" w:color="auto"/>
            </w:tcBorders>
            <w:hideMark/>
          </w:tcPr>
          <w:p w14:paraId="6179E519" w14:textId="77777777" w:rsidR="005A6451" w:rsidRPr="005A6451" w:rsidRDefault="005A6451" w:rsidP="005A6451">
            <w:pPr>
              <w:spacing w:before="120" w:after="120"/>
              <w:ind w:firstLine="0"/>
            </w:pPr>
            <w:r w:rsidRPr="005A6451">
              <w:t>Yêu cầu checklist rõ ràng ngay từ đầu</w:t>
            </w:r>
          </w:p>
        </w:tc>
        <w:tc>
          <w:tcPr>
            <w:tcW w:w="1080" w:type="dxa"/>
            <w:tcBorders>
              <w:top w:val="single" w:sz="4" w:space="0" w:color="auto"/>
              <w:left w:val="single" w:sz="4" w:space="0" w:color="auto"/>
              <w:bottom w:val="single" w:sz="4" w:space="0" w:color="auto"/>
              <w:right w:val="single" w:sz="4" w:space="0" w:color="auto"/>
            </w:tcBorders>
            <w:hideMark/>
          </w:tcPr>
          <w:p w14:paraId="1C56CFC5" w14:textId="77777777" w:rsidR="005A6451" w:rsidRPr="005A6451" w:rsidRDefault="005A6451" w:rsidP="005A6451">
            <w:pPr>
              <w:spacing w:before="120" w:after="120"/>
              <w:ind w:firstLine="0"/>
            </w:pPr>
            <w:r w:rsidRPr="005A6451">
              <w:t>Ngô Tùng Nhân</w:t>
            </w:r>
          </w:p>
        </w:tc>
        <w:tc>
          <w:tcPr>
            <w:tcW w:w="810" w:type="dxa"/>
            <w:tcBorders>
              <w:top w:val="single" w:sz="4" w:space="0" w:color="auto"/>
              <w:left w:val="single" w:sz="4" w:space="0" w:color="auto"/>
              <w:bottom w:val="single" w:sz="4" w:space="0" w:color="auto"/>
              <w:right w:val="single" w:sz="4" w:space="0" w:color="auto"/>
            </w:tcBorders>
            <w:hideMark/>
          </w:tcPr>
          <w:p w14:paraId="496D6A52" w14:textId="77777777" w:rsidR="005A6451" w:rsidRPr="005A6451" w:rsidRDefault="005A6451" w:rsidP="005A6451">
            <w:pPr>
              <w:spacing w:before="120" w:after="120"/>
              <w:ind w:firstLine="0"/>
            </w:pPr>
            <w:r w:rsidRPr="005A6451">
              <w:t>45.5</w:t>
            </w:r>
          </w:p>
        </w:tc>
      </w:tr>
      <w:tr w:rsidR="005A6451" w:rsidRPr="005A6451" w14:paraId="5C96AD9C"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3063FD07" w14:textId="77777777" w:rsidR="005A6451" w:rsidRPr="005A6451" w:rsidRDefault="005A6451" w:rsidP="005A6451">
            <w:pPr>
              <w:spacing w:before="120" w:after="120"/>
              <w:ind w:firstLine="0"/>
            </w:pPr>
            <w:r w:rsidRPr="005A6451">
              <w:t>2.4.2</w:t>
            </w:r>
          </w:p>
        </w:tc>
        <w:tc>
          <w:tcPr>
            <w:tcW w:w="1710" w:type="dxa"/>
            <w:tcBorders>
              <w:top w:val="single" w:sz="4" w:space="0" w:color="auto"/>
              <w:left w:val="single" w:sz="4" w:space="0" w:color="auto"/>
              <w:bottom w:val="single" w:sz="4" w:space="0" w:color="auto"/>
              <w:right w:val="single" w:sz="4" w:space="0" w:color="auto"/>
            </w:tcBorders>
            <w:hideMark/>
          </w:tcPr>
          <w:p w14:paraId="06EEBB28" w14:textId="77777777" w:rsidR="005A6451" w:rsidRPr="005A6451" w:rsidRDefault="005A6451" w:rsidP="005A6451">
            <w:pPr>
              <w:spacing w:before="120" w:after="120"/>
              <w:ind w:firstLine="0"/>
            </w:pPr>
            <w:r w:rsidRPr="005A6451">
              <w:t>Khách hàng thay đổi phạm vi yêu cầu</w:t>
            </w:r>
          </w:p>
        </w:tc>
        <w:tc>
          <w:tcPr>
            <w:tcW w:w="810" w:type="dxa"/>
            <w:tcBorders>
              <w:top w:val="single" w:sz="4" w:space="0" w:color="auto"/>
              <w:left w:val="single" w:sz="4" w:space="0" w:color="auto"/>
              <w:bottom w:val="single" w:sz="4" w:space="0" w:color="auto"/>
              <w:right w:val="single" w:sz="4" w:space="0" w:color="auto"/>
            </w:tcBorders>
            <w:hideMark/>
          </w:tcPr>
          <w:p w14:paraId="0F8E9732" w14:textId="77777777" w:rsidR="005A6451" w:rsidRPr="005A6451" w:rsidRDefault="005A6451" w:rsidP="005A6451">
            <w:pPr>
              <w:spacing w:before="120" w:after="120"/>
              <w:ind w:firstLine="0"/>
            </w:pPr>
            <w:r w:rsidRPr="005A6451">
              <w:t>Bên ngoài</w:t>
            </w:r>
          </w:p>
        </w:tc>
        <w:tc>
          <w:tcPr>
            <w:tcW w:w="720" w:type="dxa"/>
            <w:tcBorders>
              <w:top w:val="single" w:sz="4" w:space="0" w:color="auto"/>
              <w:left w:val="single" w:sz="4" w:space="0" w:color="auto"/>
              <w:bottom w:val="single" w:sz="4" w:space="0" w:color="auto"/>
              <w:right w:val="single" w:sz="4" w:space="0" w:color="auto"/>
            </w:tcBorders>
            <w:hideMark/>
          </w:tcPr>
          <w:p w14:paraId="6C4B0C56" w14:textId="77777777" w:rsidR="005A6451" w:rsidRPr="005A6451" w:rsidRDefault="005A6451" w:rsidP="005A6451">
            <w:pPr>
              <w:spacing w:before="120" w:after="120"/>
              <w:ind w:firstLine="0"/>
            </w:pPr>
            <w:r w:rsidRPr="005A6451">
              <w:t>70</w:t>
            </w:r>
          </w:p>
        </w:tc>
        <w:tc>
          <w:tcPr>
            <w:tcW w:w="810" w:type="dxa"/>
            <w:tcBorders>
              <w:top w:val="single" w:sz="4" w:space="0" w:color="auto"/>
              <w:left w:val="single" w:sz="4" w:space="0" w:color="auto"/>
              <w:bottom w:val="single" w:sz="4" w:space="0" w:color="auto"/>
              <w:right w:val="single" w:sz="4" w:space="0" w:color="auto"/>
            </w:tcBorders>
            <w:hideMark/>
          </w:tcPr>
          <w:p w14:paraId="162541C5" w14:textId="77777777" w:rsidR="005A6451" w:rsidRPr="005A6451" w:rsidRDefault="005A6451" w:rsidP="005A6451">
            <w:pPr>
              <w:spacing w:before="120" w:after="120"/>
              <w:ind w:firstLine="0"/>
            </w:pPr>
            <w:r w:rsidRPr="005A6451">
              <w:t>65</w:t>
            </w:r>
          </w:p>
        </w:tc>
        <w:tc>
          <w:tcPr>
            <w:tcW w:w="1620" w:type="dxa"/>
            <w:tcBorders>
              <w:top w:val="single" w:sz="4" w:space="0" w:color="auto"/>
              <w:left w:val="single" w:sz="4" w:space="0" w:color="auto"/>
              <w:bottom w:val="single" w:sz="4" w:space="0" w:color="auto"/>
              <w:right w:val="single" w:sz="4" w:space="0" w:color="auto"/>
            </w:tcBorders>
            <w:hideMark/>
          </w:tcPr>
          <w:p w14:paraId="2E58E63A" w14:textId="77777777" w:rsidR="005A6451" w:rsidRPr="005A6451" w:rsidRDefault="005A6451" w:rsidP="005A6451">
            <w:pPr>
              <w:spacing w:before="120" w:after="120"/>
              <w:ind w:firstLine="0"/>
            </w:pPr>
            <w:r w:rsidRPr="005A6451">
              <w:t>Ghi nhận thay đổi bằng bản phụ lục</w:t>
            </w:r>
          </w:p>
        </w:tc>
        <w:tc>
          <w:tcPr>
            <w:tcW w:w="1080" w:type="dxa"/>
            <w:tcBorders>
              <w:top w:val="single" w:sz="4" w:space="0" w:color="auto"/>
              <w:left w:val="single" w:sz="4" w:space="0" w:color="auto"/>
              <w:bottom w:val="single" w:sz="4" w:space="0" w:color="auto"/>
              <w:right w:val="single" w:sz="4" w:space="0" w:color="auto"/>
            </w:tcBorders>
            <w:hideMark/>
          </w:tcPr>
          <w:p w14:paraId="238519BC" w14:textId="77777777" w:rsidR="005A6451" w:rsidRPr="005A6451" w:rsidRDefault="005A6451" w:rsidP="005A6451">
            <w:pPr>
              <w:spacing w:before="120" w:after="120"/>
              <w:ind w:firstLine="0"/>
            </w:pPr>
            <w:r w:rsidRPr="005A6451">
              <w:t>Trần Thế Phong</w:t>
            </w:r>
          </w:p>
        </w:tc>
        <w:tc>
          <w:tcPr>
            <w:tcW w:w="810" w:type="dxa"/>
            <w:tcBorders>
              <w:top w:val="single" w:sz="4" w:space="0" w:color="auto"/>
              <w:left w:val="single" w:sz="4" w:space="0" w:color="auto"/>
              <w:bottom w:val="single" w:sz="4" w:space="0" w:color="auto"/>
              <w:right w:val="single" w:sz="4" w:space="0" w:color="auto"/>
            </w:tcBorders>
            <w:hideMark/>
          </w:tcPr>
          <w:p w14:paraId="443912E5" w14:textId="77777777" w:rsidR="005A6451" w:rsidRPr="005A6451" w:rsidRDefault="005A6451" w:rsidP="005A6451">
            <w:pPr>
              <w:spacing w:before="120" w:after="120"/>
              <w:ind w:firstLine="0"/>
            </w:pPr>
            <w:r w:rsidRPr="005A6451">
              <w:t>45.5</w:t>
            </w:r>
          </w:p>
        </w:tc>
      </w:tr>
      <w:tr w:rsidR="005A6451" w:rsidRPr="005A6451" w14:paraId="568C4663"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1B8F3262" w14:textId="77777777" w:rsidR="005A6451" w:rsidRPr="005A6451" w:rsidRDefault="005A6451" w:rsidP="005A6451">
            <w:pPr>
              <w:spacing w:before="120" w:after="120"/>
              <w:ind w:firstLine="0"/>
            </w:pPr>
            <w:r w:rsidRPr="005A6451">
              <w:t>2.5.1</w:t>
            </w:r>
          </w:p>
        </w:tc>
        <w:tc>
          <w:tcPr>
            <w:tcW w:w="1710" w:type="dxa"/>
            <w:tcBorders>
              <w:top w:val="single" w:sz="4" w:space="0" w:color="auto"/>
              <w:left w:val="single" w:sz="4" w:space="0" w:color="auto"/>
              <w:bottom w:val="single" w:sz="4" w:space="0" w:color="auto"/>
              <w:right w:val="single" w:sz="4" w:space="0" w:color="auto"/>
            </w:tcBorders>
            <w:hideMark/>
          </w:tcPr>
          <w:p w14:paraId="5F8CA4FA" w14:textId="77777777" w:rsidR="005A6451" w:rsidRPr="005A6451" w:rsidRDefault="005A6451" w:rsidP="005A6451">
            <w:pPr>
              <w:spacing w:before="120" w:after="120"/>
              <w:ind w:firstLine="0"/>
            </w:pPr>
            <w:r w:rsidRPr="005A6451">
              <w:t>Mất điện, gián đoạn hệ thống do thời tiết</w:t>
            </w:r>
          </w:p>
        </w:tc>
        <w:tc>
          <w:tcPr>
            <w:tcW w:w="810" w:type="dxa"/>
            <w:tcBorders>
              <w:top w:val="single" w:sz="4" w:space="0" w:color="auto"/>
              <w:left w:val="single" w:sz="4" w:space="0" w:color="auto"/>
              <w:bottom w:val="single" w:sz="4" w:space="0" w:color="auto"/>
              <w:right w:val="single" w:sz="4" w:space="0" w:color="auto"/>
            </w:tcBorders>
            <w:hideMark/>
          </w:tcPr>
          <w:p w14:paraId="31A200AF" w14:textId="77777777" w:rsidR="005A6451" w:rsidRPr="005A6451" w:rsidRDefault="005A6451" w:rsidP="005A6451">
            <w:pPr>
              <w:spacing w:before="120" w:after="120"/>
              <w:ind w:firstLine="0"/>
            </w:pPr>
            <w:r w:rsidRPr="005A6451">
              <w:t>Bên ngoài</w:t>
            </w:r>
          </w:p>
        </w:tc>
        <w:tc>
          <w:tcPr>
            <w:tcW w:w="720" w:type="dxa"/>
            <w:tcBorders>
              <w:top w:val="single" w:sz="4" w:space="0" w:color="auto"/>
              <w:left w:val="single" w:sz="4" w:space="0" w:color="auto"/>
              <w:bottom w:val="single" w:sz="4" w:space="0" w:color="auto"/>
              <w:right w:val="single" w:sz="4" w:space="0" w:color="auto"/>
            </w:tcBorders>
            <w:hideMark/>
          </w:tcPr>
          <w:p w14:paraId="2F0108B3" w14:textId="77777777" w:rsidR="005A6451" w:rsidRPr="005A6451" w:rsidRDefault="005A6451" w:rsidP="005A6451">
            <w:pPr>
              <w:spacing w:before="120" w:after="120"/>
              <w:ind w:firstLine="0"/>
            </w:pPr>
            <w:r w:rsidRPr="005A6451">
              <w:t>30</w:t>
            </w:r>
          </w:p>
        </w:tc>
        <w:tc>
          <w:tcPr>
            <w:tcW w:w="810" w:type="dxa"/>
            <w:tcBorders>
              <w:top w:val="single" w:sz="4" w:space="0" w:color="auto"/>
              <w:left w:val="single" w:sz="4" w:space="0" w:color="auto"/>
              <w:bottom w:val="single" w:sz="4" w:space="0" w:color="auto"/>
              <w:right w:val="single" w:sz="4" w:space="0" w:color="auto"/>
            </w:tcBorders>
            <w:hideMark/>
          </w:tcPr>
          <w:p w14:paraId="55B78DAC" w14:textId="77777777" w:rsidR="005A6451" w:rsidRPr="005A6451" w:rsidRDefault="005A6451" w:rsidP="005A6451">
            <w:pPr>
              <w:spacing w:before="120" w:after="120"/>
              <w:ind w:firstLine="0"/>
            </w:pPr>
            <w:r w:rsidRPr="005A6451">
              <w:t>90</w:t>
            </w:r>
          </w:p>
        </w:tc>
        <w:tc>
          <w:tcPr>
            <w:tcW w:w="1620" w:type="dxa"/>
            <w:tcBorders>
              <w:top w:val="single" w:sz="4" w:space="0" w:color="auto"/>
              <w:left w:val="single" w:sz="4" w:space="0" w:color="auto"/>
              <w:bottom w:val="single" w:sz="4" w:space="0" w:color="auto"/>
              <w:right w:val="single" w:sz="4" w:space="0" w:color="auto"/>
            </w:tcBorders>
            <w:hideMark/>
          </w:tcPr>
          <w:p w14:paraId="7DC2E6BB" w14:textId="77777777" w:rsidR="005A6451" w:rsidRPr="005A6451" w:rsidRDefault="005A6451" w:rsidP="005A6451">
            <w:pPr>
              <w:spacing w:before="120" w:after="120"/>
              <w:ind w:firstLine="0"/>
            </w:pPr>
            <w:r w:rsidRPr="005A6451">
              <w:t>Dự phòng thiết bị và backup</w:t>
            </w:r>
          </w:p>
        </w:tc>
        <w:tc>
          <w:tcPr>
            <w:tcW w:w="1080" w:type="dxa"/>
            <w:tcBorders>
              <w:top w:val="single" w:sz="4" w:space="0" w:color="auto"/>
              <w:left w:val="single" w:sz="4" w:space="0" w:color="auto"/>
              <w:bottom w:val="single" w:sz="4" w:space="0" w:color="auto"/>
              <w:right w:val="single" w:sz="4" w:space="0" w:color="auto"/>
            </w:tcBorders>
            <w:hideMark/>
          </w:tcPr>
          <w:p w14:paraId="391A9FAD" w14:textId="77777777" w:rsidR="005A6451" w:rsidRPr="005A6451" w:rsidRDefault="005A6451" w:rsidP="005A6451">
            <w:pPr>
              <w:spacing w:before="120" w:after="120"/>
              <w:ind w:firstLine="0"/>
            </w:pPr>
            <w:r w:rsidRPr="005A6451">
              <w:t>Nguyễn Đình Phát</w:t>
            </w:r>
          </w:p>
        </w:tc>
        <w:tc>
          <w:tcPr>
            <w:tcW w:w="810" w:type="dxa"/>
            <w:tcBorders>
              <w:top w:val="single" w:sz="4" w:space="0" w:color="auto"/>
              <w:left w:val="single" w:sz="4" w:space="0" w:color="auto"/>
              <w:bottom w:val="single" w:sz="4" w:space="0" w:color="auto"/>
              <w:right w:val="single" w:sz="4" w:space="0" w:color="auto"/>
            </w:tcBorders>
            <w:hideMark/>
          </w:tcPr>
          <w:p w14:paraId="4D6C808C" w14:textId="77777777" w:rsidR="005A6451" w:rsidRPr="005A6451" w:rsidRDefault="005A6451" w:rsidP="005A6451">
            <w:pPr>
              <w:spacing w:before="120" w:after="120"/>
              <w:ind w:firstLine="0"/>
            </w:pPr>
            <w:r w:rsidRPr="005A6451">
              <w:t>27</w:t>
            </w:r>
          </w:p>
        </w:tc>
      </w:tr>
      <w:tr w:rsidR="005A6451" w:rsidRPr="005A6451" w14:paraId="06E44926"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5E752166" w14:textId="77777777" w:rsidR="005A6451" w:rsidRPr="005A6451" w:rsidRDefault="005A6451" w:rsidP="005A6451">
            <w:pPr>
              <w:spacing w:before="120" w:after="120"/>
              <w:ind w:firstLine="0"/>
            </w:pPr>
            <w:r w:rsidRPr="005A6451">
              <w:t>3.1.1</w:t>
            </w:r>
          </w:p>
        </w:tc>
        <w:tc>
          <w:tcPr>
            <w:tcW w:w="1710" w:type="dxa"/>
            <w:tcBorders>
              <w:top w:val="single" w:sz="4" w:space="0" w:color="auto"/>
              <w:left w:val="single" w:sz="4" w:space="0" w:color="auto"/>
              <w:bottom w:val="single" w:sz="4" w:space="0" w:color="auto"/>
              <w:right w:val="single" w:sz="4" w:space="0" w:color="auto"/>
            </w:tcBorders>
            <w:hideMark/>
          </w:tcPr>
          <w:p w14:paraId="4E8F334D" w14:textId="77777777" w:rsidR="005A6451" w:rsidRPr="005A6451" w:rsidRDefault="005A6451" w:rsidP="005A6451">
            <w:pPr>
              <w:spacing w:before="120" w:after="120"/>
              <w:ind w:firstLine="0"/>
            </w:pPr>
            <w:r w:rsidRPr="005A6451">
              <w:t>Vai trò không rõ ràng giữa các thành viên</w:t>
            </w:r>
          </w:p>
        </w:tc>
        <w:tc>
          <w:tcPr>
            <w:tcW w:w="810" w:type="dxa"/>
            <w:tcBorders>
              <w:top w:val="single" w:sz="4" w:space="0" w:color="auto"/>
              <w:left w:val="single" w:sz="4" w:space="0" w:color="auto"/>
              <w:bottom w:val="single" w:sz="4" w:space="0" w:color="auto"/>
              <w:right w:val="single" w:sz="4" w:space="0" w:color="auto"/>
            </w:tcBorders>
            <w:hideMark/>
          </w:tcPr>
          <w:p w14:paraId="66AFE45E" w14:textId="77777777" w:rsidR="005A6451" w:rsidRPr="005A6451" w:rsidRDefault="005A6451" w:rsidP="005A6451">
            <w:pPr>
              <w:spacing w:before="120" w:after="120"/>
              <w:ind w:firstLine="0"/>
            </w:pPr>
            <w:r w:rsidRPr="005A6451">
              <w:t>Tổ chức</w:t>
            </w:r>
          </w:p>
        </w:tc>
        <w:tc>
          <w:tcPr>
            <w:tcW w:w="720" w:type="dxa"/>
            <w:tcBorders>
              <w:top w:val="single" w:sz="4" w:space="0" w:color="auto"/>
              <w:left w:val="single" w:sz="4" w:space="0" w:color="auto"/>
              <w:bottom w:val="single" w:sz="4" w:space="0" w:color="auto"/>
              <w:right w:val="single" w:sz="4" w:space="0" w:color="auto"/>
            </w:tcBorders>
            <w:hideMark/>
          </w:tcPr>
          <w:p w14:paraId="04D8CA5C" w14:textId="77777777" w:rsidR="005A6451" w:rsidRPr="005A6451" w:rsidRDefault="005A6451" w:rsidP="005A6451">
            <w:pPr>
              <w:spacing w:before="120" w:after="120"/>
              <w:ind w:firstLine="0"/>
            </w:pPr>
            <w:r w:rsidRPr="005A6451">
              <w:t>60</w:t>
            </w:r>
          </w:p>
        </w:tc>
        <w:tc>
          <w:tcPr>
            <w:tcW w:w="810" w:type="dxa"/>
            <w:tcBorders>
              <w:top w:val="single" w:sz="4" w:space="0" w:color="auto"/>
              <w:left w:val="single" w:sz="4" w:space="0" w:color="auto"/>
              <w:bottom w:val="single" w:sz="4" w:space="0" w:color="auto"/>
              <w:right w:val="single" w:sz="4" w:space="0" w:color="auto"/>
            </w:tcBorders>
            <w:hideMark/>
          </w:tcPr>
          <w:p w14:paraId="0BD7E798" w14:textId="77777777" w:rsidR="005A6451" w:rsidRPr="005A6451" w:rsidRDefault="005A6451" w:rsidP="005A6451">
            <w:pPr>
              <w:spacing w:before="120" w:after="120"/>
              <w:ind w:firstLine="0"/>
            </w:pPr>
            <w:r w:rsidRPr="005A6451">
              <w:t>70</w:t>
            </w:r>
          </w:p>
        </w:tc>
        <w:tc>
          <w:tcPr>
            <w:tcW w:w="1620" w:type="dxa"/>
            <w:tcBorders>
              <w:top w:val="single" w:sz="4" w:space="0" w:color="auto"/>
              <w:left w:val="single" w:sz="4" w:space="0" w:color="auto"/>
              <w:bottom w:val="single" w:sz="4" w:space="0" w:color="auto"/>
              <w:right w:val="single" w:sz="4" w:space="0" w:color="auto"/>
            </w:tcBorders>
            <w:hideMark/>
          </w:tcPr>
          <w:p w14:paraId="74DC6039" w14:textId="77777777" w:rsidR="005A6451" w:rsidRPr="005A6451" w:rsidRDefault="005A6451" w:rsidP="005A6451">
            <w:pPr>
              <w:spacing w:before="120" w:after="120"/>
              <w:ind w:firstLine="0"/>
            </w:pPr>
            <w:r w:rsidRPr="005A6451">
              <w:t>Phân công vai trò ngay từ đầu</w:t>
            </w:r>
          </w:p>
        </w:tc>
        <w:tc>
          <w:tcPr>
            <w:tcW w:w="1080" w:type="dxa"/>
            <w:tcBorders>
              <w:top w:val="single" w:sz="4" w:space="0" w:color="auto"/>
              <w:left w:val="single" w:sz="4" w:space="0" w:color="auto"/>
              <w:bottom w:val="single" w:sz="4" w:space="0" w:color="auto"/>
              <w:right w:val="single" w:sz="4" w:space="0" w:color="auto"/>
            </w:tcBorders>
            <w:hideMark/>
          </w:tcPr>
          <w:p w14:paraId="456458C7" w14:textId="77777777" w:rsidR="005A6451" w:rsidRPr="005A6451" w:rsidRDefault="005A6451" w:rsidP="005A6451">
            <w:pPr>
              <w:spacing w:before="120" w:after="120"/>
              <w:ind w:firstLine="0"/>
            </w:pPr>
            <w:r w:rsidRPr="005A6451">
              <w:t>Trần Thế Phong</w:t>
            </w:r>
          </w:p>
        </w:tc>
        <w:tc>
          <w:tcPr>
            <w:tcW w:w="810" w:type="dxa"/>
            <w:tcBorders>
              <w:top w:val="single" w:sz="4" w:space="0" w:color="auto"/>
              <w:left w:val="single" w:sz="4" w:space="0" w:color="auto"/>
              <w:bottom w:val="single" w:sz="4" w:space="0" w:color="auto"/>
              <w:right w:val="single" w:sz="4" w:space="0" w:color="auto"/>
            </w:tcBorders>
            <w:hideMark/>
          </w:tcPr>
          <w:p w14:paraId="35AE9DB0" w14:textId="77777777" w:rsidR="005A6451" w:rsidRPr="005A6451" w:rsidRDefault="005A6451" w:rsidP="005A6451">
            <w:pPr>
              <w:spacing w:before="120" w:after="120"/>
              <w:ind w:firstLine="0"/>
            </w:pPr>
            <w:r w:rsidRPr="005A6451">
              <w:t>42</w:t>
            </w:r>
          </w:p>
        </w:tc>
      </w:tr>
      <w:tr w:rsidR="005A6451" w:rsidRPr="005A6451" w14:paraId="342D5C6F"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7ED6F2F8" w14:textId="77777777" w:rsidR="005A6451" w:rsidRPr="005A6451" w:rsidRDefault="005A6451" w:rsidP="005A6451">
            <w:pPr>
              <w:spacing w:before="120" w:after="120"/>
              <w:ind w:firstLine="0"/>
            </w:pPr>
            <w:r w:rsidRPr="005A6451">
              <w:t>3.1.2</w:t>
            </w:r>
          </w:p>
        </w:tc>
        <w:tc>
          <w:tcPr>
            <w:tcW w:w="1710" w:type="dxa"/>
            <w:tcBorders>
              <w:top w:val="single" w:sz="4" w:space="0" w:color="auto"/>
              <w:left w:val="single" w:sz="4" w:space="0" w:color="auto"/>
              <w:bottom w:val="single" w:sz="4" w:space="0" w:color="auto"/>
              <w:right w:val="single" w:sz="4" w:space="0" w:color="auto"/>
            </w:tcBorders>
            <w:hideMark/>
          </w:tcPr>
          <w:p w14:paraId="17340ED4" w14:textId="77777777" w:rsidR="005A6451" w:rsidRPr="005A6451" w:rsidRDefault="005A6451" w:rsidP="005A6451">
            <w:pPr>
              <w:spacing w:before="120" w:after="120"/>
              <w:ind w:firstLine="0"/>
            </w:pPr>
            <w:r w:rsidRPr="005A6451">
              <w:t>Thiếu quy trình thống nhất</w:t>
            </w:r>
          </w:p>
        </w:tc>
        <w:tc>
          <w:tcPr>
            <w:tcW w:w="810" w:type="dxa"/>
            <w:tcBorders>
              <w:top w:val="single" w:sz="4" w:space="0" w:color="auto"/>
              <w:left w:val="single" w:sz="4" w:space="0" w:color="auto"/>
              <w:bottom w:val="single" w:sz="4" w:space="0" w:color="auto"/>
              <w:right w:val="single" w:sz="4" w:space="0" w:color="auto"/>
            </w:tcBorders>
            <w:hideMark/>
          </w:tcPr>
          <w:p w14:paraId="4329A2DF" w14:textId="77777777" w:rsidR="005A6451" w:rsidRPr="005A6451" w:rsidRDefault="005A6451" w:rsidP="005A6451">
            <w:pPr>
              <w:spacing w:before="120" w:after="120"/>
              <w:ind w:firstLine="0"/>
            </w:pPr>
            <w:r w:rsidRPr="005A6451">
              <w:t>Tổ chức</w:t>
            </w:r>
          </w:p>
        </w:tc>
        <w:tc>
          <w:tcPr>
            <w:tcW w:w="720" w:type="dxa"/>
            <w:tcBorders>
              <w:top w:val="single" w:sz="4" w:space="0" w:color="auto"/>
              <w:left w:val="single" w:sz="4" w:space="0" w:color="auto"/>
              <w:bottom w:val="single" w:sz="4" w:space="0" w:color="auto"/>
              <w:right w:val="single" w:sz="4" w:space="0" w:color="auto"/>
            </w:tcBorders>
            <w:hideMark/>
          </w:tcPr>
          <w:p w14:paraId="2F5A2645" w14:textId="77777777" w:rsidR="005A6451" w:rsidRPr="005A6451" w:rsidRDefault="005A6451" w:rsidP="005A6451">
            <w:pPr>
              <w:spacing w:before="120" w:after="120"/>
              <w:ind w:firstLine="0"/>
            </w:pPr>
            <w:r w:rsidRPr="005A6451">
              <w:t>55</w:t>
            </w:r>
          </w:p>
        </w:tc>
        <w:tc>
          <w:tcPr>
            <w:tcW w:w="810" w:type="dxa"/>
            <w:tcBorders>
              <w:top w:val="single" w:sz="4" w:space="0" w:color="auto"/>
              <w:left w:val="single" w:sz="4" w:space="0" w:color="auto"/>
              <w:bottom w:val="single" w:sz="4" w:space="0" w:color="auto"/>
              <w:right w:val="single" w:sz="4" w:space="0" w:color="auto"/>
            </w:tcBorders>
            <w:hideMark/>
          </w:tcPr>
          <w:p w14:paraId="307AF611" w14:textId="77777777" w:rsidR="005A6451" w:rsidRPr="005A6451" w:rsidRDefault="005A6451" w:rsidP="005A6451">
            <w:pPr>
              <w:spacing w:before="120" w:after="120"/>
              <w:ind w:firstLine="0"/>
            </w:pPr>
            <w:r w:rsidRPr="005A6451">
              <w:t>65</w:t>
            </w:r>
          </w:p>
        </w:tc>
        <w:tc>
          <w:tcPr>
            <w:tcW w:w="1620" w:type="dxa"/>
            <w:tcBorders>
              <w:top w:val="single" w:sz="4" w:space="0" w:color="auto"/>
              <w:left w:val="single" w:sz="4" w:space="0" w:color="auto"/>
              <w:bottom w:val="single" w:sz="4" w:space="0" w:color="auto"/>
              <w:right w:val="single" w:sz="4" w:space="0" w:color="auto"/>
            </w:tcBorders>
            <w:hideMark/>
          </w:tcPr>
          <w:p w14:paraId="783EAB36" w14:textId="77777777" w:rsidR="005A6451" w:rsidRPr="005A6451" w:rsidRDefault="005A6451" w:rsidP="005A6451">
            <w:pPr>
              <w:spacing w:before="120" w:after="120"/>
              <w:ind w:firstLine="0"/>
            </w:pPr>
            <w:r w:rsidRPr="005A6451">
              <w:t>Xây dựng SOP chung cho nhóm</w:t>
            </w:r>
          </w:p>
        </w:tc>
        <w:tc>
          <w:tcPr>
            <w:tcW w:w="1080" w:type="dxa"/>
            <w:tcBorders>
              <w:top w:val="single" w:sz="4" w:space="0" w:color="auto"/>
              <w:left w:val="single" w:sz="4" w:space="0" w:color="auto"/>
              <w:bottom w:val="single" w:sz="4" w:space="0" w:color="auto"/>
              <w:right w:val="single" w:sz="4" w:space="0" w:color="auto"/>
            </w:tcBorders>
            <w:hideMark/>
          </w:tcPr>
          <w:p w14:paraId="173B29EF" w14:textId="77777777" w:rsidR="005A6451" w:rsidRPr="005A6451" w:rsidRDefault="005A6451" w:rsidP="005A6451">
            <w:pPr>
              <w:spacing w:before="120" w:after="120"/>
              <w:ind w:firstLine="0"/>
            </w:pPr>
            <w:r w:rsidRPr="005A6451">
              <w:t>Trần Thế Phong</w:t>
            </w:r>
          </w:p>
        </w:tc>
        <w:tc>
          <w:tcPr>
            <w:tcW w:w="810" w:type="dxa"/>
            <w:tcBorders>
              <w:top w:val="single" w:sz="4" w:space="0" w:color="auto"/>
              <w:left w:val="single" w:sz="4" w:space="0" w:color="auto"/>
              <w:bottom w:val="single" w:sz="4" w:space="0" w:color="auto"/>
              <w:right w:val="single" w:sz="4" w:space="0" w:color="auto"/>
            </w:tcBorders>
            <w:hideMark/>
          </w:tcPr>
          <w:p w14:paraId="53C47E47" w14:textId="77777777" w:rsidR="005A6451" w:rsidRPr="005A6451" w:rsidRDefault="005A6451" w:rsidP="005A6451">
            <w:pPr>
              <w:spacing w:before="120" w:after="120"/>
              <w:ind w:firstLine="0"/>
            </w:pPr>
            <w:r w:rsidRPr="005A6451">
              <w:t>35.75</w:t>
            </w:r>
          </w:p>
        </w:tc>
      </w:tr>
      <w:tr w:rsidR="005A6451" w:rsidRPr="005A6451" w14:paraId="6806CF86"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4B3FE4B7" w14:textId="77777777" w:rsidR="005A6451" w:rsidRPr="005A6451" w:rsidRDefault="005A6451" w:rsidP="005A6451">
            <w:pPr>
              <w:spacing w:before="120" w:after="120"/>
              <w:ind w:firstLine="0"/>
            </w:pPr>
            <w:r w:rsidRPr="005A6451">
              <w:lastRenderedPageBreak/>
              <w:t>3.2.1</w:t>
            </w:r>
          </w:p>
        </w:tc>
        <w:tc>
          <w:tcPr>
            <w:tcW w:w="1710" w:type="dxa"/>
            <w:tcBorders>
              <w:top w:val="single" w:sz="4" w:space="0" w:color="auto"/>
              <w:left w:val="single" w:sz="4" w:space="0" w:color="auto"/>
              <w:bottom w:val="single" w:sz="4" w:space="0" w:color="auto"/>
              <w:right w:val="single" w:sz="4" w:space="0" w:color="auto"/>
            </w:tcBorders>
            <w:hideMark/>
          </w:tcPr>
          <w:p w14:paraId="6D362AE0" w14:textId="77777777" w:rsidR="005A6451" w:rsidRPr="005A6451" w:rsidRDefault="005A6451" w:rsidP="005A6451">
            <w:pPr>
              <w:spacing w:before="120" w:after="120"/>
              <w:ind w:firstLine="0"/>
            </w:pPr>
            <w:r w:rsidRPr="005A6451">
              <w:t>Phụ thuộc vào nhóm khác</w:t>
            </w:r>
          </w:p>
        </w:tc>
        <w:tc>
          <w:tcPr>
            <w:tcW w:w="810" w:type="dxa"/>
            <w:tcBorders>
              <w:top w:val="single" w:sz="4" w:space="0" w:color="auto"/>
              <w:left w:val="single" w:sz="4" w:space="0" w:color="auto"/>
              <w:bottom w:val="single" w:sz="4" w:space="0" w:color="auto"/>
              <w:right w:val="single" w:sz="4" w:space="0" w:color="auto"/>
            </w:tcBorders>
            <w:hideMark/>
          </w:tcPr>
          <w:p w14:paraId="5217D0E1" w14:textId="77777777" w:rsidR="005A6451" w:rsidRPr="005A6451" w:rsidRDefault="005A6451" w:rsidP="005A6451">
            <w:pPr>
              <w:spacing w:before="120" w:after="120"/>
              <w:ind w:firstLine="0"/>
            </w:pPr>
            <w:r w:rsidRPr="005A6451">
              <w:t>Tổ chức</w:t>
            </w:r>
          </w:p>
        </w:tc>
        <w:tc>
          <w:tcPr>
            <w:tcW w:w="720" w:type="dxa"/>
            <w:tcBorders>
              <w:top w:val="single" w:sz="4" w:space="0" w:color="auto"/>
              <w:left w:val="single" w:sz="4" w:space="0" w:color="auto"/>
              <w:bottom w:val="single" w:sz="4" w:space="0" w:color="auto"/>
              <w:right w:val="single" w:sz="4" w:space="0" w:color="auto"/>
            </w:tcBorders>
            <w:hideMark/>
          </w:tcPr>
          <w:p w14:paraId="76B52B2A" w14:textId="77777777" w:rsidR="005A6451" w:rsidRPr="005A6451" w:rsidRDefault="005A6451" w:rsidP="005A6451">
            <w:pPr>
              <w:spacing w:before="120" w:after="120"/>
              <w:ind w:firstLine="0"/>
            </w:pPr>
            <w:r w:rsidRPr="005A6451">
              <w:t>65</w:t>
            </w:r>
          </w:p>
        </w:tc>
        <w:tc>
          <w:tcPr>
            <w:tcW w:w="810" w:type="dxa"/>
            <w:tcBorders>
              <w:top w:val="single" w:sz="4" w:space="0" w:color="auto"/>
              <w:left w:val="single" w:sz="4" w:space="0" w:color="auto"/>
              <w:bottom w:val="single" w:sz="4" w:space="0" w:color="auto"/>
              <w:right w:val="single" w:sz="4" w:space="0" w:color="auto"/>
            </w:tcBorders>
            <w:hideMark/>
          </w:tcPr>
          <w:p w14:paraId="1F45EBE3" w14:textId="77777777" w:rsidR="005A6451" w:rsidRPr="005A6451" w:rsidRDefault="005A6451" w:rsidP="005A6451">
            <w:pPr>
              <w:spacing w:before="120" w:after="120"/>
              <w:ind w:firstLine="0"/>
            </w:pPr>
            <w:r w:rsidRPr="005A6451">
              <w:t>75</w:t>
            </w:r>
          </w:p>
        </w:tc>
        <w:tc>
          <w:tcPr>
            <w:tcW w:w="1620" w:type="dxa"/>
            <w:tcBorders>
              <w:top w:val="single" w:sz="4" w:space="0" w:color="auto"/>
              <w:left w:val="single" w:sz="4" w:space="0" w:color="auto"/>
              <w:bottom w:val="single" w:sz="4" w:space="0" w:color="auto"/>
              <w:right w:val="single" w:sz="4" w:space="0" w:color="auto"/>
            </w:tcBorders>
            <w:hideMark/>
          </w:tcPr>
          <w:p w14:paraId="5877203B" w14:textId="77777777" w:rsidR="005A6451" w:rsidRPr="005A6451" w:rsidRDefault="005A6451" w:rsidP="005A6451">
            <w:pPr>
              <w:spacing w:before="120" w:after="120"/>
              <w:ind w:firstLine="0"/>
            </w:pPr>
            <w:r w:rsidRPr="005A6451">
              <w:t>Tổ chức họp liên phòng ban</w:t>
            </w:r>
          </w:p>
        </w:tc>
        <w:tc>
          <w:tcPr>
            <w:tcW w:w="1080" w:type="dxa"/>
            <w:tcBorders>
              <w:top w:val="single" w:sz="4" w:space="0" w:color="auto"/>
              <w:left w:val="single" w:sz="4" w:space="0" w:color="auto"/>
              <w:bottom w:val="single" w:sz="4" w:space="0" w:color="auto"/>
              <w:right w:val="single" w:sz="4" w:space="0" w:color="auto"/>
            </w:tcBorders>
            <w:hideMark/>
          </w:tcPr>
          <w:p w14:paraId="6D1C5D2F" w14:textId="77777777" w:rsidR="005A6451" w:rsidRPr="005A6451" w:rsidRDefault="005A6451" w:rsidP="005A6451">
            <w:pPr>
              <w:spacing w:before="120" w:after="120"/>
              <w:ind w:firstLine="0"/>
            </w:pPr>
            <w:r w:rsidRPr="005A6451">
              <w:t>Trần Thế Phong</w:t>
            </w:r>
          </w:p>
        </w:tc>
        <w:tc>
          <w:tcPr>
            <w:tcW w:w="810" w:type="dxa"/>
            <w:tcBorders>
              <w:top w:val="single" w:sz="4" w:space="0" w:color="auto"/>
              <w:left w:val="single" w:sz="4" w:space="0" w:color="auto"/>
              <w:bottom w:val="single" w:sz="4" w:space="0" w:color="auto"/>
              <w:right w:val="single" w:sz="4" w:space="0" w:color="auto"/>
            </w:tcBorders>
            <w:hideMark/>
          </w:tcPr>
          <w:p w14:paraId="742FC789" w14:textId="77777777" w:rsidR="005A6451" w:rsidRPr="005A6451" w:rsidRDefault="005A6451" w:rsidP="005A6451">
            <w:pPr>
              <w:spacing w:before="120" w:after="120"/>
              <w:ind w:firstLine="0"/>
            </w:pPr>
            <w:r w:rsidRPr="005A6451">
              <w:t>48.75</w:t>
            </w:r>
          </w:p>
        </w:tc>
      </w:tr>
      <w:tr w:rsidR="005A6451" w:rsidRPr="005A6451" w14:paraId="251FA395"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68543227" w14:textId="77777777" w:rsidR="005A6451" w:rsidRPr="005A6451" w:rsidRDefault="005A6451" w:rsidP="005A6451">
            <w:pPr>
              <w:spacing w:before="120" w:after="120"/>
              <w:ind w:firstLine="0"/>
            </w:pPr>
            <w:r w:rsidRPr="005A6451">
              <w:t>3.2.2</w:t>
            </w:r>
          </w:p>
        </w:tc>
        <w:tc>
          <w:tcPr>
            <w:tcW w:w="1710" w:type="dxa"/>
            <w:tcBorders>
              <w:top w:val="single" w:sz="4" w:space="0" w:color="auto"/>
              <w:left w:val="single" w:sz="4" w:space="0" w:color="auto"/>
              <w:bottom w:val="single" w:sz="4" w:space="0" w:color="auto"/>
              <w:right w:val="single" w:sz="4" w:space="0" w:color="auto"/>
            </w:tcBorders>
            <w:hideMark/>
          </w:tcPr>
          <w:p w14:paraId="0114E048" w14:textId="77777777" w:rsidR="005A6451" w:rsidRPr="005A6451" w:rsidRDefault="005A6451" w:rsidP="005A6451">
            <w:pPr>
              <w:spacing w:before="120" w:after="120"/>
              <w:ind w:firstLine="0"/>
            </w:pPr>
            <w:r w:rsidRPr="005A6451">
              <w:t>Công việc phụ thuộc không đúng tiến độ</w:t>
            </w:r>
          </w:p>
        </w:tc>
        <w:tc>
          <w:tcPr>
            <w:tcW w:w="810" w:type="dxa"/>
            <w:tcBorders>
              <w:top w:val="single" w:sz="4" w:space="0" w:color="auto"/>
              <w:left w:val="single" w:sz="4" w:space="0" w:color="auto"/>
              <w:bottom w:val="single" w:sz="4" w:space="0" w:color="auto"/>
              <w:right w:val="single" w:sz="4" w:space="0" w:color="auto"/>
            </w:tcBorders>
            <w:hideMark/>
          </w:tcPr>
          <w:p w14:paraId="18ECE308" w14:textId="77777777" w:rsidR="005A6451" w:rsidRPr="005A6451" w:rsidRDefault="005A6451" w:rsidP="005A6451">
            <w:pPr>
              <w:spacing w:before="120" w:after="120"/>
              <w:ind w:firstLine="0"/>
            </w:pPr>
            <w:r w:rsidRPr="005A6451">
              <w:t>Tổ chức</w:t>
            </w:r>
          </w:p>
        </w:tc>
        <w:tc>
          <w:tcPr>
            <w:tcW w:w="720" w:type="dxa"/>
            <w:tcBorders>
              <w:top w:val="single" w:sz="4" w:space="0" w:color="auto"/>
              <w:left w:val="single" w:sz="4" w:space="0" w:color="auto"/>
              <w:bottom w:val="single" w:sz="4" w:space="0" w:color="auto"/>
              <w:right w:val="single" w:sz="4" w:space="0" w:color="auto"/>
            </w:tcBorders>
            <w:hideMark/>
          </w:tcPr>
          <w:p w14:paraId="52CE5836" w14:textId="77777777" w:rsidR="005A6451" w:rsidRPr="005A6451" w:rsidRDefault="005A6451" w:rsidP="005A6451">
            <w:pPr>
              <w:spacing w:before="120" w:after="120"/>
              <w:ind w:firstLine="0"/>
            </w:pPr>
            <w:r w:rsidRPr="005A6451">
              <w:t>60</w:t>
            </w:r>
          </w:p>
        </w:tc>
        <w:tc>
          <w:tcPr>
            <w:tcW w:w="810" w:type="dxa"/>
            <w:tcBorders>
              <w:top w:val="single" w:sz="4" w:space="0" w:color="auto"/>
              <w:left w:val="single" w:sz="4" w:space="0" w:color="auto"/>
              <w:bottom w:val="single" w:sz="4" w:space="0" w:color="auto"/>
              <w:right w:val="single" w:sz="4" w:space="0" w:color="auto"/>
            </w:tcBorders>
            <w:hideMark/>
          </w:tcPr>
          <w:p w14:paraId="511AFEB3" w14:textId="77777777" w:rsidR="005A6451" w:rsidRPr="005A6451" w:rsidRDefault="005A6451" w:rsidP="005A6451">
            <w:pPr>
              <w:spacing w:before="120" w:after="120"/>
              <w:ind w:firstLine="0"/>
            </w:pPr>
            <w:r w:rsidRPr="005A6451">
              <w:t>80</w:t>
            </w:r>
          </w:p>
        </w:tc>
        <w:tc>
          <w:tcPr>
            <w:tcW w:w="1620" w:type="dxa"/>
            <w:tcBorders>
              <w:top w:val="single" w:sz="4" w:space="0" w:color="auto"/>
              <w:left w:val="single" w:sz="4" w:space="0" w:color="auto"/>
              <w:bottom w:val="single" w:sz="4" w:space="0" w:color="auto"/>
              <w:right w:val="single" w:sz="4" w:space="0" w:color="auto"/>
            </w:tcBorders>
            <w:hideMark/>
          </w:tcPr>
          <w:p w14:paraId="13A9EA8D" w14:textId="77777777" w:rsidR="005A6451" w:rsidRPr="005A6451" w:rsidRDefault="005A6451" w:rsidP="005A6451">
            <w:pPr>
              <w:spacing w:before="120" w:after="120"/>
              <w:ind w:firstLine="0"/>
            </w:pPr>
            <w:r w:rsidRPr="005A6451">
              <w:t>Theo dõi tiến độ phụ thuộc riêng</w:t>
            </w:r>
          </w:p>
        </w:tc>
        <w:tc>
          <w:tcPr>
            <w:tcW w:w="1080" w:type="dxa"/>
            <w:tcBorders>
              <w:top w:val="single" w:sz="4" w:space="0" w:color="auto"/>
              <w:left w:val="single" w:sz="4" w:space="0" w:color="auto"/>
              <w:bottom w:val="single" w:sz="4" w:space="0" w:color="auto"/>
              <w:right w:val="single" w:sz="4" w:space="0" w:color="auto"/>
            </w:tcBorders>
            <w:hideMark/>
          </w:tcPr>
          <w:p w14:paraId="7897EEAC" w14:textId="77777777" w:rsidR="005A6451" w:rsidRPr="005A6451" w:rsidRDefault="005A6451" w:rsidP="005A6451">
            <w:pPr>
              <w:spacing w:before="120" w:after="120"/>
              <w:ind w:firstLine="0"/>
            </w:pPr>
            <w:r w:rsidRPr="005A6451">
              <w:t>Trần Thế Phong</w:t>
            </w:r>
          </w:p>
        </w:tc>
        <w:tc>
          <w:tcPr>
            <w:tcW w:w="810" w:type="dxa"/>
            <w:tcBorders>
              <w:top w:val="single" w:sz="4" w:space="0" w:color="auto"/>
              <w:left w:val="single" w:sz="4" w:space="0" w:color="auto"/>
              <w:bottom w:val="single" w:sz="4" w:space="0" w:color="auto"/>
              <w:right w:val="single" w:sz="4" w:space="0" w:color="auto"/>
            </w:tcBorders>
            <w:hideMark/>
          </w:tcPr>
          <w:p w14:paraId="77AC3950" w14:textId="77777777" w:rsidR="005A6451" w:rsidRPr="005A6451" w:rsidRDefault="005A6451" w:rsidP="005A6451">
            <w:pPr>
              <w:spacing w:before="120" w:after="120"/>
              <w:ind w:firstLine="0"/>
            </w:pPr>
            <w:r w:rsidRPr="005A6451">
              <w:t>48</w:t>
            </w:r>
          </w:p>
        </w:tc>
      </w:tr>
      <w:tr w:rsidR="005A6451" w:rsidRPr="005A6451" w14:paraId="4471187F"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49D345CC" w14:textId="77777777" w:rsidR="005A6451" w:rsidRPr="005A6451" w:rsidRDefault="005A6451" w:rsidP="005A6451">
            <w:pPr>
              <w:spacing w:before="120" w:after="120"/>
              <w:ind w:firstLine="0"/>
            </w:pPr>
            <w:r w:rsidRPr="005A6451">
              <w:t>3.3.1</w:t>
            </w:r>
          </w:p>
        </w:tc>
        <w:tc>
          <w:tcPr>
            <w:tcW w:w="1710" w:type="dxa"/>
            <w:tcBorders>
              <w:top w:val="single" w:sz="4" w:space="0" w:color="auto"/>
              <w:left w:val="single" w:sz="4" w:space="0" w:color="auto"/>
              <w:bottom w:val="single" w:sz="4" w:space="0" w:color="auto"/>
              <w:right w:val="single" w:sz="4" w:space="0" w:color="auto"/>
            </w:tcBorders>
            <w:hideMark/>
          </w:tcPr>
          <w:p w14:paraId="49298591" w14:textId="77777777" w:rsidR="005A6451" w:rsidRPr="005A6451" w:rsidRDefault="005A6451" w:rsidP="005A6451">
            <w:pPr>
              <w:spacing w:before="120" w:after="120"/>
              <w:ind w:firstLine="0"/>
            </w:pPr>
            <w:r w:rsidRPr="005A6451">
              <w:t>Thiếu thành viên chuyên môn</w:t>
            </w:r>
          </w:p>
        </w:tc>
        <w:tc>
          <w:tcPr>
            <w:tcW w:w="810" w:type="dxa"/>
            <w:tcBorders>
              <w:top w:val="single" w:sz="4" w:space="0" w:color="auto"/>
              <w:left w:val="single" w:sz="4" w:space="0" w:color="auto"/>
              <w:bottom w:val="single" w:sz="4" w:space="0" w:color="auto"/>
              <w:right w:val="single" w:sz="4" w:space="0" w:color="auto"/>
            </w:tcBorders>
            <w:hideMark/>
          </w:tcPr>
          <w:p w14:paraId="58F5D913" w14:textId="77777777" w:rsidR="005A6451" w:rsidRPr="005A6451" w:rsidRDefault="005A6451" w:rsidP="005A6451">
            <w:pPr>
              <w:spacing w:before="120" w:after="120"/>
              <w:ind w:firstLine="0"/>
            </w:pPr>
            <w:r w:rsidRPr="005A6451">
              <w:t>Tổ chức</w:t>
            </w:r>
          </w:p>
        </w:tc>
        <w:tc>
          <w:tcPr>
            <w:tcW w:w="720" w:type="dxa"/>
            <w:tcBorders>
              <w:top w:val="single" w:sz="4" w:space="0" w:color="auto"/>
              <w:left w:val="single" w:sz="4" w:space="0" w:color="auto"/>
              <w:bottom w:val="single" w:sz="4" w:space="0" w:color="auto"/>
              <w:right w:val="single" w:sz="4" w:space="0" w:color="auto"/>
            </w:tcBorders>
            <w:hideMark/>
          </w:tcPr>
          <w:p w14:paraId="6A95A017" w14:textId="77777777" w:rsidR="005A6451" w:rsidRPr="005A6451" w:rsidRDefault="005A6451" w:rsidP="005A6451">
            <w:pPr>
              <w:spacing w:before="120" w:after="120"/>
              <w:ind w:firstLine="0"/>
            </w:pPr>
            <w:r w:rsidRPr="005A6451">
              <w:t>70</w:t>
            </w:r>
          </w:p>
        </w:tc>
        <w:tc>
          <w:tcPr>
            <w:tcW w:w="810" w:type="dxa"/>
            <w:tcBorders>
              <w:top w:val="single" w:sz="4" w:space="0" w:color="auto"/>
              <w:left w:val="single" w:sz="4" w:space="0" w:color="auto"/>
              <w:bottom w:val="single" w:sz="4" w:space="0" w:color="auto"/>
              <w:right w:val="single" w:sz="4" w:space="0" w:color="auto"/>
            </w:tcBorders>
            <w:hideMark/>
          </w:tcPr>
          <w:p w14:paraId="092B8BAB" w14:textId="77777777" w:rsidR="005A6451" w:rsidRPr="005A6451" w:rsidRDefault="005A6451" w:rsidP="005A6451">
            <w:pPr>
              <w:spacing w:before="120" w:after="120"/>
              <w:ind w:firstLine="0"/>
            </w:pPr>
            <w:r w:rsidRPr="005A6451">
              <w:t>75</w:t>
            </w:r>
          </w:p>
        </w:tc>
        <w:tc>
          <w:tcPr>
            <w:tcW w:w="1620" w:type="dxa"/>
            <w:tcBorders>
              <w:top w:val="single" w:sz="4" w:space="0" w:color="auto"/>
              <w:left w:val="single" w:sz="4" w:space="0" w:color="auto"/>
              <w:bottom w:val="single" w:sz="4" w:space="0" w:color="auto"/>
              <w:right w:val="single" w:sz="4" w:space="0" w:color="auto"/>
            </w:tcBorders>
            <w:hideMark/>
          </w:tcPr>
          <w:p w14:paraId="6699D584" w14:textId="77777777" w:rsidR="005A6451" w:rsidRPr="005A6451" w:rsidRDefault="005A6451" w:rsidP="005A6451">
            <w:pPr>
              <w:spacing w:before="120" w:after="120"/>
              <w:ind w:firstLine="0"/>
            </w:pPr>
            <w:r w:rsidRPr="005A6451">
              <w:t>Đề xuất hỗ trợ từ bộ phận khác</w:t>
            </w:r>
          </w:p>
        </w:tc>
        <w:tc>
          <w:tcPr>
            <w:tcW w:w="1080" w:type="dxa"/>
            <w:tcBorders>
              <w:top w:val="single" w:sz="4" w:space="0" w:color="auto"/>
              <w:left w:val="single" w:sz="4" w:space="0" w:color="auto"/>
              <w:bottom w:val="single" w:sz="4" w:space="0" w:color="auto"/>
              <w:right w:val="single" w:sz="4" w:space="0" w:color="auto"/>
            </w:tcBorders>
            <w:hideMark/>
          </w:tcPr>
          <w:p w14:paraId="36A12436" w14:textId="77777777" w:rsidR="005A6451" w:rsidRPr="005A6451" w:rsidRDefault="005A6451" w:rsidP="005A6451">
            <w:pPr>
              <w:spacing w:before="120" w:after="120"/>
              <w:ind w:firstLine="0"/>
            </w:pPr>
            <w:r w:rsidRPr="005A6451">
              <w:t>Trần Thế Phong</w:t>
            </w:r>
          </w:p>
        </w:tc>
        <w:tc>
          <w:tcPr>
            <w:tcW w:w="810" w:type="dxa"/>
            <w:tcBorders>
              <w:top w:val="single" w:sz="4" w:space="0" w:color="auto"/>
              <w:left w:val="single" w:sz="4" w:space="0" w:color="auto"/>
              <w:bottom w:val="single" w:sz="4" w:space="0" w:color="auto"/>
              <w:right w:val="single" w:sz="4" w:space="0" w:color="auto"/>
            </w:tcBorders>
            <w:hideMark/>
          </w:tcPr>
          <w:p w14:paraId="5EF6FDBD" w14:textId="77777777" w:rsidR="005A6451" w:rsidRPr="005A6451" w:rsidRDefault="005A6451" w:rsidP="005A6451">
            <w:pPr>
              <w:spacing w:before="120" w:after="120"/>
              <w:ind w:firstLine="0"/>
            </w:pPr>
            <w:r w:rsidRPr="005A6451">
              <w:t>52.5</w:t>
            </w:r>
          </w:p>
        </w:tc>
      </w:tr>
      <w:tr w:rsidR="005A6451" w:rsidRPr="005A6451" w14:paraId="6B8A6798"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41C59C00" w14:textId="77777777" w:rsidR="005A6451" w:rsidRPr="005A6451" w:rsidRDefault="005A6451" w:rsidP="005A6451">
            <w:pPr>
              <w:spacing w:before="120" w:after="120"/>
              <w:ind w:firstLine="0"/>
            </w:pPr>
            <w:r w:rsidRPr="005A6451">
              <w:t>3.3.2</w:t>
            </w:r>
          </w:p>
        </w:tc>
        <w:tc>
          <w:tcPr>
            <w:tcW w:w="1710" w:type="dxa"/>
            <w:tcBorders>
              <w:top w:val="single" w:sz="4" w:space="0" w:color="auto"/>
              <w:left w:val="single" w:sz="4" w:space="0" w:color="auto"/>
              <w:bottom w:val="single" w:sz="4" w:space="0" w:color="auto"/>
              <w:right w:val="single" w:sz="4" w:space="0" w:color="auto"/>
            </w:tcBorders>
            <w:hideMark/>
          </w:tcPr>
          <w:p w14:paraId="54FE7A00" w14:textId="77777777" w:rsidR="005A6451" w:rsidRPr="005A6451" w:rsidRDefault="005A6451" w:rsidP="005A6451">
            <w:pPr>
              <w:spacing w:before="120" w:after="120"/>
              <w:ind w:firstLine="0"/>
            </w:pPr>
            <w:r w:rsidRPr="005A6451">
              <w:t>Thiết bị lỗi, chậm</w:t>
            </w:r>
          </w:p>
        </w:tc>
        <w:tc>
          <w:tcPr>
            <w:tcW w:w="810" w:type="dxa"/>
            <w:tcBorders>
              <w:top w:val="single" w:sz="4" w:space="0" w:color="auto"/>
              <w:left w:val="single" w:sz="4" w:space="0" w:color="auto"/>
              <w:bottom w:val="single" w:sz="4" w:space="0" w:color="auto"/>
              <w:right w:val="single" w:sz="4" w:space="0" w:color="auto"/>
            </w:tcBorders>
            <w:hideMark/>
          </w:tcPr>
          <w:p w14:paraId="419B2F36" w14:textId="77777777" w:rsidR="005A6451" w:rsidRPr="005A6451" w:rsidRDefault="005A6451" w:rsidP="005A6451">
            <w:pPr>
              <w:spacing w:before="120" w:after="120"/>
              <w:ind w:firstLine="0"/>
            </w:pPr>
            <w:r w:rsidRPr="005A6451">
              <w:t>Tổ chức</w:t>
            </w:r>
          </w:p>
        </w:tc>
        <w:tc>
          <w:tcPr>
            <w:tcW w:w="720" w:type="dxa"/>
            <w:tcBorders>
              <w:top w:val="single" w:sz="4" w:space="0" w:color="auto"/>
              <w:left w:val="single" w:sz="4" w:space="0" w:color="auto"/>
              <w:bottom w:val="single" w:sz="4" w:space="0" w:color="auto"/>
              <w:right w:val="single" w:sz="4" w:space="0" w:color="auto"/>
            </w:tcBorders>
            <w:hideMark/>
          </w:tcPr>
          <w:p w14:paraId="796F02F4" w14:textId="77777777" w:rsidR="005A6451" w:rsidRPr="005A6451" w:rsidRDefault="005A6451" w:rsidP="005A6451">
            <w:pPr>
              <w:spacing w:before="120" w:after="120"/>
              <w:ind w:firstLine="0"/>
            </w:pPr>
            <w:r w:rsidRPr="005A6451">
              <w:t>50</w:t>
            </w:r>
          </w:p>
        </w:tc>
        <w:tc>
          <w:tcPr>
            <w:tcW w:w="810" w:type="dxa"/>
            <w:tcBorders>
              <w:top w:val="single" w:sz="4" w:space="0" w:color="auto"/>
              <w:left w:val="single" w:sz="4" w:space="0" w:color="auto"/>
              <w:bottom w:val="single" w:sz="4" w:space="0" w:color="auto"/>
              <w:right w:val="single" w:sz="4" w:space="0" w:color="auto"/>
            </w:tcBorders>
            <w:hideMark/>
          </w:tcPr>
          <w:p w14:paraId="32D150C3" w14:textId="77777777" w:rsidR="005A6451" w:rsidRPr="005A6451" w:rsidRDefault="005A6451" w:rsidP="005A6451">
            <w:pPr>
              <w:spacing w:before="120" w:after="120"/>
              <w:ind w:firstLine="0"/>
            </w:pPr>
            <w:r w:rsidRPr="005A6451">
              <w:t>55</w:t>
            </w:r>
          </w:p>
        </w:tc>
        <w:tc>
          <w:tcPr>
            <w:tcW w:w="1620" w:type="dxa"/>
            <w:tcBorders>
              <w:top w:val="single" w:sz="4" w:space="0" w:color="auto"/>
              <w:left w:val="single" w:sz="4" w:space="0" w:color="auto"/>
              <w:bottom w:val="single" w:sz="4" w:space="0" w:color="auto"/>
              <w:right w:val="single" w:sz="4" w:space="0" w:color="auto"/>
            </w:tcBorders>
            <w:hideMark/>
          </w:tcPr>
          <w:p w14:paraId="23142813" w14:textId="77777777" w:rsidR="005A6451" w:rsidRPr="005A6451" w:rsidRDefault="005A6451" w:rsidP="005A6451">
            <w:pPr>
              <w:spacing w:before="120" w:after="120"/>
              <w:ind w:firstLine="0"/>
            </w:pPr>
            <w:r w:rsidRPr="005A6451">
              <w:t>Dự phòng thiết bị khác</w:t>
            </w:r>
          </w:p>
        </w:tc>
        <w:tc>
          <w:tcPr>
            <w:tcW w:w="1080" w:type="dxa"/>
            <w:tcBorders>
              <w:top w:val="single" w:sz="4" w:space="0" w:color="auto"/>
              <w:left w:val="single" w:sz="4" w:space="0" w:color="auto"/>
              <w:bottom w:val="single" w:sz="4" w:space="0" w:color="auto"/>
              <w:right w:val="single" w:sz="4" w:space="0" w:color="auto"/>
            </w:tcBorders>
            <w:hideMark/>
          </w:tcPr>
          <w:p w14:paraId="57523592" w14:textId="77777777" w:rsidR="005A6451" w:rsidRPr="005A6451" w:rsidRDefault="005A6451" w:rsidP="005A6451">
            <w:pPr>
              <w:spacing w:before="120" w:after="120"/>
              <w:ind w:firstLine="0"/>
            </w:pPr>
            <w:r w:rsidRPr="005A6451">
              <w:t>Nguyễn Đình Phát</w:t>
            </w:r>
          </w:p>
        </w:tc>
        <w:tc>
          <w:tcPr>
            <w:tcW w:w="810" w:type="dxa"/>
            <w:tcBorders>
              <w:top w:val="single" w:sz="4" w:space="0" w:color="auto"/>
              <w:left w:val="single" w:sz="4" w:space="0" w:color="auto"/>
              <w:bottom w:val="single" w:sz="4" w:space="0" w:color="auto"/>
              <w:right w:val="single" w:sz="4" w:space="0" w:color="auto"/>
            </w:tcBorders>
            <w:hideMark/>
          </w:tcPr>
          <w:p w14:paraId="07DE059F" w14:textId="77777777" w:rsidR="005A6451" w:rsidRPr="005A6451" w:rsidRDefault="005A6451" w:rsidP="005A6451">
            <w:pPr>
              <w:spacing w:before="120" w:after="120"/>
              <w:ind w:firstLine="0"/>
            </w:pPr>
            <w:r w:rsidRPr="005A6451">
              <w:t>35</w:t>
            </w:r>
          </w:p>
        </w:tc>
      </w:tr>
      <w:tr w:rsidR="005A6451" w:rsidRPr="005A6451" w14:paraId="52C776BC"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37B53352" w14:textId="77777777" w:rsidR="005A6451" w:rsidRPr="005A6451" w:rsidRDefault="005A6451" w:rsidP="005A6451">
            <w:pPr>
              <w:spacing w:before="120" w:after="120"/>
              <w:ind w:firstLine="0"/>
            </w:pPr>
            <w:r w:rsidRPr="005A6451">
              <w:t>3.4.1</w:t>
            </w:r>
          </w:p>
        </w:tc>
        <w:tc>
          <w:tcPr>
            <w:tcW w:w="1710" w:type="dxa"/>
            <w:tcBorders>
              <w:top w:val="single" w:sz="4" w:space="0" w:color="auto"/>
              <w:left w:val="single" w:sz="4" w:space="0" w:color="auto"/>
              <w:bottom w:val="single" w:sz="4" w:space="0" w:color="auto"/>
              <w:right w:val="single" w:sz="4" w:space="0" w:color="auto"/>
            </w:tcBorders>
            <w:hideMark/>
          </w:tcPr>
          <w:p w14:paraId="3D7EA96E" w14:textId="77777777" w:rsidR="005A6451" w:rsidRPr="005A6451" w:rsidRDefault="005A6451" w:rsidP="005A6451">
            <w:pPr>
              <w:spacing w:before="120" w:after="120"/>
              <w:ind w:firstLine="0"/>
            </w:pPr>
            <w:r w:rsidRPr="005A6451">
              <w:t>Hạn chế chi phí phần mềm</w:t>
            </w:r>
          </w:p>
        </w:tc>
        <w:tc>
          <w:tcPr>
            <w:tcW w:w="810" w:type="dxa"/>
            <w:tcBorders>
              <w:top w:val="single" w:sz="4" w:space="0" w:color="auto"/>
              <w:left w:val="single" w:sz="4" w:space="0" w:color="auto"/>
              <w:bottom w:val="single" w:sz="4" w:space="0" w:color="auto"/>
              <w:right w:val="single" w:sz="4" w:space="0" w:color="auto"/>
            </w:tcBorders>
            <w:hideMark/>
          </w:tcPr>
          <w:p w14:paraId="3F36B63B" w14:textId="77777777" w:rsidR="005A6451" w:rsidRPr="005A6451" w:rsidRDefault="005A6451" w:rsidP="005A6451">
            <w:pPr>
              <w:spacing w:before="120" w:after="120"/>
              <w:ind w:firstLine="0"/>
            </w:pPr>
            <w:r w:rsidRPr="005A6451">
              <w:t>Tổ chức</w:t>
            </w:r>
          </w:p>
        </w:tc>
        <w:tc>
          <w:tcPr>
            <w:tcW w:w="720" w:type="dxa"/>
            <w:tcBorders>
              <w:top w:val="single" w:sz="4" w:space="0" w:color="auto"/>
              <w:left w:val="single" w:sz="4" w:space="0" w:color="auto"/>
              <w:bottom w:val="single" w:sz="4" w:space="0" w:color="auto"/>
              <w:right w:val="single" w:sz="4" w:space="0" w:color="auto"/>
            </w:tcBorders>
            <w:hideMark/>
          </w:tcPr>
          <w:p w14:paraId="30F9C409" w14:textId="77777777" w:rsidR="005A6451" w:rsidRPr="005A6451" w:rsidRDefault="005A6451" w:rsidP="005A6451">
            <w:pPr>
              <w:spacing w:before="120" w:after="120"/>
              <w:ind w:firstLine="0"/>
            </w:pPr>
            <w:r w:rsidRPr="005A6451">
              <w:t>60</w:t>
            </w:r>
          </w:p>
        </w:tc>
        <w:tc>
          <w:tcPr>
            <w:tcW w:w="810" w:type="dxa"/>
            <w:tcBorders>
              <w:top w:val="single" w:sz="4" w:space="0" w:color="auto"/>
              <w:left w:val="single" w:sz="4" w:space="0" w:color="auto"/>
              <w:bottom w:val="single" w:sz="4" w:space="0" w:color="auto"/>
              <w:right w:val="single" w:sz="4" w:space="0" w:color="auto"/>
            </w:tcBorders>
            <w:hideMark/>
          </w:tcPr>
          <w:p w14:paraId="78E2557F" w14:textId="77777777" w:rsidR="005A6451" w:rsidRPr="005A6451" w:rsidRDefault="005A6451" w:rsidP="005A6451">
            <w:pPr>
              <w:spacing w:before="120" w:after="120"/>
              <w:ind w:firstLine="0"/>
            </w:pPr>
            <w:r w:rsidRPr="005A6451">
              <w:t>30</w:t>
            </w:r>
          </w:p>
        </w:tc>
        <w:tc>
          <w:tcPr>
            <w:tcW w:w="1620" w:type="dxa"/>
            <w:tcBorders>
              <w:top w:val="single" w:sz="4" w:space="0" w:color="auto"/>
              <w:left w:val="single" w:sz="4" w:space="0" w:color="auto"/>
              <w:bottom w:val="single" w:sz="4" w:space="0" w:color="auto"/>
              <w:right w:val="single" w:sz="4" w:space="0" w:color="auto"/>
            </w:tcBorders>
            <w:hideMark/>
          </w:tcPr>
          <w:p w14:paraId="1DF6ED3D" w14:textId="77777777" w:rsidR="005A6451" w:rsidRPr="005A6451" w:rsidRDefault="005A6451" w:rsidP="005A6451">
            <w:pPr>
              <w:spacing w:before="120" w:after="120"/>
              <w:ind w:firstLine="0"/>
            </w:pPr>
            <w:r w:rsidRPr="005A6451">
              <w:t>Ưu tiên phần mềm mã nguồn mở</w:t>
            </w:r>
          </w:p>
        </w:tc>
        <w:tc>
          <w:tcPr>
            <w:tcW w:w="1080" w:type="dxa"/>
            <w:tcBorders>
              <w:top w:val="single" w:sz="4" w:space="0" w:color="auto"/>
              <w:left w:val="single" w:sz="4" w:space="0" w:color="auto"/>
              <w:bottom w:val="single" w:sz="4" w:space="0" w:color="auto"/>
              <w:right w:val="single" w:sz="4" w:space="0" w:color="auto"/>
            </w:tcBorders>
            <w:hideMark/>
          </w:tcPr>
          <w:p w14:paraId="24F7F9A1" w14:textId="77777777" w:rsidR="005A6451" w:rsidRPr="005A6451" w:rsidRDefault="005A6451" w:rsidP="005A6451">
            <w:pPr>
              <w:spacing w:before="120" w:after="120"/>
              <w:ind w:firstLine="0"/>
            </w:pPr>
            <w:r w:rsidRPr="005A6451">
              <w:t>Trần Thế Phong</w:t>
            </w:r>
          </w:p>
        </w:tc>
        <w:tc>
          <w:tcPr>
            <w:tcW w:w="810" w:type="dxa"/>
            <w:tcBorders>
              <w:top w:val="single" w:sz="4" w:space="0" w:color="auto"/>
              <w:left w:val="single" w:sz="4" w:space="0" w:color="auto"/>
              <w:bottom w:val="single" w:sz="4" w:space="0" w:color="auto"/>
              <w:right w:val="single" w:sz="4" w:space="0" w:color="auto"/>
            </w:tcBorders>
            <w:hideMark/>
          </w:tcPr>
          <w:p w14:paraId="58305F5E" w14:textId="77777777" w:rsidR="005A6451" w:rsidRPr="005A6451" w:rsidRDefault="005A6451" w:rsidP="005A6451">
            <w:pPr>
              <w:spacing w:before="120" w:after="120"/>
              <w:ind w:firstLine="0"/>
            </w:pPr>
            <w:r w:rsidRPr="005A6451">
              <w:t>36</w:t>
            </w:r>
          </w:p>
        </w:tc>
      </w:tr>
      <w:tr w:rsidR="005A6451" w:rsidRPr="005A6451" w14:paraId="0C0DDE2C"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4922DF1E" w14:textId="77777777" w:rsidR="005A6451" w:rsidRPr="005A6451" w:rsidRDefault="005A6451" w:rsidP="005A6451">
            <w:pPr>
              <w:spacing w:before="120" w:after="120"/>
              <w:ind w:firstLine="0"/>
            </w:pPr>
            <w:r w:rsidRPr="005A6451">
              <w:t>3.4.2</w:t>
            </w:r>
          </w:p>
        </w:tc>
        <w:tc>
          <w:tcPr>
            <w:tcW w:w="1710" w:type="dxa"/>
            <w:tcBorders>
              <w:top w:val="single" w:sz="4" w:space="0" w:color="auto"/>
              <w:left w:val="single" w:sz="4" w:space="0" w:color="auto"/>
              <w:bottom w:val="single" w:sz="4" w:space="0" w:color="auto"/>
              <w:right w:val="single" w:sz="4" w:space="0" w:color="auto"/>
            </w:tcBorders>
            <w:hideMark/>
          </w:tcPr>
          <w:p w14:paraId="59D64D0D" w14:textId="77777777" w:rsidR="005A6451" w:rsidRPr="005A6451" w:rsidRDefault="005A6451" w:rsidP="005A6451">
            <w:pPr>
              <w:spacing w:before="120" w:after="120"/>
              <w:ind w:firstLine="0"/>
            </w:pPr>
            <w:r w:rsidRPr="005A6451">
              <w:t>Không có dự phòng ngân sách</w:t>
            </w:r>
          </w:p>
        </w:tc>
        <w:tc>
          <w:tcPr>
            <w:tcW w:w="810" w:type="dxa"/>
            <w:tcBorders>
              <w:top w:val="single" w:sz="4" w:space="0" w:color="auto"/>
              <w:left w:val="single" w:sz="4" w:space="0" w:color="auto"/>
              <w:bottom w:val="single" w:sz="4" w:space="0" w:color="auto"/>
              <w:right w:val="single" w:sz="4" w:space="0" w:color="auto"/>
            </w:tcBorders>
            <w:hideMark/>
          </w:tcPr>
          <w:p w14:paraId="0D56CCAF" w14:textId="77777777" w:rsidR="005A6451" w:rsidRPr="005A6451" w:rsidRDefault="005A6451" w:rsidP="005A6451">
            <w:pPr>
              <w:spacing w:before="120" w:after="120"/>
              <w:ind w:firstLine="0"/>
            </w:pPr>
            <w:r w:rsidRPr="005A6451">
              <w:t>Tổ chức</w:t>
            </w:r>
          </w:p>
        </w:tc>
        <w:tc>
          <w:tcPr>
            <w:tcW w:w="720" w:type="dxa"/>
            <w:tcBorders>
              <w:top w:val="single" w:sz="4" w:space="0" w:color="auto"/>
              <w:left w:val="single" w:sz="4" w:space="0" w:color="auto"/>
              <w:bottom w:val="single" w:sz="4" w:space="0" w:color="auto"/>
              <w:right w:val="single" w:sz="4" w:space="0" w:color="auto"/>
            </w:tcBorders>
            <w:hideMark/>
          </w:tcPr>
          <w:p w14:paraId="55F70AB3" w14:textId="77777777" w:rsidR="005A6451" w:rsidRPr="005A6451" w:rsidRDefault="005A6451" w:rsidP="005A6451">
            <w:pPr>
              <w:spacing w:before="120" w:after="120"/>
              <w:ind w:firstLine="0"/>
            </w:pPr>
            <w:r w:rsidRPr="005A6451">
              <w:t>50</w:t>
            </w:r>
          </w:p>
        </w:tc>
        <w:tc>
          <w:tcPr>
            <w:tcW w:w="810" w:type="dxa"/>
            <w:tcBorders>
              <w:top w:val="single" w:sz="4" w:space="0" w:color="auto"/>
              <w:left w:val="single" w:sz="4" w:space="0" w:color="auto"/>
              <w:bottom w:val="single" w:sz="4" w:space="0" w:color="auto"/>
              <w:right w:val="single" w:sz="4" w:space="0" w:color="auto"/>
            </w:tcBorders>
            <w:hideMark/>
          </w:tcPr>
          <w:p w14:paraId="0162468E" w14:textId="77777777" w:rsidR="005A6451" w:rsidRPr="005A6451" w:rsidRDefault="005A6451" w:rsidP="005A6451">
            <w:pPr>
              <w:spacing w:before="120" w:after="120"/>
              <w:ind w:firstLine="0"/>
            </w:pPr>
            <w:r w:rsidRPr="005A6451">
              <w:t>55</w:t>
            </w:r>
          </w:p>
        </w:tc>
        <w:tc>
          <w:tcPr>
            <w:tcW w:w="1620" w:type="dxa"/>
            <w:tcBorders>
              <w:top w:val="single" w:sz="4" w:space="0" w:color="auto"/>
              <w:left w:val="single" w:sz="4" w:space="0" w:color="auto"/>
              <w:bottom w:val="single" w:sz="4" w:space="0" w:color="auto"/>
              <w:right w:val="single" w:sz="4" w:space="0" w:color="auto"/>
            </w:tcBorders>
            <w:hideMark/>
          </w:tcPr>
          <w:p w14:paraId="32395AAD" w14:textId="77777777" w:rsidR="005A6451" w:rsidRPr="005A6451" w:rsidRDefault="005A6451" w:rsidP="005A6451">
            <w:pPr>
              <w:spacing w:before="120" w:after="120"/>
              <w:ind w:firstLine="0"/>
            </w:pPr>
            <w:r w:rsidRPr="005A6451">
              <w:t>Lập quỹ dự phòng 10% chi phí</w:t>
            </w:r>
          </w:p>
        </w:tc>
        <w:tc>
          <w:tcPr>
            <w:tcW w:w="1080" w:type="dxa"/>
            <w:tcBorders>
              <w:top w:val="single" w:sz="4" w:space="0" w:color="auto"/>
              <w:left w:val="single" w:sz="4" w:space="0" w:color="auto"/>
              <w:bottom w:val="single" w:sz="4" w:space="0" w:color="auto"/>
              <w:right w:val="single" w:sz="4" w:space="0" w:color="auto"/>
            </w:tcBorders>
            <w:hideMark/>
          </w:tcPr>
          <w:p w14:paraId="5D587551" w14:textId="77777777" w:rsidR="005A6451" w:rsidRPr="005A6451" w:rsidRDefault="005A6451" w:rsidP="005A6451">
            <w:pPr>
              <w:spacing w:before="120" w:after="120"/>
              <w:ind w:firstLine="0"/>
            </w:pPr>
            <w:r w:rsidRPr="005A6451">
              <w:t>Trần Thế Phong</w:t>
            </w:r>
          </w:p>
        </w:tc>
        <w:tc>
          <w:tcPr>
            <w:tcW w:w="810" w:type="dxa"/>
            <w:tcBorders>
              <w:top w:val="single" w:sz="4" w:space="0" w:color="auto"/>
              <w:left w:val="single" w:sz="4" w:space="0" w:color="auto"/>
              <w:bottom w:val="single" w:sz="4" w:space="0" w:color="auto"/>
              <w:right w:val="single" w:sz="4" w:space="0" w:color="auto"/>
            </w:tcBorders>
            <w:hideMark/>
          </w:tcPr>
          <w:p w14:paraId="25997AEF" w14:textId="77777777" w:rsidR="005A6451" w:rsidRPr="005A6451" w:rsidRDefault="005A6451" w:rsidP="005A6451">
            <w:pPr>
              <w:spacing w:before="120" w:after="120"/>
              <w:ind w:firstLine="0"/>
            </w:pPr>
            <w:r w:rsidRPr="005A6451">
              <w:t>40</w:t>
            </w:r>
          </w:p>
        </w:tc>
      </w:tr>
      <w:tr w:rsidR="005A6451" w:rsidRPr="005A6451" w14:paraId="11538E32"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0B10EC12" w14:textId="77777777" w:rsidR="005A6451" w:rsidRPr="005A6451" w:rsidRDefault="005A6451" w:rsidP="005A6451">
            <w:pPr>
              <w:spacing w:before="120" w:after="120"/>
              <w:ind w:firstLine="0"/>
            </w:pPr>
            <w:r w:rsidRPr="005A6451">
              <w:t>3.5.1</w:t>
            </w:r>
          </w:p>
        </w:tc>
        <w:tc>
          <w:tcPr>
            <w:tcW w:w="1710" w:type="dxa"/>
            <w:tcBorders>
              <w:top w:val="single" w:sz="4" w:space="0" w:color="auto"/>
              <w:left w:val="single" w:sz="4" w:space="0" w:color="auto"/>
              <w:bottom w:val="single" w:sz="4" w:space="0" w:color="auto"/>
              <w:right w:val="single" w:sz="4" w:space="0" w:color="auto"/>
            </w:tcBorders>
            <w:hideMark/>
          </w:tcPr>
          <w:p w14:paraId="233D16DA" w14:textId="77777777" w:rsidR="005A6451" w:rsidRPr="005A6451" w:rsidRDefault="005A6451" w:rsidP="005A6451">
            <w:pPr>
              <w:spacing w:before="120" w:after="120"/>
              <w:ind w:firstLine="0"/>
            </w:pPr>
            <w:r w:rsidRPr="005A6451">
              <w:t>Nhiều nhiệm vụ, khó ưu tiên</w:t>
            </w:r>
          </w:p>
        </w:tc>
        <w:tc>
          <w:tcPr>
            <w:tcW w:w="810" w:type="dxa"/>
            <w:tcBorders>
              <w:top w:val="single" w:sz="4" w:space="0" w:color="auto"/>
              <w:left w:val="single" w:sz="4" w:space="0" w:color="auto"/>
              <w:bottom w:val="single" w:sz="4" w:space="0" w:color="auto"/>
              <w:right w:val="single" w:sz="4" w:space="0" w:color="auto"/>
            </w:tcBorders>
            <w:hideMark/>
          </w:tcPr>
          <w:p w14:paraId="79A27864" w14:textId="77777777" w:rsidR="005A6451" w:rsidRPr="005A6451" w:rsidRDefault="005A6451" w:rsidP="005A6451">
            <w:pPr>
              <w:spacing w:before="120" w:after="120"/>
              <w:ind w:firstLine="0"/>
            </w:pPr>
            <w:r w:rsidRPr="005A6451">
              <w:t>Tổ chức</w:t>
            </w:r>
          </w:p>
        </w:tc>
        <w:tc>
          <w:tcPr>
            <w:tcW w:w="720" w:type="dxa"/>
            <w:tcBorders>
              <w:top w:val="single" w:sz="4" w:space="0" w:color="auto"/>
              <w:left w:val="single" w:sz="4" w:space="0" w:color="auto"/>
              <w:bottom w:val="single" w:sz="4" w:space="0" w:color="auto"/>
              <w:right w:val="single" w:sz="4" w:space="0" w:color="auto"/>
            </w:tcBorders>
            <w:hideMark/>
          </w:tcPr>
          <w:p w14:paraId="68F1944E" w14:textId="77777777" w:rsidR="005A6451" w:rsidRPr="005A6451" w:rsidRDefault="005A6451" w:rsidP="005A6451">
            <w:pPr>
              <w:spacing w:before="120" w:after="120"/>
              <w:ind w:firstLine="0"/>
            </w:pPr>
            <w:r w:rsidRPr="005A6451">
              <w:t>65</w:t>
            </w:r>
          </w:p>
        </w:tc>
        <w:tc>
          <w:tcPr>
            <w:tcW w:w="810" w:type="dxa"/>
            <w:tcBorders>
              <w:top w:val="single" w:sz="4" w:space="0" w:color="auto"/>
              <w:left w:val="single" w:sz="4" w:space="0" w:color="auto"/>
              <w:bottom w:val="single" w:sz="4" w:space="0" w:color="auto"/>
              <w:right w:val="single" w:sz="4" w:space="0" w:color="auto"/>
            </w:tcBorders>
            <w:hideMark/>
          </w:tcPr>
          <w:p w14:paraId="16D35778" w14:textId="77777777" w:rsidR="005A6451" w:rsidRPr="005A6451" w:rsidRDefault="005A6451" w:rsidP="005A6451">
            <w:pPr>
              <w:spacing w:before="120" w:after="120"/>
              <w:ind w:firstLine="0"/>
            </w:pPr>
            <w:r w:rsidRPr="005A6451">
              <w:t>25</w:t>
            </w:r>
          </w:p>
        </w:tc>
        <w:tc>
          <w:tcPr>
            <w:tcW w:w="1620" w:type="dxa"/>
            <w:tcBorders>
              <w:top w:val="single" w:sz="4" w:space="0" w:color="auto"/>
              <w:left w:val="single" w:sz="4" w:space="0" w:color="auto"/>
              <w:bottom w:val="single" w:sz="4" w:space="0" w:color="auto"/>
              <w:right w:val="single" w:sz="4" w:space="0" w:color="auto"/>
            </w:tcBorders>
            <w:hideMark/>
          </w:tcPr>
          <w:p w14:paraId="44CF55FC" w14:textId="77777777" w:rsidR="005A6451" w:rsidRPr="005A6451" w:rsidRDefault="005A6451" w:rsidP="005A6451">
            <w:pPr>
              <w:spacing w:before="120" w:after="120"/>
              <w:ind w:firstLine="0"/>
            </w:pPr>
            <w:r w:rsidRPr="005A6451">
              <w:t>Dùng công cụ Kanban hoặc Scrum</w:t>
            </w:r>
          </w:p>
        </w:tc>
        <w:tc>
          <w:tcPr>
            <w:tcW w:w="1080" w:type="dxa"/>
            <w:tcBorders>
              <w:top w:val="single" w:sz="4" w:space="0" w:color="auto"/>
              <w:left w:val="single" w:sz="4" w:space="0" w:color="auto"/>
              <w:bottom w:val="single" w:sz="4" w:space="0" w:color="auto"/>
              <w:right w:val="single" w:sz="4" w:space="0" w:color="auto"/>
            </w:tcBorders>
            <w:hideMark/>
          </w:tcPr>
          <w:p w14:paraId="612271A5" w14:textId="77777777" w:rsidR="005A6451" w:rsidRPr="005A6451" w:rsidRDefault="005A6451" w:rsidP="005A6451">
            <w:pPr>
              <w:spacing w:before="120" w:after="120"/>
              <w:ind w:firstLine="0"/>
            </w:pPr>
            <w:r w:rsidRPr="005A6451">
              <w:t>Trần Thế Phong</w:t>
            </w:r>
          </w:p>
        </w:tc>
        <w:tc>
          <w:tcPr>
            <w:tcW w:w="810" w:type="dxa"/>
            <w:tcBorders>
              <w:top w:val="single" w:sz="4" w:space="0" w:color="auto"/>
              <w:left w:val="single" w:sz="4" w:space="0" w:color="auto"/>
              <w:bottom w:val="single" w:sz="4" w:space="0" w:color="auto"/>
              <w:right w:val="single" w:sz="4" w:space="0" w:color="auto"/>
            </w:tcBorders>
            <w:hideMark/>
          </w:tcPr>
          <w:p w14:paraId="016EC3A0" w14:textId="77777777" w:rsidR="005A6451" w:rsidRPr="005A6451" w:rsidRDefault="005A6451" w:rsidP="005A6451">
            <w:pPr>
              <w:spacing w:before="120" w:after="120"/>
              <w:ind w:firstLine="0"/>
            </w:pPr>
            <w:r w:rsidRPr="005A6451">
              <w:t>39</w:t>
            </w:r>
          </w:p>
        </w:tc>
      </w:tr>
      <w:tr w:rsidR="005A6451" w:rsidRPr="005A6451" w14:paraId="18165093"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4D82C910" w14:textId="77777777" w:rsidR="005A6451" w:rsidRPr="005A6451" w:rsidRDefault="005A6451" w:rsidP="005A6451">
            <w:pPr>
              <w:spacing w:before="120" w:after="120"/>
              <w:ind w:firstLine="0"/>
            </w:pPr>
            <w:r w:rsidRPr="005A6451">
              <w:t>3.5.2</w:t>
            </w:r>
          </w:p>
        </w:tc>
        <w:tc>
          <w:tcPr>
            <w:tcW w:w="1710" w:type="dxa"/>
            <w:tcBorders>
              <w:top w:val="single" w:sz="4" w:space="0" w:color="auto"/>
              <w:left w:val="single" w:sz="4" w:space="0" w:color="auto"/>
              <w:bottom w:val="single" w:sz="4" w:space="0" w:color="auto"/>
              <w:right w:val="single" w:sz="4" w:space="0" w:color="auto"/>
            </w:tcBorders>
            <w:hideMark/>
          </w:tcPr>
          <w:p w14:paraId="2D68594C" w14:textId="77777777" w:rsidR="005A6451" w:rsidRPr="005A6451" w:rsidRDefault="005A6451" w:rsidP="005A6451">
            <w:pPr>
              <w:spacing w:before="120" w:after="120"/>
              <w:ind w:firstLine="0"/>
            </w:pPr>
            <w:r w:rsidRPr="005A6451">
              <w:t>Xung đột mục tiêu cá nhân và nhóm</w:t>
            </w:r>
          </w:p>
        </w:tc>
        <w:tc>
          <w:tcPr>
            <w:tcW w:w="810" w:type="dxa"/>
            <w:tcBorders>
              <w:top w:val="single" w:sz="4" w:space="0" w:color="auto"/>
              <w:left w:val="single" w:sz="4" w:space="0" w:color="auto"/>
              <w:bottom w:val="single" w:sz="4" w:space="0" w:color="auto"/>
              <w:right w:val="single" w:sz="4" w:space="0" w:color="auto"/>
            </w:tcBorders>
            <w:hideMark/>
          </w:tcPr>
          <w:p w14:paraId="173678C0" w14:textId="77777777" w:rsidR="005A6451" w:rsidRPr="005A6451" w:rsidRDefault="005A6451" w:rsidP="005A6451">
            <w:pPr>
              <w:spacing w:before="120" w:after="120"/>
              <w:ind w:firstLine="0"/>
            </w:pPr>
            <w:r w:rsidRPr="005A6451">
              <w:t>Tổ chức</w:t>
            </w:r>
          </w:p>
        </w:tc>
        <w:tc>
          <w:tcPr>
            <w:tcW w:w="720" w:type="dxa"/>
            <w:tcBorders>
              <w:top w:val="single" w:sz="4" w:space="0" w:color="auto"/>
              <w:left w:val="single" w:sz="4" w:space="0" w:color="auto"/>
              <w:bottom w:val="single" w:sz="4" w:space="0" w:color="auto"/>
              <w:right w:val="single" w:sz="4" w:space="0" w:color="auto"/>
            </w:tcBorders>
            <w:hideMark/>
          </w:tcPr>
          <w:p w14:paraId="1FC323CF" w14:textId="77777777" w:rsidR="005A6451" w:rsidRPr="005A6451" w:rsidRDefault="005A6451" w:rsidP="005A6451">
            <w:pPr>
              <w:spacing w:before="120" w:after="120"/>
              <w:ind w:firstLine="0"/>
            </w:pPr>
            <w:r w:rsidRPr="005A6451">
              <w:t>55</w:t>
            </w:r>
          </w:p>
        </w:tc>
        <w:tc>
          <w:tcPr>
            <w:tcW w:w="810" w:type="dxa"/>
            <w:tcBorders>
              <w:top w:val="single" w:sz="4" w:space="0" w:color="auto"/>
              <w:left w:val="single" w:sz="4" w:space="0" w:color="auto"/>
              <w:bottom w:val="single" w:sz="4" w:space="0" w:color="auto"/>
              <w:right w:val="single" w:sz="4" w:space="0" w:color="auto"/>
            </w:tcBorders>
            <w:hideMark/>
          </w:tcPr>
          <w:p w14:paraId="1C418FAC" w14:textId="77777777" w:rsidR="005A6451" w:rsidRPr="005A6451" w:rsidRDefault="005A6451" w:rsidP="005A6451">
            <w:pPr>
              <w:spacing w:before="120" w:after="120"/>
              <w:ind w:firstLine="0"/>
            </w:pPr>
            <w:r w:rsidRPr="005A6451">
              <w:t>50</w:t>
            </w:r>
          </w:p>
        </w:tc>
        <w:tc>
          <w:tcPr>
            <w:tcW w:w="1620" w:type="dxa"/>
            <w:tcBorders>
              <w:top w:val="single" w:sz="4" w:space="0" w:color="auto"/>
              <w:left w:val="single" w:sz="4" w:space="0" w:color="auto"/>
              <w:bottom w:val="single" w:sz="4" w:space="0" w:color="auto"/>
              <w:right w:val="single" w:sz="4" w:space="0" w:color="auto"/>
            </w:tcBorders>
            <w:hideMark/>
          </w:tcPr>
          <w:p w14:paraId="1A317A4D" w14:textId="77777777" w:rsidR="005A6451" w:rsidRPr="005A6451" w:rsidRDefault="005A6451" w:rsidP="005A6451">
            <w:pPr>
              <w:spacing w:before="120" w:after="120"/>
              <w:ind w:firstLine="0"/>
            </w:pPr>
            <w:r w:rsidRPr="005A6451">
              <w:t>Định hướng mục tiêu rõ ràng</w:t>
            </w:r>
          </w:p>
        </w:tc>
        <w:tc>
          <w:tcPr>
            <w:tcW w:w="1080" w:type="dxa"/>
            <w:tcBorders>
              <w:top w:val="single" w:sz="4" w:space="0" w:color="auto"/>
              <w:left w:val="single" w:sz="4" w:space="0" w:color="auto"/>
              <w:bottom w:val="single" w:sz="4" w:space="0" w:color="auto"/>
              <w:right w:val="single" w:sz="4" w:space="0" w:color="auto"/>
            </w:tcBorders>
            <w:hideMark/>
          </w:tcPr>
          <w:p w14:paraId="772D9404" w14:textId="77777777" w:rsidR="005A6451" w:rsidRPr="005A6451" w:rsidRDefault="005A6451" w:rsidP="005A6451">
            <w:pPr>
              <w:spacing w:before="120" w:after="120"/>
              <w:ind w:firstLine="0"/>
            </w:pPr>
            <w:r w:rsidRPr="005A6451">
              <w:t>Trần Thế Phong</w:t>
            </w:r>
          </w:p>
        </w:tc>
        <w:tc>
          <w:tcPr>
            <w:tcW w:w="810" w:type="dxa"/>
            <w:tcBorders>
              <w:top w:val="single" w:sz="4" w:space="0" w:color="auto"/>
              <w:left w:val="single" w:sz="4" w:space="0" w:color="auto"/>
              <w:bottom w:val="single" w:sz="4" w:space="0" w:color="auto"/>
              <w:right w:val="single" w:sz="4" w:space="0" w:color="auto"/>
            </w:tcBorders>
            <w:hideMark/>
          </w:tcPr>
          <w:p w14:paraId="2A945890" w14:textId="77777777" w:rsidR="005A6451" w:rsidRPr="005A6451" w:rsidRDefault="005A6451" w:rsidP="005A6451">
            <w:pPr>
              <w:spacing w:before="120" w:after="120"/>
              <w:ind w:firstLine="0"/>
            </w:pPr>
            <w:r w:rsidRPr="005A6451">
              <w:t>38.5</w:t>
            </w:r>
          </w:p>
        </w:tc>
      </w:tr>
      <w:tr w:rsidR="005A6451" w:rsidRPr="005A6451" w14:paraId="04A2BEB2"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2B1DDD16" w14:textId="77777777" w:rsidR="005A6451" w:rsidRPr="005A6451" w:rsidRDefault="005A6451" w:rsidP="005A6451">
            <w:pPr>
              <w:spacing w:before="120" w:after="120"/>
              <w:ind w:firstLine="0"/>
            </w:pPr>
            <w:r w:rsidRPr="005A6451">
              <w:t>4.1.1</w:t>
            </w:r>
          </w:p>
        </w:tc>
        <w:tc>
          <w:tcPr>
            <w:tcW w:w="1710" w:type="dxa"/>
            <w:tcBorders>
              <w:top w:val="single" w:sz="4" w:space="0" w:color="auto"/>
              <w:left w:val="single" w:sz="4" w:space="0" w:color="auto"/>
              <w:bottom w:val="single" w:sz="4" w:space="0" w:color="auto"/>
              <w:right w:val="single" w:sz="4" w:space="0" w:color="auto"/>
            </w:tcBorders>
            <w:hideMark/>
          </w:tcPr>
          <w:p w14:paraId="33B76BFC" w14:textId="77777777" w:rsidR="005A6451" w:rsidRPr="005A6451" w:rsidRDefault="005A6451" w:rsidP="005A6451">
            <w:pPr>
              <w:spacing w:before="120" w:after="120"/>
              <w:ind w:firstLine="0"/>
            </w:pPr>
            <w:r w:rsidRPr="005A6451">
              <w:t>Ước lượng thời gian không chính xác</w:t>
            </w:r>
          </w:p>
        </w:tc>
        <w:tc>
          <w:tcPr>
            <w:tcW w:w="810" w:type="dxa"/>
            <w:tcBorders>
              <w:top w:val="single" w:sz="4" w:space="0" w:color="auto"/>
              <w:left w:val="single" w:sz="4" w:space="0" w:color="auto"/>
              <w:bottom w:val="single" w:sz="4" w:space="0" w:color="auto"/>
              <w:right w:val="single" w:sz="4" w:space="0" w:color="auto"/>
            </w:tcBorders>
            <w:hideMark/>
          </w:tcPr>
          <w:p w14:paraId="1EB677F8" w14:textId="77777777" w:rsidR="005A6451" w:rsidRPr="005A6451" w:rsidRDefault="005A6451" w:rsidP="005A6451">
            <w:pPr>
              <w:spacing w:before="120" w:after="120"/>
              <w:ind w:firstLine="0"/>
            </w:pPr>
            <w:r w:rsidRPr="005A6451">
              <w:t>Quản lý dự án</w:t>
            </w:r>
          </w:p>
        </w:tc>
        <w:tc>
          <w:tcPr>
            <w:tcW w:w="720" w:type="dxa"/>
            <w:tcBorders>
              <w:top w:val="single" w:sz="4" w:space="0" w:color="auto"/>
              <w:left w:val="single" w:sz="4" w:space="0" w:color="auto"/>
              <w:bottom w:val="single" w:sz="4" w:space="0" w:color="auto"/>
              <w:right w:val="single" w:sz="4" w:space="0" w:color="auto"/>
            </w:tcBorders>
            <w:hideMark/>
          </w:tcPr>
          <w:p w14:paraId="59251B44" w14:textId="77777777" w:rsidR="005A6451" w:rsidRPr="005A6451" w:rsidRDefault="005A6451" w:rsidP="005A6451">
            <w:pPr>
              <w:spacing w:before="120" w:after="120"/>
              <w:ind w:firstLine="0"/>
            </w:pPr>
            <w:r w:rsidRPr="005A6451">
              <w:t>70</w:t>
            </w:r>
          </w:p>
        </w:tc>
        <w:tc>
          <w:tcPr>
            <w:tcW w:w="810" w:type="dxa"/>
            <w:tcBorders>
              <w:top w:val="single" w:sz="4" w:space="0" w:color="auto"/>
              <w:left w:val="single" w:sz="4" w:space="0" w:color="auto"/>
              <w:bottom w:val="single" w:sz="4" w:space="0" w:color="auto"/>
              <w:right w:val="single" w:sz="4" w:space="0" w:color="auto"/>
            </w:tcBorders>
            <w:hideMark/>
          </w:tcPr>
          <w:p w14:paraId="7F93E60D" w14:textId="77777777" w:rsidR="005A6451" w:rsidRPr="005A6451" w:rsidRDefault="005A6451" w:rsidP="005A6451">
            <w:pPr>
              <w:spacing w:before="120" w:after="120"/>
              <w:ind w:firstLine="0"/>
            </w:pPr>
            <w:r w:rsidRPr="005A6451">
              <w:t>25</w:t>
            </w:r>
          </w:p>
        </w:tc>
        <w:tc>
          <w:tcPr>
            <w:tcW w:w="1620" w:type="dxa"/>
            <w:tcBorders>
              <w:top w:val="single" w:sz="4" w:space="0" w:color="auto"/>
              <w:left w:val="single" w:sz="4" w:space="0" w:color="auto"/>
              <w:bottom w:val="single" w:sz="4" w:space="0" w:color="auto"/>
              <w:right w:val="single" w:sz="4" w:space="0" w:color="auto"/>
            </w:tcBorders>
            <w:hideMark/>
          </w:tcPr>
          <w:p w14:paraId="67ED8592" w14:textId="77777777" w:rsidR="005A6451" w:rsidRPr="005A6451" w:rsidRDefault="005A6451" w:rsidP="005A6451">
            <w:pPr>
              <w:spacing w:before="120" w:after="120"/>
              <w:ind w:firstLine="0"/>
            </w:pPr>
            <w:r w:rsidRPr="005A6451">
              <w:t>Dựa theo kinh nghiệm thực tế</w:t>
            </w:r>
          </w:p>
        </w:tc>
        <w:tc>
          <w:tcPr>
            <w:tcW w:w="1080" w:type="dxa"/>
            <w:tcBorders>
              <w:top w:val="single" w:sz="4" w:space="0" w:color="auto"/>
              <w:left w:val="single" w:sz="4" w:space="0" w:color="auto"/>
              <w:bottom w:val="single" w:sz="4" w:space="0" w:color="auto"/>
              <w:right w:val="single" w:sz="4" w:space="0" w:color="auto"/>
            </w:tcBorders>
            <w:hideMark/>
          </w:tcPr>
          <w:p w14:paraId="1E2A0DD4" w14:textId="77777777" w:rsidR="005A6451" w:rsidRPr="005A6451" w:rsidRDefault="005A6451" w:rsidP="005A6451">
            <w:pPr>
              <w:spacing w:before="120" w:after="120"/>
              <w:ind w:firstLine="0"/>
            </w:pPr>
            <w:r w:rsidRPr="005A6451">
              <w:t>Trần Thế Phong</w:t>
            </w:r>
          </w:p>
        </w:tc>
        <w:tc>
          <w:tcPr>
            <w:tcW w:w="810" w:type="dxa"/>
            <w:tcBorders>
              <w:top w:val="single" w:sz="4" w:space="0" w:color="auto"/>
              <w:left w:val="single" w:sz="4" w:space="0" w:color="auto"/>
              <w:bottom w:val="single" w:sz="4" w:space="0" w:color="auto"/>
              <w:right w:val="single" w:sz="4" w:space="0" w:color="auto"/>
            </w:tcBorders>
            <w:hideMark/>
          </w:tcPr>
          <w:p w14:paraId="4E61450C" w14:textId="77777777" w:rsidR="005A6451" w:rsidRPr="005A6451" w:rsidRDefault="005A6451" w:rsidP="005A6451">
            <w:pPr>
              <w:spacing w:before="120" w:after="120"/>
              <w:ind w:firstLine="0"/>
            </w:pPr>
            <w:r w:rsidRPr="005A6451">
              <w:t>52.5</w:t>
            </w:r>
          </w:p>
        </w:tc>
      </w:tr>
      <w:tr w:rsidR="005A6451" w:rsidRPr="005A6451" w14:paraId="2BB9B046"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727A6444" w14:textId="77777777" w:rsidR="005A6451" w:rsidRPr="005A6451" w:rsidRDefault="005A6451" w:rsidP="005A6451">
            <w:pPr>
              <w:spacing w:before="120" w:after="120"/>
              <w:ind w:firstLine="0"/>
            </w:pPr>
            <w:r w:rsidRPr="005A6451">
              <w:t>4.1.2</w:t>
            </w:r>
          </w:p>
        </w:tc>
        <w:tc>
          <w:tcPr>
            <w:tcW w:w="1710" w:type="dxa"/>
            <w:tcBorders>
              <w:top w:val="single" w:sz="4" w:space="0" w:color="auto"/>
              <w:left w:val="single" w:sz="4" w:space="0" w:color="auto"/>
              <w:bottom w:val="single" w:sz="4" w:space="0" w:color="auto"/>
              <w:right w:val="single" w:sz="4" w:space="0" w:color="auto"/>
            </w:tcBorders>
            <w:hideMark/>
          </w:tcPr>
          <w:p w14:paraId="5C6567FB" w14:textId="77777777" w:rsidR="005A6451" w:rsidRPr="005A6451" w:rsidRDefault="005A6451" w:rsidP="005A6451">
            <w:pPr>
              <w:spacing w:before="120" w:after="120"/>
              <w:ind w:firstLine="0"/>
            </w:pPr>
            <w:r w:rsidRPr="005A6451">
              <w:t>Đánh giá sai khối lượng công việc</w:t>
            </w:r>
          </w:p>
        </w:tc>
        <w:tc>
          <w:tcPr>
            <w:tcW w:w="810" w:type="dxa"/>
            <w:tcBorders>
              <w:top w:val="single" w:sz="4" w:space="0" w:color="auto"/>
              <w:left w:val="single" w:sz="4" w:space="0" w:color="auto"/>
              <w:bottom w:val="single" w:sz="4" w:space="0" w:color="auto"/>
              <w:right w:val="single" w:sz="4" w:space="0" w:color="auto"/>
            </w:tcBorders>
            <w:hideMark/>
          </w:tcPr>
          <w:p w14:paraId="3952FBF3" w14:textId="77777777" w:rsidR="005A6451" w:rsidRPr="005A6451" w:rsidRDefault="005A6451" w:rsidP="005A6451">
            <w:pPr>
              <w:spacing w:before="120" w:after="120"/>
              <w:ind w:firstLine="0"/>
            </w:pPr>
            <w:r w:rsidRPr="005A6451">
              <w:t>Quản lý dự án</w:t>
            </w:r>
          </w:p>
        </w:tc>
        <w:tc>
          <w:tcPr>
            <w:tcW w:w="720" w:type="dxa"/>
            <w:tcBorders>
              <w:top w:val="single" w:sz="4" w:space="0" w:color="auto"/>
              <w:left w:val="single" w:sz="4" w:space="0" w:color="auto"/>
              <w:bottom w:val="single" w:sz="4" w:space="0" w:color="auto"/>
              <w:right w:val="single" w:sz="4" w:space="0" w:color="auto"/>
            </w:tcBorders>
            <w:hideMark/>
          </w:tcPr>
          <w:p w14:paraId="3F98651B" w14:textId="77777777" w:rsidR="005A6451" w:rsidRPr="005A6451" w:rsidRDefault="005A6451" w:rsidP="005A6451">
            <w:pPr>
              <w:spacing w:before="120" w:after="120"/>
              <w:ind w:firstLine="0"/>
            </w:pPr>
            <w:r w:rsidRPr="005A6451">
              <w:t>15</w:t>
            </w:r>
          </w:p>
        </w:tc>
        <w:tc>
          <w:tcPr>
            <w:tcW w:w="810" w:type="dxa"/>
            <w:tcBorders>
              <w:top w:val="single" w:sz="4" w:space="0" w:color="auto"/>
              <w:left w:val="single" w:sz="4" w:space="0" w:color="auto"/>
              <w:bottom w:val="single" w:sz="4" w:space="0" w:color="auto"/>
              <w:right w:val="single" w:sz="4" w:space="0" w:color="auto"/>
            </w:tcBorders>
            <w:hideMark/>
          </w:tcPr>
          <w:p w14:paraId="546B8FC1" w14:textId="77777777" w:rsidR="005A6451" w:rsidRPr="005A6451" w:rsidRDefault="005A6451" w:rsidP="005A6451">
            <w:pPr>
              <w:spacing w:before="120" w:after="120"/>
              <w:ind w:firstLine="0"/>
            </w:pPr>
            <w:r w:rsidRPr="005A6451">
              <w:t>65</w:t>
            </w:r>
          </w:p>
        </w:tc>
        <w:tc>
          <w:tcPr>
            <w:tcW w:w="1620" w:type="dxa"/>
            <w:tcBorders>
              <w:top w:val="single" w:sz="4" w:space="0" w:color="auto"/>
              <w:left w:val="single" w:sz="4" w:space="0" w:color="auto"/>
              <w:bottom w:val="single" w:sz="4" w:space="0" w:color="auto"/>
              <w:right w:val="single" w:sz="4" w:space="0" w:color="auto"/>
            </w:tcBorders>
            <w:hideMark/>
          </w:tcPr>
          <w:p w14:paraId="3D76BBE0" w14:textId="77777777" w:rsidR="005A6451" w:rsidRPr="005A6451" w:rsidRDefault="005A6451" w:rsidP="005A6451">
            <w:pPr>
              <w:spacing w:before="120" w:after="120"/>
              <w:ind w:firstLine="0"/>
            </w:pPr>
            <w:r w:rsidRPr="005A6451">
              <w:t>Tổ chức review định kỳ</w:t>
            </w:r>
          </w:p>
        </w:tc>
        <w:tc>
          <w:tcPr>
            <w:tcW w:w="1080" w:type="dxa"/>
            <w:tcBorders>
              <w:top w:val="single" w:sz="4" w:space="0" w:color="auto"/>
              <w:left w:val="single" w:sz="4" w:space="0" w:color="auto"/>
              <w:bottom w:val="single" w:sz="4" w:space="0" w:color="auto"/>
              <w:right w:val="single" w:sz="4" w:space="0" w:color="auto"/>
            </w:tcBorders>
            <w:hideMark/>
          </w:tcPr>
          <w:p w14:paraId="0F125546" w14:textId="77777777" w:rsidR="005A6451" w:rsidRPr="005A6451" w:rsidRDefault="005A6451" w:rsidP="005A6451">
            <w:pPr>
              <w:spacing w:before="120" w:after="120"/>
              <w:ind w:firstLine="0"/>
            </w:pPr>
            <w:r w:rsidRPr="005A6451">
              <w:t>Trần Thế Phong</w:t>
            </w:r>
          </w:p>
        </w:tc>
        <w:tc>
          <w:tcPr>
            <w:tcW w:w="810" w:type="dxa"/>
            <w:tcBorders>
              <w:top w:val="single" w:sz="4" w:space="0" w:color="auto"/>
              <w:left w:val="single" w:sz="4" w:space="0" w:color="auto"/>
              <w:bottom w:val="single" w:sz="4" w:space="0" w:color="auto"/>
              <w:right w:val="single" w:sz="4" w:space="0" w:color="auto"/>
            </w:tcBorders>
            <w:hideMark/>
          </w:tcPr>
          <w:p w14:paraId="4D5E0A30" w14:textId="77777777" w:rsidR="005A6451" w:rsidRPr="005A6451" w:rsidRDefault="005A6451" w:rsidP="005A6451">
            <w:pPr>
              <w:spacing w:before="120" w:after="120"/>
              <w:ind w:firstLine="0"/>
            </w:pPr>
            <w:r w:rsidRPr="005A6451">
              <w:t>45.5</w:t>
            </w:r>
          </w:p>
        </w:tc>
      </w:tr>
      <w:tr w:rsidR="005A6451" w:rsidRPr="005A6451" w14:paraId="174F0B70"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0DAC494C" w14:textId="77777777" w:rsidR="005A6451" w:rsidRPr="005A6451" w:rsidRDefault="005A6451" w:rsidP="005A6451">
            <w:pPr>
              <w:spacing w:before="120" w:after="120"/>
              <w:ind w:firstLine="0"/>
            </w:pPr>
            <w:r w:rsidRPr="005A6451">
              <w:t>4.2.1</w:t>
            </w:r>
          </w:p>
        </w:tc>
        <w:tc>
          <w:tcPr>
            <w:tcW w:w="1710" w:type="dxa"/>
            <w:tcBorders>
              <w:top w:val="single" w:sz="4" w:space="0" w:color="auto"/>
              <w:left w:val="single" w:sz="4" w:space="0" w:color="auto"/>
              <w:bottom w:val="single" w:sz="4" w:space="0" w:color="auto"/>
              <w:right w:val="single" w:sz="4" w:space="0" w:color="auto"/>
            </w:tcBorders>
            <w:hideMark/>
          </w:tcPr>
          <w:p w14:paraId="25849040" w14:textId="77777777" w:rsidR="005A6451" w:rsidRPr="005A6451" w:rsidRDefault="005A6451" w:rsidP="005A6451">
            <w:pPr>
              <w:spacing w:before="120" w:after="120"/>
              <w:ind w:firstLine="0"/>
            </w:pPr>
            <w:r w:rsidRPr="005A6451">
              <w:t>Thiếu kế hoạch dự phòng</w:t>
            </w:r>
          </w:p>
        </w:tc>
        <w:tc>
          <w:tcPr>
            <w:tcW w:w="810" w:type="dxa"/>
            <w:tcBorders>
              <w:top w:val="single" w:sz="4" w:space="0" w:color="auto"/>
              <w:left w:val="single" w:sz="4" w:space="0" w:color="auto"/>
              <w:bottom w:val="single" w:sz="4" w:space="0" w:color="auto"/>
              <w:right w:val="single" w:sz="4" w:space="0" w:color="auto"/>
            </w:tcBorders>
            <w:hideMark/>
          </w:tcPr>
          <w:p w14:paraId="699E9E18" w14:textId="77777777" w:rsidR="005A6451" w:rsidRPr="005A6451" w:rsidRDefault="005A6451" w:rsidP="005A6451">
            <w:pPr>
              <w:spacing w:before="120" w:after="120"/>
              <w:ind w:firstLine="0"/>
            </w:pPr>
            <w:r w:rsidRPr="005A6451">
              <w:t>Quản lý dự án</w:t>
            </w:r>
          </w:p>
        </w:tc>
        <w:tc>
          <w:tcPr>
            <w:tcW w:w="720" w:type="dxa"/>
            <w:tcBorders>
              <w:top w:val="single" w:sz="4" w:space="0" w:color="auto"/>
              <w:left w:val="single" w:sz="4" w:space="0" w:color="auto"/>
              <w:bottom w:val="single" w:sz="4" w:space="0" w:color="auto"/>
              <w:right w:val="single" w:sz="4" w:space="0" w:color="auto"/>
            </w:tcBorders>
            <w:hideMark/>
          </w:tcPr>
          <w:p w14:paraId="0523FD6D" w14:textId="77777777" w:rsidR="005A6451" w:rsidRPr="005A6451" w:rsidRDefault="005A6451" w:rsidP="005A6451">
            <w:pPr>
              <w:spacing w:before="120" w:after="120"/>
              <w:ind w:firstLine="0"/>
            </w:pPr>
            <w:r w:rsidRPr="005A6451">
              <w:t>60</w:t>
            </w:r>
          </w:p>
        </w:tc>
        <w:tc>
          <w:tcPr>
            <w:tcW w:w="810" w:type="dxa"/>
            <w:tcBorders>
              <w:top w:val="single" w:sz="4" w:space="0" w:color="auto"/>
              <w:left w:val="single" w:sz="4" w:space="0" w:color="auto"/>
              <w:bottom w:val="single" w:sz="4" w:space="0" w:color="auto"/>
              <w:right w:val="single" w:sz="4" w:space="0" w:color="auto"/>
            </w:tcBorders>
            <w:hideMark/>
          </w:tcPr>
          <w:p w14:paraId="50BDF7FE" w14:textId="77777777" w:rsidR="005A6451" w:rsidRPr="005A6451" w:rsidRDefault="005A6451" w:rsidP="005A6451">
            <w:pPr>
              <w:spacing w:before="120" w:after="120"/>
              <w:ind w:firstLine="0"/>
            </w:pPr>
            <w:r w:rsidRPr="005A6451">
              <w:t>75</w:t>
            </w:r>
          </w:p>
        </w:tc>
        <w:tc>
          <w:tcPr>
            <w:tcW w:w="1620" w:type="dxa"/>
            <w:tcBorders>
              <w:top w:val="single" w:sz="4" w:space="0" w:color="auto"/>
              <w:left w:val="single" w:sz="4" w:space="0" w:color="auto"/>
              <w:bottom w:val="single" w:sz="4" w:space="0" w:color="auto"/>
              <w:right w:val="single" w:sz="4" w:space="0" w:color="auto"/>
            </w:tcBorders>
            <w:hideMark/>
          </w:tcPr>
          <w:p w14:paraId="22DFAA5C" w14:textId="77777777" w:rsidR="005A6451" w:rsidRPr="005A6451" w:rsidRDefault="005A6451" w:rsidP="005A6451">
            <w:pPr>
              <w:spacing w:before="120" w:after="120"/>
              <w:ind w:firstLine="0"/>
            </w:pPr>
            <w:r w:rsidRPr="005A6451">
              <w:t>Lập kế hoạch backup cụ thể</w:t>
            </w:r>
          </w:p>
        </w:tc>
        <w:tc>
          <w:tcPr>
            <w:tcW w:w="1080" w:type="dxa"/>
            <w:tcBorders>
              <w:top w:val="single" w:sz="4" w:space="0" w:color="auto"/>
              <w:left w:val="single" w:sz="4" w:space="0" w:color="auto"/>
              <w:bottom w:val="single" w:sz="4" w:space="0" w:color="auto"/>
              <w:right w:val="single" w:sz="4" w:space="0" w:color="auto"/>
            </w:tcBorders>
            <w:hideMark/>
          </w:tcPr>
          <w:p w14:paraId="79975227" w14:textId="77777777" w:rsidR="005A6451" w:rsidRPr="005A6451" w:rsidRDefault="005A6451" w:rsidP="005A6451">
            <w:pPr>
              <w:spacing w:before="120" w:after="120"/>
              <w:ind w:firstLine="0"/>
            </w:pPr>
            <w:r w:rsidRPr="005A6451">
              <w:t>Trần Thế Phong</w:t>
            </w:r>
          </w:p>
        </w:tc>
        <w:tc>
          <w:tcPr>
            <w:tcW w:w="810" w:type="dxa"/>
            <w:tcBorders>
              <w:top w:val="single" w:sz="4" w:space="0" w:color="auto"/>
              <w:left w:val="single" w:sz="4" w:space="0" w:color="auto"/>
              <w:bottom w:val="single" w:sz="4" w:space="0" w:color="auto"/>
              <w:right w:val="single" w:sz="4" w:space="0" w:color="auto"/>
            </w:tcBorders>
            <w:hideMark/>
          </w:tcPr>
          <w:p w14:paraId="3D378DFE" w14:textId="77777777" w:rsidR="005A6451" w:rsidRPr="005A6451" w:rsidRDefault="005A6451" w:rsidP="005A6451">
            <w:pPr>
              <w:spacing w:before="120" w:after="120"/>
              <w:ind w:firstLine="0"/>
            </w:pPr>
            <w:r w:rsidRPr="005A6451">
              <w:t>45</w:t>
            </w:r>
          </w:p>
        </w:tc>
      </w:tr>
      <w:tr w:rsidR="005A6451" w:rsidRPr="005A6451" w14:paraId="0B2955E8"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4E768A13" w14:textId="77777777" w:rsidR="005A6451" w:rsidRPr="005A6451" w:rsidRDefault="005A6451" w:rsidP="005A6451">
            <w:pPr>
              <w:spacing w:before="120" w:after="120"/>
              <w:ind w:firstLine="0"/>
            </w:pPr>
            <w:r w:rsidRPr="005A6451">
              <w:lastRenderedPageBreak/>
              <w:t>4.2.2</w:t>
            </w:r>
          </w:p>
        </w:tc>
        <w:tc>
          <w:tcPr>
            <w:tcW w:w="1710" w:type="dxa"/>
            <w:tcBorders>
              <w:top w:val="single" w:sz="4" w:space="0" w:color="auto"/>
              <w:left w:val="single" w:sz="4" w:space="0" w:color="auto"/>
              <w:bottom w:val="single" w:sz="4" w:space="0" w:color="auto"/>
              <w:right w:val="single" w:sz="4" w:space="0" w:color="auto"/>
            </w:tcBorders>
            <w:hideMark/>
          </w:tcPr>
          <w:p w14:paraId="349BD232" w14:textId="77777777" w:rsidR="005A6451" w:rsidRPr="005A6451" w:rsidRDefault="005A6451" w:rsidP="005A6451">
            <w:pPr>
              <w:spacing w:before="120" w:after="120"/>
              <w:ind w:firstLine="0"/>
            </w:pPr>
            <w:r w:rsidRPr="005A6451">
              <w:t>Lịch trình không linh hoạt</w:t>
            </w:r>
          </w:p>
        </w:tc>
        <w:tc>
          <w:tcPr>
            <w:tcW w:w="810" w:type="dxa"/>
            <w:tcBorders>
              <w:top w:val="single" w:sz="4" w:space="0" w:color="auto"/>
              <w:left w:val="single" w:sz="4" w:space="0" w:color="auto"/>
              <w:bottom w:val="single" w:sz="4" w:space="0" w:color="auto"/>
              <w:right w:val="single" w:sz="4" w:space="0" w:color="auto"/>
            </w:tcBorders>
            <w:hideMark/>
          </w:tcPr>
          <w:p w14:paraId="58DB9317" w14:textId="77777777" w:rsidR="005A6451" w:rsidRPr="005A6451" w:rsidRDefault="005A6451" w:rsidP="005A6451">
            <w:pPr>
              <w:spacing w:before="120" w:after="120"/>
              <w:ind w:firstLine="0"/>
            </w:pPr>
            <w:r w:rsidRPr="005A6451">
              <w:t>Quản lý dự án</w:t>
            </w:r>
          </w:p>
        </w:tc>
        <w:tc>
          <w:tcPr>
            <w:tcW w:w="720" w:type="dxa"/>
            <w:tcBorders>
              <w:top w:val="single" w:sz="4" w:space="0" w:color="auto"/>
              <w:left w:val="single" w:sz="4" w:space="0" w:color="auto"/>
              <w:bottom w:val="single" w:sz="4" w:space="0" w:color="auto"/>
              <w:right w:val="single" w:sz="4" w:space="0" w:color="auto"/>
            </w:tcBorders>
            <w:hideMark/>
          </w:tcPr>
          <w:p w14:paraId="7AA6CBC5" w14:textId="77777777" w:rsidR="005A6451" w:rsidRPr="005A6451" w:rsidRDefault="005A6451" w:rsidP="005A6451">
            <w:pPr>
              <w:spacing w:before="120" w:after="120"/>
              <w:ind w:firstLine="0"/>
            </w:pPr>
            <w:r w:rsidRPr="005A6451">
              <w:t>55</w:t>
            </w:r>
          </w:p>
        </w:tc>
        <w:tc>
          <w:tcPr>
            <w:tcW w:w="810" w:type="dxa"/>
            <w:tcBorders>
              <w:top w:val="single" w:sz="4" w:space="0" w:color="auto"/>
              <w:left w:val="single" w:sz="4" w:space="0" w:color="auto"/>
              <w:bottom w:val="single" w:sz="4" w:space="0" w:color="auto"/>
              <w:right w:val="single" w:sz="4" w:space="0" w:color="auto"/>
            </w:tcBorders>
            <w:hideMark/>
          </w:tcPr>
          <w:p w14:paraId="6BE42C6A" w14:textId="77777777" w:rsidR="005A6451" w:rsidRPr="005A6451" w:rsidRDefault="005A6451" w:rsidP="005A6451">
            <w:pPr>
              <w:spacing w:before="120" w:after="120"/>
              <w:ind w:firstLine="0"/>
            </w:pPr>
            <w:r w:rsidRPr="005A6451">
              <w:t>70</w:t>
            </w:r>
          </w:p>
        </w:tc>
        <w:tc>
          <w:tcPr>
            <w:tcW w:w="1620" w:type="dxa"/>
            <w:tcBorders>
              <w:top w:val="single" w:sz="4" w:space="0" w:color="auto"/>
              <w:left w:val="single" w:sz="4" w:space="0" w:color="auto"/>
              <w:bottom w:val="single" w:sz="4" w:space="0" w:color="auto"/>
              <w:right w:val="single" w:sz="4" w:space="0" w:color="auto"/>
            </w:tcBorders>
            <w:hideMark/>
          </w:tcPr>
          <w:p w14:paraId="2B88D56C" w14:textId="77777777" w:rsidR="005A6451" w:rsidRPr="005A6451" w:rsidRDefault="005A6451" w:rsidP="005A6451">
            <w:pPr>
              <w:spacing w:before="120" w:after="120"/>
              <w:ind w:firstLine="0"/>
            </w:pPr>
            <w:r w:rsidRPr="005A6451">
              <w:t>Đánh giá lại lịch trình định kỳ</w:t>
            </w:r>
          </w:p>
        </w:tc>
        <w:tc>
          <w:tcPr>
            <w:tcW w:w="1080" w:type="dxa"/>
            <w:tcBorders>
              <w:top w:val="single" w:sz="4" w:space="0" w:color="auto"/>
              <w:left w:val="single" w:sz="4" w:space="0" w:color="auto"/>
              <w:bottom w:val="single" w:sz="4" w:space="0" w:color="auto"/>
              <w:right w:val="single" w:sz="4" w:space="0" w:color="auto"/>
            </w:tcBorders>
            <w:hideMark/>
          </w:tcPr>
          <w:p w14:paraId="3B704DE7" w14:textId="77777777" w:rsidR="005A6451" w:rsidRPr="005A6451" w:rsidRDefault="005A6451" w:rsidP="005A6451">
            <w:pPr>
              <w:spacing w:before="120" w:after="120"/>
              <w:ind w:firstLine="0"/>
            </w:pPr>
            <w:r w:rsidRPr="005A6451">
              <w:t>Trần Thế Phong</w:t>
            </w:r>
          </w:p>
        </w:tc>
        <w:tc>
          <w:tcPr>
            <w:tcW w:w="810" w:type="dxa"/>
            <w:tcBorders>
              <w:top w:val="single" w:sz="4" w:space="0" w:color="auto"/>
              <w:left w:val="single" w:sz="4" w:space="0" w:color="auto"/>
              <w:bottom w:val="single" w:sz="4" w:space="0" w:color="auto"/>
              <w:right w:val="single" w:sz="4" w:space="0" w:color="auto"/>
            </w:tcBorders>
            <w:hideMark/>
          </w:tcPr>
          <w:p w14:paraId="5E695D33" w14:textId="77777777" w:rsidR="005A6451" w:rsidRPr="005A6451" w:rsidRDefault="005A6451" w:rsidP="005A6451">
            <w:pPr>
              <w:spacing w:before="120" w:after="120"/>
              <w:ind w:firstLine="0"/>
            </w:pPr>
            <w:r w:rsidRPr="005A6451">
              <w:t>38.5</w:t>
            </w:r>
          </w:p>
        </w:tc>
      </w:tr>
      <w:tr w:rsidR="005A6451" w:rsidRPr="005A6451" w14:paraId="55C0F1CE"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4BD159BB" w14:textId="77777777" w:rsidR="005A6451" w:rsidRPr="005A6451" w:rsidRDefault="005A6451" w:rsidP="005A6451">
            <w:pPr>
              <w:spacing w:before="120" w:after="120"/>
              <w:ind w:firstLine="0"/>
            </w:pPr>
            <w:r w:rsidRPr="005A6451">
              <w:t>4.3.1</w:t>
            </w:r>
          </w:p>
        </w:tc>
        <w:tc>
          <w:tcPr>
            <w:tcW w:w="1710" w:type="dxa"/>
            <w:tcBorders>
              <w:top w:val="single" w:sz="4" w:space="0" w:color="auto"/>
              <w:left w:val="single" w:sz="4" w:space="0" w:color="auto"/>
              <w:bottom w:val="single" w:sz="4" w:space="0" w:color="auto"/>
              <w:right w:val="single" w:sz="4" w:space="0" w:color="auto"/>
            </w:tcBorders>
            <w:hideMark/>
          </w:tcPr>
          <w:p w14:paraId="396C3A78" w14:textId="77777777" w:rsidR="005A6451" w:rsidRPr="005A6451" w:rsidRDefault="005A6451" w:rsidP="005A6451">
            <w:pPr>
              <w:spacing w:before="120" w:after="120"/>
              <w:ind w:firstLine="0"/>
            </w:pPr>
            <w:r w:rsidRPr="005A6451">
              <w:t>Thiếu công cụ theo dõi tiến độ</w:t>
            </w:r>
          </w:p>
        </w:tc>
        <w:tc>
          <w:tcPr>
            <w:tcW w:w="810" w:type="dxa"/>
            <w:tcBorders>
              <w:top w:val="single" w:sz="4" w:space="0" w:color="auto"/>
              <w:left w:val="single" w:sz="4" w:space="0" w:color="auto"/>
              <w:bottom w:val="single" w:sz="4" w:space="0" w:color="auto"/>
              <w:right w:val="single" w:sz="4" w:space="0" w:color="auto"/>
            </w:tcBorders>
            <w:hideMark/>
          </w:tcPr>
          <w:p w14:paraId="080BD7C7" w14:textId="77777777" w:rsidR="005A6451" w:rsidRPr="005A6451" w:rsidRDefault="005A6451" w:rsidP="005A6451">
            <w:pPr>
              <w:spacing w:before="120" w:after="120"/>
              <w:ind w:firstLine="0"/>
            </w:pPr>
            <w:r w:rsidRPr="005A6451">
              <w:t>Quản lý dự án</w:t>
            </w:r>
          </w:p>
        </w:tc>
        <w:tc>
          <w:tcPr>
            <w:tcW w:w="720" w:type="dxa"/>
            <w:tcBorders>
              <w:top w:val="single" w:sz="4" w:space="0" w:color="auto"/>
              <w:left w:val="single" w:sz="4" w:space="0" w:color="auto"/>
              <w:bottom w:val="single" w:sz="4" w:space="0" w:color="auto"/>
              <w:right w:val="single" w:sz="4" w:space="0" w:color="auto"/>
            </w:tcBorders>
            <w:hideMark/>
          </w:tcPr>
          <w:p w14:paraId="49619A06" w14:textId="77777777" w:rsidR="005A6451" w:rsidRPr="005A6451" w:rsidRDefault="005A6451" w:rsidP="005A6451">
            <w:pPr>
              <w:spacing w:before="120" w:after="120"/>
              <w:ind w:firstLine="0"/>
            </w:pPr>
            <w:r w:rsidRPr="005A6451">
              <w:t>60</w:t>
            </w:r>
          </w:p>
        </w:tc>
        <w:tc>
          <w:tcPr>
            <w:tcW w:w="810" w:type="dxa"/>
            <w:tcBorders>
              <w:top w:val="single" w:sz="4" w:space="0" w:color="auto"/>
              <w:left w:val="single" w:sz="4" w:space="0" w:color="auto"/>
              <w:bottom w:val="single" w:sz="4" w:space="0" w:color="auto"/>
              <w:right w:val="single" w:sz="4" w:space="0" w:color="auto"/>
            </w:tcBorders>
            <w:hideMark/>
          </w:tcPr>
          <w:p w14:paraId="405EC2E1" w14:textId="77777777" w:rsidR="005A6451" w:rsidRPr="005A6451" w:rsidRDefault="005A6451" w:rsidP="005A6451">
            <w:pPr>
              <w:spacing w:before="120" w:after="120"/>
              <w:ind w:firstLine="0"/>
            </w:pPr>
            <w:r w:rsidRPr="005A6451">
              <w:t>60</w:t>
            </w:r>
          </w:p>
        </w:tc>
        <w:tc>
          <w:tcPr>
            <w:tcW w:w="1620" w:type="dxa"/>
            <w:tcBorders>
              <w:top w:val="single" w:sz="4" w:space="0" w:color="auto"/>
              <w:left w:val="single" w:sz="4" w:space="0" w:color="auto"/>
              <w:bottom w:val="single" w:sz="4" w:space="0" w:color="auto"/>
              <w:right w:val="single" w:sz="4" w:space="0" w:color="auto"/>
            </w:tcBorders>
            <w:hideMark/>
          </w:tcPr>
          <w:p w14:paraId="0E66FE65" w14:textId="77777777" w:rsidR="005A6451" w:rsidRPr="005A6451" w:rsidRDefault="005A6451" w:rsidP="005A6451">
            <w:pPr>
              <w:spacing w:before="120" w:after="120"/>
              <w:ind w:firstLine="0"/>
            </w:pPr>
            <w:r w:rsidRPr="005A6451">
              <w:t>Sử dụng Trello, Jira...</w:t>
            </w:r>
          </w:p>
        </w:tc>
        <w:tc>
          <w:tcPr>
            <w:tcW w:w="1080" w:type="dxa"/>
            <w:tcBorders>
              <w:top w:val="single" w:sz="4" w:space="0" w:color="auto"/>
              <w:left w:val="single" w:sz="4" w:space="0" w:color="auto"/>
              <w:bottom w:val="single" w:sz="4" w:space="0" w:color="auto"/>
              <w:right w:val="single" w:sz="4" w:space="0" w:color="auto"/>
            </w:tcBorders>
            <w:hideMark/>
          </w:tcPr>
          <w:p w14:paraId="203A1533" w14:textId="77777777" w:rsidR="005A6451" w:rsidRPr="005A6451" w:rsidRDefault="005A6451" w:rsidP="005A6451">
            <w:pPr>
              <w:spacing w:before="120" w:after="120"/>
              <w:ind w:firstLine="0"/>
            </w:pPr>
            <w:r w:rsidRPr="005A6451">
              <w:t>Trần Thế Phong</w:t>
            </w:r>
          </w:p>
        </w:tc>
        <w:tc>
          <w:tcPr>
            <w:tcW w:w="810" w:type="dxa"/>
            <w:tcBorders>
              <w:top w:val="single" w:sz="4" w:space="0" w:color="auto"/>
              <w:left w:val="single" w:sz="4" w:space="0" w:color="auto"/>
              <w:bottom w:val="single" w:sz="4" w:space="0" w:color="auto"/>
              <w:right w:val="single" w:sz="4" w:space="0" w:color="auto"/>
            </w:tcBorders>
            <w:hideMark/>
          </w:tcPr>
          <w:p w14:paraId="6F4C1B51" w14:textId="77777777" w:rsidR="005A6451" w:rsidRPr="005A6451" w:rsidRDefault="005A6451" w:rsidP="005A6451">
            <w:pPr>
              <w:spacing w:before="120" w:after="120"/>
              <w:ind w:firstLine="0"/>
            </w:pPr>
            <w:r w:rsidRPr="005A6451">
              <w:t>36</w:t>
            </w:r>
          </w:p>
        </w:tc>
      </w:tr>
      <w:tr w:rsidR="005A6451" w:rsidRPr="005A6451" w14:paraId="519D9C0F"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66093D95" w14:textId="77777777" w:rsidR="005A6451" w:rsidRPr="005A6451" w:rsidRDefault="005A6451" w:rsidP="005A6451">
            <w:pPr>
              <w:spacing w:before="120" w:after="120"/>
              <w:ind w:firstLine="0"/>
            </w:pPr>
            <w:r w:rsidRPr="005A6451">
              <w:t>4.3.2</w:t>
            </w:r>
          </w:p>
        </w:tc>
        <w:tc>
          <w:tcPr>
            <w:tcW w:w="1710" w:type="dxa"/>
            <w:tcBorders>
              <w:top w:val="single" w:sz="4" w:space="0" w:color="auto"/>
              <w:left w:val="single" w:sz="4" w:space="0" w:color="auto"/>
              <w:bottom w:val="single" w:sz="4" w:space="0" w:color="auto"/>
              <w:right w:val="single" w:sz="4" w:space="0" w:color="auto"/>
            </w:tcBorders>
            <w:hideMark/>
          </w:tcPr>
          <w:p w14:paraId="0B8C5D7D" w14:textId="77777777" w:rsidR="005A6451" w:rsidRPr="005A6451" w:rsidRDefault="005A6451" w:rsidP="005A6451">
            <w:pPr>
              <w:spacing w:before="120" w:after="120"/>
              <w:ind w:firstLine="0"/>
            </w:pPr>
            <w:r w:rsidRPr="005A6451">
              <w:t>Không đánh giá định kỳ công việc</w:t>
            </w:r>
          </w:p>
        </w:tc>
        <w:tc>
          <w:tcPr>
            <w:tcW w:w="810" w:type="dxa"/>
            <w:tcBorders>
              <w:top w:val="single" w:sz="4" w:space="0" w:color="auto"/>
              <w:left w:val="single" w:sz="4" w:space="0" w:color="auto"/>
              <w:bottom w:val="single" w:sz="4" w:space="0" w:color="auto"/>
              <w:right w:val="single" w:sz="4" w:space="0" w:color="auto"/>
            </w:tcBorders>
            <w:hideMark/>
          </w:tcPr>
          <w:p w14:paraId="22EB4E84" w14:textId="77777777" w:rsidR="005A6451" w:rsidRPr="005A6451" w:rsidRDefault="005A6451" w:rsidP="005A6451">
            <w:pPr>
              <w:spacing w:before="120" w:after="120"/>
              <w:ind w:firstLine="0"/>
            </w:pPr>
            <w:r w:rsidRPr="005A6451">
              <w:t>Quản lý dự án</w:t>
            </w:r>
          </w:p>
        </w:tc>
        <w:tc>
          <w:tcPr>
            <w:tcW w:w="720" w:type="dxa"/>
            <w:tcBorders>
              <w:top w:val="single" w:sz="4" w:space="0" w:color="auto"/>
              <w:left w:val="single" w:sz="4" w:space="0" w:color="auto"/>
              <w:bottom w:val="single" w:sz="4" w:space="0" w:color="auto"/>
              <w:right w:val="single" w:sz="4" w:space="0" w:color="auto"/>
            </w:tcBorders>
            <w:hideMark/>
          </w:tcPr>
          <w:p w14:paraId="382FEA15" w14:textId="77777777" w:rsidR="005A6451" w:rsidRPr="005A6451" w:rsidRDefault="005A6451" w:rsidP="005A6451">
            <w:pPr>
              <w:spacing w:before="120" w:after="120"/>
              <w:ind w:firstLine="0"/>
            </w:pPr>
            <w:r w:rsidRPr="005A6451">
              <w:t>50</w:t>
            </w:r>
          </w:p>
        </w:tc>
        <w:tc>
          <w:tcPr>
            <w:tcW w:w="810" w:type="dxa"/>
            <w:tcBorders>
              <w:top w:val="single" w:sz="4" w:space="0" w:color="auto"/>
              <w:left w:val="single" w:sz="4" w:space="0" w:color="auto"/>
              <w:bottom w:val="single" w:sz="4" w:space="0" w:color="auto"/>
              <w:right w:val="single" w:sz="4" w:space="0" w:color="auto"/>
            </w:tcBorders>
            <w:hideMark/>
          </w:tcPr>
          <w:p w14:paraId="2133F016" w14:textId="77777777" w:rsidR="005A6451" w:rsidRPr="005A6451" w:rsidRDefault="005A6451" w:rsidP="005A6451">
            <w:pPr>
              <w:spacing w:before="120" w:after="120"/>
              <w:ind w:firstLine="0"/>
            </w:pPr>
            <w:r w:rsidRPr="005A6451">
              <w:t>65</w:t>
            </w:r>
          </w:p>
        </w:tc>
        <w:tc>
          <w:tcPr>
            <w:tcW w:w="1620" w:type="dxa"/>
            <w:tcBorders>
              <w:top w:val="single" w:sz="4" w:space="0" w:color="auto"/>
              <w:left w:val="single" w:sz="4" w:space="0" w:color="auto"/>
              <w:bottom w:val="single" w:sz="4" w:space="0" w:color="auto"/>
              <w:right w:val="single" w:sz="4" w:space="0" w:color="auto"/>
            </w:tcBorders>
            <w:hideMark/>
          </w:tcPr>
          <w:p w14:paraId="608E4844" w14:textId="77777777" w:rsidR="005A6451" w:rsidRPr="005A6451" w:rsidRDefault="005A6451" w:rsidP="005A6451">
            <w:pPr>
              <w:spacing w:before="120" w:after="120"/>
              <w:ind w:firstLine="0"/>
            </w:pPr>
            <w:r w:rsidRPr="005A6451">
              <w:t>Lập lịch họp định kỳ</w:t>
            </w:r>
          </w:p>
        </w:tc>
        <w:tc>
          <w:tcPr>
            <w:tcW w:w="1080" w:type="dxa"/>
            <w:tcBorders>
              <w:top w:val="single" w:sz="4" w:space="0" w:color="auto"/>
              <w:left w:val="single" w:sz="4" w:space="0" w:color="auto"/>
              <w:bottom w:val="single" w:sz="4" w:space="0" w:color="auto"/>
              <w:right w:val="single" w:sz="4" w:space="0" w:color="auto"/>
            </w:tcBorders>
            <w:hideMark/>
          </w:tcPr>
          <w:p w14:paraId="4D775575" w14:textId="77777777" w:rsidR="005A6451" w:rsidRPr="005A6451" w:rsidRDefault="005A6451" w:rsidP="005A6451">
            <w:pPr>
              <w:spacing w:before="120" w:after="120"/>
              <w:ind w:firstLine="0"/>
            </w:pPr>
            <w:r w:rsidRPr="005A6451">
              <w:t>Trần Thế Phong</w:t>
            </w:r>
          </w:p>
        </w:tc>
        <w:tc>
          <w:tcPr>
            <w:tcW w:w="810" w:type="dxa"/>
            <w:tcBorders>
              <w:top w:val="single" w:sz="4" w:space="0" w:color="auto"/>
              <w:left w:val="single" w:sz="4" w:space="0" w:color="auto"/>
              <w:bottom w:val="single" w:sz="4" w:space="0" w:color="auto"/>
              <w:right w:val="single" w:sz="4" w:space="0" w:color="auto"/>
            </w:tcBorders>
            <w:hideMark/>
          </w:tcPr>
          <w:p w14:paraId="761653E6" w14:textId="77777777" w:rsidR="005A6451" w:rsidRPr="005A6451" w:rsidRDefault="005A6451" w:rsidP="005A6451">
            <w:pPr>
              <w:spacing w:before="120" w:after="120"/>
              <w:ind w:firstLine="0"/>
            </w:pPr>
            <w:r w:rsidRPr="005A6451">
              <w:t>32.5</w:t>
            </w:r>
          </w:p>
        </w:tc>
      </w:tr>
      <w:tr w:rsidR="005A6451" w:rsidRPr="005A6451" w14:paraId="41A22E16"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2678CEE2" w14:textId="77777777" w:rsidR="005A6451" w:rsidRPr="005A6451" w:rsidRDefault="005A6451" w:rsidP="005A6451">
            <w:pPr>
              <w:spacing w:before="120" w:after="120"/>
              <w:ind w:firstLine="0"/>
            </w:pPr>
            <w:r w:rsidRPr="005A6451">
              <w:t>4.4.1</w:t>
            </w:r>
          </w:p>
        </w:tc>
        <w:tc>
          <w:tcPr>
            <w:tcW w:w="1710" w:type="dxa"/>
            <w:tcBorders>
              <w:top w:val="single" w:sz="4" w:space="0" w:color="auto"/>
              <w:left w:val="single" w:sz="4" w:space="0" w:color="auto"/>
              <w:bottom w:val="single" w:sz="4" w:space="0" w:color="auto"/>
              <w:right w:val="single" w:sz="4" w:space="0" w:color="auto"/>
            </w:tcBorders>
            <w:hideMark/>
          </w:tcPr>
          <w:p w14:paraId="03A56901" w14:textId="77777777" w:rsidR="005A6451" w:rsidRPr="005A6451" w:rsidRDefault="005A6451" w:rsidP="005A6451">
            <w:pPr>
              <w:spacing w:before="120" w:after="120"/>
              <w:ind w:firstLine="0"/>
            </w:pPr>
            <w:r w:rsidRPr="005A6451">
              <w:t>Giao tiếp không hiệu quả giữa các thành viên</w:t>
            </w:r>
          </w:p>
        </w:tc>
        <w:tc>
          <w:tcPr>
            <w:tcW w:w="810" w:type="dxa"/>
            <w:tcBorders>
              <w:top w:val="single" w:sz="4" w:space="0" w:color="auto"/>
              <w:left w:val="single" w:sz="4" w:space="0" w:color="auto"/>
              <w:bottom w:val="single" w:sz="4" w:space="0" w:color="auto"/>
              <w:right w:val="single" w:sz="4" w:space="0" w:color="auto"/>
            </w:tcBorders>
            <w:hideMark/>
          </w:tcPr>
          <w:p w14:paraId="7BBA07FA" w14:textId="77777777" w:rsidR="005A6451" w:rsidRPr="005A6451" w:rsidRDefault="005A6451" w:rsidP="005A6451">
            <w:pPr>
              <w:spacing w:before="120" w:after="120"/>
              <w:ind w:firstLine="0"/>
            </w:pPr>
            <w:r w:rsidRPr="005A6451">
              <w:t>Quản lý dự án</w:t>
            </w:r>
          </w:p>
        </w:tc>
        <w:tc>
          <w:tcPr>
            <w:tcW w:w="720" w:type="dxa"/>
            <w:tcBorders>
              <w:top w:val="single" w:sz="4" w:space="0" w:color="auto"/>
              <w:left w:val="single" w:sz="4" w:space="0" w:color="auto"/>
              <w:bottom w:val="single" w:sz="4" w:space="0" w:color="auto"/>
              <w:right w:val="single" w:sz="4" w:space="0" w:color="auto"/>
            </w:tcBorders>
            <w:hideMark/>
          </w:tcPr>
          <w:p w14:paraId="2AD10000" w14:textId="77777777" w:rsidR="005A6451" w:rsidRPr="005A6451" w:rsidRDefault="005A6451" w:rsidP="005A6451">
            <w:pPr>
              <w:spacing w:before="120" w:after="120"/>
              <w:ind w:firstLine="0"/>
            </w:pPr>
            <w:r w:rsidRPr="005A6451">
              <w:t>65</w:t>
            </w:r>
          </w:p>
        </w:tc>
        <w:tc>
          <w:tcPr>
            <w:tcW w:w="810" w:type="dxa"/>
            <w:tcBorders>
              <w:top w:val="single" w:sz="4" w:space="0" w:color="auto"/>
              <w:left w:val="single" w:sz="4" w:space="0" w:color="auto"/>
              <w:bottom w:val="single" w:sz="4" w:space="0" w:color="auto"/>
              <w:right w:val="single" w:sz="4" w:space="0" w:color="auto"/>
            </w:tcBorders>
            <w:hideMark/>
          </w:tcPr>
          <w:p w14:paraId="2EF9D558" w14:textId="77777777" w:rsidR="005A6451" w:rsidRPr="005A6451" w:rsidRDefault="005A6451" w:rsidP="005A6451">
            <w:pPr>
              <w:spacing w:before="120" w:after="120"/>
              <w:ind w:firstLine="0"/>
            </w:pPr>
            <w:r w:rsidRPr="005A6451">
              <w:t>70</w:t>
            </w:r>
          </w:p>
        </w:tc>
        <w:tc>
          <w:tcPr>
            <w:tcW w:w="1620" w:type="dxa"/>
            <w:tcBorders>
              <w:top w:val="single" w:sz="4" w:space="0" w:color="auto"/>
              <w:left w:val="single" w:sz="4" w:space="0" w:color="auto"/>
              <w:bottom w:val="single" w:sz="4" w:space="0" w:color="auto"/>
              <w:right w:val="single" w:sz="4" w:space="0" w:color="auto"/>
            </w:tcBorders>
            <w:hideMark/>
          </w:tcPr>
          <w:p w14:paraId="417A6689" w14:textId="77777777" w:rsidR="005A6451" w:rsidRPr="005A6451" w:rsidRDefault="005A6451" w:rsidP="005A6451">
            <w:pPr>
              <w:spacing w:before="120" w:after="120"/>
              <w:ind w:firstLine="0"/>
            </w:pPr>
            <w:r w:rsidRPr="005A6451">
              <w:t>Tổ chức daily meeting</w:t>
            </w:r>
          </w:p>
        </w:tc>
        <w:tc>
          <w:tcPr>
            <w:tcW w:w="1080" w:type="dxa"/>
            <w:tcBorders>
              <w:top w:val="single" w:sz="4" w:space="0" w:color="auto"/>
              <w:left w:val="single" w:sz="4" w:space="0" w:color="auto"/>
              <w:bottom w:val="single" w:sz="4" w:space="0" w:color="auto"/>
              <w:right w:val="single" w:sz="4" w:space="0" w:color="auto"/>
            </w:tcBorders>
            <w:hideMark/>
          </w:tcPr>
          <w:p w14:paraId="0FBC803F" w14:textId="77777777" w:rsidR="005A6451" w:rsidRPr="005A6451" w:rsidRDefault="005A6451" w:rsidP="005A6451">
            <w:pPr>
              <w:spacing w:before="120" w:after="120"/>
              <w:ind w:firstLine="0"/>
            </w:pPr>
            <w:r w:rsidRPr="005A6451">
              <w:t>Trần Thế Phong</w:t>
            </w:r>
          </w:p>
        </w:tc>
        <w:tc>
          <w:tcPr>
            <w:tcW w:w="810" w:type="dxa"/>
            <w:tcBorders>
              <w:top w:val="single" w:sz="4" w:space="0" w:color="auto"/>
              <w:left w:val="single" w:sz="4" w:space="0" w:color="auto"/>
              <w:bottom w:val="single" w:sz="4" w:space="0" w:color="auto"/>
              <w:right w:val="single" w:sz="4" w:space="0" w:color="auto"/>
            </w:tcBorders>
            <w:hideMark/>
          </w:tcPr>
          <w:p w14:paraId="4D90A8A2" w14:textId="77777777" w:rsidR="005A6451" w:rsidRPr="005A6451" w:rsidRDefault="005A6451" w:rsidP="005A6451">
            <w:pPr>
              <w:spacing w:before="120" w:after="120"/>
              <w:ind w:firstLine="0"/>
            </w:pPr>
            <w:r w:rsidRPr="005A6451">
              <w:t>45.5</w:t>
            </w:r>
          </w:p>
        </w:tc>
      </w:tr>
      <w:tr w:rsidR="005A6451" w:rsidRPr="005A6451" w14:paraId="45A1CD55" w14:textId="77777777" w:rsidTr="005A6451">
        <w:tc>
          <w:tcPr>
            <w:tcW w:w="805" w:type="dxa"/>
            <w:tcBorders>
              <w:top w:val="single" w:sz="4" w:space="0" w:color="auto"/>
              <w:left w:val="single" w:sz="4" w:space="0" w:color="auto"/>
              <w:bottom w:val="single" w:sz="4" w:space="0" w:color="auto"/>
              <w:right w:val="single" w:sz="4" w:space="0" w:color="auto"/>
            </w:tcBorders>
            <w:hideMark/>
          </w:tcPr>
          <w:p w14:paraId="05CED6AA" w14:textId="77777777" w:rsidR="005A6451" w:rsidRPr="005A6451" w:rsidRDefault="005A6451" w:rsidP="005A6451">
            <w:pPr>
              <w:spacing w:before="120" w:after="120"/>
              <w:ind w:firstLine="0"/>
            </w:pPr>
            <w:r w:rsidRPr="005A6451">
              <w:t>4.4.2</w:t>
            </w:r>
          </w:p>
        </w:tc>
        <w:tc>
          <w:tcPr>
            <w:tcW w:w="1710" w:type="dxa"/>
            <w:tcBorders>
              <w:top w:val="single" w:sz="4" w:space="0" w:color="auto"/>
              <w:left w:val="single" w:sz="4" w:space="0" w:color="auto"/>
              <w:bottom w:val="single" w:sz="4" w:space="0" w:color="auto"/>
              <w:right w:val="single" w:sz="4" w:space="0" w:color="auto"/>
            </w:tcBorders>
            <w:hideMark/>
          </w:tcPr>
          <w:p w14:paraId="6B0DF4F9" w14:textId="77777777" w:rsidR="005A6451" w:rsidRPr="005A6451" w:rsidRDefault="005A6451" w:rsidP="005A6451">
            <w:pPr>
              <w:spacing w:before="120" w:after="120"/>
              <w:ind w:firstLine="0"/>
            </w:pPr>
            <w:r w:rsidRPr="005A6451">
              <w:t>Thiếu báo cáo tiến độ thường xuyên</w:t>
            </w:r>
          </w:p>
        </w:tc>
        <w:tc>
          <w:tcPr>
            <w:tcW w:w="810" w:type="dxa"/>
            <w:tcBorders>
              <w:top w:val="single" w:sz="4" w:space="0" w:color="auto"/>
              <w:left w:val="single" w:sz="4" w:space="0" w:color="auto"/>
              <w:bottom w:val="single" w:sz="4" w:space="0" w:color="auto"/>
              <w:right w:val="single" w:sz="4" w:space="0" w:color="auto"/>
            </w:tcBorders>
            <w:hideMark/>
          </w:tcPr>
          <w:p w14:paraId="117BDDA9" w14:textId="77777777" w:rsidR="005A6451" w:rsidRPr="005A6451" w:rsidRDefault="005A6451" w:rsidP="005A6451">
            <w:pPr>
              <w:spacing w:before="120" w:after="120"/>
              <w:ind w:firstLine="0"/>
            </w:pPr>
            <w:r w:rsidRPr="005A6451">
              <w:t>Quản lý dự án</w:t>
            </w:r>
          </w:p>
        </w:tc>
        <w:tc>
          <w:tcPr>
            <w:tcW w:w="720" w:type="dxa"/>
            <w:tcBorders>
              <w:top w:val="single" w:sz="4" w:space="0" w:color="auto"/>
              <w:left w:val="single" w:sz="4" w:space="0" w:color="auto"/>
              <w:bottom w:val="single" w:sz="4" w:space="0" w:color="auto"/>
              <w:right w:val="single" w:sz="4" w:space="0" w:color="auto"/>
            </w:tcBorders>
            <w:hideMark/>
          </w:tcPr>
          <w:p w14:paraId="57F350C5" w14:textId="77777777" w:rsidR="005A6451" w:rsidRPr="005A6451" w:rsidRDefault="005A6451" w:rsidP="005A6451">
            <w:pPr>
              <w:spacing w:before="120" w:after="120"/>
              <w:ind w:firstLine="0"/>
            </w:pPr>
            <w:r w:rsidRPr="005A6451">
              <w:t>60</w:t>
            </w:r>
          </w:p>
        </w:tc>
        <w:tc>
          <w:tcPr>
            <w:tcW w:w="810" w:type="dxa"/>
            <w:tcBorders>
              <w:top w:val="single" w:sz="4" w:space="0" w:color="auto"/>
              <w:left w:val="single" w:sz="4" w:space="0" w:color="auto"/>
              <w:bottom w:val="single" w:sz="4" w:space="0" w:color="auto"/>
              <w:right w:val="single" w:sz="4" w:space="0" w:color="auto"/>
            </w:tcBorders>
            <w:hideMark/>
          </w:tcPr>
          <w:p w14:paraId="2C6E6E22" w14:textId="77777777" w:rsidR="005A6451" w:rsidRPr="005A6451" w:rsidRDefault="005A6451" w:rsidP="005A6451">
            <w:pPr>
              <w:spacing w:before="120" w:after="120"/>
              <w:ind w:firstLine="0"/>
            </w:pPr>
            <w:r w:rsidRPr="005A6451">
              <w:t>65</w:t>
            </w:r>
          </w:p>
        </w:tc>
        <w:tc>
          <w:tcPr>
            <w:tcW w:w="1620" w:type="dxa"/>
            <w:tcBorders>
              <w:top w:val="single" w:sz="4" w:space="0" w:color="auto"/>
              <w:left w:val="single" w:sz="4" w:space="0" w:color="auto"/>
              <w:bottom w:val="single" w:sz="4" w:space="0" w:color="auto"/>
              <w:right w:val="single" w:sz="4" w:space="0" w:color="auto"/>
            </w:tcBorders>
            <w:hideMark/>
          </w:tcPr>
          <w:p w14:paraId="2383DCA7" w14:textId="77777777" w:rsidR="005A6451" w:rsidRPr="005A6451" w:rsidRDefault="005A6451" w:rsidP="005A6451">
            <w:pPr>
              <w:spacing w:before="120" w:after="120"/>
              <w:ind w:firstLine="0"/>
            </w:pPr>
            <w:r w:rsidRPr="005A6451">
              <w:t>Phân công người báo cáo cụ thể</w:t>
            </w:r>
          </w:p>
        </w:tc>
        <w:tc>
          <w:tcPr>
            <w:tcW w:w="1080" w:type="dxa"/>
            <w:tcBorders>
              <w:top w:val="single" w:sz="4" w:space="0" w:color="auto"/>
              <w:left w:val="single" w:sz="4" w:space="0" w:color="auto"/>
              <w:bottom w:val="single" w:sz="4" w:space="0" w:color="auto"/>
              <w:right w:val="single" w:sz="4" w:space="0" w:color="auto"/>
            </w:tcBorders>
            <w:hideMark/>
          </w:tcPr>
          <w:p w14:paraId="14B4C564" w14:textId="77777777" w:rsidR="005A6451" w:rsidRPr="005A6451" w:rsidRDefault="005A6451" w:rsidP="005A6451">
            <w:pPr>
              <w:spacing w:before="120" w:after="120"/>
              <w:ind w:firstLine="0"/>
            </w:pPr>
            <w:r w:rsidRPr="005A6451">
              <w:t>Trần Thế Phong</w:t>
            </w:r>
          </w:p>
        </w:tc>
        <w:tc>
          <w:tcPr>
            <w:tcW w:w="810" w:type="dxa"/>
            <w:tcBorders>
              <w:top w:val="single" w:sz="4" w:space="0" w:color="auto"/>
              <w:left w:val="single" w:sz="4" w:space="0" w:color="auto"/>
              <w:bottom w:val="single" w:sz="4" w:space="0" w:color="auto"/>
              <w:right w:val="single" w:sz="4" w:space="0" w:color="auto"/>
            </w:tcBorders>
            <w:hideMark/>
          </w:tcPr>
          <w:p w14:paraId="7605552E" w14:textId="77777777" w:rsidR="005A6451" w:rsidRPr="005A6451" w:rsidRDefault="005A6451" w:rsidP="005A6451">
            <w:pPr>
              <w:spacing w:before="120" w:after="120"/>
              <w:ind w:firstLine="0"/>
            </w:pPr>
            <w:r w:rsidRPr="005A6451">
              <w:t>39</w:t>
            </w:r>
          </w:p>
        </w:tc>
      </w:tr>
    </w:tbl>
    <w:p w14:paraId="6B4F0706" w14:textId="77777777" w:rsidR="005A6451" w:rsidRPr="005A6451" w:rsidRDefault="005A6451" w:rsidP="005A6451">
      <w:pPr>
        <w:pStyle w:val="ListParagraph"/>
        <w:numPr>
          <w:ilvl w:val="0"/>
          <w:numId w:val="9"/>
        </w:numPr>
        <w:rPr>
          <w:b/>
          <w:i/>
        </w:rPr>
      </w:pPr>
      <w:bookmarkStart w:id="3" w:name="_Toc200727505"/>
      <w:r w:rsidRPr="005A6451">
        <w:rPr>
          <w:b/>
          <w:i/>
        </w:rPr>
        <w:t>Phân tích rủi ro định tính</w:t>
      </w:r>
      <w:bookmarkEnd w:id="3"/>
    </w:p>
    <w:p w14:paraId="51CD6684" w14:textId="5F885A5F" w:rsidR="005A6451" w:rsidRPr="005A6451" w:rsidRDefault="005A6451" w:rsidP="005A6451">
      <w:pPr>
        <w:ind w:firstLine="0"/>
        <w:rPr>
          <w:i/>
          <w:iCs/>
        </w:rPr>
      </w:pPr>
    </w:p>
    <w:tbl>
      <w:tblPr>
        <w:tblStyle w:val="TableGrid"/>
        <w:tblW w:w="0" w:type="auto"/>
        <w:tblInd w:w="720" w:type="dxa"/>
        <w:tblLook w:val="04A0" w:firstRow="1" w:lastRow="0" w:firstColumn="1" w:lastColumn="0" w:noHBand="0" w:noVBand="1"/>
      </w:tblPr>
      <w:tblGrid>
        <w:gridCol w:w="1470"/>
        <w:gridCol w:w="1153"/>
        <w:gridCol w:w="1441"/>
        <w:gridCol w:w="1385"/>
        <w:gridCol w:w="1451"/>
        <w:gridCol w:w="1157"/>
      </w:tblGrid>
      <w:tr w:rsidR="005A6451" w:rsidRPr="005A6451" w14:paraId="4B3B55C4" w14:textId="77777777" w:rsidTr="005A6451">
        <w:tc>
          <w:tcPr>
            <w:tcW w:w="1525" w:type="dxa"/>
            <w:tcBorders>
              <w:top w:val="single" w:sz="4" w:space="0" w:color="auto"/>
              <w:left w:val="single" w:sz="4" w:space="0" w:color="auto"/>
              <w:bottom w:val="single" w:sz="4" w:space="0" w:color="auto"/>
              <w:right w:val="single" w:sz="4" w:space="0" w:color="auto"/>
              <w:tl2br w:val="single" w:sz="4" w:space="0" w:color="auto"/>
            </w:tcBorders>
            <w:hideMark/>
          </w:tcPr>
          <w:p w14:paraId="4FE2C12D" w14:textId="77777777" w:rsidR="005A6451" w:rsidRPr="005A6451" w:rsidRDefault="005A6451" w:rsidP="005A6451">
            <w:pPr>
              <w:spacing w:before="120" w:after="120"/>
              <w:ind w:firstLine="0"/>
            </w:pPr>
            <w:r w:rsidRPr="005A6451">
              <w:t>Tác động</w:t>
            </w:r>
            <w:r w:rsidRPr="005A6451">
              <w:br/>
            </w:r>
          </w:p>
          <w:p w14:paraId="4919B26A" w14:textId="77777777" w:rsidR="005A6451" w:rsidRPr="005A6451" w:rsidRDefault="005A6451" w:rsidP="005A6451">
            <w:pPr>
              <w:spacing w:before="120" w:after="120"/>
              <w:ind w:firstLine="0"/>
            </w:pPr>
            <w:r w:rsidRPr="005A6451">
              <w:t>Khả</w:t>
            </w:r>
            <w:r w:rsidRPr="005A6451">
              <w:br/>
              <w:t xml:space="preserve">năng </w:t>
            </w:r>
            <w:r w:rsidRPr="005A6451">
              <w:br/>
              <w:t>xảy ra</w:t>
            </w:r>
          </w:p>
        </w:tc>
        <w:tc>
          <w:tcPr>
            <w:tcW w:w="1170" w:type="dxa"/>
            <w:tcBorders>
              <w:top w:val="single" w:sz="4" w:space="0" w:color="auto"/>
              <w:left w:val="single" w:sz="4" w:space="0" w:color="auto"/>
              <w:bottom w:val="single" w:sz="4" w:space="0" w:color="auto"/>
              <w:right w:val="single" w:sz="4" w:space="0" w:color="auto"/>
            </w:tcBorders>
            <w:hideMark/>
          </w:tcPr>
          <w:p w14:paraId="79DE68E4" w14:textId="77777777" w:rsidR="005A6451" w:rsidRPr="005A6451" w:rsidRDefault="005A6451" w:rsidP="005A6451">
            <w:pPr>
              <w:spacing w:before="120" w:after="120"/>
              <w:ind w:firstLine="0"/>
            </w:pPr>
            <w:r w:rsidRPr="005A6451">
              <w:t>Rất thấp</w:t>
            </w:r>
          </w:p>
          <w:p w14:paraId="646AF19B" w14:textId="77777777" w:rsidR="005A6451" w:rsidRPr="005A6451" w:rsidRDefault="005A6451" w:rsidP="005A6451">
            <w:pPr>
              <w:spacing w:before="120" w:after="120"/>
              <w:ind w:firstLine="0"/>
            </w:pPr>
            <w:r w:rsidRPr="005A6451">
              <w:t>(&lt;10%)</w:t>
            </w:r>
          </w:p>
        </w:tc>
        <w:tc>
          <w:tcPr>
            <w:tcW w:w="1519" w:type="dxa"/>
            <w:tcBorders>
              <w:top w:val="single" w:sz="4" w:space="0" w:color="auto"/>
              <w:left w:val="single" w:sz="4" w:space="0" w:color="auto"/>
              <w:bottom w:val="single" w:sz="4" w:space="0" w:color="auto"/>
              <w:right w:val="single" w:sz="4" w:space="0" w:color="auto"/>
            </w:tcBorders>
            <w:hideMark/>
          </w:tcPr>
          <w:p w14:paraId="75C3AE08" w14:textId="77777777" w:rsidR="005A6451" w:rsidRPr="005A6451" w:rsidRDefault="005A6451" w:rsidP="005A6451">
            <w:pPr>
              <w:spacing w:before="120" w:after="120"/>
              <w:ind w:firstLine="0"/>
            </w:pPr>
            <w:r w:rsidRPr="005A6451">
              <w:t>Thấp</w:t>
            </w:r>
          </w:p>
          <w:p w14:paraId="6EF86A3B" w14:textId="77777777" w:rsidR="005A6451" w:rsidRPr="005A6451" w:rsidRDefault="005A6451" w:rsidP="005A6451">
            <w:pPr>
              <w:spacing w:before="120" w:after="120"/>
              <w:ind w:firstLine="0"/>
            </w:pPr>
            <w:r w:rsidRPr="005A6451">
              <w:t>(10 – 34 %)</w:t>
            </w:r>
          </w:p>
        </w:tc>
        <w:tc>
          <w:tcPr>
            <w:tcW w:w="1451" w:type="dxa"/>
            <w:tcBorders>
              <w:top w:val="single" w:sz="4" w:space="0" w:color="auto"/>
              <w:left w:val="single" w:sz="4" w:space="0" w:color="auto"/>
              <w:bottom w:val="single" w:sz="4" w:space="0" w:color="auto"/>
              <w:right w:val="single" w:sz="4" w:space="0" w:color="auto"/>
            </w:tcBorders>
            <w:hideMark/>
          </w:tcPr>
          <w:p w14:paraId="4B10470E" w14:textId="77777777" w:rsidR="005A6451" w:rsidRPr="005A6451" w:rsidRDefault="005A6451" w:rsidP="005A6451">
            <w:pPr>
              <w:spacing w:before="120" w:after="120"/>
              <w:ind w:firstLine="0"/>
            </w:pPr>
            <w:r w:rsidRPr="005A6451">
              <w:t>Trung bình</w:t>
            </w:r>
          </w:p>
          <w:p w14:paraId="4A82B409" w14:textId="77777777" w:rsidR="005A6451" w:rsidRPr="005A6451" w:rsidRDefault="005A6451" w:rsidP="005A6451">
            <w:pPr>
              <w:spacing w:before="120" w:after="120"/>
              <w:ind w:firstLine="0"/>
            </w:pPr>
            <w:r w:rsidRPr="005A6451">
              <w:t>(35 – 59%)</w:t>
            </w:r>
          </w:p>
        </w:tc>
        <w:tc>
          <w:tcPr>
            <w:tcW w:w="1530" w:type="dxa"/>
            <w:tcBorders>
              <w:top w:val="single" w:sz="4" w:space="0" w:color="auto"/>
              <w:left w:val="single" w:sz="4" w:space="0" w:color="auto"/>
              <w:bottom w:val="single" w:sz="4" w:space="0" w:color="auto"/>
              <w:right w:val="single" w:sz="4" w:space="0" w:color="auto"/>
            </w:tcBorders>
            <w:hideMark/>
          </w:tcPr>
          <w:p w14:paraId="13418FD8" w14:textId="77777777" w:rsidR="005A6451" w:rsidRPr="005A6451" w:rsidRDefault="005A6451" w:rsidP="005A6451">
            <w:pPr>
              <w:spacing w:before="120" w:after="120"/>
              <w:ind w:firstLine="0"/>
            </w:pPr>
            <w:r w:rsidRPr="005A6451">
              <w:t>Cao</w:t>
            </w:r>
          </w:p>
          <w:p w14:paraId="55380B63" w14:textId="77777777" w:rsidR="005A6451" w:rsidRPr="005A6451" w:rsidRDefault="005A6451" w:rsidP="005A6451">
            <w:pPr>
              <w:spacing w:before="120" w:after="120"/>
              <w:ind w:firstLine="0"/>
            </w:pPr>
            <w:r w:rsidRPr="005A6451">
              <w:t>(60 – 84%)</w:t>
            </w:r>
          </w:p>
        </w:tc>
        <w:tc>
          <w:tcPr>
            <w:tcW w:w="1174" w:type="dxa"/>
            <w:tcBorders>
              <w:top w:val="single" w:sz="4" w:space="0" w:color="auto"/>
              <w:left w:val="single" w:sz="4" w:space="0" w:color="auto"/>
              <w:bottom w:val="single" w:sz="4" w:space="0" w:color="auto"/>
              <w:right w:val="single" w:sz="4" w:space="0" w:color="auto"/>
            </w:tcBorders>
            <w:hideMark/>
          </w:tcPr>
          <w:p w14:paraId="6219BE76" w14:textId="77777777" w:rsidR="005A6451" w:rsidRPr="005A6451" w:rsidRDefault="005A6451" w:rsidP="005A6451">
            <w:pPr>
              <w:spacing w:before="120" w:after="120"/>
              <w:ind w:firstLine="0"/>
            </w:pPr>
            <w:r w:rsidRPr="005A6451">
              <w:t>Rất cao</w:t>
            </w:r>
          </w:p>
          <w:p w14:paraId="10ACAB7B" w14:textId="77777777" w:rsidR="005A6451" w:rsidRPr="005A6451" w:rsidRDefault="005A6451" w:rsidP="005A6451">
            <w:pPr>
              <w:spacing w:before="120" w:after="120"/>
              <w:ind w:firstLine="0"/>
            </w:pPr>
            <w:r w:rsidRPr="005A6451">
              <w:t>(&gt;84%)</w:t>
            </w:r>
          </w:p>
        </w:tc>
      </w:tr>
      <w:tr w:rsidR="005A6451" w:rsidRPr="005A6451" w14:paraId="0755319E" w14:textId="77777777" w:rsidTr="005A6451">
        <w:tc>
          <w:tcPr>
            <w:tcW w:w="1525" w:type="dxa"/>
            <w:tcBorders>
              <w:top w:val="single" w:sz="4" w:space="0" w:color="auto"/>
              <w:left w:val="single" w:sz="4" w:space="0" w:color="auto"/>
              <w:bottom w:val="single" w:sz="4" w:space="0" w:color="auto"/>
              <w:right w:val="single" w:sz="4" w:space="0" w:color="auto"/>
            </w:tcBorders>
            <w:hideMark/>
          </w:tcPr>
          <w:p w14:paraId="3E561001" w14:textId="77777777" w:rsidR="005A6451" w:rsidRPr="005A6451" w:rsidRDefault="005A6451" w:rsidP="005A6451">
            <w:pPr>
              <w:spacing w:before="120" w:after="120"/>
              <w:ind w:firstLine="0"/>
            </w:pPr>
            <w:r w:rsidRPr="005A6451">
              <w:t>Rất cao</w:t>
            </w:r>
          </w:p>
          <w:p w14:paraId="06B0BB00" w14:textId="77777777" w:rsidR="005A6451" w:rsidRPr="005A6451" w:rsidRDefault="005A6451" w:rsidP="005A6451">
            <w:pPr>
              <w:spacing w:before="120" w:after="120"/>
              <w:ind w:firstLine="0"/>
            </w:pPr>
            <w:r w:rsidRPr="005A6451">
              <w:t>(&gt;84%)</w:t>
            </w:r>
          </w:p>
        </w:tc>
        <w:tc>
          <w:tcPr>
            <w:tcW w:w="1170" w:type="dxa"/>
            <w:tcBorders>
              <w:top w:val="single" w:sz="4" w:space="0" w:color="auto"/>
              <w:left w:val="single" w:sz="4" w:space="0" w:color="auto"/>
              <w:bottom w:val="single" w:sz="4" w:space="0" w:color="auto"/>
              <w:right w:val="single" w:sz="4" w:space="0" w:color="auto"/>
            </w:tcBorders>
            <w:shd w:val="clear" w:color="auto" w:fill="FFFF00"/>
          </w:tcPr>
          <w:p w14:paraId="4502B129" w14:textId="77777777" w:rsidR="005A6451" w:rsidRPr="005A6451" w:rsidRDefault="005A6451" w:rsidP="005A6451">
            <w:pPr>
              <w:spacing w:before="120" w:after="120"/>
              <w:ind w:firstLine="0"/>
            </w:pPr>
          </w:p>
        </w:tc>
        <w:tc>
          <w:tcPr>
            <w:tcW w:w="1519" w:type="dxa"/>
            <w:tcBorders>
              <w:top w:val="single" w:sz="4" w:space="0" w:color="auto"/>
              <w:left w:val="single" w:sz="4" w:space="0" w:color="auto"/>
              <w:bottom w:val="single" w:sz="4" w:space="0" w:color="auto"/>
              <w:right w:val="single" w:sz="4" w:space="0" w:color="auto"/>
            </w:tcBorders>
            <w:shd w:val="clear" w:color="auto" w:fill="EE0000"/>
          </w:tcPr>
          <w:p w14:paraId="13535AA6" w14:textId="77777777" w:rsidR="005A6451" w:rsidRPr="005A6451" w:rsidRDefault="005A6451" w:rsidP="005A6451">
            <w:pPr>
              <w:spacing w:before="120" w:after="120"/>
              <w:ind w:firstLine="0"/>
            </w:pPr>
          </w:p>
        </w:tc>
        <w:tc>
          <w:tcPr>
            <w:tcW w:w="1451" w:type="dxa"/>
            <w:tcBorders>
              <w:top w:val="single" w:sz="4" w:space="0" w:color="auto"/>
              <w:left w:val="single" w:sz="4" w:space="0" w:color="auto"/>
              <w:bottom w:val="single" w:sz="4" w:space="0" w:color="auto"/>
              <w:right w:val="single" w:sz="4" w:space="0" w:color="auto"/>
            </w:tcBorders>
            <w:shd w:val="clear" w:color="auto" w:fill="EE0000"/>
          </w:tcPr>
          <w:p w14:paraId="7FC9433B" w14:textId="77777777" w:rsidR="005A6451" w:rsidRPr="005A6451" w:rsidRDefault="005A6451" w:rsidP="005A6451">
            <w:pPr>
              <w:spacing w:before="120" w:after="120"/>
              <w:ind w:firstLine="0"/>
            </w:pPr>
          </w:p>
        </w:tc>
        <w:tc>
          <w:tcPr>
            <w:tcW w:w="1530" w:type="dxa"/>
            <w:tcBorders>
              <w:top w:val="single" w:sz="4" w:space="0" w:color="auto"/>
              <w:left w:val="single" w:sz="4" w:space="0" w:color="auto"/>
              <w:bottom w:val="single" w:sz="4" w:space="0" w:color="auto"/>
              <w:right w:val="single" w:sz="4" w:space="0" w:color="auto"/>
            </w:tcBorders>
            <w:shd w:val="clear" w:color="auto" w:fill="EE0000"/>
            <w:hideMark/>
          </w:tcPr>
          <w:p w14:paraId="67251FB9" w14:textId="77777777" w:rsidR="005A6451" w:rsidRPr="005A6451" w:rsidRDefault="005A6451" w:rsidP="005A6451">
            <w:pPr>
              <w:spacing w:before="120" w:after="120"/>
              <w:ind w:firstLine="0"/>
            </w:pPr>
            <w:r w:rsidRPr="005A6451">
              <w:t>2.4.1</w:t>
            </w:r>
          </w:p>
        </w:tc>
        <w:tc>
          <w:tcPr>
            <w:tcW w:w="1174" w:type="dxa"/>
            <w:tcBorders>
              <w:top w:val="single" w:sz="4" w:space="0" w:color="auto"/>
              <w:left w:val="single" w:sz="4" w:space="0" w:color="auto"/>
              <w:bottom w:val="single" w:sz="4" w:space="0" w:color="auto"/>
              <w:right w:val="single" w:sz="4" w:space="0" w:color="auto"/>
            </w:tcBorders>
            <w:shd w:val="clear" w:color="auto" w:fill="EE0000"/>
          </w:tcPr>
          <w:p w14:paraId="163EEEA0" w14:textId="77777777" w:rsidR="005A6451" w:rsidRPr="005A6451" w:rsidRDefault="005A6451" w:rsidP="005A6451">
            <w:pPr>
              <w:spacing w:before="120" w:after="120"/>
              <w:ind w:firstLine="0"/>
            </w:pPr>
          </w:p>
        </w:tc>
      </w:tr>
      <w:tr w:rsidR="005A6451" w:rsidRPr="005A6451" w14:paraId="7D4DE898" w14:textId="77777777" w:rsidTr="005A6451">
        <w:tc>
          <w:tcPr>
            <w:tcW w:w="1525" w:type="dxa"/>
            <w:tcBorders>
              <w:top w:val="single" w:sz="4" w:space="0" w:color="auto"/>
              <w:left w:val="single" w:sz="4" w:space="0" w:color="auto"/>
              <w:bottom w:val="single" w:sz="4" w:space="0" w:color="auto"/>
              <w:right w:val="single" w:sz="4" w:space="0" w:color="auto"/>
            </w:tcBorders>
            <w:hideMark/>
          </w:tcPr>
          <w:p w14:paraId="6A5D246E" w14:textId="77777777" w:rsidR="005A6451" w:rsidRPr="005A6451" w:rsidRDefault="005A6451" w:rsidP="005A6451">
            <w:pPr>
              <w:spacing w:before="120" w:after="120"/>
              <w:ind w:firstLine="0"/>
            </w:pPr>
            <w:r w:rsidRPr="005A6451">
              <w:t>Cao</w:t>
            </w:r>
          </w:p>
          <w:p w14:paraId="124B8C58" w14:textId="77777777" w:rsidR="005A6451" w:rsidRPr="005A6451" w:rsidRDefault="005A6451" w:rsidP="005A6451">
            <w:pPr>
              <w:spacing w:before="120" w:after="120"/>
              <w:ind w:firstLine="0"/>
            </w:pPr>
            <w:r w:rsidRPr="005A6451">
              <w:t>(60 – 84%)</w:t>
            </w:r>
          </w:p>
        </w:tc>
        <w:tc>
          <w:tcPr>
            <w:tcW w:w="1170" w:type="dxa"/>
            <w:tcBorders>
              <w:top w:val="single" w:sz="4" w:space="0" w:color="auto"/>
              <w:left w:val="single" w:sz="4" w:space="0" w:color="auto"/>
              <w:bottom w:val="single" w:sz="4" w:space="0" w:color="auto"/>
              <w:right w:val="single" w:sz="4" w:space="0" w:color="auto"/>
            </w:tcBorders>
            <w:shd w:val="clear" w:color="auto" w:fill="00B050"/>
          </w:tcPr>
          <w:p w14:paraId="7753D386" w14:textId="77777777" w:rsidR="005A6451" w:rsidRPr="005A6451" w:rsidRDefault="005A6451" w:rsidP="005A6451">
            <w:pPr>
              <w:spacing w:before="120" w:after="120"/>
              <w:ind w:firstLine="0"/>
            </w:pPr>
          </w:p>
        </w:tc>
        <w:tc>
          <w:tcPr>
            <w:tcW w:w="1519" w:type="dxa"/>
            <w:tcBorders>
              <w:top w:val="single" w:sz="4" w:space="0" w:color="auto"/>
              <w:left w:val="single" w:sz="4" w:space="0" w:color="auto"/>
              <w:bottom w:val="single" w:sz="4" w:space="0" w:color="auto"/>
              <w:right w:val="single" w:sz="4" w:space="0" w:color="auto"/>
            </w:tcBorders>
            <w:shd w:val="clear" w:color="auto" w:fill="FFFF00"/>
          </w:tcPr>
          <w:p w14:paraId="65E6A76D" w14:textId="77777777" w:rsidR="005A6451" w:rsidRPr="005A6451" w:rsidRDefault="005A6451" w:rsidP="005A6451">
            <w:pPr>
              <w:spacing w:before="120" w:after="120"/>
              <w:ind w:firstLine="0"/>
            </w:pPr>
            <w:r w:rsidRPr="005A6451">
              <w:t>3.4.1,</w:t>
            </w:r>
          </w:p>
          <w:p w14:paraId="5CB1E23A" w14:textId="77777777" w:rsidR="005A6451" w:rsidRPr="005A6451" w:rsidRDefault="005A6451" w:rsidP="005A6451">
            <w:pPr>
              <w:spacing w:before="120" w:after="120"/>
              <w:ind w:firstLine="0"/>
            </w:pPr>
            <w:r w:rsidRPr="005A6451">
              <w:t>3.5.1,</w:t>
            </w:r>
          </w:p>
          <w:p w14:paraId="2F40BEE9" w14:textId="77777777" w:rsidR="005A6451" w:rsidRPr="005A6451" w:rsidRDefault="005A6451" w:rsidP="005A6451">
            <w:pPr>
              <w:spacing w:before="120" w:after="120"/>
              <w:ind w:firstLine="0"/>
            </w:pPr>
            <w:r w:rsidRPr="005A6451">
              <w:t>4.1.1</w:t>
            </w:r>
          </w:p>
          <w:p w14:paraId="61E8C370" w14:textId="77777777" w:rsidR="005A6451" w:rsidRPr="005A6451" w:rsidRDefault="005A6451" w:rsidP="005A6451">
            <w:pPr>
              <w:spacing w:before="120" w:after="120"/>
              <w:ind w:firstLine="0"/>
            </w:pPr>
          </w:p>
        </w:tc>
        <w:tc>
          <w:tcPr>
            <w:tcW w:w="1451" w:type="dxa"/>
            <w:tcBorders>
              <w:top w:val="single" w:sz="4" w:space="0" w:color="auto"/>
              <w:left w:val="single" w:sz="4" w:space="0" w:color="auto"/>
              <w:bottom w:val="single" w:sz="4" w:space="0" w:color="auto"/>
              <w:right w:val="single" w:sz="4" w:space="0" w:color="auto"/>
            </w:tcBorders>
            <w:shd w:val="clear" w:color="auto" w:fill="EE0000"/>
          </w:tcPr>
          <w:p w14:paraId="399E94E0" w14:textId="77777777" w:rsidR="005A6451" w:rsidRPr="005A6451" w:rsidRDefault="005A6451" w:rsidP="005A6451">
            <w:pPr>
              <w:spacing w:before="120" w:after="120"/>
              <w:ind w:firstLine="0"/>
            </w:pPr>
          </w:p>
        </w:tc>
        <w:tc>
          <w:tcPr>
            <w:tcW w:w="1530" w:type="dxa"/>
            <w:tcBorders>
              <w:top w:val="single" w:sz="4" w:space="0" w:color="auto"/>
              <w:left w:val="single" w:sz="4" w:space="0" w:color="auto"/>
              <w:bottom w:val="single" w:sz="4" w:space="0" w:color="auto"/>
              <w:right w:val="single" w:sz="4" w:space="0" w:color="auto"/>
            </w:tcBorders>
            <w:shd w:val="clear" w:color="auto" w:fill="EE0000"/>
            <w:hideMark/>
          </w:tcPr>
          <w:p w14:paraId="13C23284" w14:textId="77777777" w:rsidR="005A6451" w:rsidRPr="005A6451" w:rsidRDefault="005A6451" w:rsidP="005A6451">
            <w:pPr>
              <w:spacing w:before="120" w:after="120"/>
              <w:ind w:firstLine="0"/>
            </w:pPr>
            <w:r w:rsidRPr="005A6451">
              <w:t>1.1.1, 1.1.2, 1.2.1, 1.3.1, 1.3.2, 1.5.2, 2.4.2, 3.1.1, 3.2.1, 3.2.2, 3.3.1, 4.2.1, 4.3.1, 4.4.1,</w:t>
            </w:r>
          </w:p>
          <w:p w14:paraId="1C189CF7" w14:textId="77777777" w:rsidR="005A6451" w:rsidRPr="005A6451" w:rsidRDefault="005A6451" w:rsidP="005A6451">
            <w:pPr>
              <w:spacing w:before="120" w:after="120"/>
              <w:ind w:firstLine="0"/>
            </w:pPr>
            <w:r w:rsidRPr="005A6451">
              <w:t>4.4.2</w:t>
            </w:r>
          </w:p>
        </w:tc>
        <w:tc>
          <w:tcPr>
            <w:tcW w:w="1174" w:type="dxa"/>
            <w:tcBorders>
              <w:top w:val="single" w:sz="4" w:space="0" w:color="auto"/>
              <w:left w:val="single" w:sz="4" w:space="0" w:color="auto"/>
              <w:bottom w:val="single" w:sz="4" w:space="0" w:color="auto"/>
              <w:right w:val="single" w:sz="4" w:space="0" w:color="auto"/>
            </w:tcBorders>
            <w:shd w:val="clear" w:color="auto" w:fill="EE0000"/>
          </w:tcPr>
          <w:p w14:paraId="774A6D3E" w14:textId="77777777" w:rsidR="005A6451" w:rsidRPr="005A6451" w:rsidRDefault="005A6451" w:rsidP="005A6451">
            <w:pPr>
              <w:spacing w:before="120" w:after="120"/>
              <w:ind w:firstLine="0"/>
            </w:pPr>
          </w:p>
        </w:tc>
      </w:tr>
      <w:tr w:rsidR="005A6451" w:rsidRPr="005A6451" w14:paraId="173BE01C" w14:textId="77777777" w:rsidTr="005A6451">
        <w:tc>
          <w:tcPr>
            <w:tcW w:w="1525" w:type="dxa"/>
            <w:tcBorders>
              <w:top w:val="single" w:sz="4" w:space="0" w:color="auto"/>
              <w:left w:val="single" w:sz="4" w:space="0" w:color="auto"/>
              <w:bottom w:val="single" w:sz="4" w:space="0" w:color="auto"/>
              <w:right w:val="single" w:sz="4" w:space="0" w:color="auto"/>
            </w:tcBorders>
            <w:hideMark/>
          </w:tcPr>
          <w:p w14:paraId="30E0FFD6" w14:textId="77777777" w:rsidR="005A6451" w:rsidRPr="005A6451" w:rsidRDefault="005A6451" w:rsidP="005A6451">
            <w:pPr>
              <w:spacing w:before="120" w:after="120"/>
              <w:ind w:firstLine="0"/>
            </w:pPr>
            <w:r w:rsidRPr="005A6451">
              <w:lastRenderedPageBreak/>
              <w:t>Trung bình</w:t>
            </w:r>
          </w:p>
          <w:p w14:paraId="42C38EE2" w14:textId="77777777" w:rsidR="005A6451" w:rsidRPr="005A6451" w:rsidRDefault="005A6451" w:rsidP="005A6451">
            <w:pPr>
              <w:spacing w:before="120" w:after="120"/>
              <w:ind w:firstLine="0"/>
            </w:pPr>
            <w:r w:rsidRPr="005A6451">
              <w:t>(35 – 59%)</w:t>
            </w:r>
          </w:p>
        </w:tc>
        <w:tc>
          <w:tcPr>
            <w:tcW w:w="1170" w:type="dxa"/>
            <w:tcBorders>
              <w:top w:val="single" w:sz="4" w:space="0" w:color="auto"/>
              <w:left w:val="single" w:sz="4" w:space="0" w:color="auto"/>
              <w:bottom w:val="single" w:sz="4" w:space="0" w:color="auto"/>
              <w:right w:val="single" w:sz="4" w:space="0" w:color="auto"/>
            </w:tcBorders>
            <w:shd w:val="clear" w:color="auto" w:fill="00B050"/>
          </w:tcPr>
          <w:p w14:paraId="634D3B48" w14:textId="77777777" w:rsidR="005A6451" w:rsidRPr="005A6451" w:rsidRDefault="005A6451" w:rsidP="005A6451">
            <w:pPr>
              <w:spacing w:before="120" w:after="120"/>
              <w:ind w:firstLine="0"/>
            </w:pPr>
          </w:p>
        </w:tc>
        <w:tc>
          <w:tcPr>
            <w:tcW w:w="1519" w:type="dxa"/>
            <w:tcBorders>
              <w:top w:val="single" w:sz="4" w:space="0" w:color="auto"/>
              <w:left w:val="single" w:sz="4" w:space="0" w:color="auto"/>
              <w:bottom w:val="single" w:sz="4" w:space="0" w:color="auto"/>
              <w:right w:val="single" w:sz="4" w:space="0" w:color="auto"/>
            </w:tcBorders>
            <w:shd w:val="clear" w:color="auto" w:fill="FFFF00"/>
          </w:tcPr>
          <w:p w14:paraId="24E8286D" w14:textId="77777777" w:rsidR="005A6451" w:rsidRPr="005A6451" w:rsidRDefault="005A6451" w:rsidP="005A6451">
            <w:pPr>
              <w:spacing w:before="120" w:after="120"/>
              <w:ind w:firstLine="0"/>
            </w:pPr>
          </w:p>
        </w:tc>
        <w:tc>
          <w:tcPr>
            <w:tcW w:w="1451" w:type="dxa"/>
            <w:tcBorders>
              <w:top w:val="single" w:sz="4" w:space="0" w:color="auto"/>
              <w:left w:val="single" w:sz="4" w:space="0" w:color="auto"/>
              <w:bottom w:val="single" w:sz="4" w:space="0" w:color="auto"/>
              <w:right w:val="single" w:sz="4" w:space="0" w:color="auto"/>
            </w:tcBorders>
            <w:shd w:val="clear" w:color="auto" w:fill="FFFF00"/>
          </w:tcPr>
          <w:p w14:paraId="7963AD51" w14:textId="77777777" w:rsidR="005A6451" w:rsidRPr="005A6451" w:rsidRDefault="005A6451" w:rsidP="005A6451">
            <w:pPr>
              <w:spacing w:before="120" w:after="120"/>
              <w:ind w:firstLine="0"/>
            </w:pPr>
            <w:r w:rsidRPr="005A6451">
              <w:t>2.3.2,</w:t>
            </w:r>
          </w:p>
          <w:p w14:paraId="7FFD06D1" w14:textId="77777777" w:rsidR="005A6451" w:rsidRPr="005A6451" w:rsidRDefault="005A6451" w:rsidP="005A6451">
            <w:pPr>
              <w:spacing w:before="120" w:after="120"/>
              <w:ind w:firstLine="0"/>
            </w:pPr>
            <w:r w:rsidRPr="005A6451">
              <w:t>3.3.2,</w:t>
            </w:r>
          </w:p>
          <w:p w14:paraId="28FB6CA6" w14:textId="77777777" w:rsidR="005A6451" w:rsidRPr="005A6451" w:rsidRDefault="005A6451" w:rsidP="005A6451">
            <w:pPr>
              <w:spacing w:before="120" w:after="120"/>
              <w:ind w:firstLine="0"/>
            </w:pPr>
            <w:r w:rsidRPr="005A6451">
              <w:t>3.4.2,</w:t>
            </w:r>
          </w:p>
          <w:p w14:paraId="5083E55C" w14:textId="77777777" w:rsidR="005A6451" w:rsidRPr="005A6451" w:rsidRDefault="005A6451" w:rsidP="005A6451">
            <w:pPr>
              <w:spacing w:before="120" w:after="120"/>
              <w:ind w:firstLine="0"/>
            </w:pPr>
            <w:r w:rsidRPr="005A6451">
              <w:t>3.5.2</w:t>
            </w:r>
          </w:p>
          <w:p w14:paraId="6F02D814" w14:textId="77777777" w:rsidR="005A6451" w:rsidRPr="005A6451" w:rsidRDefault="005A6451" w:rsidP="005A6451">
            <w:pPr>
              <w:spacing w:before="120" w:after="120"/>
              <w:ind w:firstLine="0"/>
            </w:pPr>
          </w:p>
        </w:tc>
        <w:tc>
          <w:tcPr>
            <w:tcW w:w="1530" w:type="dxa"/>
            <w:tcBorders>
              <w:top w:val="single" w:sz="4" w:space="0" w:color="auto"/>
              <w:left w:val="single" w:sz="4" w:space="0" w:color="auto"/>
              <w:bottom w:val="single" w:sz="4" w:space="0" w:color="auto"/>
              <w:right w:val="single" w:sz="4" w:space="0" w:color="auto"/>
            </w:tcBorders>
            <w:shd w:val="clear" w:color="auto" w:fill="EE0000"/>
            <w:hideMark/>
          </w:tcPr>
          <w:p w14:paraId="5B28796A" w14:textId="77777777" w:rsidR="005A6451" w:rsidRPr="005A6451" w:rsidRDefault="005A6451" w:rsidP="005A6451">
            <w:pPr>
              <w:spacing w:before="120" w:after="120"/>
              <w:ind w:firstLine="0"/>
            </w:pPr>
            <w:r w:rsidRPr="005A6451">
              <w:t>1.2.2, 1.4.1, 2.1.1, 2.1.2, 2.3.1, 3.1.2, 4.2.2, 4.3.2</w:t>
            </w:r>
          </w:p>
        </w:tc>
        <w:tc>
          <w:tcPr>
            <w:tcW w:w="1174" w:type="dxa"/>
            <w:tcBorders>
              <w:top w:val="single" w:sz="4" w:space="0" w:color="auto"/>
              <w:left w:val="single" w:sz="4" w:space="0" w:color="auto"/>
              <w:bottom w:val="single" w:sz="4" w:space="0" w:color="auto"/>
              <w:right w:val="single" w:sz="4" w:space="0" w:color="auto"/>
            </w:tcBorders>
            <w:shd w:val="clear" w:color="auto" w:fill="EE0000"/>
            <w:hideMark/>
          </w:tcPr>
          <w:p w14:paraId="3AC6C4FB" w14:textId="77777777" w:rsidR="005A6451" w:rsidRPr="005A6451" w:rsidRDefault="005A6451" w:rsidP="005A6451">
            <w:pPr>
              <w:spacing w:before="120" w:after="120"/>
              <w:ind w:firstLine="0"/>
            </w:pPr>
            <w:r w:rsidRPr="005A6451">
              <w:t>1.4.2</w:t>
            </w:r>
          </w:p>
          <w:p w14:paraId="767F931E" w14:textId="77777777" w:rsidR="005A6451" w:rsidRPr="005A6451" w:rsidRDefault="005A6451" w:rsidP="005A6451">
            <w:pPr>
              <w:spacing w:before="120" w:after="120"/>
              <w:ind w:firstLine="0"/>
            </w:pPr>
            <w:r w:rsidRPr="005A6451">
              <w:t>2.2.1</w:t>
            </w:r>
          </w:p>
        </w:tc>
      </w:tr>
      <w:tr w:rsidR="005A6451" w:rsidRPr="005A6451" w14:paraId="3B9BFE33" w14:textId="77777777" w:rsidTr="005A6451">
        <w:tc>
          <w:tcPr>
            <w:tcW w:w="1525" w:type="dxa"/>
            <w:tcBorders>
              <w:top w:val="single" w:sz="4" w:space="0" w:color="auto"/>
              <w:left w:val="single" w:sz="4" w:space="0" w:color="auto"/>
              <w:bottom w:val="single" w:sz="4" w:space="0" w:color="auto"/>
              <w:right w:val="single" w:sz="4" w:space="0" w:color="auto"/>
            </w:tcBorders>
            <w:hideMark/>
          </w:tcPr>
          <w:p w14:paraId="6F114F89" w14:textId="77777777" w:rsidR="005A6451" w:rsidRPr="005A6451" w:rsidRDefault="005A6451" w:rsidP="005A6451">
            <w:pPr>
              <w:spacing w:before="120" w:after="120"/>
              <w:ind w:firstLine="0"/>
            </w:pPr>
            <w:r w:rsidRPr="005A6451">
              <w:t>Thấp</w:t>
            </w:r>
          </w:p>
          <w:p w14:paraId="062531E9" w14:textId="77777777" w:rsidR="005A6451" w:rsidRPr="005A6451" w:rsidRDefault="005A6451" w:rsidP="005A6451">
            <w:pPr>
              <w:spacing w:before="120" w:after="120"/>
              <w:ind w:firstLine="0"/>
            </w:pPr>
            <w:r w:rsidRPr="005A6451">
              <w:t>(10 – 34 %)</w:t>
            </w:r>
          </w:p>
        </w:tc>
        <w:tc>
          <w:tcPr>
            <w:tcW w:w="1170" w:type="dxa"/>
            <w:tcBorders>
              <w:top w:val="single" w:sz="4" w:space="0" w:color="auto"/>
              <w:left w:val="single" w:sz="4" w:space="0" w:color="auto"/>
              <w:bottom w:val="single" w:sz="4" w:space="0" w:color="auto"/>
              <w:right w:val="single" w:sz="4" w:space="0" w:color="auto"/>
            </w:tcBorders>
            <w:shd w:val="clear" w:color="auto" w:fill="00B050"/>
          </w:tcPr>
          <w:p w14:paraId="5BF863ED" w14:textId="77777777" w:rsidR="005A6451" w:rsidRPr="005A6451" w:rsidRDefault="005A6451" w:rsidP="005A6451">
            <w:pPr>
              <w:spacing w:before="120" w:after="120"/>
              <w:ind w:firstLine="0"/>
            </w:pPr>
            <w:r w:rsidRPr="005A6451">
              <w:t>1.5.2</w:t>
            </w:r>
          </w:p>
          <w:p w14:paraId="631E6259" w14:textId="77777777" w:rsidR="005A6451" w:rsidRPr="005A6451" w:rsidRDefault="005A6451" w:rsidP="005A6451">
            <w:pPr>
              <w:spacing w:before="120" w:after="120"/>
              <w:ind w:firstLine="0"/>
            </w:pPr>
          </w:p>
        </w:tc>
        <w:tc>
          <w:tcPr>
            <w:tcW w:w="1519" w:type="dxa"/>
            <w:tcBorders>
              <w:top w:val="single" w:sz="4" w:space="0" w:color="auto"/>
              <w:left w:val="single" w:sz="4" w:space="0" w:color="auto"/>
              <w:bottom w:val="single" w:sz="4" w:space="0" w:color="auto"/>
              <w:right w:val="single" w:sz="4" w:space="0" w:color="auto"/>
            </w:tcBorders>
            <w:shd w:val="clear" w:color="auto" w:fill="00B050"/>
          </w:tcPr>
          <w:p w14:paraId="1FAFD5B6" w14:textId="77777777" w:rsidR="005A6451" w:rsidRPr="005A6451" w:rsidRDefault="005A6451" w:rsidP="005A6451">
            <w:pPr>
              <w:spacing w:before="120" w:after="120"/>
              <w:ind w:firstLine="0"/>
            </w:pPr>
          </w:p>
        </w:tc>
        <w:tc>
          <w:tcPr>
            <w:tcW w:w="1451" w:type="dxa"/>
            <w:tcBorders>
              <w:top w:val="single" w:sz="4" w:space="0" w:color="auto"/>
              <w:left w:val="single" w:sz="4" w:space="0" w:color="auto"/>
              <w:bottom w:val="single" w:sz="4" w:space="0" w:color="auto"/>
              <w:right w:val="single" w:sz="4" w:space="0" w:color="auto"/>
            </w:tcBorders>
            <w:shd w:val="clear" w:color="auto" w:fill="FFFF00"/>
          </w:tcPr>
          <w:p w14:paraId="37A677BE" w14:textId="77777777" w:rsidR="005A6451" w:rsidRPr="005A6451" w:rsidRDefault="005A6451" w:rsidP="005A6451">
            <w:pPr>
              <w:spacing w:before="120" w:after="120"/>
              <w:ind w:firstLine="0"/>
            </w:pPr>
          </w:p>
        </w:tc>
        <w:tc>
          <w:tcPr>
            <w:tcW w:w="1530" w:type="dxa"/>
            <w:tcBorders>
              <w:top w:val="single" w:sz="4" w:space="0" w:color="auto"/>
              <w:left w:val="single" w:sz="4" w:space="0" w:color="auto"/>
              <w:bottom w:val="single" w:sz="4" w:space="0" w:color="auto"/>
              <w:right w:val="single" w:sz="4" w:space="0" w:color="auto"/>
            </w:tcBorders>
            <w:shd w:val="clear" w:color="auto" w:fill="FFFF00"/>
          </w:tcPr>
          <w:p w14:paraId="084C7896" w14:textId="77777777" w:rsidR="005A6451" w:rsidRPr="005A6451" w:rsidRDefault="005A6451" w:rsidP="005A6451">
            <w:pPr>
              <w:spacing w:before="120" w:after="120"/>
              <w:ind w:firstLine="0"/>
            </w:pPr>
            <w:r w:rsidRPr="005A6451">
              <w:t>4.1.2</w:t>
            </w:r>
          </w:p>
          <w:p w14:paraId="78BACDAF" w14:textId="77777777" w:rsidR="005A6451" w:rsidRPr="005A6451" w:rsidRDefault="005A6451" w:rsidP="005A6451">
            <w:pPr>
              <w:spacing w:before="120" w:after="120"/>
              <w:ind w:firstLine="0"/>
            </w:pPr>
          </w:p>
        </w:tc>
        <w:tc>
          <w:tcPr>
            <w:tcW w:w="1174" w:type="dxa"/>
            <w:tcBorders>
              <w:top w:val="single" w:sz="4" w:space="0" w:color="auto"/>
              <w:left w:val="single" w:sz="4" w:space="0" w:color="auto"/>
              <w:bottom w:val="single" w:sz="4" w:space="0" w:color="auto"/>
              <w:right w:val="single" w:sz="4" w:space="0" w:color="auto"/>
            </w:tcBorders>
            <w:shd w:val="clear" w:color="auto" w:fill="EE0000"/>
            <w:hideMark/>
          </w:tcPr>
          <w:p w14:paraId="31719F72" w14:textId="77777777" w:rsidR="005A6451" w:rsidRPr="005A6451" w:rsidRDefault="005A6451" w:rsidP="005A6451">
            <w:pPr>
              <w:spacing w:before="120" w:after="120"/>
              <w:ind w:firstLine="0"/>
            </w:pPr>
            <w:r w:rsidRPr="005A6451">
              <w:t>2.5.1</w:t>
            </w:r>
          </w:p>
          <w:p w14:paraId="6EFEAF67" w14:textId="77777777" w:rsidR="005A6451" w:rsidRPr="005A6451" w:rsidRDefault="005A6451" w:rsidP="005A6451">
            <w:pPr>
              <w:spacing w:before="120" w:after="120"/>
              <w:ind w:firstLine="0"/>
            </w:pPr>
            <w:r w:rsidRPr="005A6451">
              <w:t>2.5.1</w:t>
            </w:r>
          </w:p>
        </w:tc>
      </w:tr>
      <w:tr w:rsidR="005A6451" w:rsidRPr="005A6451" w14:paraId="20DD73B8" w14:textId="77777777" w:rsidTr="005A6451">
        <w:tc>
          <w:tcPr>
            <w:tcW w:w="1525" w:type="dxa"/>
            <w:tcBorders>
              <w:top w:val="single" w:sz="4" w:space="0" w:color="auto"/>
              <w:left w:val="single" w:sz="4" w:space="0" w:color="auto"/>
              <w:bottom w:val="single" w:sz="4" w:space="0" w:color="auto"/>
              <w:right w:val="single" w:sz="4" w:space="0" w:color="auto"/>
            </w:tcBorders>
            <w:hideMark/>
          </w:tcPr>
          <w:p w14:paraId="6A73C710" w14:textId="77777777" w:rsidR="005A6451" w:rsidRPr="005A6451" w:rsidRDefault="005A6451" w:rsidP="005A6451">
            <w:pPr>
              <w:spacing w:before="120" w:after="120"/>
              <w:ind w:firstLine="0"/>
            </w:pPr>
            <w:r w:rsidRPr="005A6451">
              <w:t>Rất thấp</w:t>
            </w:r>
          </w:p>
          <w:p w14:paraId="76A89729" w14:textId="77777777" w:rsidR="005A6451" w:rsidRPr="005A6451" w:rsidRDefault="005A6451" w:rsidP="005A6451">
            <w:pPr>
              <w:spacing w:before="120" w:after="120"/>
              <w:ind w:firstLine="0"/>
            </w:pPr>
            <w:r w:rsidRPr="005A6451">
              <w:t>(&lt;10%)</w:t>
            </w:r>
          </w:p>
        </w:tc>
        <w:tc>
          <w:tcPr>
            <w:tcW w:w="1170" w:type="dxa"/>
            <w:tcBorders>
              <w:top w:val="single" w:sz="4" w:space="0" w:color="auto"/>
              <w:left w:val="single" w:sz="4" w:space="0" w:color="auto"/>
              <w:bottom w:val="single" w:sz="4" w:space="0" w:color="auto"/>
              <w:right w:val="single" w:sz="4" w:space="0" w:color="auto"/>
            </w:tcBorders>
            <w:shd w:val="clear" w:color="auto" w:fill="00B050"/>
          </w:tcPr>
          <w:p w14:paraId="3CBC04BE" w14:textId="77777777" w:rsidR="005A6451" w:rsidRPr="005A6451" w:rsidRDefault="005A6451" w:rsidP="005A6451">
            <w:pPr>
              <w:spacing w:before="120" w:after="120"/>
              <w:ind w:firstLine="0"/>
            </w:pPr>
          </w:p>
        </w:tc>
        <w:tc>
          <w:tcPr>
            <w:tcW w:w="1519" w:type="dxa"/>
            <w:tcBorders>
              <w:top w:val="single" w:sz="4" w:space="0" w:color="auto"/>
              <w:left w:val="single" w:sz="4" w:space="0" w:color="auto"/>
              <w:bottom w:val="single" w:sz="4" w:space="0" w:color="auto"/>
              <w:right w:val="single" w:sz="4" w:space="0" w:color="auto"/>
            </w:tcBorders>
            <w:shd w:val="clear" w:color="auto" w:fill="00B050"/>
          </w:tcPr>
          <w:p w14:paraId="140EC8D0" w14:textId="77777777" w:rsidR="005A6451" w:rsidRPr="005A6451" w:rsidRDefault="005A6451" w:rsidP="005A6451">
            <w:pPr>
              <w:spacing w:before="120" w:after="120"/>
              <w:ind w:firstLine="0"/>
            </w:pPr>
          </w:p>
        </w:tc>
        <w:tc>
          <w:tcPr>
            <w:tcW w:w="1451" w:type="dxa"/>
            <w:tcBorders>
              <w:top w:val="single" w:sz="4" w:space="0" w:color="auto"/>
              <w:left w:val="single" w:sz="4" w:space="0" w:color="auto"/>
              <w:bottom w:val="single" w:sz="4" w:space="0" w:color="auto"/>
              <w:right w:val="single" w:sz="4" w:space="0" w:color="auto"/>
            </w:tcBorders>
            <w:shd w:val="clear" w:color="auto" w:fill="00B050"/>
          </w:tcPr>
          <w:p w14:paraId="163A9A99" w14:textId="77777777" w:rsidR="005A6451" w:rsidRPr="005A6451" w:rsidRDefault="005A6451" w:rsidP="005A6451">
            <w:pPr>
              <w:spacing w:before="120" w:after="120"/>
              <w:ind w:firstLine="0"/>
            </w:pPr>
          </w:p>
        </w:tc>
        <w:tc>
          <w:tcPr>
            <w:tcW w:w="1530" w:type="dxa"/>
            <w:tcBorders>
              <w:top w:val="single" w:sz="4" w:space="0" w:color="auto"/>
              <w:left w:val="single" w:sz="4" w:space="0" w:color="auto"/>
              <w:bottom w:val="single" w:sz="4" w:space="0" w:color="auto"/>
              <w:right w:val="single" w:sz="4" w:space="0" w:color="auto"/>
            </w:tcBorders>
            <w:shd w:val="clear" w:color="auto" w:fill="00B050"/>
          </w:tcPr>
          <w:p w14:paraId="61499A8D" w14:textId="77777777" w:rsidR="005A6451" w:rsidRPr="005A6451" w:rsidRDefault="005A6451" w:rsidP="005A6451">
            <w:pPr>
              <w:spacing w:before="120" w:after="120"/>
              <w:ind w:firstLine="0"/>
            </w:pPr>
          </w:p>
        </w:tc>
        <w:tc>
          <w:tcPr>
            <w:tcW w:w="1174" w:type="dxa"/>
            <w:tcBorders>
              <w:top w:val="single" w:sz="4" w:space="0" w:color="auto"/>
              <w:left w:val="single" w:sz="4" w:space="0" w:color="auto"/>
              <w:bottom w:val="single" w:sz="4" w:space="0" w:color="auto"/>
              <w:right w:val="single" w:sz="4" w:space="0" w:color="auto"/>
            </w:tcBorders>
            <w:shd w:val="clear" w:color="auto" w:fill="FFFF00"/>
          </w:tcPr>
          <w:p w14:paraId="5FBAEB30" w14:textId="77777777" w:rsidR="005A6451" w:rsidRPr="005A6451" w:rsidRDefault="005A6451" w:rsidP="005A6451">
            <w:pPr>
              <w:spacing w:before="120" w:after="120"/>
              <w:ind w:firstLine="0"/>
            </w:pPr>
          </w:p>
        </w:tc>
      </w:tr>
    </w:tbl>
    <w:p w14:paraId="6AAD272B" w14:textId="77777777" w:rsidR="005A6451" w:rsidRPr="005A6451" w:rsidRDefault="005A6451" w:rsidP="005A6451">
      <w:pPr>
        <w:ind w:firstLine="0"/>
      </w:pPr>
    </w:p>
    <w:p w14:paraId="0FC487D9" w14:textId="0CFFD8B0" w:rsidR="005A6451" w:rsidRPr="005A6451" w:rsidRDefault="005A6451" w:rsidP="005A6451">
      <w:pPr>
        <w:ind w:firstLine="0"/>
        <w:rPr>
          <w:i/>
          <w:iCs/>
        </w:rPr>
      </w:pPr>
    </w:p>
    <w:tbl>
      <w:tblPr>
        <w:tblStyle w:val="TableGrid"/>
        <w:tblW w:w="0" w:type="auto"/>
        <w:tblInd w:w="720" w:type="dxa"/>
        <w:tblLook w:val="04A0" w:firstRow="1" w:lastRow="0" w:firstColumn="1" w:lastColumn="0" w:noHBand="0" w:noVBand="1"/>
      </w:tblPr>
      <w:tblGrid>
        <w:gridCol w:w="738"/>
        <w:gridCol w:w="2071"/>
        <w:gridCol w:w="710"/>
        <w:gridCol w:w="834"/>
        <w:gridCol w:w="1193"/>
        <w:gridCol w:w="2511"/>
      </w:tblGrid>
      <w:tr w:rsidR="005A6451" w:rsidRPr="005A6451" w14:paraId="656CF444" w14:textId="77777777" w:rsidTr="005A6451">
        <w:tc>
          <w:tcPr>
            <w:tcW w:w="737" w:type="dxa"/>
            <w:tcBorders>
              <w:top w:val="single" w:sz="4" w:space="0" w:color="auto"/>
              <w:left w:val="single" w:sz="4" w:space="0" w:color="auto"/>
              <w:bottom w:val="single" w:sz="4" w:space="0" w:color="auto"/>
              <w:right w:val="single" w:sz="4" w:space="0" w:color="auto"/>
            </w:tcBorders>
            <w:hideMark/>
          </w:tcPr>
          <w:p w14:paraId="019C408A" w14:textId="77777777" w:rsidR="005A6451" w:rsidRPr="005A6451" w:rsidRDefault="005A6451" w:rsidP="005A6451">
            <w:pPr>
              <w:spacing w:before="120" w:after="120"/>
              <w:ind w:firstLine="0"/>
            </w:pPr>
            <w:r w:rsidRPr="005A6451">
              <w:rPr>
                <w:b/>
                <w:bCs/>
              </w:rPr>
              <w:t>Mã rủi ro</w:t>
            </w:r>
          </w:p>
        </w:tc>
        <w:tc>
          <w:tcPr>
            <w:tcW w:w="2138" w:type="dxa"/>
            <w:tcBorders>
              <w:top w:val="single" w:sz="4" w:space="0" w:color="auto"/>
              <w:left w:val="single" w:sz="4" w:space="0" w:color="auto"/>
              <w:bottom w:val="single" w:sz="4" w:space="0" w:color="auto"/>
              <w:right w:val="single" w:sz="4" w:space="0" w:color="auto"/>
            </w:tcBorders>
            <w:hideMark/>
          </w:tcPr>
          <w:p w14:paraId="6264A428" w14:textId="77777777" w:rsidR="005A6451" w:rsidRPr="005A6451" w:rsidRDefault="005A6451" w:rsidP="005A6451">
            <w:pPr>
              <w:spacing w:before="120" w:after="120"/>
              <w:ind w:firstLine="0"/>
            </w:pPr>
            <w:r w:rsidRPr="005A6451">
              <w:rPr>
                <w:b/>
                <w:bCs/>
              </w:rPr>
              <w:t>Tên rủi ro</w:t>
            </w:r>
          </w:p>
        </w:tc>
        <w:tc>
          <w:tcPr>
            <w:tcW w:w="713" w:type="dxa"/>
            <w:tcBorders>
              <w:top w:val="single" w:sz="4" w:space="0" w:color="auto"/>
              <w:left w:val="single" w:sz="4" w:space="0" w:color="auto"/>
              <w:bottom w:val="single" w:sz="4" w:space="0" w:color="auto"/>
              <w:right w:val="single" w:sz="4" w:space="0" w:color="auto"/>
            </w:tcBorders>
            <w:hideMark/>
          </w:tcPr>
          <w:p w14:paraId="49FA6AF3" w14:textId="77777777" w:rsidR="005A6451" w:rsidRPr="005A6451" w:rsidRDefault="005A6451" w:rsidP="005A6451">
            <w:pPr>
              <w:spacing w:before="120" w:after="120"/>
              <w:ind w:firstLine="0"/>
            </w:pPr>
            <w:r w:rsidRPr="005A6451">
              <w:rPr>
                <w:b/>
                <w:bCs/>
              </w:rPr>
              <w:t>Thứ tự hiện tại</w:t>
            </w:r>
          </w:p>
        </w:tc>
        <w:tc>
          <w:tcPr>
            <w:tcW w:w="834" w:type="dxa"/>
            <w:tcBorders>
              <w:top w:val="single" w:sz="4" w:space="0" w:color="auto"/>
              <w:left w:val="single" w:sz="4" w:space="0" w:color="auto"/>
              <w:bottom w:val="single" w:sz="4" w:space="0" w:color="auto"/>
              <w:right w:val="single" w:sz="4" w:space="0" w:color="auto"/>
            </w:tcBorders>
            <w:hideMark/>
          </w:tcPr>
          <w:p w14:paraId="26E5B81B" w14:textId="77777777" w:rsidR="005A6451" w:rsidRPr="005A6451" w:rsidRDefault="005A6451" w:rsidP="005A6451">
            <w:pPr>
              <w:spacing w:before="120" w:after="120"/>
              <w:ind w:firstLine="0"/>
            </w:pPr>
            <w:r w:rsidRPr="005A6451">
              <w:rPr>
                <w:b/>
                <w:bCs/>
              </w:rPr>
              <w:t>Thứ tự trước đó</w:t>
            </w:r>
          </w:p>
        </w:tc>
        <w:tc>
          <w:tcPr>
            <w:tcW w:w="1243" w:type="dxa"/>
            <w:tcBorders>
              <w:top w:val="single" w:sz="4" w:space="0" w:color="auto"/>
              <w:left w:val="single" w:sz="4" w:space="0" w:color="auto"/>
              <w:bottom w:val="single" w:sz="4" w:space="0" w:color="auto"/>
              <w:right w:val="single" w:sz="4" w:space="0" w:color="auto"/>
            </w:tcBorders>
            <w:hideMark/>
          </w:tcPr>
          <w:p w14:paraId="55D4B6C1" w14:textId="77777777" w:rsidR="005A6451" w:rsidRPr="005A6451" w:rsidRDefault="005A6451" w:rsidP="005A6451">
            <w:pPr>
              <w:spacing w:before="120" w:after="120"/>
              <w:ind w:firstLine="0"/>
            </w:pPr>
            <w:r w:rsidRPr="005A6451">
              <w:rPr>
                <w:b/>
                <w:bCs/>
              </w:rPr>
              <w:t>Số tháng nằm trong top 10</w:t>
            </w:r>
          </w:p>
        </w:tc>
        <w:tc>
          <w:tcPr>
            <w:tcW w:w="2704" w:type="dxa"/>
            <w:tcBorders>
              <w:top w:val="single" w:sz="4" w:space="0" w:color="auto"/>
              <w:left w:val="single" w:sz="4" w:space="0" w:color="auto"/>
              <w:bottom w:val="single" w:sz="4" w:space="0" w:color="auto"/>
              <w:right w:val="single" w:sz="4" w:space="0" w:color="auto"/>
            </w:tcBorders>
            <w:hideMark/>
          </w:tcPr>
          <w:p w14:paraId="5C73E6E0" w14:textId="77777777" w:rsidR="005A6451" w:rsidRPr="005A6451" w:rsidRDefault="005A6451" w:rsidP="005A6451">
            <w:pPr>
              <w:spacing w:before="120" w:after="120"/>
              <w:ind w:firstLine="0"/>
            </w:pPr>
            <w:r w:rsidRPr="005A6451">
              <w:rPr>
                <w:b/>
                <w:bCs/>
              </w:rPr>
              <w:t>Quá trình thực hiện để giải quyết rủi ro</w:t>
            </w:r>
          </w:p>
        </w:tc>
      </w:tr>
      <w:tr w:rsidR="005A6451" w:rsidRPr="005A6451" w14:paraId="7C77F137" w14:textId="77777777" w:rsidTr="005A6451">
        <w:tc>
          <w:tcPr>
            <w:tcW w:w="737" w:type="dxa"/>
            <w:tcBorders>
              <w:top w:val="single" w:sz="4" w:space="0" w:color="auto"/>
              <w:left w:val="single" w:sz="4" w:space="0" w:color="auto"/>
              <w:bottom w:val="single" w:sz="4" w:space="0" w:color="auto"/>
              <w:right w:val="single" w:sz="4" w:space="0" w:color="auto"/>
            </w:tcBorders>
            <w:hideMark/>
          </w:tcPr>
          <w:p w14:paraId="1FE3CD31" w14:textId="77777777" w:rsidR="005A6451" w:rsidRPr="005A6451" w:rsidRDefault="005A6451" w:rsidP="005A6451">
            <w:pPr>
              <w:spacing w:before="120" w:after="120"/>
              <w:ind w:firstLine="0"/>
            </w:pPr>
            <w:r w:rsidRPr="005A6451">
              <w:t>1.1.1</w:t>
            </w:r>
          </w:p>
        </w:tc>
        <w:tc>
          <w:tcPr>
            <w:tcW w:w="2138" w:type="dxa"/>
            <w:tcBorders>
              <w:top w:val="single" w:sz="4" w:space="0" w:color="auto"/>
              <w:left w:val="single" w:sz="4" w:space="0" w:color="auto"/>
              <w:bottom w:val="single" w:sz="4" w:space="0" w:color="auto"/>
              <w:right w:val="single" w:sz="4" w:space="0" w:color="auto"/>
            </w:tcBorders>
            <w:hideMark/>
          </w:tcPr>
          <w:p w14:paraId="01438747" w14:textId="77777777" w:rsidR="005A6451" w:rsidRPr="005A6451" w:rsidRDefault="005A6451" w:rsidP="005A6451">
            <w:pPr>
              <w:spacing w:before="120" w:after="120"/>
              <w:ind w:firstLine="0"/>
            </w:pPr>
            <w:r w:rsidRPr="005A6451">
              <w:t>Yêu cầu không rõ ràng hoặc thay đổi liên tục</w:t>
            </w:r>
          </w:p>
        </w:tc>
        <w:tc>
          <w:tcPr>
            <w:tcW w:w="713" w:type="dxa"/>
            <w:tcBorders>
              <w:top w:val="single" w:sz="4" w:space="0" w:color="auto"/>
              <w:left w:val="single" w:sz="4" w:space="0" w:color="auto"/>
              <w:bottom w:val="single" w:sz="4" w:space="0" w:color="auto"/>
              <w:right w:val="single" w:sz="4" w:space="0" w:color="auto"/>
            </w:tcBorders>
            <w:hideMark/>
          </w:tcPr>
          <w:p w14:paraId="16A9644B" w14:textId="77777777" w:rsidR="005A6451" w:rsidRPr="005A6451" w:rsidRDefault="005A6451" w:rsidP="005A6451">
            <w:pPr>
              <w:spacing w:before="120" w:after="120"/>
              <w:ind w:firstLine="0"/>
            </w:pPr>
            <w:r w:rsidRPr="005A6451">
              <w:t>1</w:t>
            </w:r>
          </w:p>
        </w:tc>
        <w:tc>
          <w:tcPr>
            <w:tcW w:w="834" w:type="dxa"/>
            <w:tcBorders>
              <w:top w:val="single" w:sz="4" w:space="0" w:color="auto"/>
              <w:left w:val="single" w:sz="4" w:space="0" w:color="auto"/>
              <w:bottom w:val="single" w:sz="4" w:space="0" w:color="auto"/>
              <w:right w:val="single" w:sz="4" w:space="0" w:color="auto"/>
            </w:tcBorders>
            <w:hideMark/>
          </w:tcPr>
          <w:p w14:paraId="7B795F3F" w14:textId="77777777" w:rsidR="005A6451" w:rsidRPr="005A6451" w:rsidRDefault="005A6451" w:rsidP="005A6451">
            <w:pPr>
              <w:spacing w:before="120" w:after="120"/>
              <w:ind w:firstLine="0"/>
            </w:pPr>
            <w:r w:rsidRPr="005A6451">
              <w:t>1</w:t>
            </w:r>
          </w:p>
        </w:tc>
        <w:tc>
          <w:tcPr>
            <w:tcW w:w="1243" w:type="dxa"/>
            <w:tcBorders>
              <w:top w:val="single" w:sz="4" w:space="0" w:color="auto"/>
              <w:left w:val="single" w:sz="4" w:space="0" w:color="auto"/>
              <w:bottom w:val="single" w:sz="4" w:space="0" w:color="auto"/>
              <w:right w:val="single" w:sz="4" w:space="0" w:color="auto"/>
            </w:tcBorders>
            <w:hideMark/>
          </w:tcPr>
          <w:p w14:paraId="7A47DC99" w14:textId="77777777" w:rsidR="005A6451" w:rsidRPr="005A6451" w:rsidRDefault="005A6451" w:rsidP="005A6451">
            <w:pPr>
              <w:spacing w:before="120" w:after="120"/>
              <w:ind w:firstLine="0"/>
            </w:pPr>
            <w:r w:rsidRPr="005A6451">
              <w:t>3</w:t>
            </w:r>
          </w:p>
        </w:tc>
        <w:tc>
          <w:tcPr>
            <w:tcW w:w="2704" w:type="dxa"/>
            <w:tcBorders>
              <w:top w:val="single" w:sz="4" w:space="0" w:color="auto"/>
              <w:left w:val="single" w:sz="4" w:space="0" w:color="auto"/>
              <w:bottom w:val="single" w:sz="4" w:space="0" w:color="auto"/>
              <w:right w:val="single" w:sz="4" w:space="0" w:color="auto"/>
            </w:tcBorders>
            <w:hideMark/>
          </w:tcPr>
          <w:p w14:paraId="31E6C09C" w14:textId="77777777" w:rsidR="005A6451" w:rsidRPr="005A6451" w:rsidRDefault="005A6451" w:rsidP="005A6451">
            <w:pPr>
              <w:spacing w:before="120" w:after="120"/>
              <w:ind w:firstLine="0"/>
            </w:pPr>
            <w:r w:rsidRPr="005A6451">
              <w:t>Tổ chức họp định kỳ, lưu trữ biên bản, xác nhận yêu cầu với khách hàng</w:t>
            </w:r>
          </w:p>
        </w:tc>
      </w:tr>
      <w:tr w:rsidR="005A6451" w:rsidRPr="005A6451" w14:paraId="07CAEA81" w14:textId="77777777" w:rsidTr="005A6451">
        <w:tc>
          <w:tcPr>
            <w:tcW w:w="737" w:type="dxa"/>
            <w:tcBorders>
              <w:top w:val="single" w:sz="4" w:space="0" w:color="auto"/>
              <w:left w:val="single" w:sz="4" w:space="0" w:color="auto"/>
              <w:bottom w:val="single" w:sz="4" w:space="0" w:color="auto"/>
              <w:right w:val="single" w:sz="4" w:space="0" w:color="auto"/>
            </w:tcBorders>
            <w:hideMark/>
          </w:tcPr>
          <w:p w14:paraId="206DD54D" w14:textId="77777777" w:rsidR="005A6451" w:rsidRPr="005A6451" w:rsidRDefault="005A6451" w:rsidP="005A6451">
            <w:pPr>
              <w:spacing w:before="120" w:after="120"/>
              <w:ind w:firstLine="0"/>
            </w:pPr>
            <w:r w:rsidRPr="005A6451">
              <w:t>1.2.1</w:t>
            </w:r>
          </w:p>
        </w:tc>
        <w:tc>
          <w:tcPr>
            <w:tcW w:w="2138" w:type="dxa"/>
            <w:tcBorders>
              <w:top w:val="single" w:sz="4" w:space="0" w:color="auto"/>
              <w:left w:val="single" w:sz="4" w:space="0" w:color="auto"/>
              <w:bottom w:val="single" w:sz="4" w:space="0" w:color="auto"/>
              <w:right w:val="single" w:sz="4" w:space="0" w:color="auto"/>
            </w:tcBorders>
            <w:hideMark/>
          </w:tcPr>
          <w:p w14:paraId="309CAA70" w14:textId="77777777" w:rsidR="005A6451" w:rsidRPr="005A6451" w:rsidRDefault="005A6451" w:rsidP="005A6451">
            <w:pPr>
              <w:spacing w:before="120" w:after="120"/>
              <w:ind w:firstLine="0"/>
            </w:pPr>
            <w:r w:rsidRPr="005A6451">
              <w:t>Công nghệ mới chưa có kinh nghiệm</w:t>
            </w:r>
          </w:p>
        </w:tc>
        <w:tc>
          <w:tcPr>
            <w:tcW w:w="713" w:type="dxa"/>
            <w:tcBorders>
              <w:top w:val="single" w:sz="4" w:space="0" w:color="auto"/>
              <w:left w:val="single" w:sz="4" w:space="0" w:color="auto"/>
              <w:bottom w:val="single" w:sz="4" w:space="0" w:color="auto"/>
              <w:right w:val="single" w:sz="4" w:space="0" w:color="auto"/>
            </w:tcBorders>
            <w:hideMark/>
          </w:tcPr>
          <w:p w14:paraId="05435EC3" w14:textId="77777777" w:rsidR="005A6451" w:rsidRPr="005A6451" w:rsidRDefault="005A6451" w:rsidP="005A6451">
            <w:pPr>
              <w:spacing w:before="120" w:after="120"/>
              <w:ind w:firstLine="0"/>
            </w:pPr>
            <w:r w:rsidRPr="005A6451">
              <w:t>2</w:t>
            </w:r>
          </w:p>
        </w:tc>
        <w:tc>
          <w:tcPr>
            <w:tcW w:w="834" w:type="dxa"/>
            <w:tcBorders>
              <w:top w:val="single" w:sz="4" w:space="0" w:color="auto"/>
              <w:left w:val="single" w:sz="4" w:space="0" w:color="auto"/>
              <w:bottom w:val="single" w:sz="4" w:space="0" w:color="auto"/>
              <w:right w:val="single" w:sz="4" w:space="0" w:color="auto"/>
            </w:tcBorders>
            <w:hideMark/>
          </w:tcPr>
          <w:p w14:paraId="04970AAD" w14:textId="77777777" w:rsidR="005A6451" w:rsidRPr="005A6451" w:rsidRDefault="005A6451" w:rsidP="005A6451">
            <w:pPr>
              <w:spacing w:before="120" w:after="120"/>
              <w:ind w:firstLine="0"/>
            </w:pPr>
            <w:r w:rsidRPr="005A6451">
              <w:t>3</w:t>
            </w:r>
          </w:p>
        </w:tc>
        <w:tc>
          <w:tcPr>
            <w:tcW w:w="1243" w:type="dxa"/>
            <w:tcBorders>
              <w:top w:val="single" w:sz="4" w:space="0" w:color="auto"/>
              <w:left w:val="single" w:sz="4" w:space="0" w:color="auto"/>
              <w:bottom w:val="single" w:sz="4" w:space="0" w:color="auto"/>
              <w:right w:val="single" w:sz="4" w:space="0" w:color="auto"/>
            </w:tcBorders>
            <w:hideMark/>
          </w:tcPr>
          <w:p w14:paraId="31814C4A" w14:textId="77777777" w:rsidR="005A6451" w:rsidRPr="005A6451" w:rsidRDefault="005A6451" w:rsidP="005A6451">
            <w:pPr>
              <w:spacing w:before="120" w:after="120"/>
              <w:ind w:firstLine="0"/>
            </w:pPr>
            <w:r w:rsidRPr="005A6451">
              <w:t>2</w:t>
            </w:r>
          </w:p>
        </w:tc>
        <w:tc>
          <w:tcPr>
            <w:tcW w:w="2704" w:type="dxa"/>
            <w:tcBorders>
              <w:top w:val="single" w:sz="4" w:space="0" w:color="auto"/>
              <w:left w:val="single" w:sz="4" w:space="0" w:color="auto"/>
              <w:bottom w:val="single" w:sz="4" w:space="0" w:color="auto"/>
              <w:right w:val="single" w:sz="4" w:space="0" w:color="auto"/>
            </w:tcBorders>
            <w:hideMark/>
          </w:tcPr>
          <w:p w14:paraId="48588AA0" w14:textId="77777777" w:rsidR="005A6451" w:rsidRPr="005A6451" w:rsidRDefault="005A6451" w:rsidP="005A6451">
            <w:pPr>
              <w:spacing w:before="120" w:after="120"/>
              <w:ind w:firstLine="0"/>
            </w:pPr>
            <w:r w:rsidRPr="005A6451">
              <w:t>Nghiên cứu công nghệ trước khi phát triển chính thức</w:t>
            </w:r>
          </w:p>
        </w:tc>
      </w:tr>
      <w:tr w:rsidR="005A6451" w:rsidRPr="005A6451" w14:paraId="4D9F3A6F" w14:textId="77777777" w:rsidTr="005A6451">
        <w:tc>
          <w:tcPr>
            <w:tcW w:w="737" w:type="dxa"/>
            <w:tcBorders>
              <w:top w:val="single" w:sz="4" w:space="0" w:color="auto"/>
              <w:left w:val="single" w:sz="4" w:space="0" w:color="auto"/>
              <w:bottom w:val="single" w:sz="4" w:space="0" w:color="auto"/>
              <w:right w:val="single" w:sz="4" w:space="0" w:color="auto"/>
            </w:tcBorders>
            <w:hideMark/>
          </w:tcPr>
          <w:p w14:paraId="0E930A31" w14:textId="77777777" w:rsidR="005A6451" w:rsidRPr="005A6451" w:rsidRDefault="005A6451" w:rsidP="005A6451">
            <w:pPr>
              <w:spacing w:before="120" w:after="120"/>
              <w:ind w:firstLine="0"/>
            </w:pPr>
            <w:r w:rsidRPr="005A6451">
              <w:t>4.4.1</w:t>
            </w:r>
          </w:p>
        </w:tc>
        <w:tc>
          <w:tcPr>
            <w:tcW w:w="2138" w:type="dxa"/>
            <w:tcBorders>
              <w:top w:val="single" w:sz="4" w:space="0" w:color="auto"/>
              <w:left w:val="single" w:sz="4" w:space="0" w:color="auto"/>
              <w:bottom w:val="single" w:sz="4" w:space="0" w:color="auto"/>
              <w:right w:val="single" w:sz="4" w:space="0" w:color="auto"/>
            </w:tcBorders>
            <w:hideMark/>
          </w:tcPr>
          <w:p w14:paraId="39FABD89" w14:textId="77777777" w:rsidR="005A6451" w:rsidRPr="005A6451" w:rsidRDefault="005A6451" w:rsidP="005A6451">
            <w:pPr>
              <w:spacing w:before="120" w:after="120"/>
              <w:ind w:firstLine="0"/>
            </w:pPr>
            <w:r w:rsidRPr="005A6451">
              <w:t>Giao tiếp không hiệu quả giữa các thành viên</w:t>
            </w:r>
          </w:p>
        </w:tc>
        <w:tc>
          <w:tcPr>
            <w:tcW w:w="713" w:type="dxa"/>
            <w:tcBorders>
              <w:top w:val="single" w:sz="4" w:space="0" w:color="auto"/>
              <w:left w:val="single" w:sz="4" w:space="0" w:color="auto"/>
              <w:bottom w:val="single" w:sz="4" w:space="0" w:color="auto"/>
              <w:right w:val="single" w:sz="4" w:space="0" w:color="auto"/>
            </w:tcBorders>
            <w:hideMark/>
          </w:tcPr>
          <w:p w14:paraId="63461266" w14:textId="77777777" w:rsidR="005A6451" w:rsidRPr="005A6451" w:rsidRDefault="005A6451" w:rsidP="005A6451">
            <w:pPr>
              <w:spacing w:before="120" w:after="120"/>
              <w:ind w:firstLine="0"/>
            </w:pPr>
            <w:r w:rsidRPr="005A6451">
              <w:t>3</w:t>
            </w:r>
          </w:p>
        </w:tc>
        <w:tc>
          <w:tcPr>
            <w:tcW w:w="834" w:type="dxa"/>
            <w:tcBorders>
              <w:top w:val="single" w:sz="4" w:space="0" w:color="auto"/>
              <w:left w:val="single" w:sz="4" w:space="0" w:color="auto"/>
              <w:bottom w:val="single" w:sz="4" w:space="0" w:color="auto"/>
              <w:right w:val="single" w:sz="4" w:space="0" w:color="auto"/>
            </w:tcBorders>
            <w:hideMark/>
          </w:tcPr>
          <w:p w14:paraId="123CC6E6" w14:textId="77777777" w:rsidR="005A6451" w:rsidRPr="005A6451" w:rsidRDefault="005A6451" w:rsidP="005A6451">
            <w:pPr>
              <w:spacing w:before="120" w:after="120"/>
              <w:ind w:firstLine="0"/>
            </w:pPr>
            <w:r w:rsidRPr="005A6451">
              <w:t>2</w:t>
            </w:r>
          </w:p>
        </w:tc>
        <w:tc>
          <w:tcPr>
            <w:tcW w:w="1243" w:type="dxa"/>
            <w:tcBorders>
              <w:top w:val="single" w:sz="4" w:space="0" w:color="auto"/>
              <w:left w:val="single" w:sz="4" w:space="0" w:color="auto"/>
              <w:bottom w:val="single" w:sz="4" w:space="0" w:color="auto"/>
              <w:right w:val="single" w:sz="4" w:space="0" w:color="auto"/>
            </w:tcBorders>
            <w:hideMark/>
          </w:tcPr>
          <w:p w14:paraId="40A711FD" w14:textId="77777777" w:rsidR="005A6451" w:rsidRPr="005A6451" w:rsidRDefault="005A6451" w:rsidP="005A6451">
            <w:pPr>
              <w:spacing w:before="120" w:after="120"/>
              <w:ind w:firstLine="0"/>
            </w:pPr>
            <w:r w:rsidRPr="005A6451">
              <w:t>3</w:t>
            </w:r>
          </w:p>
        </w:tc>
        <w:tc>
          <w:tcPr>
            <w:tcW w:w="2704" w:type="dxa"/>
            <w:tcBorders>
              <w:top w:val="single" w:sz="4" w:space="0" w:color="auto"/>
              <w:left w:val="single" w:sz="4" w:space="0" w:color="auto"/>
              <w:bottom w:val="single" w:sz="4" w:space="0" w:color="auto"/>
              <w:right w:val="single" w:sz="4" w:space="0" w:color="auto"/>
            </w:tcBorders>
            <w:hideMark/>
          </w:tcPr>
          <w:p w14:paraId="6469E5BC" w14:textId="77777777" w:rsidR="005A6451" w:rsidRPr="005A6451" w:rsidRDefault="005A6451" w:rsidP="005A6451">
            <w:pPr>
              <w:spacing w:before="120" w:after="120"/>
              <w:ind w:firstLine="0"/>
            </w:pPr>
            <w:r w:rsidRPr="005A6451">
              <w:t>Sử dụng công cụ nhắn tin và họp trực tuyến, giao tiếp hàng ngày và weekly report</w:t>
            </w:r>
          </w:p>
        </w:tc>
      </w:tr>
      <w:tr w:rsidR="005A6451" w:rsidRPr="005A6451" w14:paraId="73D8F021" w14:textId="77777777" w:rsidTr="005A6451">
        <w:tc>
          <w:tcPr>
            <w:tcW w:w="737" w:type="dxa"/>
            <w:tcBorders>
              <w:top w:val="single" w:sz="4" w:space="0" w:color="auto"/>
              <w:left w:val="single" w:sz="4" w:space="0" w:color="auto"/>
              <w:bottom w:val="single" w:sz="4" w:space="0" w:color="auto"/>
              <w:right w:val="single" w:sz="4" w:space="0" w:color="auto"/>
            </w:tcBorders>
            <w:hideMark/>
          </w:tcPr>
          <w:p w14:paraId="709185B2" w14:textId="77777777" w:rsidR="005A6451" w:rsidRPr="005A6451" w:rsidRDefault="005A6451" w:rsidP="005A6451">
            <w:pPr>
              <w:spacing w:before="120" w:after="120"/>
              <w:ind w:firstLine="0"/>
            </w:pPr>
            <w:r w:rsidRPr="005A6451">
              <w:t>3.3.1</w:t>
            </w:r>
          </w:p>
        </w:tc>
        <w:tc>
          <w:tcPr>
            <w:tcW w:w="2138" w:type="dxa"/>
            <w:tcBorders>
              <w:top w:val="single" w:sz="4" w:space="0" w:color="auto"/>
              <w:left w:val="single" w:sz="4" w:space="0" w:color="auto"/>
              <w:bottom w:val="single" w:sz="4" w:space="0" w:color="auto"/>
              <w:right w:val="single" w:sz="4" w:space="0" w:color="auto"/>
            </w:tcBorders>
            <w:hideMark/>
          </w:tcPr>
          <w:p w14:paraId="19C2E18C" w14:textId="77777777" w:rsidR="005A6451" w:rsidRPr="005A6451" w:rsidRDefault="005A6451" w:rsidP="005A6451">
            <w:pPr>
              <w:spacing w:before="120" w:after="120"/>
              <w:ind w:firstLine="0"/>
            </w:pPr>
            <w:r w:rsidRPr="005A6451">
              <w:t>Thiếu thành viên chuyên môn (VD: thiếu tester, backend)</w:t>
            </w:r>
          </w:p>
        </w:tc>
        <w:tc>
          <w:tcPr>
            <w:tcW w:w="713" w:type="dxa"/>
            <w:tcBorders>
              <w:top w:val="single" w:sz="4" w:space="0" w:color="auto"/>
              <w:left w:val="single" w:sz="4" w:space="0" w:color="auto"/>
              <w:bottom w:val="single" w:sz="4" w:space="0" w:color="auto"/>
              <w:right w:val="single" w:sz="4" w:space="0" w:color="auto"/>
            </w:tcBorders>
            <w:hideMark/>
          </w:tcPr>
          <w:p w14:paraId="64537047" w14:textId="77777777" w:rsidR="005A6451" w:rsidRPr="005A6451" w:rsidRDefault="005A6451" w:rsidP="005A6451">
            <w:pPr>
              <w:spacing w:before="120" w:after="120"/>
              <w:ind w:firstLine="0"/>
            </w:pPr>
            <w:r w:rsidRPr="005A6451">
              <w:t>4</w:t>
            </w:r>
          </w:p>
        </w:tc>
        <w:tc>
          <w:tcPr>
            <w:tcW w:w="834" w:type="dxa"/>
            <w:tcBorders>
              <w:top w:val="single" w:sz="4" w:space="0" w:color="auto"/>
              <w:left w:val="single" w:sz="4" w:space="0" w:color="auto"/>
              <w:bottom w:val="single" w:sz="4" w:space="0" w:color="auto"/>
              <w:right w:val="single" w:sz="4" w:space="0" w:color="auto"/>
            </w:tcBorders>
            <w:hideMark/>
          </w:tcPr>
          <w:p w14:paraId="70074B60" w14:textId="77777777" w:rsidR="005A6451" w:rsidRPr="005A6451" w:rsidRDefault="005A6451" w:rsidP="005A6451">
            <w:pPr>
              <w:spacing w:before="120" w:after="120"/>
              <w:ind w:firstLine="0"/>
            </w:pPr>
            <w:r w:rsidRPr="005A6451">
              <w:t>5</w:t>
            </w:r>
          </w:p>
        </w:tc>
        <w:tc>
          <w:tcPr>
            <w:tcW w:w="1243" w:type="dxa"/>
            <w:tcBorders>
              <w:top w:val="single" w:sz="4" w:space="0" w:color="auto"/>
              <w:left w:val="single" w:sz="4" w:space="0" w:color="auto"/>
              <w:bottom w:val="single" w:sz="4" w:space="0" w:color="auto"/>
              <w:right w:val="single" w:sz="4" w:space="0" w:color="auto"/>
            </w:tcBorders>
            <w:hideMark/>
          </w:tcPr>
          <w:p w14:paraId="62E39E2E" w14:textId="77777777" w:rsidR="005A6451" w:rsidRPr="005A6451" w:rsidRDefault="005A6451" w:rsidP="005A6451">
            <w:pPr>
              <w:spacing w:before="120" w:after="120"/>
              <w:ind w:firstLine="0"/>
            </w:pPr>
            <w:r w:rsidRPr="005A6451">
              <w:t>2</w:t>
            </w:r>
          </w:p>
        </w:tc>
        <w:tc>
          <w:tcPr>
            <w:tcW w:w="2704" w:type="dxa"/>
            <w:tcBorders>
              <w:top w:val="single" w:sz="4" w:space="0" w:color="auto"/>
              <w:left w:val="single" w:sz="4" w:space="0" w:color="auto"/>
              <w:bottom w:val="single" w:sz="4" w:space="0" w:color="auto"/>
              <w:right w:val="single" w:sz="4" w:space="0" w:color="auto"/>
            </w:tcBorders>
            <w:hideMark/>
          </w:tcPr>
          <w:p w14:paraId="513831BD" w14:textId="77777777" w:rsidR="005A6451" w:rsidRPr="005A6451" w:rsidRDefault="005A6451" w:rsidP="005A6451">
            <w:pPr>
              <w:spacing w:before="120" w:after="120"/>
              <w:ind w:firstLine="0"/>
            </w:pPr>
            <w:r w:rsidRPr="005A6451">
              <w:t>Tuyển thêm CTV, phân phối lại workload hợp lý</w:t>
            </w:r>
          </w:p>
        </w:tc>
      </w:tr>
      <w:tr w:rsidR="005A6451" w:rsidRPr="005A6451" w14:paraId="3179F86D" w14:textId="77777777" w:rsidTr="005A6451">
        <w:tc>
          <w:tcPr>
            <w:tcW w:w="737" w:type="dxa"/>
            <w:tcBorders>
              <w:top w:val="single" w:sz="4" w:space="0" w:color="auto"/>
              <w:left w:val="single" w:sz="4" w:space="0" w:color="auto"/>
              <w:bottom w:val="single" w:sz="4" w:space="0" w:color="auto"/>
              <w:right w:val="single" w:sz="4" w:space="0" w:color="auto"/>
            </w:tcBorders>
            <w:hideMark/>
          </w:tcPr>
          <w:p w14:paraId="64812556" w14:textId="77777777" w:rsidR="005A6451" w:rsidRPr="005A6451" w:rsidRDefault="005A6451" w:rsidP="005A6451">
            <w:pPr>
              <w:spacing w:before="120" w:after="120"/>
              <w:ind w:firstLine="0"/>
            </w:pPr>
            <w:r w:rsidRPr="005A6451">
              <w:lastRenderedPageBreak/>
              <w:t>1.4.1</w:t>
            </w:r>
          </w:p>
        </w:tc>
        <w:tc>
          <w:tcPr>
            <w:tcW w:w="2138" w:type="dxa"/>
            <w:tcBorders>
              <w:top w:val="single" w:sz="4" w:space="0" w:color="auto"/>
              <w:left w:val="single" w:sz="4" w:space="0" w:color="auto"/>
              <w:bottom w:val="single" w:sz="4" w:space="0" w:color="auto"/>
              <w:right w:val="single" w:sz="4" w:space="0" w:color="auto"/>
            </w:tcBorders>
            <w:hideMark/>
          </w:tcPr>
          <w:p w14:paraId="49823E1E" w14:textId="77777777" w:rsidR="005A6451" w:rsidRPr="005A6451" w:rsidRDefault="005A6451" w:rsidP="005A6451">
            <w:pPr>
              <w:spacing w:before="120" w:after="120"/>
              <w:ind w:firstLine="0"/>
            </w:pPr>
            <w:r w:rsidRPr="005A6451">
              <w:t>Hệ thống không đáp ứng tải cao</w:t>
            </w:r>
          </w:p>
        </w:tc>
        <w:tc>
          <w:tcPr>
            <w:tcW w:w="713" w:type="dxa"/>
            <w:tcBorders>
              <w:top w:val="single" w:sz="4" w:space="0" w:color="auto"/>
              <w:left w:val="single" w:sz="4" w:space="0" w:color="auto"/>
              <w:bottom w:val="single" w:sz="4" w:space="0" w:color="auto"/>
              <w:right w:val="single" w:sz="4" w:space="0" w:color="auto"/>
            </w:tcBorders>
            <w:hideMark/>
          </w:tcPr>
          <w:p w14:paraId="2495D1A1" w14:textId="77777777" w:rsidR="005A6451" w:rsidRPr="005A6451" w:rsidRDefault="005A6451" w:rsidP="005A6451">
            <w:pPr>
              <w:spacing w:before="120" w:after="120"/>
              <w:ind w:firstLine="0"/>
            </w:pPr>
            <w:r w:rsidRPr="005A6451">
              <w:t>5</w:t>
            </w:r>
          </w:p>
        </w:tc>
        <w:tc>
          <w:tcPr>
            <w:tcW w:w="834" w:type="dxa"/>
            <w:tcBorders>
              <w:top w:val="single" w:sz="4" w:space="0" w:color="auto"/>
              <w:left w:val="single" w:sz="4" w:space="0" w:color="auto"/>
              <w:bottom w:val="single" w:sz="4" w:space="0" w:color="auto"/>
              <w:right w:val="single" w:sz="4" w:space="0" w:color="auto"/>
            </w:tcBorders>
            <w:hideMark/>
          </w:tcPr>
          <w:p w14:paraId="2297C0F7" w14:textId="77777777" w:rsidR="005A6451" w:rsidRPr="005A6451" w:rsidRDefault="005A6451" w:rsidP="005A6451">
            <w:pPr>
              <w:spacing w:before="120" w:after="120"/>
              <w:ind w:firstLine="0"/>
            </w:pPr>
            <w:r w:rsidRPr="005A6451">
              <w:t>4</w:t>
            </w:r>
          </w:p>
        </w:tc>
        <w:tc>
          <w:tcPr>
            <w:tcW w:w="1243" w:type="dxa"/>
            <w:tcBorders>
              <w:top w:val="single" w:sz="4" w:space="0" w:color="auto"/>
              <w:left w:val="single" w:sz="4" w:space="0" w:color="auto"/>
              <w:bottom w:val="single" w:sz="4" w:space="0" w:color="auto"/>
              <w:right w:val="single" w:sz="4" w:space="0" w:color="auto"/>
            </w:tcBorders>
            <w:hideMark/>
          </w:tcPr>
          <w:p w14:paraId="32D29567" w14:textId="77777777" w:rsidR="005A6451" w:rsidRPr="005A6451" w:rsidRDefault="005A6451" w:rsidP="005A6451">
            <w:pPr>
              <w:spacing w:before="120" w:after="120"/>
              <w:ind w:firstLine="0"/>
            </w:pPr>
            <w:r w:rsidRPr="005A6451">
              <w:t>2</w:t>
            </w:r>
          </w:p>
        </w:tc>
        <w:tc>
          <w:tcPr>
            <w:tcW w:w="2704" w:type="dxa"/>
            <w:tcBorders>
              <w:top w:val="single" w:sz="4" w:space="0" w:color="auto"/>
              <w:left w:val="single" w:sz="4" w:space="0" w:color="auto"/>
              <w:bottom w:val="single" w:sz="4" w:space="0" w:color="auto"/>
              <w:right w:val="single" w:sz="4" w:space="0" w:color="auto"/>
            </w:tcBorders>
            <w:hideMark/>
          </w:tcPr>
          <w:p w14:paraId="53BA69CE" w14:textId="77777777" w:rsidR="005A6451" w:rsidRPr="005A6451" w:rsidRDefault="005A6451" w:rsidP="005A6451">
            <w:pPr>
              <w:spacing w:before="120" w:after="120"/>
              <w:ind w:firstLine="0"/>
            </w:pPr>
            <w:r w:rsidRPr="005A6451">
              <w:t>Kiểm thử hiệu năng, nâng cấp cấu hình máy chủ giả lập</w:t>
            </w:r>
          </w:p>
        </w:tc>
      </w:tr>
      <w:tr w:rsidR="005A6451" w:rsidRPr="005A6451" w14:paraId="3CB3E525" w14:textId="77777777" w:rsidTr="005A6451">
        <w:tc>
          <w:tcPr>
            <w:tcW w:w="737" w:type="dxa"/>
            <w:tcBorders>
              <w:top w:val="single" w:sz="4" w:space="0" w:color="auto"/>
              <w:left w:val="single" w:sz="4" w:space="0" w:color="auto"/>
              <w:bottom w:val="single" w:sz="4" w:space="0" w:color="auto"/>
              <w:right w:val="single" w:sz="4" w:space="0" w:color="auto"/>
            </w:tcBorders>
            <w:hideMark/>
          </w:tcPr>
          <w:p w14:paraId="2F3C395A" w14:textId="77777777" w:rsidR="005A6451" w:rsidRPr="005A6451" w:rsidRDefault="005A6451" w:rsidP="005A6451">
            <w:pPr>
              <w:spacing w:before="120" w:after="120"/>
              <w:ind w:firstLine="0"/>
            </w:pPr>
            <w:r w:rsidRPr="005A6451">
              <w:t>4.1.1</w:t>
            </w:r>
          </w:p>
        </w:tc>
        <w:tc>
          <w:tcPr>
            <w:tcW w:w="2138" w:type="dxa"/>
            <w:tcBorders>
              <w:top w:val="single" w:sz="4" w:space="0" w:color="auto"/>
              <w:left w:val="single" w:sz="4" w:space="0" w:color="auto"/>
              <w:bottom w:val="single" w:sz="4" w:space="0" w:color="auto"/>
              <w:right w:val="single" w:sz="4" w:space="0" w:color="auto"/>
            </w:tcBorders>
            <w:hideMark/>
          </w:tcPr>
          <w:p w14:paraId="3470FDAC" w14:textId="77777777" w:rsidR="005A6451" w:rsidRPr="005A6451" w:rsidRDefault="005A6451" w:rsidP="005A6451">
            <w:pPr>
              <w:spacing w:before="120" w:after="120"/>
              <w:ind w:firstLine="0"/>
            </w:pPr>
            <w:r w:rsidRPr="005A6451">
              <w:t>Ước lượng thời gian không chính xác</w:t>
            </w:r>
          </w:p>
        </w:tc>
        <w:tc>
          <w:tcPr>
            <w:tcW w:w="713" w:type="dxa"/>
            <w:tcBorders>
              <w:top w:val="single" w:sz="4" w:space="0" w:color="auto"/>
              <w:left w:val="single" w:sz="4" w:space="0" w:color="auto"/>
              <w:bottom w:val="single" w:sz="4" w:space="0" w:color="auto"/>
              <w:right w:val="single" w:sz="4" w:space="0" w:color="auto"/>
            </w:tcBorders>
            <w:hideMark/>
          </w:tcPr>
          <w:p w14:paraId="6DC0905D" w14:textId="77777777" w:rsidR="005A6451" w:rsidRPr="005A6451" w:rsidRDefault="005A6451" w:rsidP="005A6451">
            <w:pPr>
              <w:spacing w:before="120" w:after="120"/>
              <w:ind w:firstLine="0"/>
            </w:pPr>
            <w:r w:rsidRPr="005A6451">
              <w:t>6</w:t>
            </w:r>
          </w:p>
        </w:tc>
        <w:tc>
          <w:tcPr>
            <w:tcW w:w="834" w:type="dxa"/>
            <w:tcBorders>
              <w:top w:val="single" w:sz="4" w:space="0" w:color="auto"/>
              <w:left w:val="single" w:sz="4" w:space="0" w:color="auto"/>
              <w:bottom w:val="single" w:sz="4" w:space="0" w:color="auto"/>
              <w:right w:val="single" w:sz="4" w:space="0" w:color="auto"/>
            </w:tcBorders>
            <w:hideMark/>
          </w:tcPr>
          <w:p w14:paraId="0F6F3AAC" w14:textId="77777777" w:rsidR="005A6451" w:rsidRPr="005A6451" w:rsidRDefault="005A6451" w:rsidP="005A6451">
            <w:pPr>
              <w:spacing w:before="120" w:after="120"/>
              <w:ind w:firstLine="0"/>
            </w:pPr>
            <w:r w:rsidRPr="005A6451">
              <w:t>6</w:t>
            </w:r>
          </w:p>
        </w:tc>
        <w:tc>
          <w:tcPr>
            <w:tcW w:w="1243" w:type="dxa"/>
            <w:tcBorders>
              <w:top w:val="single" w:sz="4" w:space="0" w:color="auto"/>
              <w:left w:val="single" w:sz="4" w:space="0" w:color="auto"/>
              <w:bottom w:val="single" w:sz="4" w:space="0" w:color="auto"/>
              <w:right w:val="single" w:sz="4" w:space="0" w:color="auto"/>
            </w:tcBorders>
            <w:hideMark/>
          </w:tcPr>
          <w:p w14:paraId="392A87C4" w14:textId="77777777" w:rsidR="005A6451" w:rsidRPr="005A6451" w:rsidRDefault="005A6451" w:rsidP="005A6451">
            <w:pPr>
              <w:spacing w:before="120" w:after="120"/>
              <w:ind w:firstLine="0"/>
            </w:pPr>
            <w:r w:rsidRPr="005A6451">
              <w:t>2</w:t>
            </w:r>
          </w:p>
        </w:tc>
        <w:tc>
          <w:tcPr>
            <w:tcW w:w="2704" w:type="dxa"/>
            <w:tcBorders>
              <w:top w:val="single" w:sz="4" w:space="0" w:color="auto"/>
              <w:left w:val="single" w:sz="4" w:space="0" w:color="auto"/>
              <w:bottom w:val="single" w:sz="4" w:space="0" w:color="auto"/>
              <w:right w:val="single" w:sz="4" w:space="0" w:color="auto"/>
            </w:tcBorders>
            <w:hideMark/>
          </w:tcPr>
          <w:p w14:paraId="2FA73548" w14:textId="77777777" w:rsidR="005A6451" w:rsidRPr="005A6451" w:rsidRDefault="005A6451" w:rsidP="005A6451">
            <w:pPr>
              <w:spacing w:before="120" w:after="120"/>
              <w:ind w:firstLine="0"/>
            </w:pPr>
            <w:r w:rsidRPr="005A6451">
              <w:t>Dùng WBS để ước lượng chi tiết hơn, lập kế hoạch theo mô hình PERT</w:t>
            </w:r>
          </w:p>
        </w:tc>
      </w:tr>
      <w:tr w:rsidR="005A6451" w:rsidRPr="005A6451" w14:paraId="2D114A71" w14:textId="77777777" w:rsidTr="005A6451">
        <w:tc>
          <w:tcPr>
            <w:tcW w:w="737" w:type="dxa"/>
            <w:tcBorders>
              <w:top w:val="single" w:sz="4" w:space="0" w:color="auto"/>
              <w:left w:val="single" w:sz="4" w:space="0" w:color="auto"/>
              <w:bottom w:val="single" w:sz="4" w:space="0" w:color="auto"/>
              <w:right w:val="single" w:sz="4" w:space="0" w:color="auto"/>
            </w:tcBorders>
            <w:hideMark/>
          </w:tcPr>
          <w:p w14:paraId="5C6A9C0C" w14:textId="77777777" w:rsidR="005A6451" w:rsidRPr="005A6451" w:rsidRDefault="005A6451" w:rsidP="005A6451">
            <w:pPr>
              <w:spacing w:before="120" w:after="120"/>
              <w:ind w:firstLine="0"/>
            </w:pPr>
            <w:r w:rsidRPr="005A6451">
              <w:t>1.5.1</w:t>
            </w:r>
          </w:p>
        </w:tc>
        <w:tc>
          <w:tcPr>
            <w:tcW w:w="2138" w:type="dxa"/>
            <w:tcBorders>
              <w:top w:val="single" w:sz="4" w:space="0" w:color="auto"/>
              <w:left w:val="single" w:sz="4" w:space="0" w:color="auto"/>
              <w:bottom w:val="single" w:sz="4" w:space="0" w:color="auto"/>
              <w:right w:val="single" w:sz="4" w:space="0" w:color="auto"/>
            </w:tcBorders>
            <w:hideMark/>
          </w:tcPr>
          <w:p w14:paraId="00F16FE0" w14:textId="77777777" w:rsidR="005A6451" w:rsidRPr="005A6451" w:rsidRDefault="005A6451" w:rsidP="005A6451">
            <w:pPr>
              <w:spacing w:before="120" w:after="120"/>
              <w:ind w:firstLine="0"/>
            </w:pPr>
            <w:r w:rsidRPr="005A6451">
              <w:t>Kiểm thử không đầy đủ</w:t>
            </w:r>
          </w:p>
        </w:tc>
        <w:tc>
          <w:tcPr>
            <w:tcW w:w="713" w:type="dxa"/>
            <w:tcBorders>
              <w:top w:val="single" w:sz="4" w:space="0" w:color="auto"/>
              <w:left w:val="single" w:sz="4" w:space="0" w:color="auto"/>
              <w:bottom w:val="single" w:sz="4" w:space="0" w:color="auto"/>
              <w:right w:val="single" w:sz="4" w:space="0" w:color="auto"/>
            </w:tcBorders>
            <w:hideMark/>
          </w:tcPr>
          <w:p w14:paraId="495D8CFC" w14:textId="77777777" w:rsidR="005A6451" w:rsidRPr="005A6451" w:rsidRDefault="005A6451" w:rsidP="005A6451">
            <w:pPr>
              <w:spacing w:before="120" w:after="120"/>
              <w:ind w:firstLine="0"/>
            </w:pPr>
            <w:r w:rsidRPr="005A6451">
              <w:t>7</w:t>
            </w:r>
          </w:p>
        </w:tc>
        <w:tc>
          <w:tcPr>
            <w:tcW w:w="834" w:type="dxa"/>
            <w:tcBorders>
              <w:top w:val="single" w:sz="4" w:space="0" w:color="auto"/>
              <w:left w:val="single" w:sz="4" w:space="0" w:color="auto"/>
              <w:bottom w:val="single" w:sz="4" w:space="0" w:color="auto"/>
              <w:right w:val="single" w:sz="4" w:space="0" w:color="auto"/>
            </w:tcBorders>
            <w:hideMark/>
          </w:tcPr>
          <w:p w14:paraId="24F68A9F" w14:textId="77777777" w:rsidR="005A6451" w:rsidRPr="005A6451" w:rsidRDefault="005A6451" w:rsidP="005A6451">
            <w:pPr>
              <w:spacing w:before="120" w:after="120"/>
              <w:ind w:firstLine="0"/>
            </w:pPr>
            <w:r w:rsidRPr="005A6451">
              <w:t>10</w:t>
            </w:r>
          </w:p>
        </w:tc>
        <w:tc>
          <w:tcPr>
            <w:tcW w:w="1243" w:type="dxa"/>
            <w:tcBorders>
              <w:top w:val="single" w:sz="4" w:space="0" w:color="auto"/>
              <w:left w:val="single" w:sz="4" w:space="0" w:color="auto"/>
              <w:bottom w:val="single" w:sz="4" w:space="0" w:color="auto"/>
              <w:right w:val="single" w:sz="4" w:space="0" w:color="auto"/>
            </w:tcBorders>
            <w:hideMark/>
          </w:tcPr>
          <w:p w14:paraId="2130CA5C" w14:textId="77777777" w:rsidR="005A6451" w:rsidRPr="005A6451" w:rsidRDefault="005A6451" w:rsidP="005A6451">
            <w:pPr>
              <w:spacing w:before="120" w:after="120"/>
              <w:ind w:firstLine="0"/>
            </w:pPr>
            <w:r w:rsidRPr="005A6451">
              <w:t>1</w:t>
            </w:r>
          </w:p>
        </w:tc>
        <w:tc>
          <w:tcPr>
            <w:tcW w:w="2704" w:type="dxa"/>
            <w:tcBorders>
              <w:top w:val="single" w:sz="4" w:space="0" w:color="auto"/>
              <w:left w:val="single" w:sz="4" w:space="0" w:color="auto"/>
              <w:bottom w:val="single" w:sz="4" w:space="0" w:color="auto"/>
              <w:right w:val="single" w:sz="4" w:space="0" w:color="auto"/>
            </w:tcBorders>
            <w:hideMark/>
          </w:tcPr>
          <w:p w14:paraId="67CFE1AB" w14:textId="77777777" w:rsidR="005A6451" w:rsidRPr="005A6451" w:rsidRDefault="005A6451" w:rsidP="005A6451">
            <w:pPr>
              <w:spacing w:before="120" w:after="120"/>
              <w:ind w:firstLine="0"/>
            </w:pPr>
            <w:r w:rsidRPr="005A6451">
              <w:t>Thiết lập quy trình test, phân công rõ tester và tạo checklist test</w:t>
            </w:r>
          </w:p>
        </w:tc>
      </w:tr>
      <w:tr w:rsidR="005A6451" w:rsidRPr="005A6451" w14:paraId="7940F955" w14:textId="77777777" w:rsidTr="005A6451">
        <w:tc>
          <w:tcPr>
            <w:tcW w:w="737" w:type="dxa"/>
            <w:tcBorders>
              <w:top w:val="single" w:sz="4" w:space="0" w:color="auto"/>
              <w:left w:val="single" w:sz="4" w:space="0" w:color="auto"/>
              <w:bottom w:val="single" w:sz="4" w:space="0" w:color="auto"/>
              <w:right w:val="single" w:sz="4" w:space="0" w:color="auto"/>
            </w:tcBorders>
            <w:hideMark/>
          </w:tcPr>
          <w:p w14:paraId="0B61AB6B" w14:textId="77777777" w:rsidR="005A6451" w:rsidRPr="005A6451" w:rsidRDefault="005A6451" w:rsidP="005A6451">
            <w:pPr>
              <w:spacing w:before="120" w:after="120"/>
              <w:ind w:firstLine="0"/>
            </w:pPr>
            <w:r w:rsidRPr="005A6451">
              <w:t>2.4.2</w:t>
            </w:r>
          </w:p>
        </w:tc>
        <w:tc>
          <w:tcPr>
            <w:tcW w:w="2138" w:type="dxa"/>
            <w:tcBorders>
              <w:top w:val="single" w:sz="4" w:space="0" w:color="auto"/>
              <w:left w:val="single" w:sz="4" w:space="0" w:color="auto"/>
              <w:bottom w:val="single" w:sz="4" w:space="0" w:color="auto"/>
              <w:right w:val="single" w:sz="4" w:space="0" w:color="auto"/>
            </w:tcBorders>
            <w:hideMark/>
          </w:tcPr>
          <w:p w14:paraId="3CF9DD98" w14:textId="77777777" w:rsidR="005A6451" w:rsidRPr="005A6451" w:rsidRDefault="005A6451" w:rsidP="005A6451">
            <w:pPr>
              <w:spacing w:before="120" w:after="120"/>
              <w:ind w:firstLine="0"/>
            </w:pPr>
            <w:r w:rsidRPr="005A6451">
              <w:t>Khách hàng thay đổi phạm vi yêu cầu</w:t>
            </w:r>
          </w:p>
        </w:tc>
        <w:tc>
          <w:tcPr>
            <w:tcW w:w="713" w:type="dxa"/>
            <w:tcBorders>
              <w:top w:val="single" w:sz="4" w:space="0" w:color="auto"/>
              <w:left w:val="single" w:sz="4" w:space="0" w:color="auto"/>
              <w:bottom w:val="single" w:sz="4" w:space="0" w:color="auto"/>
              <w:right w:val="single" w:sz="4" w:space="0" w:color="auto"/>
            </w:tcBorders>
            <w:hideMark/>
          </w:tcPr>
          <w:p w14:paraId="58B6F31F" w14:textId="77777777" w:rsidR="005A6451" w:rsidRPr="005A6451" w:rsidRDefault="005A6451" w:rsidP="005A6451">
            <w:pPr>
              <w:spacing w:before="120" w:after="120"/>
              <w:ind w:firstLine="0"/>
            </w:pPr>
            <w:r w:rsidRPr="005A6451">
              <w:t>8</w:t>
            </w:r>
          </w:p>
        </w:tc>
        <w:tc>
          <w:tcPr>
            <w:tcW w:w="834" w:type="dxa"/>
            <w:tcBorders>
              <w:top w:val="single" w:sz="4" w:space="0" w:color="auto"/>
              <w:left w:val="single" w:sz="4" w:space="0" w:color="auto"/>
              <w:bottom w:val="single" w:sz="4" w:space="0" w:color="auto"/>
              <w:right w:val="single" w:sz="4" w:space="0" w:color="auto"/>
            </w:tcBorders>
            <w:hideMark/>
          </w:tcPr>
          <w:p w14:paraId="7D99E378" w14:textId="77777777" w:rsidR="005A6451" w:rsidRPr="005A6451" w:rsidRDefault="005A6451" w:rsidP="005A6451">
            <w:pPr>
              <w:spacing w:before="120" w:after="120"/>
              <w:ind w:firstLine="0"/>
            </w:pPr>
            <w:r w:rsidRPr="005A6451">
              <w:t>7</w:t>
            </w:r>
          </w:p>
        </w:tc>
        <w:tc>
          <w:tcPr>
            <w:tcW w:w="1243" w:type="dxa"/>
            <w:tcBorders>
              <w:top w:val="single" w:sz="4" w:space="0" w:color="auto"/>
              <w:left w:val="single" w:sz="4" w:space="0" w:color="auto"/>
              <w:bottom w:val="single" w:sz="4" w:space="0" w:color="auto"/>
              <w:right w:val="single" w:sz="4" w:space="0" w:color="auto"/>
            </w:tcBorders>
            <w:hideMark/>
          </w:tcPr>
          <w:p w14:paraId="13B8726D" w14:textId="77777777" w:rsidR="005A6451" w:rsidRPr="005A6451" w:rsidRDefault="005A6451" w:rsidP="005A6451">
            <w:pPr>
              <w:spacing w:before="120" w:after="120"/>
              <w:ind w:firstLine="0"/>
            </w:pPr>
            <w:r w:rsidRPr="005A6451">
              <w:t>3</w:t>
            </w:r>
          </w:p>
        </w:tc>
        <w:tc>
          <w:tcPr>
            <w:tcW w:w="2704" w:type="dxa"/>
            <w:tcBorders>
              <w:top w:val="single" w:sz="4" w:space="0" w:color="auto"/>
              <w:left w:val="single" w:sz="4" w:space="0" w:color="auto"/>
              <w:bottom w:val="single" w:sz="4" w:space="0" w:color="auto"/>
              <w:right w:val="single" w:sz="4" w:space="0" w:color="auto"/>
            </w:tcBorders>
            <w:hideMark/>
          </w:tcPr>
          <w:p w14:paraId="260A6E94" w14:textId="77777777" w:rsidR="005A6451" w:rsidRPr="005A6451" w:rsidRDefault="005A6451" w:rsidP="005A6451">
            <w:pPr>
              <w:spacing w:before="120" w:after="120"/>
              <w:ind w:firstLine="0"/>
            </w:pPr>
            <w:r w:rsidRPr="005A6451">
              <w:t>Áp dụng quản lý thay đổi, cập nhật backlog và ưu tiên lại chức năng</w:t>
            </w:r>
          </w:p>
        </w:tc>
      </w:tr>
      <w:tr w:rsidR="005A6451" w:rsidRPr="005A6451" w14:paraId="0CF0927D" w14:textId="77777777" w:rsidTr="005A6451">
        <w:tc>
          <w:tcPr>
            <w:tcW w:w="737" w:type="dxa"/>
            <w:tcBorders>
              <w:top w:val="single" w:sz="4" w:space="0" w:color="auto"/>
              <w:left w:val="single" w:sz="4" w:space="0" w:color="auto"/>
              <w:bottom w:val="single" w:sz="4" w:space="0" w:color="auto"/>
              <w:right w:val="single" w:sz="4" w:space="0" w:color="auto"/>
            </w:tcBorders>
            <w:hideMark/>
          </w:tcPr>
          <w:p w14:paraId="4CAA1C5A" w14:textId="77777777" w:rsidR="005A6451" w:rsidRPr="005A6451" w:rsidRDefault="005A6451" w:rsidP="005A6451">
            <w:pPr>
              <w:spacing w:before="120" w:after="120"/>
              <w:ind w:firstLine="0"/>
            </w:pPr>
            <w:r w:rsidRPr="005A6451">
              <w:t>3.5.1</w:t>
            </w:r>
          </w:p>
        </w:tc>
        <w:tc>
          <w:tcPr>
            <w:tcW w:w="2138" w:type="dxa"/>
            <w:tcBorders>
              <w:top w:val="single" w:sz="4" w:space="0" w:color="auto"/>
              <w:left w:val="single" w:sz="4" w:space="0" w:color="auto"/>
              <w:bottom w:val="single" w:sz="4" w:space="0" w:color="auto"/>
              <w:right w:val="single" w:sz="4" w:space="0" w:color="auto"/>
            </w:tcBorders>
            <w:hideMark/>
          </w:tcPr>
          <w:p w14:paraId="350E86E2" w14:textId="77777777" w:rsidR="005A6451" w:rsidRPr="005A6451" w:rsidRDefault="005A6451" w:rsidP="005A6451">
            <w:pPr>
              <w:spacing w:before="120" w:after="120"/>
              <w:ind w:firstLine="0"/>
            </w:pPr>
            <w:r w:rsidRPr="005A6451">
              <w:t>Nhiều nhiệm vụ cùng lúc, khó ưu tiên</w:t>
            </w:r>
          </w:p>
        </w:tc>
        <w:tc>
          <w:tcPr>
            <w:tcW w:w="713" w:type="dxa"/>
            <w:tcBorders>
              <w:top w:val="single" w:sz="4" w:space="0" w:color="auto"/>
              <w:left w:val="single" w:sz="4" w:space="0" w:color="auto"/>
              <w:bottom w:val="single" w:sz="4" w:space="0" w:color="auto"/>
              <w:right w:val="single" w:sz="4" w:space="0" w:color="auto"/>
            </w:tcBorders>
            <w:hideMark/>
          </w:tcPr>
          <w:p w14:paraId="09594BF2" w14:textId="77777777" w:rsidR="005A6451" w:rsidRPr="005A6451" w:rsidRDefault="005A6451" w:rsidP="005A6451">
            <w:pPr>
              <w:spacing w:before="120" w:after="120"/>
              <w:ind w:firstLine="0"/>
            </w:pPr>
            <w:r w:rsidRPr="005A6451">
              <w:t>9</w:t>
            </w:r>
          </w:p>
        </w:tc>
        <w:tc>
          <w:tcPr>
            <w:tcW w:w="834" w:type="dxa"/>
            <w:tcBorders>
              <w:top w:val="single" w:sz="4" w:space="0" w:color="auto"/>
              <w:left w:val="single" w:sz="4" w:space="0" w:color="auto"/>
              <w:bottom w:val="single" w:sz="4" w:space="0" w:color="auto"/>
              <w:right w:val="single" w:sz="4" w:space="0" w:color="auto"/>
            </w:tcBorders>
            <w:hideMark/>
          </w:tcPr>
          <w:p w14:paraId="41C32D19" w14:textId="77777777" w:rsidR="005A6451" w:rsidRPr="005A6451" w:rsidRDefault="005A6451" w:rsidP="005A6451">
            <w:pPr>
              <w:spacing w:before="120" w:after="120"/>
              <w:ind w:firstLine="0"/>
            </w:pPr>
            <w:r w:rsidRPr="005A6451">
              <w:t>9</w:t>
            </w:r>
          </w:p>
        </w:tc>
        <w:tc>
          <w:tcPr>
            <w:tcW w:w="1243" w:type="dxa"/>
            <w:tcBorders>
              <w:top w:val="single" w:sz="4" w:space="0" w:color="auto"/>
              <w:left w:val="single" w:sz="4" w:space="0" w:color="auto"/>
              <w:bottom w:val="single" w:sz="4" w:space="0" w:color="auto"/>
              <w:right w:val="single" w:sz="4" w:space="0" w:color="auto"/>
            </w:tcBorders>
            <w:hideMark/>
          </w:tcPr>
          <w:p w14:paraId="77A5FC09" w14:textId="77777777" w:rsidR="005A6451" w:rsidRPr="005A6451" w:rsidRDefault="005A6451" w:rsidP="005A6451">
            <w:pPr>
              <w:spacing w:before="120" w:after="120"/>
              <w:ind w:firstLine="0"/>
            </w:pPr>
            <w:r w:rsidRPr="005A6451">
              <w:t>2</w:t>
            </w:r>
          </w:p>
        </w:tc>
        <w:tc>
          <w:tcPr>
            <w:tcW w:w="2704" w:type="dxa"/>
            <w:tcBorders>
              <w:top w:val="single" w:sz="4" w:space="0" w:color="auto"/>
              <w:left w:val="single" w:sz="4" w:space="0" w:color="auto"/>
              <w:bottom w:val="single" w:sz="4" w:space="0" w:color="auto"/>
              <w:right w:val="single" w:sz="4" w:space="0" w:color="auto"/>
            </w:tcBorders>
            <w:hideMark/>
          </w:tcPr>
          <w:p w14:paraId="35C2CAF3" w14:textId="77777777" w:rsidR="005A6451" w:rsidRPr="005A6451" w:rsidRDefault="005A6451" w:rsidP="005A6451">
            <w:pPr>
              <w:spacing w:before="120" w:after="120"/>
              <w:ind w:firstLine="0"/>
            </w:pPr>
            <w:r w:rsidRPr="005A6451">
              <w:t>Thống nhất ưu tiên qua họp nhóm đầu tuần, sử dụng công cụ Kanban</w:t>
            </w:r>
          </w:p>
        </w:tc>
      </w:tr>
      <w:tr w:rsidR="005A6451" w:rsidRPr="005A6451" w14:paraId="37E61617" w14:textId="77777777" w:rsidTr="005A6451">
        <w:tc>
          <w:tcPr>
            <w:tcW w:w="737" w:type="dxa"/>
            <w:tcBorders>
              <w:top w:val="single" w:sz="4" w:space="0" w:color="auto"/>
              <w:left w:val="single" w:sz="4" w:space="0" w:color="auto"/>
              <w:bottom w:val="single" w:sz="4" w:space="0" w:color="auto"/>
              <w:right w:val="single" w:sz="4" w:space="0" w:color="auto"/>
            </w:tcBorders>
            <w:hideMark/>
          </w:tcPr>
          <w:p w14:paraId="04308075" w14:textId="77777777" w:rsidR="005A6451" w:rsidRPr="005A6451" w:rsidRDefault="005A6451" w:rsidP="005A6451">
            <w:pPr>
              <w:spacing w:before="120" w:after="120"/>
              <w:ind w:firstLine="0"/>
            </w:pPr>
            <w:r w:rsidRPr="005A6451">
              <w:t>1.2.2</w:t>
            </w:r>
          </w:p>
        </w:tc>
        <w:tc>
          <w:tcPr>
            <w:tcW w:w="2138" w:type="dxa"/>
            <w:tcBorders>
              <w:top w:val="single" w:sz="4" w:space="0" w:color="auto"/>
              <w:left w:val="single" w:sz="4" w:space="0" w:color="auto"/>
              <w:bottom w:val="single" w:sz="4" w:space="0" w:color="auto"/>
              <w:right w:val="single" w:sz="4" w:space="0" w:color="auto"/>
            </w:tcBorders>
            <w:hideMark/>
          </w:tcPr>
          <w:p w14:paraId="53BCC113" w14:textId="77777777" w:rsidR="005A6451" w:rsidRPr="005A6451" w:rsidRDefault="005A6451" w:rsidP="005A6451">
            <w:pPr>
              <w:spacing w:before="120" w:after="120"/>
              <w:ind w:firstLine="0"/>
            </w:pPr>
            <w:r w:rsidRPr="005A6451">
              <w:t>Phụ thuộc vào nền tảng/ Software Development Kit bên ngoài</w:t>
            </w:r>
          </w:p>
        </w:tc>
        <w:tc>
          <w:tcPr>
            <w:tcW w:w="713" w:type="dxa"/>
            <w:tcBorders>
              <w:top w:val="single" w:sz="4" w:space="0" w:color="auto"/>
              <w:left w:val="single" w:sz="4" w:space="0" w:color="auto"/>
              <w:bottom w:val="single" w:sz="4" w:space="0" w:color="auto"/>
              <w:right w:val="single" w:sz="4" w:space="0" w:color="auto"/>
            </w:tcBorders>
            <w:hideMark/>
          </w:tcPr>
          <w:p w14:paraId="0B47D511" w14:textId="77777777" w:rsidR="005A6451" w:rsidRPr="005A6451" w:rsidRDefault="005A6451" w:rsidP="005A6451">
            <w:pPr>
              <w:spacing w:before="120" w:after="120"/>
              <w:ind w:firstLine="0"/>
            </w:pPr>
            <w:r w:rsidRPr="005A6451">
              <w:t>10</w:t>
            </w:r>
          </w:p>
        </w:tc>
        <w:tc>
          <w:tcPr>
            <w:tcW w:w="834" w:type="dxa"/>
            <w:tcBorders>
              <w:top w:val="single" w:sz="4" w:space="0" w:color="auto"/>
              <w:left w:val="single" w:sz="4" w:space="0" w:color="auto"/>
              <w:bottom w:val="single" w:sz="4" w:space="0" w:color="auto"/>
              <w:right w:val="single" w:sz="4" w:space="0" w:color="auto"/>
            </w:tcBorders>
            <w:hideMark/>
          </w:tcPr>
          <w:p w14:paraId="5DC59483" w14:textId="77777777" w:rsidR="005A6451" w:rsidRPr="005A6451" w:rsidRDefault="005A6451" w:rsidP="005A6451">
            <w:pPr>
              <w:spacing w:before="120" w:after="120"/>
              <w:ind w:firstLine="0"/>
            </w:pPr>
            <w:r w:rsidRPr="005A6451">
              <w:t>8</w:t>
            </w:r>
          </w:p>
        </w:tc>
        <w:tc>
          <w:tcPr>
            <w:tcW w:w="1243" w:type="dxa"/>
            <w:tcBorders>
              <w:top w:val="single" w:sz="4" w:space="0" w:color="auto"/>
              <w:left w:val="single" w:sz="4" w:space="0" w:color="auto"/>
              <w:bottom w:val="single" w:sz="4" w:space="0" w:color="auto"/>
              <w:right w:val="single" w:sz="4" w:space="0" w:color="auto"/>
            </w:tcBorders>
            <w:hideMark/>
          </w:tcPr>
          <w:p w14:paraId="7FDF4D49" w14:textId="77777777" w:rsidR="005A6451" w:rsidRPr="005A6451" w:rsidRDefault="005A6451" w:rsidP="005A6451">
            <w:pPr>
              <w:spacing w:before="120" w:after="120"/>
              <w:ind w:firstLine="0"/>
            </w:pPr>
            <w:r w:rsidRPr="005A6451">
              <w:t>2</w:t>
            </w:r>
          </w:p>
        </w:tc>
        <w:tc>
          <w:tcPr>
            <w:tcW w:w="2704" w:type="dxa"/>
            <w:tcBorders>
              <w:top w:val="single" w:sz="4" w:space="0" w:color="auto"/>
              <w:left w:val="single" w:sz="4" w:space="0" w:color="auto"/>
              <w:bottom w:val="single" w:sz="4" w:space="0" w:color="auto"/>
              <w:right w:val="single" w:sz="4" w:space="0" w:color="auto"/>
            </w:tcBorders>
            <w:hideMark/>
          </w:tcPr>
          <w:p w14:paraId="34A4F8B5" w14:textId="77777777" w:rsidR="005A6451" w:rsidRPr="005A6451" w:rsidRDefault="005A6451" w:rsidP="005A6451">
            <w:pPr>
              <w:spacing w:before="120" w:after="120"/>
              <w:ind w:firstLine="0"/>
            </w:pPr>
            <w:r w:rsidRPr="005A6451">
              <w:t>Tạo timeline kiểm tra tài liệu SDK sớm, liên hệ nhà phát triển SDK.</w:t>
            </w:r>
          </w:p>
        </w:tc>
      </w:tr>
    </w:tbl>
    <w:p w14:paraId="10EA3E22" w14:textId="77777777" w:rsidR="005A6451" w:rsidRPr="005A6451" w:rsidRDefault="005A6451" w:rsidP="005A6451">
      <w:pPr>
        <w:pStyle w:val="ListParagraph"/>
        <w:numPr>
          <w:ilvl w:val="0"/>
          <w:numId w:val="9"/>
        </w:numPr>
        <w:rPr>
          <w:b/>
          <w:i/>
        </w:rPr>
      </w:pPr>
      <w:bookmarkStart w:id="4" w:name="_Toc200727506"/>
      <w:r w:rsidRPr="005A6451">
        <w:rPr>
          <w:b/>
          <w:i/>
        </w:rPr>
        <w:t>Kế hoạch đối phó rủi ro</w:t>
      </w:r>
      <w:bookmarkEnd w:id="4"/>
    </w:p>
    <w:p w14:paraId="055E66A9" w14:textId="4E289A2C" w:rsidR="005A6451" w:rsidRPr="005A6451" w:rsidRDefault="005A6451" w:rsidP="005A6451">
      <w:pPr>
        <w:ind w:firstLine="0"/>
        <w:rPr>
          <w:i/>
          <w:iCs/>
        </w:rPr>
      </w:pPr>
    </w:p>
    <w:tbl>
      <w:tblPr>
        <w:tblStyle w:val="TableGrid"/>
        <w:tblW w:w="0" w:type="auto"/>
        <w:tblInd w:w="720" w:type="dxa"/>
        <w:tblLook w:val="04A0" w:firstRow="1" w:lastRow="0" w:firstColumn="1" w:lastColumn="0" w:noHBand="0" w:noVBand="1"/>
      </w:tblPr>
      <w:tblGrid>
        <w:gridCol w:w="1812"/>
        <w:gridCol w:w="2661"/>
        <w:gridCol w:w="1494"/>
        <w:gridCol w:w="2090"/>
      </w:tblGrid>
      <w:tr w:rsidR="005A6451" w:rsidRPr="005A6451" w14:paraId="178D8D1D" w14:textId="77777777" w:rsidTr="005A6451">
        <w:tc>
          <w:tcPr>
            <w:tcW w:w="4675" w:type="dxa"/>
            <w:gridSpan w:val="2"/>
            <w:tcBorders>
              <w:top w:val="single" w:sz="4" w:space="0" w:color="auto"/>
              <w:left w:val="single" w:sz="4" w:space="0" w:color="auto"/>
              <w:bottom w:val="single" w:sz="4" w:space="0" w:color="auto"/>
              <w:right w:val="single" w:sz="4" w:space="0" w:color="auto"/>
            </w:tcBorders>
            <w:hideMark/>
          </w:tcPr>
          <w:p w14:paraId="11951FBD" w14:textId="77777777" w:rsidR="005A6451" w:rsidRPr="005A6451" w:rsidRDefault="005A6451" w:rsidP="005A6451">
            <w:pPr>
              <w:spacing w:before="120" w:after="120"/>
              <w:ind w:firstLine="0"/>
              <w:rPr>
                <w:b/>
                <w:bCs/>
              </w:rPr>
            </w:pPr>
            <w:r w:rsidRPr="005A6451">
              <w:rPr>
                <w:b/>
                <w:bCs/>
              </w:rPr>
              <w:t>BẢNG KẾ HỌACH ĐỐI PHÓ RỦI RO</w:t>
            </w:r>
          </w:p>
        </w:tc>
        <w:tc>
          <w:tcPr>
            <w:tcW w:w="3694" w:type="dxa"/>
            <w:gridSpan w:val="2"/>
            <w:tcBorders>
              <w:top w:val="single" w:sz="4" w:space="0" w:color="auto"/>
              <w:left w:val="single" w:sz="4" w:space="0" w:color="auto"/>
              <w:bottom w:val="single" w:sz="4" w:space="0" w:color="auto"/>
              <w:right w:val="single" w:sz="4" w:space="0" w:color="auto"/>
            </w:tcBorders>
            <w:hideMark/>
          </w:tcPr>
          <w:p w14:paraId="20EF4DEF" w14:textId="77777777" w:rsidR="005A6451" w:rsidRPr="005A6451" w:rsidRDefault="005A6451" w:rsidP="005A6451">
            <w:pPr>
              <w:spacing w:before="120" w:after="120"/>
              <w:ind w:firstLine="0"/>
              <w:rPr>
                <w:b/>
                <w:bCs/>
              </w:rPr>
            </w:pPr>
            <w:r w:rsidRPr="005A6451">
              <w:rPr>
                <w:b/>
                <w:bCs/>
              </w:rPr>
              <w:t>Ngày: 10/04/2025</w:t>
            </w:r>
          </w:p>
        </w:tc>
      </w:tr>
      <w:tr w:rsidR="005A6451" w:rsidRPr="005A6451" w14:paraId="46F3186B" w14:textId="77777777" w:rsidTr="005A6451">
        <w:tc>
          <w:tcPr>
            <w:tcW w:w="1975" w:type="dxa"/>
            <w:tcBorders>
              <w:top w:val="single" w:sz="4" w:space="0" w:color="auto"/>
              <w:left w:val="single" w:sz="4" w:space="0" w:color="auto"/>
              <w:bottom w:val="single" w:sz="4" w:space="0" w:color="auto"/>
              <w:right w:val="single" w:sz="4" w:space="0" w:color="auto"/>
            </w:tcBorders>
            <w:hideMark/>
          </w:tcPr>
          <w:p w14:paraId="2C6B495C" w14:textId="77777777" w:rsidR="005A6451" w:rsidRPr="005A6451" w:rsidRDefault="005A6451" w:rsidP="005A6451">
            <w:pPr>
              <w:spacing w:before="120" w:after="120"/>
              <w:ind w:firstLine="0"/>
            </w:pPr>
            <w:r w:rsidRPr="005A6451">
              <w:rPr>
                <w:b/>
                <w:bCs/>
              </w:rPr>
              <w:t>Độ ưu tiên</w:t>
            </w:r>
            <w:r w:rsidRPr="005A6451">
              <w:t xml:space="preserve"> 45,5</w:t>
            </w:r>
          </w:p>
        </w:tc>
        <w:tc>
          <w:tcPr>
            <w:tcW w:w="2700" w:type="dxa"/>
            <w:tcBorders>
              <w:top w:val="single" w:sz="4" w:space="0" w:color="auto"/>
              <w:left w:val="single" w:sz="4" w:space="0" w:color="auto"/>
              <w:bottom w:val="single" w:sz="4" w:space="0" w:color="auto"/>
              <w:right w:val="single" w:sz="4" w:space="0" w:color="auto"/>
            </w:tcBorders>
            <w:hideMark/>
          </w:tcPr>
          <w:p w14:paraId="2AEA0E43" w14:textId="77777777" w:rsidR="005A6451" w:rsidRPr="005A6451" w:rsidRDefault="005A6451" w:rsidP="005A6451">
            <w:pPr>
              <w:spacing w:before="120" w:after="120"/>
              <w:ind w:firstLine="0"/>
            </w:pPr>
            <w:r w:rsidRPr="005A6451">
              <w:rPr>
                <w:b/>
                <w:bCs/>
              </w:rPr>
              <w:t>Xác suất</w:t>
            </w:r>
            <w:r w:rsidRPr="005A6451">
              <w:t xml:space="preserve"> 65</w:t>
            </w:r>
          </w:p>
        </w:tc>
        <w:tc>
          <w:tcPr>
            <w:tcW w:w="3694" w:type="dxa"/>
            <w:gridSpan w:val="2"/>
            <w:tcBorders>
              <w:top w:val="single" w:sz="4" w:space="0" w:color="auto"/>
              <w:left w:val="single" w:sz="4" w:space="0" w:color="auto"/>
              <w:bottom w:val="single" w:sz="4" w:space="0" w:color="auto"/>
              <w:right w:val="single" w:sz="4" w:space="0" w:color="auto"/>
            </w:tcBorders>
            <w:hideMark/>
          </w:tcPr>
          <w:p w14:paraId="7031F0E3" w14:textId="77777777" w:rsidR="005A6451" w:rsidRPr="005A6451" w:rsidRDefault="005A6451" w:rsidP="005A6451">
            <w:pPr>
              <w:spacing w:before="120" w:after="120"/>
              <w:ind w:firstLine="0"/>
            </w:pPr>
            <w:r w:rsidRPr="005A6451">
              <w:rPr>
                <w:b/>
                <w:bCs/>
              </w:rPr>
              <w:t>Tác động</w:t>
            </w:r>
            <w:r w:rsidRPr="005A6451">
              <w:t xml:space="preserve"> 70</w:t>
            </w:r>
          </w:p>
        </w:tc>
      </w:tr>
      <w:tr w:rsidR="005A6451" w:rsidRPr="005A6451" w14:paraId="282E926E" w14:textId="77777777" w:rsidTr="005A6451">
        <w:tc>
          <w:tcPr>
            <w:tcW w:w="1975" w:type="dxa"/>
            <w:tcBorders>
              <w:top w:val="single" w:sz="4" w:space="0" w:color="auto"/>
              <w:left w:val="single" w:sz="4" w:space="0" w:color="auto"/>
              <w:bottom w:val="single" w:sz="4" w:space="0" w:color="auto"/>
              <w:right w:val="single" w:sz="4" w:space="0" w:color="auto"/>
            </w:tcBorders>
            <w:hideMark/>
          </w:tcPr>
          <w:p w14:paraId="76FCA6B2" w14:textId="77777777" w:rsidR="005A6451" w:rsidRPr="005A6451" w:rsidRDefault="005A6451" w:rsidP="005A6451">
            <w:pPr>
              <w:spacing w:before="120" w:after="120"/>
              <w:ind w:firstLine="0"/>
              <w:rPr>
                <w:b/>
                <w:bCs/>
              </w:rPr>
            </w:pPr>
            <w:r w:rsidRPr="005A6451">
              <w:rPr>
                <w:b/>
                <w:bCs/>
              </w:rPr>
              <w:t xml:space="preserve">Rủi ro </w:t>
            </w:r>
          </w:p>
        </w:tc>
        <w:tc>
          <w:tcPr>
            <w:tcW w:w="6394" w:type="dxa"/>
            <w:gridSpan w:val="3"/>
            <w:tcBorders>
              <w:top w:val="single" w:sz="4" w:space="0" w:color="auto"/>
              <w:left w:val="single" w:sz="4" w:space="0" w:color="auto"/>
              <w:bottom w:val="single" w:sz="4" w:space="0" w:color="auto"/>
              <w:right w:val="single" w:sz="4" w:space="0" w:color="auto"/>
            </w:tcBorders>
            <w:hideMark/>
          </w:tcPr>
          <w:p w14:paraId="5593F519" w14:textId="77777777" w:rsidR="005A6451" w:rsidRPr="005A6451" w:rsidRDefault="005A6451" w:rsidP="005A6451">
            <w:pPr>
              <w:spacing w:before="120" w:after="120"/>
              <w:ind w:firstLine="0"/>
            </w:pPr>
            <w:r w:rsidRPr="005A6451">
              <w:t>Giao tiếp không hiệu quả giữa các thành viên</w:t>
            </w:r>
          </w:p>
        </w:tc>
      </w:tr>
      <w:tr w:rsidR="005A6451" w:rsidRPr="005A6451" w14:paraId="2B0B48EF" w14:textId="77777777" w:rsidTr="005A6451">
        <w:tc>
          <w:tcPr>
            <w:tcW w:w="1975" w:type="dxa"/>
            <w:tcBorders>
              <w:top w:val="single" w:sz="4" w:space="0" w:color="auto"/>
              <w:left w:val="single" w:sz="4" w:space="0" w:color="auto"/>
              <w:bottom w:val="single" w:sz="4" w:space="0" w:color="auto"/>
              <w:right w:val="single" w:sz="4" w:space="0" w:color="auto"/>
            </w:tcBorders>
            <w:hideMark/>
          </w:tcPr>
          <w:p w14:paraId="1DB45157" w14:textId="77777777" w:rsidR="005A6451" w:rsidRPr="005A6451" w:rsidRDefault="005A6451" w:rsidP="005A6451">
            <w:pPr>
              <w:spacing w:before="120" w:after="120"/>
              <w:ind w:firstLine="0"/>
              <w:rPr>
                <w:b/>
                <w:bCs/>
              </w:rPr>
            </w:pPr>
            <w:r w:rsidRPr="005A6451">
              <w:rPr>
                <w:b/>
                <w:bCs/>
              </w:rPr>
              <w:t>Chiến lược</w:t>
            </w:r>
          </w:p>
        </w:tc>
        <w:tc>
          <w:tcPr>
            <w:tcW w:w="6394" w:type="dxa"/>
            <w:gridSpan w:val="3"/>
            <w:tcBorders>
              <w:top w:val="single" w:sz="4" w:space="0" w:color="auto"/>
              <w:left w:val="single" w:sz="4" w:space="0" w:color="auto"/>
              <w:bottom w:val="single" w:sz="4" w:space="0" w:color="auto"/>
              <w:right w:val="single" w:sz="4" w:space="0" w:color="auto"/>
            </w:tcBorders>
            <w:hideMark/>
          </w:tcPr>
          <w:p w14:paraId="29A1461B" w14:textId="77777777" w:rsidR="005A6451" w:rsidRPr="005A6451" w:rsidRDefault="005A6451" w:rsidP="005A6451">
            <w:pPr>
              <w:spacing w:before="120" w:after="120"/>
              <w:ind w:firstLine="0"/>
            </w:pPr>
            <w:r w:rsidRPr="005A6451">
              <w:t>Giảm nhẹ rủi ro</w:t>
            </w:r>
          </w:p>
        </w:tc>
      </w:tr>
      <w:tr w:rsidR="005A6451" w:rsidRPr="005A6451" w14:paraId="69313AB3" w14:textId="77777777" w:rsidTr="005A6451">
        <w:tc>
          <w:tcPr>
            <w:tcW w:w="1975" w:type="dxa"/>
            <w:tcBorders>
              <w:top w:val="single" w:sz="4" w:space="0" w:color="auto"/>
              <w:left w:val="single" w:sz="4" w:space="0" w:color="auto"/>
              <w:bottom w:val="single" w:sz="4" w:space="0" w:color="auto"/>
              <w:right w:val="single" w:sz="4" w:space="0" w:color="auto"/>
            </w:tcBorders>
            <w:hideMark/>
          </w:tcPr>
          <w:p w14:paraId="6AF9CB78" w14:textId="77777777" w:rsidR="005A6451" w:rsidRPr="005A6451" w:rsidRDefault="005A6451" w:rsidP="005A6451">
            <w:pPr>
              <w:spacing w:before="120" w:after="120"/>
              <w:ind w:firstLine="0"/>
              <w:rPr>
                <w:b/>
                <w:bCs/>
              </w:rPr>
            </w:pPr>
            <w:r w:rsidRPr="005A6451">
              <w:rPr>
                <w:b/>
                <w:bCs/>
              </w:rPr>
              <w:lastRenderedPageBreak/>
              <w:t>Cách tiếp cận</w:t>
            </w:r>
          </w:p>
        </w:tc>
        <w:tc>
          <w:tcPr>
            <w:tcW w:w="6394" w:type="dxa"/>
            <w:gridSpan w:val="3"/>
            <w:tcBorders>
              <w:top w:val="single" w:sz="4" w:space="0" w:color="auto"/>
              <w:left w:val="single" w:sz="4" w:space="0" w:color="auto"/>
              <w:bottom w:val="single" w:sz="4" w:space="0" w:color="auto"/>
              <w:right w:val="single" w:sz="4" w:space="0" w:color="auto"/>
            </w:tcBorders>
            <w:hideMark/>
          </w:tcPr>
          <w:p w14:paraId="0BFFA1D9" w14:textId="77777777" w:rsidR="005A6451" w:rsidRPr="005A6451" w:rsidRDefault="005A6451" w:rsidP="005A6451">
            <w:pPr>
              <w:numPr>
                <w:ilvl w:val="0"/>
                <w:numId w:val="7"/>
              </w:numPr>
              <w:spacing w:before="120" w:after="120" w:line="360" w:lineRule="auto"/>
            </w:pPr>
            <w:r w:rsidRPr="005A6451">
              <w:t>Thiết lập lịch họp nhóm cố định hàng tuần (online/ offline)</w:t>
            </w:r>
          </w:p>
          <w:p w14:paraId="68F0C0FF" w14:textId="77777777" w:rsidR="005A6451" w:rsidRPr="005A6451" w:rsidRDefault="005A6451" w:rsidP="005A6451">
            <w:pPr>
              <w:numPr>
                <w:ilvl w:val="0"/>
                <w:numId w:val="7"/>
              </w:numPr>
              <w:spacing w:before="120" w:after="120" w:line="360" w:lineRule="auto"/>
            </w:pPr>
            <w:r w:rsidRPr="005A6451">
              <w:t>Sử dụng Notion để quản lý task và theo dõi tiến độ</w:t>
            </w:r>
          </w:p>
          <w:p w14:paraId="7728D531" w14:textId="77777777" w:rsidR="005A6451" w:rsidRPr="005A6451" w:rsidRDefault="005A6451" w:rsidP="005A6451">
            <w:pPr>
              <w:numPr>
                <w:ilvl w:val="0"/>
                <w:numId w:val="7"/>
              </w:numPr>
              <w:spacing w:before="120" w:after="120" w:line="360" w:lineRule="auto"/>
            </w:pPr>
            <w:r w:rsidRPr="005A6451">
              <w:t>Giao tiếp qua nhóm Messenger, Google Meet để giải quyết vấn đề nhanh chóng</w:t>
            </w:r>
          </w:p>
          <w:p w14:paraId="7487C1D7" w14:textId="77777777" w:rsidR="005A6451" w:rsidRPr="005A6451" w:rsidRDefault="005A6451" w:rsidP="005A6451">
            <w:pPr>
              <w:numPr>
                <w:ilvl w:val="0"/>
                <w:numId w:val="7"/>
              </w:numPr>
              <w:spacing w:before="120" w:after="120" w:line="360" w:lineRule="auto"/>
            </w:pPr>
            <w:r w:rsidRPr="005A6451">
              <w:t>Ghi lại biên bản cuộc họp và phân công công việc rõ ràng</w:t>
            </w:r>
          </w:p>
          <w:p w14:paraId="17245DDA" w14:textId="77777777" w:rsidR="005A6451" w:rsidRPr="005A6451" w:rsidRDefault="005A6451" w:rsidP="005A6451">
            <w:pPr>
              <w:numPr>
                <w:ilvl w:val="0"/>
                <w:numId w:val="7"/>
              </w:numPr>
              <w:spacing w:before="120" w:after="120" w:line="360" w:lineRule="auto"/>
            </w:pPr>
            <w:r w:rsidRPr="005A6451">
              <w:t>Tạo không gian trao đổi mở để mọi thành viên đều có thể chia sẻ ý kiến</w:t>
            </w:r>
          </w:p>
        </w:tc>
      </w:tr>
      <w:tr w:rsidR="005A6451" w:rsidRPr="005A6451" w14:paraId="2CCE4F47" w14:textId="77777777" w:rsidTr="005A6451">
        <w:tc>
          <w:tcPr>
            <w:tcW w:w="1975" w:type="dxa"/>
            <w:tcBorders>
              <w:top w:val="single" w:sz="4" w:space="0" w:color="auto"/>
              <w:left w:val="single" w:sz="4" w:space="0" w:color="auto"/>
              <w:bottom w:val="single" w:sz="4" w:space="0" w:color="auto"/>
              <w:right w:val="single" w:sz="4" w:space="0" w:color="auto"/>
            </w:tcBorders>
            <w:hideMark/>
          </w:tcPr>
          <w:p w14:paraId="20A5E24F" w14:textId="77777777" w:rsidR="005A6451" w:rsidRPr="005A6451" w:rsidRDefault="005A6451" w:rsidP="005A6451">
            <w:pPr>
              <w:spacing w:before="120" w:after="120"/>
              <w:ind w:firstLine="0"/>
              <w:rPr>
                <w:b/>
                <w:bCs/>
              </w:rPr>
            </w:pPr>
            <w:r w:rsidRPr="005A6451">
              <w:rPr>
                <w:b/>
                <w:bCs/>
              </w:rPr>
              <w:t>Trách nhiệm</w:t>
            </w:r>
          </w:p>
        </w:tc>
        <w:tc>
          <w:tcPr>
            <w:tcW w:w="6394" w:type="dxa"/>
            <w:gridSpan w:val="3"/>
            <w:tcBorders>
              <w:top w:val="single" w:sz="4" w:space="0" w:color="auto"/>
              <w:left w:val="single" w:sz="4" w:space="0" w:color="auto"/>
              <w:bottom w:val="single" w:sz="4" w:space="0" w:color="auto"/>
              <w:right w:val="single" w:sz="4" w:space="0" w:color="auto"/>
            </w:tcBorders>
            <w:hideMark/>
          </w:tcPr>
          <w:p w14:paraId="16E7BF27" w14:textId="77777777" w:rsidR="005A6451" w:rsidRPr="005A6451" w:rsidRDefault="005A6451" w:rsidP="005A6451">
            <w:pPr>
              <w:numPr>
                <w:ilvl w:val="0"/>
                <w:numId w:val="8"/>
              </w:numPr>
              <w:spacing w:before="120" w:after="120" w:line="360" w:lineRule="auto"/>
            </w:pPr>
            <w:r w:rsidRPr="005A6451">
              <w:t>Trần Thế Phong: Điều phối các buổi họp nhóm, kiểm tra việc ghi nhận nội dung họp.</w:t>
            </w:r>
          </w:p>
          <w:p w14:paraId="539CF576" w14:textId="77777777" w:rsidR="005A6451" w:rsidRPr="005A6451" w:rsidRDefault="005A6451" w:rsidP="005A6451">
            <w:pPr>
              <w:numPr>
                <w:ilvl w:val="0"/>
                <w:numId w:val="8"/>
              </w:numPr>
              <w:spacing w:before="120" w:after="120" w:line="360" w:lineRule="auto"/>
            </w:pPr>
            <w:r w:rsidRPr="005A6451">
              <w:t>Nguyễn Đình Phát: Theo dõi tiến độ trên Notion, đảm bảo cập nhật thường xuyên.</w:t>
            </w:r>
          </w:p>
          <w:p w14:paraId="478195D8" w14:textId="77777777" w:rsidR="005A6451" w:rsidRPr="005A6451" w:rsidRDefault="005A6451" w:rsidP="005A6451">
            <w:pPr>
              <w:numPr>
                <w:ilvl w:val="0"/>
                <w:numId w:val="8"/>
              </w:numPr>
              <w:spacing w:before="120" w:after="120" w:line="360" w:lineRule="auto"/>
            </w:pPr>
            <w:r w:rsidRPr="005A6451">
              <w:t>Phạm Văn Thanh Phiên: Kiểm tra tính thống nhất trong trao đổi, phản hồi các vấn đề giao tiếp kịp thời.</w:t>
            </w:r>
          </w:p>
          <w:p w14:paraId="515E6179" w14:textId="77777777" w:rsidR="005A6451" w:rsidRPr="005A6451" w:rsidRDefault="005A6451" w:rsidP="005A6451">
            <w:pPr>
              <w:numPr>
                <w:ilvl w:val="0"/>
                <w:numId w:val="8"/>
              </w:numPr>
              <w:spacing w:before="120" w:after="120" w:line="360" w:lineRule="auto"/>
            </w:pPr>
            <w:r w:rsidRPr="005A6451">
              <w:t>Ngô Tùng Nhân: Hỗ trợ ghi chép, tổng hợp nội dung. và gửi lại biên bản cho cả nhóm.</w:t>
            </w:r>
          </w:p>
        </w:tc>
      </w:tr>
      <w:tr w:rsidR="005A6451" w:rsidRPr="005A6451" w14:paraId="4E830B2F" w14:textId="77777777" w:rsidTr="005A6451">
        <w:tc>
          <w:tcPr>
            <w:tcW w:w="1975" w:type="dxa"/>
            <w:vMerge w:val="restart"/>
            <w:tcBorders>
              <w:top w:val="single" w:sz="4" w:space="0" w:color="auto"/>
              <w:left w:val="single" w:sz="4" w:space="0" w:color="auto"/>
              <w:bottom w:val="single" w:sz="4" w:space="0" w:color="auto"/>
              <w:right w:val="single" w:sz="4" w:space="0" w:color="auto"/>
            </w:tcBorders>
            <w:hideMark/>
          </w:tcPr>
          <w:p w14:paraId="01C414FD" w14:textId="77777777" w:rsidR="005A6451" w:rsidRPr="005A6451" w:rsidRDefault="005A6451" w:rsidP="005A6451">
            <w:pPr>
              <w:spacing w:before="120" w:after="120"/>
              <w:ind w:firstLine="0"/>
              <w:rPr>
                <w:b/>
                <w:bCs/>
              </w:rPr>
            </w:pPr>
            <w:r w:rsidRPr="005A6451">
              <w:rPr>
                <w:b/>
                <w:bCs/>
              </w:rPr>
              <w:t>Người lập bảng</w:t>
            </w:r>
          </w:p>
          <w:p w14:paraId="5A65D83E" w14:textId="77777777" w:rsidR="005A6451" w:rsidRPr="005A6451" w:rsidRDefault="005A6451" w:rsidP="005A6451">
            <w:pPr>
              <w:spacing w:before="120" w:after="120"/>
              <w:ind w:firstLine="0"/>
            </w:pPr>
            <w:r w:rsidRPr="005A6451">
              <w:t>Ngô Tùng Nhân</w:t>
            </w:r>
          </w:p>
        </w:tc>
        <w:tc>
          <w:tcPr>
            <w:tcW w:w="2700" w:type="dxa"/>
            <w:tcBorders>
              <w:top w:val="single" w:sz="4" w:space="0" w:color="auto"/>
              <w:left w:val="single" w:sz="4" w:space="0" w:color="auto"/>
              <w:bottom w:val="single" w:sz="4" w:space="0" w:color="auto"/>
              <w:right w:val="single" w:sz="4" w:space="0" w:color="auto"/>
            </w:tcBorders>
            <w:hideMark/>
          </w:tcPr>
          <w:p w14:paraId="1025B46C" w14:textId="77777777" w:rsidR="005A6451" w:rsidRPr="005A6451" w:rsidRDefault="005A6451" w:rsidP="005A6451">
            <w:pPr>
              <w:spacing w:before="120" w:after="120"/>
              <w:ind w:firstLine="0"/>
              <w:rPr>
                <w:b/>
                <w:bCs/>
              </w:rPr>
            </w:pPr>
            <w:r w:rsidRPr="005A6451">
              <w:rPr>
                <w:b/>
                <w:bCs/>
              </w:rPr>
              <w:t>Ngày lập bảng</w:t>
            </w:r>
          </w:p>
          <w:p w14:paraId="11873AF3" w14:textId="77777777" w:rsidR="005A6451" w:rsidRPr="005A6451" w:rsidRDefault="005A6451" w:rsidP="005A6451">
            <w:pPr>
              <w:spacing w:before="120" w:after="120"/>
              <w:ind w:firstLine="0"/>
            </w:pPr>
            <w:r w:rsidRPr="005A6451">
              <w:t>10/04/2025</w:t>
            </w:r>
          </w:p>
        </w:tc>
        <w:tc>
          <w:tcPr>
            <w:tcW w:w="1601" w:type="dxa"/>
            <w:vMerge w:val="restart"/>
            <w:tcBorders>
              <w:top w:val="single" w:sz="4" w:space="0" w:color="auto"/>
              <w:left w:val="single" w:sz="4" w:space="0" w:color="auto"/>
              <w:bottom w:val="single" w:sz="4" w:space="0" w:color="auto"/>
              <w:right w:val="single" w:sz="4" w:space="0" w:color="auto"/>
            </w:tcBorders>
            <w:hideMark/>
          </w:tcPr>
          <w:p w14:paraId="0BED3A19" w14:textId="77777777" w:rsidR="005A6451" w:rsidRPr="005A6451" w:rsidRDefault="005A6451" w:rsidP="005A6451">
            <w:pPr>
              <w:spacing w:before="120" w:after="120"/>
              <w:ind w:firstLine="0"/>
              <w:rPr>
                <w:b/>
                <w:bCs/>
              </w:rPr>
            </w:pPr>
            <w:r w:rsidRPr="005A6451">
              <w:rPr>
                <w:b/>
                <w:bCs/>
              </w:rPr>
              <w:t>Người duyệt</w:t>
            </w:r>
          </w:p>
          <w:p w14:paraId="26DA7EF1" w14:textId="77777777" w:rsidR="005A6451" w:rsidRPr="005A6451" w:rsidRDefault="005A6451" w:rsidP="005A6451">
            <w:pPr>
              <w:spacing w:before="120" w:after="120"/>
              <w:ind w:firstLine="0"/>
            </w:pPr>
            <w:r w:rsidRPr="005A6451">
              <w:t>Trần Thế Phong</w:t>
            </w:r>
          </w:p>
        </w:tc>
        <w:tc>
          <w:tcPr>
            <w:tcW w:w="2093" w:type="dxa"/>
            <w:tcBorders>
              <w:top w:val="single" w:sz="4" w:space="0" w:color="auto"/>
              <w:left w:val="single" w:sz="4" w:space="0" w:color="auto"/>
              <w:bottom w:val="single" w:sz="4" w:space="0" w:color="auto"/>
              <w:right w:val="single" w:sz="4" w:space="0" w:color="auto"/>
            </w:tcBorders>
            <w:hideMark/>
          </w:tcPr>
          <w:p w14:paraId="27449D53" w14:textId="77777777" w:rsidR="005A6451" w:rsidRPr="005A6451" w:rsidRDefault="005A6451" w:rsidP="005A6451">
            <w:pPr>
              <w:spacing w:before="120" w:after="120"/>
              <w:ind w:firstLine="0"/>
              <w:rPr>
                <w:b/>
                <w:bCs/>
              </w:rPr>
            </w:pPr>
            <w:r w:rsidRPr="005A6451">
              <w:rPr>
                <w:b/>
                <w:bCs/>
              </w:rPr>
              <w:t>Ngày duyệt</w:t>
            </w:r>
          </w:p>
          <w:p w14:paraId="0E542E5B" w14:textId="77777777" w:rsidR="005A6451" w:rsidRPr="005A6451" w:rsidRDefault="005A6451" w:rsidP="005A6451">
            <w:pPr>
              <w:spacing w:before="120" w:after="120"/>
              <w:ind w:firstLine="0"/>
              <w:rPr>
                <w:b/>
                <w:bCs/>
              </w:rPr>
            </w:pPr>
            <w:r w:rsidRPr="005A6451">
              <w:t>11/04/2025</w:t>
            </w:r>
          </w:p>
        </w:tc>
      </w:tr>
      <w:tr w:rsidR="005A6451" w:rsidRPr="005A6451" w14:paraId="12099C4E" w14:textId="77777777" w:rsidTr="005A6451">
        <w:tc>
          <w:tcPr>
            <w:tcW w:w="0" w:type="auto"/>
            <w:vMerge/>
            <w:tcBorders>
              <w:top w:val="single" w:sz="4" w:space="0" w:color="auto"/>
              <w:left w:val="single" w:sz="4" w:space="0" w:color="auto"/>
              <w:bottom w:val="single" w:sz="4" w:space="0" w:color="auto"/>
              <w:right w:val="single" w:sz="4" w:space="0" w:color="auto"/>
            </w:tcBorders>
            <w:vAlign w:val="center"/>
            <w:hideMark/>
          </w:tcPr>
          <w:p w14:paraId="1450F7C6" w14:textId="77777777" w:rsidR="005A6451" w:rsidRPr="005A6451" w:rsidRDefault="005A6451" w:rsidP="005A6451">
            <w:pPr>
              <w:spacing w:before="120" w:after="120" w:line="360" w:lineRule="auto"/>
              <w:ind w:firstLine="0"/>
            </w:pPr>
          </w:p>
        </w:tc>
        <w:tc>
          <w:tcPr>
            <w:tcW w:w="2700" w:type="dxa"/>
            <w:tcBorders>
              <w:top w:val="single" w:sz="4" w:space="0" w:color="auto"/>
              <w:left w:val="single" w:sz="4" w:space="0" w:color="auto"/>
              <w:bottom w:val="single" w:sz="4" w:space="0" w:color="auto"/>
              <w:right w:val="single" w:sz="4" w:space="0" w:color="auto"/>
            </w:tcBorders>
            <w:hideMark/>
          </w:tcPr>
          <w:p w14:paraId="013E176A" w14:textId="77777777" w:rsidR="005A6451" w:rsidRPr="005A6451" w:rsidRDefault="005A6451" w:rsidP="005A6451">
            <w:pPr>
              <w:spacing w:before="120" w:after="120"/>
              <w:ind w:firstLine="0"/>
              <w:rPr>
                <w:b/>
                <w:bCs/>
              </w:rPr>
            </w:pPr>
            <w:r w:rsidRPr="005A6451">
              <w:rPr>
                <w:b/>
                <w:bCs/>
              </w:rPr>
              <w:t>Ký tên</w:t>
            </w:r>
          </w:p>
          <w:p w14:paraId="4614DEA0" w14:textId="38F35647" w:rsidR="005A6451" w:rsidRPr="005A6451" w:rsidRDefault="005A6451" w:rsidP="005A6451">
            <w:pPr>
              <w:spacing w:before="120" w:after="120"/>
              <w:ind w:firstLine="0"/>
              <w:rPr>
                <w:b/>
                <w:bCs/>
              </w:rPr>
            </w:pPr>
            <w:r w:rsidRPr="005A6451">
              <w:rPr>
                <w:b/>
              </w:rPr>
              <w:drawing>
                <wp:inline distT="0" distB="0" distL="0" distR="0" wp14:anchorId="3450CC2F" wp14:editId="0F74C4DC">
                  <wp:extent cx="1417320" cy="800100"/>
                  <wp:effectExtent l="0" t="0" r="0" b="0"/>
                  <wp:docPr id="1091238077" name="Picture 5"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up of a signatur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7320" cy="800100"/>
                          </a:xfrm>
                          <a:prstGeom prst="rect">
                            <a:avLst/>
                          </a:prstGeom>
                          <a:noFill/>
                          <a:ln>
                            <a:noFill/>
                          </a:ln>
                        </pic:spPr>
                      </pic:pic>
                    </a:graphicData>
                  </a:graphic>
                </wp:inline>
              </w:drawing>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AD84E8" w14:textId="77777777" w:rsidR="005A6451" w:rsidRPr="005A6451" w:rsidRDefault="005A6451" w:rsidP="005A6451">
            <w:pPr>
              <w:spacing w:before="120" w:after="120" w:line="360" w:lineRule="auto"/>
              <w:ind w:firstLine="0"/>
            </w:pPr>
          </w:p>
        </w:tc>
        <w:tc>
          <w:tcPr>
            <w:tcW w:w="2093" w:type="dxa"/>
            <w:tcBorders>
              <w:top w:val="single" w:sz="4" w:space="0" w:color="auto"/>
              <w:left w:val="single" w:sz="4" w:space="0" w:color="auto"/>
              <w:bottom w:val="single" w:sz="4" w:space="0" w:color="auto"/>
              <w:right w:val="single" w:sz="4" w:space="0" w:color="auto"/>
            </w:tcBorders>
            <w:hideMark/>
          </w:tcPr>
          <w:p w14:paraId="00D082FD" w14:textId="77777777" w:rsidR="005A6451" w:rsidRPr="005A6451" w:rsidRDefault="005A6451" w:rsidP="005A6451">
            <w:pPr>
              <w:spacing w:before="120" w:after="120"/>
              <w:ind w:firstLine="0"/>
              <w:rPr>
                <w:b/>
                <w:bCs/>
              </w:rPr>
            </w:pPr>
            <w:r w:rsidRPr="005A6451">
              <w:rPr>
                <w:b/>
                <w:bCs/>
              </w:rPr>
              <w:t>Ký tên</w:t>
            </w:r>
          </w:p>
          <w:p w14:paraId="5A3DDB0E" w14:textId="721B7942" w:rsidR="005A6451" w:rsidRPr="005A6451" w:rsidRDefault="005A6451" w:rsidP="005A6451">
            <w:pPr>
              <w:spacing w:before="120" w:after="120"/>
              <w:ind w:firstLine="0"/>
              <w:rPr>
                <w:b/>
                <w:bCs/>
              </w:rPr>
            </w:pPr>
            <w:r w:rsidRPr="005A6451">
              <w:rPr>
                <w:b/>
              </w:rPr>
              <w:drawing>
                <wp:inline distT="0" distB="0" distL="0" distR="0" wp14:anchorId="1AB601E4" wp14:editId="20704E33">
                  <wp:extent cx="1181100" cy="571500"/>
                  <wp:effectExtent l="0" t="0" r="0" b="0"/>
                  <wp:docPr id="410213070" name="Picture 4"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lose up of a signatur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1100" cy="571500"/>
                          </a:xfrm>
                          <a:prstGeom prst="rect">
                            <a:avLst/>
                          </a:prstGeom>
                          <a:noFill/>
                          <a:ln>
                            <a:noFill/>
                          </a:ln>
                        </pic:spPr>
                      </pic:pic>
                    </a:graphicData>
                  </a:graphic>
                </wp:inline>
              </w:drawing>
            </w:r>
          </w:p>
        </w:tc>
      </w:tr>
    </w:tbl>
    <w:p w14:paraId="15BE10B7" w14:textId="77777777" w:rsidR="005A6451" w:rsidRPr="005A6451" w:rsidRDefault="005A6451" w:rsidP="005A6451">
      <w:pPr>
        <w:pStyle w:val="ListParagraph"/>
        <w:numPr>
          <w:ilvl w:val="0"/>
          <w:numId w:val="9"/>
        </w:numPr>
        <w:rPr>
          <w:b/>
          <w:i/>
        </w:rPr>
      </w:pPr>
      <w:bookmarkStart w:id="5" w:name="_Toc200727507"/>
      <w:r w:rsidRPr="005A6451">
        <w:rPr>
          <w:b/>
          <w:i/>
        </w:rPr>
        <w:t>Các chiến lược làm giảm nhẹ rủi ro</w:t>
      </w:r>
      <w:bookmarkEnd w:id="5"/>
    </w:p>
    <w:p w14:paraId="3793EEAF" w14:textId="77777777" w:rsidR="005A6451" w:rsidRPr="005A6451" w:rsidRDefault="005A6451" w:rsidP="005A6451">
      <w:pPr>
        <w:ind w:firstLine="0"/>
      </w:pPr>
      <w:r w:rsidRPr="005A6451">
        <w:lastRenderedPageBreak/>
        <w:t>Trong quá trình thực hiện dự án quản lý kho hàng, nhóm đã áp dụng nhiều chiến lược quản lý rủi ro nhằm đảm bảo tiến độ, chất lượng và mục tiêu chung như tránh rủi ro, chấp nhận rủi ro, giảm nhẹ rủi ro, dự phòng rủi ro.</w:t>
      </w:r>
    </w:p>
    <w:p w14:paraId="41387DE0" w14:textId="77777777" w:rsidR="005A6451" w:rsidRPr="005A6451" w:rsidRDefault="005A6451" w:rsidP="005A6451">
      <w:pPr>
        <w:ind w:firstLine="0"/>
      </w:pPr>
      <w:r w:rsidRPr="005A6451">
        <w:t>Nhóm đã chủ động tránh sử dụng công nghệ hoặc nền tảng hoàn toàn mới mà nhóm chưa có kinh nghiệm vì nó có thể dẫn đến rủi ro 1.2.1 – Công nghệ mới chưa có kinh nghiệm. Thay vào đó, nhóm lựa chọn các công cụ và ngôn ngữ lập trình quen thuộc như Java, NetBeans, và Oracle DB nhằm đảm bảo độ ổn định và tiết kiệm thời gian tìm hiểu công nghệ mới.</w:t>
      </w:r>
    </w:p>
    <w:p w14:paraId="2F41CD19" w14:textId="77777777" w:rsidR="005A6451" w:rsidRPr="005A6451" w:rsidRDefault="005A6451" w:rsidP="005A6451">
      <w:pPr>
        <w:ind w:firstLine="0"/>
      </w:pPr>
      <w:r w:rsidRPr="005A6451">
        <w:t>Một số rủi ro như mất điện tạm thời do thời tiết (2.5.1) được nhóm chấp nhận vì tần suất xảy ra thấp và không ảnh hưởng nghiêm trọng đến tiến độ. Trong các trường hợp này, nhóm chủ động lên kế hoạch backup thời gian và linh hoạt chuyển sang làm việc từ xa.</w:t>
      </w:r>
    </w:p>
    <w:p w14:paraId="0A65FFF1" w14:textId="77777777" w:rsidR="005A6451" w:rsidRPr="005A6451" w:rsidRDefault="005A6451" w:rsidP="005A6451">
      <w:pPr>
        <w:ind w:firstLine="0"/>
      </w:pPr>
      <w:r w:rsidRPr="005A6451">
        <w:t xml:space="preserve">Để giảm rủi ro giao tiếp không hiệu quả (4.4.1), nhóm thiết lập nhóm trao đổi trực tuyến riêng, họp thường xuyên, và sử dụng công cụ Notion để đồng bộ tiến độ. </w:t>
      </w:r>
    </w:p>
    <w:p w14:paraId="06187B73" w14:textId="77777777" w:rsidR="005A6451" w:rsidRPr="005A6451" w:rsidRDefault="005A6451" w:rsidP="005A6451">
      <w:pPr>
        <w:ind w:firstLine="0"/>
      </w:pPr>
      <w:r w:rsidRPr="005A6451">
        <w:t>Nhóm đã dự phòng thời gian 10% tổng tiến độ dự án để xử lý những tình huống khẩn cấp như lỗi tích hợp, thay đổi yêu cầu, hoặc thiếu hụt nhân lực tạm thời. Ngoài ra, nhóm cũng dự trù một khoản ngân sách nhỏ để mua thêm công cụ kiểm thử hoặc phần mềm cần thiết khi phát sinh.</w:t>
      </w:r>
    </w:p>
    <w:p w14:paraId="01FABF46" w14:textId="77777777" w:rsidR="00712F99" w:rsidRPr="001C0CC6" w:rsidRDefault="00712F99" w:rsidP="001C0CC6">
      <w:pPr>
        <w:ind w:firstLine="0"/>
      </w:pPr>
    </w:p>
    <w:sectPr w:rsidR="00712F99" w:rsidRPr="001C0CC6" w:rsidSect="0068577C">
      <w:headerReference w:type="default" r:id="rId11"/>
      <w:footerReference w:type="default" r:id="rId12"/>
      <w:headerReference w:type="first" r:id="rId13"/>
      <w:footerReference w:type="first" r:id="rId14"/>
      <w:pgSz w:w="11906" w:h="16838"/>
      <w:pgMar w:top="1701" w:right="1134" w:bottom="1701" w:left="1985"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2D222" w14:textId="77777777" w:rsidR="0056423A" w:rsidRDefault="0056423A" w:rsidP="009B2896">
      <w:pPr>
        <w:spacing w:before="0" w:after="0" w:line="240" w:lineRule="auto"/>
      </w:pPr>
      <w:r>
        <w:separator/>
      </w:r>
    </w:p>
  </w:endnote>
  <w:endnote w:type="continuationSeparator" w:id="0">
    <w:p w14:paraId="3859ACFF" w14:textId="77777777" w:rsidR="0056423A" w:rsidRDefault="0056423A" w:rsidP="009B28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60E7A" w14:textId="23DD241E" w:rsidR="0068577C" w:rsidRDefault="0068577C">
    <w:pPr>
      <w:pStyle w:val="Footer"/>
      <w:jc w:val="center"/>
    </w:pPr>
    <w:r>
      <w:t xml:space="preserve">Trang </w:t>
    </w:r>
    <w:sdt>
      <w:sdtPr>
        <w:id w:val="-9714481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874013" w14:textId="77777777" w:rsidR="0068577C" w:rsidRDefault="00685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3902C" w14:textId="240065D9" w:rsidR="0068577C" w:rsidRDefault="0068577C">
    <w:pPr>
      <w:pStyle w:val="Footer"/>
      <w:jc w:val="center"/>
    </w:pPr>
    <w:r>
      <w:t xml:space="preserve">Trang </w:t>
    </w:r>
    <w:sdt>
      <w:sdtPr>
        <w:id w:val="-5217763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D99F85" w14:textId="77777777" w:rsidR="0068577C" w:rsidRDefault="00685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68137" w14:textId="77777777" w:rsidR="0056423A" w:rsidRDefault="0056423A" w:rsidP="009B2896">
      <w:pPr>
        <w:spacing w:before="0" w:after="0" w:line="240" w:lineRule="auto"/>
      </w:pPr>
      <w:r>
        <w:separator/>
      </w:r>
    </w:p>
  </w:footnote>
  <w:footnote w:type="continuationSeparator" w:id="0">
    <w:p w14:paraId="5C7A3058" w14:textId="77777777" w:rsidR="0056423A" w:rsidRDefault="0056423A" w:rsidP="009B28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3684"/>
    </w:tblGrid>
    <w:tr w:rsidR="003900B7" w14:paraId="03CDC5B2" w14:textId="77777777" w:rsidTr="005A64C0">
      <w:tc>
        <w:tcPr>
          <w:tcW w:w="5238" w:type="dxa"/>
        </w:tcPr>
        <w:p w14:paraId="7F2E5EAF" w14:textId="77777777" w:rsidR="003900B7" w:rsidRDefault="003900B7" w:rsidP="003900B7">
          <w:pPr>
            <w:pStyle w:val="Header"/>
            <w:ind w:firstLine="0"/>
            <w:rPr>
              <w:i/>
              <w:iCs/>
              <w:szCs w:val="26"/>
            </w:rPr>
          </w:pPr>
          <w:r w:rsidRPr="007C5061">
            <w:rPr>
              <w:i/>
              <w:iCs/>
              <w:szCs w:val="26"/>
            </w:rPr>
            <w:t>Môn học: Quản lý dự án công nghệ thông tin</w:t>
          </w:r>
        </w:p>
      </w:tc>
      <w:tc>
        <w:tcPr>
          <w:tcW w:w="3765" w:type="dxa"/>
        </w:tcPr>
        <w:p w14:paraId="30F3609A" w14:textId="77777777" w:rsidR="003900B7" w:rsidRDefault="003900B7" w:rsidP="003900B7">
          <w:pPr>
            <w:pStyle w:val="Header"/>
            <w:ind w:firstLine="0"/>
            <w:jc w:val="right"/>
            <w:rPr>
              <w:i/>
              <w:iCs/>
              <w:szCs w:val="26"/>
            </w:rPr>
          </w:pPr>
          <w:r>
            <w:rPr>
              <w:i/>
              <w:iCs/>
              <w:szCs w:val="26"/>
            </w:rPr>
            <w:t>Nhóm: PMIT</w:t>
          </w:r>
        </w:p>
      </w:tc>
    </w:tr>
    <w:tr w:rsidR="003900B7" w14:paraId="567072A0" w14:textId="77777777" w:rsidTr="005A64C0">
      <w:tc>
        <w:tcPr>
          <w:tcW w:w="5238" w:type="dxa"/>
        </w:tcPr>
        <w:p w14:paraId="0825F7AA" w14:textId="77777777" w:rsidR="003900B7" w:rsidRDefault="003900B7" w:rsidP="003900B7">
          <w:pPr>
            <w:pStyle w:val="Header"/>
            <w:ind w:firstLine="0"/>
            <w:rPr>
              <w:i/>
              <w:iCs/>
              <w:szCs w:val="26"/>
            </w:rPr>
          </w:pPr>
          <w:r w:rsidRPr="007C5061">
            <w:rPr>
              <w:i/>
              <w:iCs/>
              <w:szCs w:val="26"/>
            </w:rPr>
            <w:t>Lớp: IS208.P21</w:t>
          </w:r>
        </w:p>
      </w:tc>
      <w:tc>
        <w:tcPr>
          <w:tcW w:w="3765" w:type="dxa"/>
        </w:tcPr>
        <w:p w14:paraId="339AD880" w14:textId="77777777" w:rsidR="003900B7" w:rsidRDefault="003900B7" w:rsidP="003900B7">
          <w:pPr>
            <w:pStyle w:val="Header"/>
            <w:ind w:firstLine="0"/>
            <w:jc w:val="right"/>
            <w:rPr>
              <w:i/>
              <w:iCs/>
              <w:szCs w:val="26"/>
            </w:rPr>
          </w:pPr>
          <w:r>
            <w:rPr>
              <w:i/>
              <w:iCs/>
              <w:szCs w:val="26"/>
            </w:rPr>
            <w:t>Ngày: 21/03/2025</w:t>
          </w:r>
        </w:p>
      </w:tc>
    </w:tr>
  </w:tbl>
  <w:p w14:paraId="6977809B" w14:textId="77777777" w:rsidR="003900B7" w:rsidRDefault="003900B7" w:rsidP="003900B7">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3684"/>
    </w:tblGrid>
    <w:tr w:rsidR="009B2896" w14:paraId="508EAE17" w14:textId="77777777" w:rsidTr="009B2896">
      <w:tc>
        <w:tcPr>
          <w:tcW w:w="5238" w:type="dxa"/>
        </w:tcPr>
        <w:p w14:paraId="7683D081" w14:textId="5970FAB5" w:rsidR="009B2896" w:rsidRDefault="009B2896" w:rsidP="009B2896">
          <w:pPr>
            <w:pStyle w:val="Header"/>
            <w:ind w:firstLine="0"/>
            <w:rPr>
              <w:i/>
              <w:iCs/>
              <w:szCs w:val="26"/>
            </w:rPr>
          </w:pPr>
          <w:r w:rsidRPr="007C5061">
            <w:rPr>
              <w:i/>
              <w:iCs/>
              <w:szCs w:val="26"/>
            </w:rPr>
            <w:t>Môn học: Quản lý dự án công nghệ thông tin</w:t>
          </w:r>
        </w:p>
      </w:tc>
      <w:tc>
        <w:tcPr>
          <w:tcW w:w="3765" w:type="dxa"/>
        </w:tcPr>
        <w:p w14:paraId="39E2E597" w14:textId="3345C478" w:rsidR="009B2896" w:rsidRDefault="009B2896" w:rsidP="009B2896">
          <w:pPr>
            <w:pStyle w:val="Header"/>
            <w:ind w:firstLine="0"/>
            <w:jc w:val="right"/>
            <w:rPr>
              <w:i/>
              <w:iCs/>
              <w:szCs w:val="26"/>
            </w:rPr>
          </w:pPr>
          <w:r>
            <w:rPr>
              <w:i/>
              <w:iCs/>
              <w:szCs w:val="26"/>
            </w:rPr>
            <w:t>Nhóm: PMIT</w:t>
          </w:r>
        </w:p>
      </w:tc>
    </w:tr>
    <w:tr w:rsidR="009B2896" w14:paraId="2459AC91" w14:textId="77777777" w:rsidTr="009B2896">
      <w:tc>
        <w:tcPr>
          <w:tcW w:w="5238" w:type="dxa"/>
        </w:tcPr>
        <w:p w14:paraId="0CB99933" w14:textId="5E4EDE19" w:rsidR="009B2896" w:rsidRDefault="009B2896" w:rsidP="009B2896">
          <w:pPr>
            <w:pStyle w:val="Header"/>
            <w:ind w:firstLine="0"/>
            <w:rPr>
              <w:i/>
              <w:iCs/>
              <w:szCs w:val="26"/>
            </w:rPr>
          </w:pPr>
          <w:r w:rsidRPr="007C5061">
            <w:rPr>
              <w:i/>
              <w:iCs/>
              <w:szCs w:val="26"/>
            </w:rPr>
            <w:t>Lớp: IS208.P21</w:t>
          </w:r>
        </w:p>
      </w:tc>
      <w:tc>
        <w:tcPr>
          <w:tcW w:w="3765" w:type="dxa"/>
        </w:tcPr>
        <w:p w14:paraId="47370222" w14:textId="0CD1F84E" w:rsidR="009B2896" w:rsidRDefault="009B2896" w:rsidP="009B2896">
          <w:pPr>
            <w:pStyle w:val="Header"/>
            <w:ind w:firstLine="0"/>
            <w:jc w:val="right"/>
            <w:rPr>
              <w:i/>
              <w:iCs/>
              <w:szCs w:val="26"/>
            </w:rPr>
          </w:pPr>
          <w:r>
            <w:rPr>
              <w:i/>
              <w:iCs/>
              <w:szCs w:val="26"/>
            </w:rPr>
            <w:t xml:space="preserve">Ngày: </w:t>
          </w:r>
          <w:r w:rsidR="001C0CC6">
            <w:rPr>
              <w:i/>
              <w:iCs/>
              <w:szCs w:val="26"/>
            </w:rPr>
            <w:t>01</w:t>
          </w:r>
          <w:r>
            <w:rPr>
              <w:i/>
              <w:iCs/>
              <w:szCs w:val="26"/>
            </w:rPr>
            <w:t>/0</w:t>
          </w:r>
          <w:r w:rsidR="001C0CC6">
            <w:rPr>
              <w:i/>
              <w:iCs/>
              <w:szCs w:val="26"/>
            </w:rPr>
            <w:t>6</w:t>
          </w:r>
          <w:r>
            <w:rPr>
              <w:i/>
              <w:iCs/>
              <w:szCs w:val="26"/>
            </w:rPr>
            <w:t>/2025</w:t>
          </w:r>
        </w:p>
      </w:tc>
    </w:tr>
  </w:tbl>
  <w:p w14:paraId="299E6754" w14:textId="77777777" w:rsidR="009B2896" w:rsidRPr="009B2896" w:rsidRDefault="009B2896" w:rsidP="009B2896">
    <w:pPr>
      <w:pStyle w:val="Header"/>
      <w:ind w:firstLine="0"/>
      <w:rPr>
        <w:i/>
        <w:iCs/>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276B"/>
    <w:multiLevelType w:val="hybridMultilevel"/>
    <w:tmpl w:val="EFA093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16664B"/>
    <w:multiLevelType w:val="hybridMultilevel"/>
    <w:tmpl w:val="20EED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F70873"/>
    <w:multiLevelType w:val="hybridMultilevel"/>
    <w:tmpl w:val="86E8F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17ACC"/>
    <w:multiLevelType w:val="hybridMultilevel"/>
    <w:tmpl w:val="186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D7EA0"/>
    <w:multiLevelType w:val="hybridMultilevel"/>
    <w:tmpl w:val="0D6C5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F6714C"/>
    <w:multiLevelType w:val="hybridMultilevel"/>
    <w:tmpl w:val="5DE209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9C4F10"/>
    <w:multiLevelType w:val="multilevel"/>
    <w:tmpl w:val="9852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D4535"/>
    <w:multiLevelType w:val="multilevel"/>
    <w:tmpl w:val="377A9E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19951AE"/>
    <w:multiLevelType w:val="hybridMultilevel"/>
    <w:tmpl w:val="F5125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42790342">
    <w:abstractNumId w:val="3"/>
  </w:num>
  <w:num w:numId="2" w16cid:durableId="919366101">
    <w:abstractNumId w:val="5"/>
  </w:num>
  <w:num w:numId="3" w16cid:durableId="780338900">
    <w:abstractNumId w:val="4"/>
  </w:num>
  <w:num w:numId="4" w16cid:durableId="1066295410">
    <w:abstractNumId w:val="7"/>
  </w:num>
  <w:num w:numId="5" w16cid:durableId="1518615512">
    <w:abstractNumId w:val="0"/>
  </w:num>
  <w:num w:numId="6" w16cid:durableId="1409378840">
    <w:abstractNumId w:val="6"/>
  </w:num>
  <w:num w:numId="7" w16cid:durableId="723675488">
    <w:abstractNumId w:val="8"/>
    <w:lvlOverride w:ilvl="0"/>
    <w:lvlOverride w:ilvl="1"/>
    <w:lvlOverride w:ilvl="2"/>
    <w:lvlOverride w:ilvl="3"/>
    <w:lvlOverride w:ilvl="4"/>
    <w:lvlOverride w:ilvl="5"/>
    <w:lvlOverride w:ilvl="6"/>
    <w:lvlOverride w:ilvl="7"/>
    <w:lvlOverride w:ilvl="8"/>
  </w:num>
  <w:num w:numId="8" w16cid:durableId="742485285">
    <w:abstractNumId w:val="1"/>
    <w:lvlOverride w:ilvl="0"/>
    <w:lvlOverride w:ilvl="1"/>
    <w:lvlOverride w:ilvl="2"/>
    <w:lvlOverride w:ilvl="3"/>
    <w:lvlOverride w:ilvl="4"/>
    <w:lvlOverride w:ilvl="5"/>
    <w:lvlOverride w:ilvl="6"/>
    <w:lvlOverride w:ilvl="7"/>
    <w:lvlOverride w:ilvl="8"/>
  </w:num>
  <w:num w:numId="9" w16cid:durableId="39716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96"/>
    <w:rsid w:val="00077F68"/>
    <w:rsid w:val="0013206A"/>
    <w:rsid w:val="00174CE5"/>
    <w:rsid w:val="001945D6"/>
    <w:rsid w:val="001C0CC6"/>
    <w:rsid w:val="001F1F82"/>
    <w:rsid w:val="00271C2A"/>
    <w:rsid w:val="00274B96"/>
    <w:rsid w:val="00300814"/>
    <w:rsid w:val="00310CB5"/>
    <w:rsid w:val="00356E98"/>
    <w:rsid w:val="003900B7"/>
    <w:rsid w:val="003B018A"/>
    <w:rsid w:val="003C6886"/>
    <w:rsid w:val="003E7C1B"/>
    <w:rsid w:val="004034C9"/>
    <w:rsid w:val="00435447"/>
    <w:rsid w:val="004931B6"/>
    <w:rsid w:val="004E26AB"/>
    <w:rsid w:val="004E378A"/>
    <w:rsid w:val="004E554A"/>
    <w:rsid w:val="005356AC"/>
    <w:rsid w:val="00546BEA"/>
    <w:rsid w:val="0056423A"/>
    <w:rsid w:val="005656C3"/>
    <w:rsid w:val="00596F20"/>
    <w:rsid w:val="005A6451"/>
    <w:rsid w:val="0068577C"/>
    <w:rsid w:val="006954F4"/>
    <w:rsid w:val="006C2057"/>
    <w:rsid w:val="006C36CB"/>
    <w:rsid w:val="00712F99"/>
    <w:rsid w:val="008A750B"/>
    <w:rsid w:val="008E3DC3"/>
    <w:rsid w:val="009B2335"/>
    <w:rsid w:val="009B2896"/>
    <w:rsid w:val="00A46A96"/>
    <w:rsid w:val="00A46AA8"/>
    <w:rsid w:val="00AE168D"/>
    <w:rsid w:val="00AE3BA5"/>
    <w:rsid w:val="00B573F9"/>
    <w:rsid w:val="00C11EA3"/>
    <w:rsid w:val="00CC209D"/>
    <w:rsid w:val="00D13088"/>
    <w:rsid w:val="00D21558"/>
    <w:rsid w:val="00D40BCA"/>
    <w:rsid w:val="00D51A88"/>
    <w:rsid w:val="00D72064"/>
    <w:rsid w:val="00D85779"/>
    <w:rsid w:val="00DB0B74"/>
    <w:rsid w:val="00F209B0"/>
    <w:rsid w:val="00F7563A"/>
    <w:rsid w:val="00F8638F"/>
    <w:rsid w:val="00FF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2C2AA"/>
  <w15:chartTrackingRefBased/>
  <w15:docId w15:val="{23BDE8AD-E5D1-47ED-B77F-C44F2DD3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120" w:line="360" w:lineRule="auto"/>
        <w:ind w:firstLine="562"/>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0B7"/>
  </w:style>
  <w:style w:type="paragraph" w:styleId="Heading1">
    <w:name w:val="heading 1"/>
    <w:basedOn w:val="Normal"/>
    <w:next w:val="Normal"/>
    <w:link w:val="Heading1Char"/>
    <w:qFormat/>
    <w:rsid w:val="008A750B"/>
    <w:pPr>
      <w:keepNext/>
      <w:keepLines/>
      <w:spacing w:before="360" w:after="80"/>
      <w:outlineLvl w:val="0"/>
    </w:pPr>
    <w:rPr>
      <w:rFonts w:eastAsiaTheme="majorEastAsia" w:cstheme="majorBidi"/>
      <w:b/>
      <w:sz w:val="30"/>
      <w:szCs w:val="40"/>
    </w:rPr>
  </w:style>
  <w:style w:type="paragraph" w:styleId="Heading2">
    <w:name w:val="heading 2"/>
    <w:basedOn w:val="Normal"/>
    <w:next w:val="Normal"/>
    <w:link w:val="Heading2Char"/>
    <w:semiHidden/>
    <w:unhideWhenUsed/>
    <w:qFormat/>
    <w:rsid w:val="009B2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9B289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89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B289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9B289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9B289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9B289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9B289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50B"/>
    <w:rPr>
      <w:rFonts w:eastAsiaTheme="majorEastAsia" w:cstheme="majorBidi"/>
      <w:b/>
      <w:sz w:val="30"/>
      <w:szCs w:val="40"/>
    </w:rPr>
  </w:style>
  <w:style w:type="character" w:customStyle="1" w:styleId="Heading2Char">
    <w:name w:val="Heading 2 Char"/>
    <w:basedOn w:val="DefaultParagraphFont"/>
    <w:link w:val="Heading2"/>
    <w:uiPriority w:val="9"/>
    <w:semiHidden/>
    <w:rsid w:val="009B2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89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89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B289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B289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B289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B289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B289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B289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896"/>
    <w:pPr>
      <w:numPr>
        <w:ilvl w:val="1"/>
      </w:numPr>
      <w:spacing w:after="160"/>
      <w:ind w:firstLine="562"/>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89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B28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2896"/>
    <w:rPr>
      <w:i/>
      <w:iCs/>
      <w:color w:val="404040" w:themeColor="text1" w:themeTint="BF"/>
    </w:rPr>
  </w:style>
  <w:style w:type="paragraph" w:styleId="ListParagraph">
    <w:name w:val="List Paragraph"/>
    <w:basedOn w:val="Normal"/>
    <w:uiPriority w:val="34"/>
    <w:qFormat/>
    <w:rsid w:val="009B2896"/>
    <w:pPr>
      <w:ind w:left="720"/>
      <w:contextualSpacing/>
    </w:pPr>
  </w:style>
  <w:style w:type="character" w:styleId="IntenseEmphasis">
    <w:name w:val="Intense Emphasis"/>
    <w:basedOn w:val="DefaultParagraphFont"/>
    <w:uiPriority w:val="21"/>
    <w:qFormat/>
    <w:rsid w:val="009B2896"/>
    <w:rPr>
      <w:i/>
      <w:iCs/>
      <w:color w:val="0F4761" w:themeColor="accent1" w:themeShade="BF"/>
    </w:rPr>
  </w:style>
  <w:style w:type="paragraph" w:styleId="IntenseQuote">
    <w:name w:val="Intense Quote"/>
    <w:basedOn w:val="Normal"/>
    <w:next w:val="Normal"/>
    <w:link w:val="IntenseQuoteChar"/>
    <w:uiPriority w:val="30"/>
    <w:qFormat/>
    <w:rsid w:val="009B2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896"/>
    <w:rPr>
      <w:i/>
      <w:iCs/>
      <w:color w:val="0F4761" w:themeColor="accent1" w:themeShade="BF"/>
    </w:rPr>
  </w:style>
  <w:style w:type="character" w:styleId="IntenseReference">
    <w:name w:val="Intense Reference"/>
    <w:basedOn w:val="DefaultParagraphFont"/>
    <w:uiPriority w:val="32"/>
    <w:qFormat/>
    <w:rsid w:val="009B2896"/>
    <w:rPr>
      <w:b/>
      <w:bCs/>
      <w:smallCaps/>
      <w:color w:val="0F4761" w:themeColor="accent1" w:themeShade="BF"/>
      <w:spacing w:val="5"/>
    </w:rPr>
  </w:style>
  <w:style w:type="paragraph" w:styleId="Header">
    <w:name w:val="header"/>
    <w:basedOn w:val="Normal"/>
    <w:link w:val="HeaderChar"/>
    <w:uiPriority w:val="99"/>
    <w:unhideWhenUsed/>
    <w:rsid w:val="009B289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B2896"/>
  </w:style>
  <w:style w:type="paragraph" w:styleId="Footer">
    <w:name w:val="footer"/>
    <w:basedOn w:val="Normal"/>
    <w:link w:val="FooterChar"/>
    <w:uiPriority w:val="99"/>
    <w:unhideWhenUsed/>
    <w:rsid w:val="009B289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B2896"/>
  </w:style>
  <w:style w:type="table" w:styleId="TableGrid">
    <w:name w:val="Table Grid"/>
    <w:basedOn w:val="TableNormal"/>
    <w:uiPriority w:val="39"/>
    <w:rsid w:val="009B289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8A750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6898">
      <w:bodyDiv w:val="1"/>
      <w:marLeft w:val="0"/>
      <w:marRight w:val="0"/>
      <w:marTop w:val="0"/>
      <w:marBottom w:val="0"/>
      <w:divBdr>
        <w:top w:val="none" w:sz="0" w:space="0" w:color="auto"/>
        <w:left w:val="none" w:sz="0" w:space="0" w:color="auto"/>
        <w:bottom w:val="none" w:sz="0" w:space="0" w:color="auto"/>
        <w:right w:val="none" w:sz="0" w:space="0" w:color="auto"/>
      </w:divBdr>
      <w:divsChild>
        <w:div w:id="214388270">
          <w:marLeft w:val="0"/>
          <w:marRight w:val="0"/>
          <w:marTop w:val="0"/>
          <w:marBottom w:val="0"/>
          <w:divBdr>
            <w:top w:val="none" w:sz="0" w:space="0" w:color="auto"/>
            <w:left w:val="none" w:sz="0" w:space="0" w:color="auto"/>
            <w:bottom w:val="none" w:sz="0" w:space="0" w:color="auto"/>
            <w:right w:val="none" w:sz="0" w:space="0" w:color="auto"/>
          </w:divBdr>
        </w:div>
        <w:div w:id="432870285">
          <w:marLeft w:val="0"/>
          <w:marRight w:val="0"/>
          <w:marTop w:val="0"/>
          <w:marBottom w:val="0"/>
          <w:divBdr>
            <w:top w:val="none" w:sz="0" w:space="0" w:color="auto"/>
            <w:left w:val="none" w:sz="0" w:space="0" w:color="auto"/>
            <w:bottom w:val="none" w:sz="0" w:space="0" w:color="auto"/>
            <w:right w:val="none" w:sz="0" w:space="0" w:color="auto"/>
          </w:divBdr>
        </w:div>
        <w:div w:id="2146501455">
          <w:marLeft w:val="0"/>
          <w:marRight w:val="0"/>
          <w:marTop w:val="0"/>
          <w:marBottom w:val="0"/>
          <w:divBdr>
            <w:top w:val="none" w:sz="0" w:space="0" w:color="auto"/>
            <w:left w:val="none" w:sz="0" w:space="0" w:color="auto"/>
            <w:bottom w:val="none" w:sz="0" w:space="0" w:color="auto"/>
            <w:right w:val="none" w:sz="0" w:space="0" w:color="auto"/>
          </w:divBdr>
        </w:div>
        <w:div w:id="41901749">
          <w:marLeft w:val="0"/>
          <w:marRight w:val="0"/>
          <w:marTop w:val="0"/>
          <w:marBottom w:val="0"/>
          <w:divBdr>
            <w:top w:val="none" w:sz="0" w:space="0" w:color="auto"/>
            <w:left w:val="none" w:sz="0" w:space="0" w:color="auto"/>
            <w:bottom w:val="none" w:sz="0" w:space="0" w:color="auto"/>
            <w:right w:val="none" w:sz="0" w:space="0" w:color="auto"/>
          </w:divBdr>
        </w:div>
        <w:div w:id="964118980">
          <w:marLeft w:val="0"/>
          <w:marRight w:val="0"/>
          <w:marTop w:val="0"/>
          <w:marBottom w:val="0"/>
          <w:divBdr>
            <w:top w:val="none" w:sz="0" w:space="0" w:color="auto"/>
            <w:left w:val="none" w:sz="0" w:space="0" w:color="auto"/>
            <w:bottom w:val="none" w:sz="0" w:space="0" w:color="auto"/>
            <w:right w:val="none" w:sz="0" w:space="0" w:color="auto"/>
          </w:divBdr>
        </w:div>
        <w:div w:id="380982007">
          <w:marLeft w:val="0"/>
          <w:marRight w:val="0"/>
          <w:marTop w:val="0"/>
          <w:marBottom w:val="0"/>
          <w:divBdr>
            <w:top w:val="none" w:sz="0" w:space="0" w:color="auto"/>
            <w:left w:val="none" w:sz="0" w:space="0" w:color="auto"/>
            <w:bottom w:val="none" w:sz="0" w:space="0" w:color="auto"/>
            <w:right w:val="none" w:sz="0" w:space="0" w:color="auto"/>
          </w:divBdr>
        </w:div>
        <w:div w:id="229772566">
          <w:marLeft w:val="0"/>
          <w:marRight w:val="0"/>
          <w:marTop w:val="0"/>
          <w:marBottom w:val="0"/>
          <w:divBdr>
            <w:top w:val="none" w:sz="0" w:space="0" w:color="auto"/>
            <w:left w:val="none" w:sz="0" w:space="0" w:color="auto"/>
            <w:bottom w:val="none" w:sz="0" w:space="0" w:color="auto"/>
            <w:right w:val="none" w:sz="0" w:space="0" w:color="auto"/>
          </w:divBdr>
        </w:div>
      </w:divsChild>
    </w:div>
    <w:div w:id="509412210">
      <w:bodyDiv w:val="1"/>
      <w:marLeft w:val="0"/>
      <w:marRight w:val="0"/>
      <w:marTop w:val="0"/>
      <w:marBottom w:val="0"/>
      <w:divBdr>
        <w:top w:val="none" w:sz="0" w:space="0" w:color="auto"/>
        <w:left w:val="none" w:sz="0" w:space="0" w:color="auto"/>
        <w:bottom w:val="none" w:sz="0" w:space="0" w:color="auto"/>
        <w:right w:val="none" w:sz="0" w:space="0" w:color="auto"/>
      </w:divBdr>
      <w:divsChild>
        <w:div w:id="1928532970">
          <w:marLeft w:val="0"/>
          <w:marRight w:val="0"/>
          <w:marTop w:val="0"/>
          <w:marBottom w:val="0"/>
          <w:divBdr>
            <w:top w:val="none" w:sz="0" w:space="0" w:color="auto"/>
            <w:left w:val="none" w:sz="0" w:space="0" w:color="auto"/>
            <w:bottom w:val="none" w:sz="0" w:space="0" w:color="auto"/>
            <w:right w:val="none" w:sz="0" w:space="0" w:color="auto"/>
          </w:divBdr>
        </w:div>
        <w:div w:id="1526794867">
          <w:marLeft w:val="0"/>
          <w:marRight w:val="0"/>
          <w:marTop w:val="0"/>
          <w:marBottom w:val="0"/>
          <w:divBdr>
            <w:top w:val="none" w:sz="0" w:space="0" w:color="auto"/>
            <w:left w:val="none" w:sz="0" w:space="0" w:color="auto"/>
            <w:bottom w:val="none" w:sz="0" w:space="0" w:color="auto"/>
            <w:right w:val="none" w:sz="0" w:space="0" w:color="auto"/>
          </w:divBdr>
        </w:div>
        <w:div w:id="1304121246">
          <w:marLeft w:val="0"/>
          <w:marRight w:val="0"/>
          <w:marTop w:val="0"/>
          <w:marBottom w:val="0"/>
          <w:divBdr>
            <w:top w:val="none" w:sz="0" w:space="0" w:color="auto"/>
            <w:left w:val="none" w:sz="0" w:space="0" w:color="auto"/>
            <w:bottom w:val="none" w:sz="0" w:space="0" w:color="auto"/>
            <w:right w:val="none" w:sz="0" w:space="0" w:color="auto"/>
          </w:divBdr>
        </w:div>
        <w:div w:id="804083284">
          <w:marLeft w:val="0"/>
          <w:marRight w:val="0"/>
          <w:marTop w:val="0"/>
          <w:marBottom w:val="0"/>
          <w:divBdr>
            <w:top w:val="none" w:sz="0" w:space="0" w:color="auto"/>
            <w:left w:val="none" w:sz="0" w:space="0" w:color="auto"/>
            <w:bottom w:val="none" w:sz="0" w:space="0" w:color="auto"/>
            <w:right w:val="none" w:sz="0" w:space="0" w:color="auto"/>
          </w:divBdr>
        </w:div>
        <w:div w:id="1139037597">
          <w:marLeft w:val="0"/>
          <w:marRight w:val="0"/>
          <w:marTop w:val="0"/>
          <w:marBottom w:val="0"/>
          <w:divBdr>
            <w:top w:val="none" w:sz="0" w:space="0" w:color="auto"/>
            <w:left w:val="none" w:sz="0" w:space="0" w:color="auto"/>
            <w:bottom w:val="none" w:sz="0" w:space="0" w:color="auto"/>
            <w:right w:val="none" w:sz="0" w:space="0" w:color="auto"/>
          </w:divBdr>
        </w:div>
        <w:div w:id="1436631162">
          <w:marLeft w:val="0"/>
          <w:marRight w:val="0"/>
          <w:marTop w:val="0"/>
          <w:marBottom w:val="0"/>
          <w:divBdr>
            <w:top w:val="none" w:sz="0" w:space="0" w:color="auto"/>
            <w:left w:val="none" w:sz="0" w:space="0" w:color="auto"/>
            <w:bottom w:val="none" w:sz="0" w:space="0" w:color="auto"/>
            <w:right w:val="none" w:sz="0" w:space="0" w:color="auto"/>
          </w:divBdr>
        </w:div>
        <w:div w:id="1912426946">
          <w:marLeft w:val="0"/>
          <w:marRight w:val="0"/>
          <w:marTop w:val="0"/>
          <w:marBottom w:val="0"/>
          <w:divBdr>
            <w:top w:val="none" w:sz="0" w:space="0" w:color="auto"/>
            <w:left w:val="none" w:sz="0" w:space="0" w:color="auto"/>
            <w:bottom w:val="none" w:sz="0" w:space="0" w:color="auto"/>
            <w:right w:val="none" w:sz="0" w:space="0" w:color="auto"/>
          </w:divBdr>
        </w:div>
      </w:divsChild>
    </w:div>
    <w:div w:id="676267655">
      <w:bodyDiv w:val="1"/>
      <w:marLeft w:val="0"/>
      <w:marRight w:val="0"/>
      <w:marTop w:val="0"/>
      <w:marBottom w:val="0"/>
      <w:divBdr>
        <w:top w:val="none" w:sz="0" w:space="0" w:color="auto"/>
        <w:left w:val="none" w:sz="0" w:space="0" w:color="auto"/>
        <w:bottom w:val="none" w:sz="0" w:space="0" w:color="auto"/>
        <w:right w:val="none" w:sz="0" w:space="0" w:color="auto"/>
      </w:divBdr>
    </w:div>
    <w:div w:id="845628655">
      <w:bodyDiv w:val="1"/>
      <w:marLeft w:val="0"/>
      <w:marRight w:val="0"/>
      <w:marTop w:val="0"/>
      <w:marBottom w:val="0"/>
      <w:divBdr>
        <w:top w:val="none" w:sz="0" w:space="0" w:color="auto"/>
        <w:left w:val="none" w:sz="0" w:space="0" w:color="auto"/>
        <w:bottom w:val="none" w:sz="0" w:space="0" w:color="auto"/>
        <w:right w:val="none" w:sz="0" w:space="0" w:color="auto"/>
      </w:divBdr>
    </w:div>
    <w:div w:id="963853197">
      <w:bodyDiv w:val="1"/>
      <w:marLeft w:val="0"/>
      <w:marRight w:val="0"/>
      <w:marTop w:val="0"/>
      <w:marBottom w:val="0"/>
      <w:divBdr>
        <w:top w:val="none" w:sz="0" w:space="0" w:color="auto"/>
        <w:left w:val="none" w:sz="0" w:space="0" w:color="auto"/>
        <w:bottom w:val="none" w:sz="0" w:space="0" w:color="auto"/>
        <w:right w:val="none" w:sz="0" w:space="0" w:color="auto"/>
      </w:divBdr>
      <w:divsChild>
        <w:div w:id="1137839236">
          <w:marLeft w:val="0"/>
          <w:marRight w:val="0"/>
          <w:marTop w:val="0"/>
          <w:marBottom w:val="0"/>
          <w:divBdr>
            <w:top w:val="none" w:sz="0" w:space="0" w:color="auto"/>
            <w:left w:val="none" w:sz="0" w:space="0" w:color="auto"/>
            <w:bottom w:val="none" w:sz="0" w:space="0" w:color="auto"/>
            <w:right w:val="none" w:sz="0" w:space="0" w:color="auto"/>
          </w:divBdr>
        </w:div>
        <w:div w:id="1042826182">
          <w:marLeft w:val="0"/>
          <w:marRight w:val="0"/>
          <w:marTop w:val="0"/>
          <w:marBottom w:val="0"/>
          <w:divBdr>
            <w:top w:val="none" w:sz="0" w:space="0" w:color="auto"/>
            <w:left w:val="none" w:sz="0" w:space="0" w:color="auto"/>
            <w:bottom w:val="none" w:sz="0" w:space="0" w:color="auto"/>
            <w:right w:val="none" w:sz="0" w:space="0" w:color="auto"/>
          </w:divBdr>
        </w:div>
        <w:div w:id="1733772991">
          <w:marLeft w:val="0"/>
          <w:marRight w:val="0"/>
          <w:marTop w:val="0"/>
          <w:marBottom w:val="0"/>
          <w:divBdr>
            <w:top w:val="none" w:sz="0" w:space="0" w:color="auto"/>
            <w:left w:val="none" w:sz="0" w:space="0" w:color="auto"/>
            <w:bottom w:val="none" w:sz="0" w:space="0" w:color="auto"/>
            <w:right w:val="none" w:sz="0" w:space="0" w:color="auto"/>
          </w:divBdr>
        </w:div>
        <w:div w:id="1191143105">
          <w:marLeft w:val="0"/>
          <w:marRight w:val="0"/>
          <w:marTop w:val="0"/>
          <w:marBottom w:val="0"/>
          <w:divBdr>
            <w:top w:val="none" w:sz="0" w:space="0" w:color="auto"/>
            <w:left w:val="none" w:sz="0" w:space="0" w:color="auto"/>
            <w:bottom w:val="none" w:sz="0" w:space="0" w:color="auto"/>
            <w:right w:val="none" w:sz="0" w:space="0" w:color="auto"/>
          </w:divBdr>
        </w:div>
        <w:div w:id="1864316754">
          <w:marLeft w:val="0"/>
          <w:marRight w:val="0"/>
          <w:marTop w:val="0"/>
          <w:marBottom w:val="0"/>
          <w:divBdr>
            <w:top w:val="none" w:sz="0" w:space="0" w:color="auto"/>
            <w:left w:val="none" w:sz="0" w:space="0" w:color="auto"/>
            <w:bottom w:val="none" w:sz="0" w:space="0" w:color="auto"/>
            <w:right w:val="none" w:sz="0" w:space="0" w:color="auto"/>
          </w:divBdr>
        </w:div>
        <w:div w:id="26180512">
          <w:marLeft w:val="0"/>
          <w:marRight w:val="0"/>
          <w:marTop w:val="0"/>
          <w:marBottom w:val="0"/>
          <w:divBdr>
            <w:top w:val="none" w:sz="0" w:space="0" w:color="auto"/>
            <w:left w:val="none" w:sz="0" w:space="0" w:color="auto"/>
            <w:bottom w:val="none" w:sz="0" w:space="0" w:color="auto"/>
            <w:right w:val="none" w:sz="0" w:space="0" w:color="auto"/>
          </w:divBdr>
        </w:div>
        <w:div w:id="956760379">
          <w:marLeft w:val="0"/>
          <w:marRight w:val="0"/>
          <w:marTop w:val="0"/>
          <w:marBottom w:val="0"/>
          <w:divBdr>
            <w:top w:val="none" w:sz="0" w:space="0" w:color="auto"/>
            <w:left w:val="none" w:sz="0" w:space="0" w:color="auto"/>
            <w:bottom w:val="none" w:sz="0" w:space="0" w:color="auto"/>
            <w:right w:val="none" w:sz="0" w:space="0" w:color="auto"/>
          </w:divBdr>
        </w:div>
      </w:divsChild>
    </w:div>
    <w:div w:id="1019938215">
      <w:bodyDiv w:val="1"/>
      <w:marLeft w:val="0"/>
      <w:marRight w:val="0"/>
      <w:marTop w:val="0"/>
      <w:marBottom w:val="0"/>
      <w:divBdr>
        <w:top w:val="none" w:sz="0" w:space="0" w:color="auto"/>
        <w:left w:val="none" w:sz="0" w:space="0" w:color="auto"/>
        <w:bottom w:val="none" w:sz="0" w:space="0" w:color="auto"/>
        <w:right w:val="none" w:sz="0" w:space="0" w:color="auto"/>
      </w:divBdr>
    </w:div>
    <w:div w:id="1089736672">
      <w:bodyDiv w:val="1"/>
      <w:marLeft w:val="0"/>
      <w:marRight w:val="0"/>
      <w:marTop w:val="0"/>
      <w:marBottom w:val="0"/>
      <w:divBdr>
        <w:top w:val="none" w:sz="0" w:space="0" w:color="auto"/>
        <w:left w:val="none" w:sz="0" w:space="0" w:color="auto"/>
        <w:bottom w:val="none" w:sz="0" w:space="0" w:color="auto"/>
        <w:right w:val="none" w:sz="0" w:space="0" w:color="auto"/>
      </w:divBdr>
    </w:div>
    <w:div w:id="1212419543">
      <w:bodyDiv w:val="1"/>
      <w:marLeft w:val="0"/>
      <w:marRight w:val="0"/>
      <w:marTop w:val="0"/>
      <w:marBottom w:val="0"/>
      <w:divBdr>
        <w:top w:val="none" w:sz="0" w:space="0" w:color="auto"/>
        <w:left w:val="none" w:sz="0" w:space="0" w:color="auto"/>
        <w:bottom w:val="none" w:sz="0" w:space="0" w:color="auto"/>
        <w:right w:val="none" w:sz="0" w:space="0" w:color="auto"/>
      </w:divBdr>
      <w:divsChild>
        <w:div w:id="937327673">
          <w:marLeft w:val="0"/>
          <w:marRight w:val="0"/>
          <w:marTop w:val="0"/>
          <w:marBottom w:val="0"/>
          <w:divBdr>
            <w:top w:val="none" w:sz="0" w:space="0" w:color="auto"/>
            <w:left w:val="none" w:sz="0" w:space="0" w:color="auto"/>
            <w:bottom w:val="none" w:sz="0" w:space="0" w:color="auto"/>
            <w:right w:val="none" w:sz="0" w:space="0" w:color="auto"/>
          </w:divBdr>
        </w:div>
        <w:div w:id="747656661">
          <w:marLeft w:val="0"/>
          <w:marRight w:val="0"/>
          <w:marTop w:val="0"/>
          <w:marBottom w:val="0"/>
          <w:divBdr>
            <w:top w:val="none" w:sz="0" w:space="0" w:color="auto"/>
            <w:left w:val="none" w:sz="0" w:space="0" w:color="auto"/>
            <w:bottom w:val="none" w:sz="0" w:space="0" w:color="auto"/>
            <w:right w:val="none" w:sz="0" w:space="0" w:color="auto"/>
          </w:divBdr>
        </w:div>
        <w:div w:id="1151486331">
          <w:marLeft w:val="0"/>
          <w:marRight w:val="0"/>
          <w:marTop w:val="0"/>
          <w:marBottom w:val="0"/>
          <w:divBdr>
            <w:top w:val="none" w:sz="0" w:space="0" w:color="auto"/>
            <w:left w:val="none" w:sz="0" w:space="0" w:color="auto"/>
            <w:bottom w:val="none" w:sz="0" w:space="0" w:color="auto"/>
            <w:right w:val="none" w:sz="0" w:space="0" w:color="auto"/>
          </w:divBdr>
        </w:div>
        <w:div w:id="2070764352">
          <w:marLeft w:val="0"/>
          <w:marRight w:val="0"/>
          <w:marTop w:val="0"/>
          <w:marBottom w:val="0"/>
          <w:divBdr>
            <w:top w:val="none" w:sz="0" w:space="0" w:color="auto"/>
            <w:left w:val="none" w:sz="0" w:space="0" w:color="auto"/>
            <w:bottom w:val="none" w:sz="0" w:space="0" w:color="auto"/>
            <w:right w:val="none" w:sz="0" w:space="0" w:color="auto"/>
          </w:divBdr>
        </w:div>
        <w:div w:id="1471315270">
          <w:marLeft w:val="0"/>
          <w:marRight w:val="0"/>
          <w:marTop w:val="0"/>
          <w:marBottom w:val="0"/>
          <w:divBdr>
            <w:top w:val="none" w:sz="0" w:space="0" w:color="auto"/>
            <w:left w:val="none" w:sz="0" w:space="0" w:color="auto"/>
            <w:bottom w:val="none" w:sz="0" w:space="0" w:color="auto"/>
            <w:right w:val="none" w:sz="0" w:space="0" w:color="auto"/>
          </w:divBdr>
        </w:div>
        <w:div w:id="1759521372">
          <w:marLeft w:val="0"/>
          <w:marRight w:val="0"/>
          <w:marTop w:val="0"/>
          <w:marBottom w:val="0"/>
          <w:divBdr>
            <w:top w:val="none" w:sz="0" w:space="0" w:color="auto"/>
            <w:left w:val="none" w:sz="0" w:space="0" w:color="auto"/>
            <w:bottom w:val="none" w:sz="0" w:space="0" w:color="auto"/>
            <w:right w:val="none" w:sz="0" w:space="0" w:color="auto"/>
          </w:divBdr>
        </w:div>
        <w:div w:id="1399403439">
          <w:marLeft w:val="0"/>
          <w:marRight w:val="0"/>
          <w:marTop w:val="0"/>
          <w:marBottom w:val="0"/>
          <w:divBdr>
            <w:top w:val="none" w:sz="0" w:space="0" w:color="auto"/>
            <w:left w:val="none" w:sz="0" w:space="0" w:color="auto"/>
            <w:bottom w:val="none" w:sz="0" w:space="0" w:color="auto"/>
            <w:right w:val="none" w:sz="0" w:space="0" w:color="auto"/>
          </w:divBdr>
        </w:div>
      </w:divsChild>
    </w:div>
    <w:div w:id="1427918335">
      <w:bodyDiv w:val="1"/>
      <w:marLeft w:val="0"/>
      <w:marRight w:val="0"/>
      <w:marTop w:val="0"/>
      <w:marBottom w:val="0"/>
      <w:divBdr>
        <w:top w:val="none" w:sz="0" w:space="0" w:color="auto"/>
        <w:left w:val="none" w:sz="0" w:space="0" w:color="auto"/>
        <w:bottom w:val="none" w:sz="0" w:space="0" w:color="auto"/>
        <w:right w:val="none" w:sz="0" w:space="0" w:color="auto"/>
      </w:divBdr>
    </w:div>
    <w:div w:id="1743986849">
      <w:bodyDiv w:val="1"/>
      <w:marLeft w:val="0"/>
      <w:marRight w:val="0"/>
      <w:marTop w:val="0"/>
      <w:marBottom w:val="0"/>
      <w:divBdr>
        <w:top w:val="none" w:sz="0" w:space="0" w:color="auto"/>
        <w:left w:val="none" w:sz="0" w:space="0" w:color="auto"/>
        <w:bottom w:val="none" w:sz="0" w:space="0" w:color="auto"/>
        <w:right w:val="none" w:sz="0" w:space="0" w:color="auto"/>
      </w:divBdr>
    </w:div>
    <w:div w:id="1781098313">
      <w:bodyDiv w:val="1"/>
      <w:marLeft w:val="0"/>
      <w:marRight w:val="0"/>
      <w:marTop w:val="0"/>
      <w:marBottom w:val="0"/>
      <w:divBdr>
        <w:top w:val="none" w:sz="0" w:space="0" w:color="auto"/>
        <w:left w:val="none" w:sz="0" w:space="0" w:color="auto"/>
        <w:bottom w:val="none" w:sz="0" w:space="0" w:color="auto"/>
        <w:right w:val="none" w:sz="0" w:space="0" w:color="auto"/>
      </w:divBdr>
    </w:div>
    <w:div w:id="201865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6575-9C77-4A03-903F-5499860F1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Thế Phong</dc:creator>
  <cp:keywords/>
  <dc:description/>
  <cp:lastModifiedBy>Phạm Văn Thanh Phiên</cp:lastModifiedBy>
  <cp:revision>2</cp:revision>
  <dcterms:created xsi:type="dcterms:W3CDTF">2025-06-14T01:33:00Z</dcterms:created>
  <dcterms:modified xsi:type="dcterms:W3CDTF">2025-06-14T01:33:00Z</dcterms:modified>
</cp:coreProperties>
</file>