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7625D" w14:textId="4AFF9F61" w:rsidR="002232E3" w:rsidRPr="00A57C4B" w:rsidRDefault="00C44F27" w:rsidP="00A57C4B">
      <w:pPr>
        <w:jc w:val="center"/>
        <w:rPr>
          <w:b/>
          <w:bCs/>
          <w:sz w:val="28"/>
          <w:szCs w:val="28"/>
          <w:lang w:val="en-CA"/>
        </w:rPr>
      </w:pPr>
      <w:r w:rsidRPr="00A57C4B">
        <w:rPr>
          <w:b/>
          <w:bCs/>
          <w:sz w:val="28"/>
          <w:szCs w:val="28"/>
          <w:lang w:val="en-CA"/>
        </w:rPr>
        <w:t>IFT 3913 TP2</w:t>
      </w:r>
    </w:p>
    <w:p w14:paraId="4B9232F7" w14:textId="78D232CF" w:rsidR="00C44F27" w:rsidRPr="00A57C4B" w:rsidRDefault="00C44F27" w:rsidP="00A57C4B">
      <w:pPr>
        <w:jc w:val="center"/>
        <w:rPr>
          <w:lang w:val="en-CA"/>
        </w:rPr>
      </w:pPr>
      <w:r w:rsidRPr="00A57C4B">
        <w:rPr>
          <w:lang w:val="en-CA"/>
        </w:rPr>
        <w:t xml:space="preserve">21 </w:t>
      </w:r>
      <w:proofErr w:type="spellStart"/>
      <w:r w:rsidRPr="00A57C4B">
        <w:rPr>
          <w:lang w:val="en-CA"/>
        </w:rPr>
        <w:t>octobre</w:t>
      </w:r>
      <w:proofErr w:type="spellEnd"/>
    </w:p>
    <w:p w14:paraId="32F42536" w14:textId="7D71964F" w:rsidR="00C44F27" w:rsidRPr="00A57C4B" w:rsidRDefault="00C44F27" w:rsidP="00A57C4B">
      <w:pPr>
        <w:jc w:val="center"/>
        <w:rPr>
          <w:lang w:val="en-CA"/>
        </w:rPr>
      </w:pPr>
      <w:r w:rsidRPr="00A57C4B">
        <w:rPr>
          <w:lang w:val="en-CA"/>
        </w:rPr>
        <w:t>Hugo Carrier 20197563</w:t>
      </w:r>
    </w:p>
    <w:p w14:paraId="687B415A" w14:textId="190CE3E7" w:rsidR="00C44F27" w:rsidRDefault="00C44F27" w:rsidP="00A57C4B">
      <w:pPr>
        <w:jc w:val="center"/>
        <w:rPr>
          <w:lang w:val="fr-FR"/>
        </w:rPr>
      </w:pPr>
      <w:r w:rsidRPr="00A57C4B">
        <w:rPr>
          <w:lang w:val="fr-FR"/>
        </w:rPr>
        <w:t>Maggie Robert 20182443</w:t>
      </w:r>
    </w:p>
    <w:p w14:paraId="1E8FE3F8" w14:textId="77777777" w:rsidR="00A57C4B" w:rsidRPr="00A57C4B" w:rsidRDefault="00A57C4B" w:rsidP="00A57C4B">
      <w:pPr>
        <w:jc w:val="center"/>
        <w:rPr>
          <w:lang w:val="fr-FR"/>
        </w:rPr>
      </w:pPr>
    </w:p>
    <w:p w14:paraId="681088B3" w14:textId="5D592F51" w:rsidR="00C44F27" w:rsidRPr="00A57C4B" w:rsidRDefault="00C44F27" w:rsidP="00A57C4B">
      <w:pPr>
        <w:rPr>
          <w:lang w:val="fr-FR"/>
        </w:rPr>
      </w:pPr>
    </w:p>
    <w:p w14:paraId="19974221" w14:textId="77E53075" w:rsidR="00C44F27" w:rsidRPr="00A57C4B" w:rsidRDefault="00C44F27" w:rsidP="00A57C4B">
      <w:pPr>
        <w:rPr>
          <w:b/>
          <w:bCs/>
          <w:lang w:val="fr-CA"/>
        </w:rPr>
      </w:pPr>
      <w:r w:rsidRPr="00A57C4B">
        <w:rPr>
          <w:b/>
          <w:bCs/>
          <w:lang w:val="fr-CA"/>
        </w:rPr>
        <w:t>Métriques choisies pour les questions :</w:t>
      </w:r>
    </w:p>
    <w:p w14:paraId="2E80FB68" w14:textId="77777777" w:rsidR="00A57C4B" w:rsidRPr="00A57C4B" w:rsidRDefault="00A57C4B" w:rsidP="00A57C4B">
      <w:pPr>
        <w:rPr>
          <w:b/>
          <w:bCs/>
          <w:lang w:val="fr-CA"/>
        </w:rPr>
      </w:pPr>
    </w:p>
    <w:p w14:paraId="13230BA5" w14:textId="16281317" w:rsidR="00C44F27" w:rsidRPr="00A57C4B" w:rsidRDefault="004C77E7" w:rsidP="00210A83">
      <w:pPr>
        <w:jc w:val="both"/>
        <w:rPr>
          <w:i/>
          <w:iCs/>
          <w:lang w:val="fr-CA"/>
        </w:rPr>
      </w:pPr>
      <w:r w:rsidRPr="00A57C4B">
        <w:rPr>
          <w:i/>
          <w:iCs/>
          <w:lang w:val="fr-CA"/>
        </w:rPr>
        <w:t xml:space="preserve">Q1 : </w:t>
      </w:r>
      <w:r w:rsidR="00A57C4B" w:rsidRPr="00A57C4B">
        <w:rPr>
          <w:lang w:val="fr-CA"/>
        </w:rPr>
        <w:t xml:space="preserve">Nous </w:t>
      </w:r>
      <w:r w:rsidR="00C44F27" w:rsidRPr="00A57C4B">
        <w:rPr>
          <w:lang w:val="fr-CA"/>
        </w:rPr>
        <w:t>avons choisi de mesurer la densité de commentaires d’un</w:t>
      </w:r>
      <w:r w:rsidR="001C1A08" w:rsidRPr="00A57C4B">
        <w:rPr>
          <w:lang w:val="fr-CA"/>
        </w:rPr>
        <w:t>e</w:t>
      </w:r>
      <w:r w:rsidR="00C44F27" w:rsidRPr="00A57C4B">
        <w:rPr>
          <w:lang w:val="fr-CA"/>
        </w:rPr>
        <w:t xml:space="preserve"> </w:t>
      </w:r>
      <w:r w:rsidR="001C1A08" w:rsidRPr="00A57C4B">
        <w:rPr>
          <w:lang w:val="fr-CA"/>
        </w:rPr>
        <w:t>classe</w:t>
      </w:r>
      <w:r w:rsidR="00C44F27" w:rsidRPr="00A57C4B">
        <w:rPr>
          <w:lang w:val="fr-CA"/>
        </w:rPr>
        <w:t xml:space="preserve"> comme première métrique. Si le niveau de documentation augmente avec la complexité alors on attend une corrélation positive entre DC et taille physique. </w:t>
      </w:r>
      <w:r w:rsidR="00903C66">
        <w:rPr>
          <w:lang w:val="fr-CA"/>
        </w:rPr>
        <w:t xml:space="preserve">Une ligne sur 3 à une ligne sur 2 de commentaire est une bonne densité de commentaire. </w:t>
      </w:r>
      <w:r w:rsidR="00E45E15" w:rsidRPr="00A57C4B">
        <w:rPr>
          <w:lang w:val="fr-CA"/>
        </w:rPr>
        <w:t xml:space="preserve">Comme deuxième métrique nous avons utilisé </w:t>
      </w:r>
      <w:r w:rsidR="008E2098" w:rsidRPr="00A57C4B">
        <w:rPr>
          <w:lang w:val="fr-CA"/>
        </w:rPr>
        <w:t xml:space="preserve">le pourcentage de classes </w:t>
      </w:r>
      <w:r w:rsidR="00CF1BF5" w:rsidRPr="00A57C4B">
        <w:rPr>
          <w:lang w:val="fr-CA"/>
        </w:rPr>
        <w:t>non testées</w:t>
      </w:r>
      <w:r w:rsidR="00E45E15" w:rsidRPr="00A57C4B">
        <w:rPr>
          <w:lang w:val="fr-CA"/>
        </w:rPr>
        <w:t xml:space="preserve">. </w:t>
      </w:r>
      <w:r w:rsidR="00CF1BF5" w:rsidRPr="00A57C4B">
        <w:rPr>
          <w:lang w:val="fr-CA"/>
        </w:rPr>
        <w:t>Les tests sont un type de documentation « exécutable », alors o</w:t>
      </w:r>
      <w:r w:rsidR="00E45E15" w:rsidRPr="00A57C4B">
        <w:rPr>
          <w:lang w:val="fr-CA"/>
        </w:rPr>
        <w:t>n attend</w:t>
      </w:r>
      <w:r w:rsidR="00CF1BF5" w:rsidRPr="00A57C4B">
        <w:rPr>
          <w:lang w:val="fr-CA"/>
        </w:rPr>
        <w:t xml:space="preserve"> </w:t>
      </w:r>
      <w:r w:rsidR="00E45E15" w:rsidRPr="00A57C4B">
        <w:rPr>
          <w:lang w:val="fr-CA"/>
        </w:rPr>
        <w:t>un pourcentage bas, surtout s’il y a beaucoup de méthodes (et par conséquent beaucoup de complexité)</w:t>
      </w:r>
      <w:r w:rsidR="00112ADF" w:rsidRPr="00A57C4B">
        <w:rPr>
          <w:lang w:val="fr-CA"/>
        </w:rPr>
        <w:t xml:space="preserve">. </w:t>
      </w:r>
      <w:r w:rsidR="009A2ED1">
        <w:rPr>
          <w:lang w:val="fr-CA"/>
        </w:rPr>
        <w:t>On souhaite se rapproche le plus de 0 classe non testée.</w:t>
      </w:r>
    </w:p>
    <w:p w14:paraId="6E627BE9" w14:textId="53389E7E" w:rsidR="00112ADF" w:rsidRPr="00A57C4B" w:rsidRDefault="00112ADF" w:rsidP="00A57C4B">
      <w:pPr>
        <w:rPr>
          <w:lang w:val="fr-CA"/>
        </w:rPr>
      </w:pPr>
    </w:p>
    <w:p w14:paraId="55A10FCE" w14:textId="4879A45E" w:rsidR="00FB4ECF" w:rsidRPr="00A57C4B" w:rsidRDefault="004C77E7" w:rsidP="00396BE4">
      <w:pPr>
        <w:jc w:val="both"/>
        <w:rPr>
          <w:i/>
          <w:iCs/>
          <w:lang w:val="fr-CA"/>
        </w:rPr>
      </w:pPr>
      <w:r w:rsidRPr="00A57C4B">
        <w:rPr>
          <w:i/>
          <w:iCs/>
          <w:lang w:val="fr-CA"/>
        </w:rPr>
        <w:t xml:space="preserve">Q2 : </w:t>
      </w:r>
      <w:r w:rsidR="00396BE4">
        <w:rPr>
          <w:i/>
          <w:iCs/>
          <w:lang w:val="fr-CA"/>
        </w:rPr>
        <w:t>P</w:t>
      </w:r>
      <w:r w:rsidR="00396BE4">
        <w:rPr>
          <w:lang w:val="fr-CA"/>
        </w:rPr>
        <w:t>our répondre à la deuxième question, n</w:t>
      </w:r>
      <w:r w:rsidR="00112ADF" w:rsidRPr="00A57C4B">
        <w:rPr>
          <w:lang w:val="fr-CA"/>
        </w:rPr>
        <w:t xml:space="preserve">ous avons choisi </w:t>
      </w:r>
      <w:r w:rsidR="00396BE4">
        <w:rPr>
          <w:lang w:val="fr-CA"/>
        </w:rPr>
        <w:t xml:space="preserve">comme métrique </w:t>
      </w:r>
      <w:r w:rsidR="00112ADF" w:rsidRPr="00A57C4B">
        <w:rPr>
          <w:lang w:val="fr-CA"/>
        </w:rPr>
        <w:t xml:space="preserve">de mesurer CSEC et la taille physique des </w:t>
      </w:r>
      <w:r w:rsidR="005E6C89" w:rsidRPr="00A57C4B">
        <w:rPr>
          <w:lang w:val="fr-CA"/>
        </w:rPr>
        <w:t>classes</w:t>
      </w:r>
      <w:r w:rsidR="00112ADF" w:rsidRPr="00A57C4B">
        <w:rPr>
          <w:lang w:val="fr-CA"/>
        </w:rPr>
        <w:t xml:space="preserve"> dans le répertoire main</w:t>
      </w:r>
      <w:r w:rsidR="00396BE4">
        <w:rPr>
          <w:lang w:val="fr-CA"/>
        </w:rPr>
        <w:t xml:space="preserve">. </w:t>
      </w:r>
      <w:r w:rsidR="00112ADF" w:rsidRPr="00A57C4B">
        <w:rPr>
          <w:lang w:val="fr-CA"/>
        </w:rPr>
        <w:t xml:space="preserve">Si la conception est modulaire on </w:t>
      </w:r>
      <w:r w:rsidR="00FB4ECF" w:rsidRPr="00A57C4B">
        <w:rPr>
          <w:lang w:val="fr-CA"/>
        </w:rPr>
        <w:t>attend</w:t>
      </w:r>
      <w:r w:rsidR="00112ADF" w:rsidRPr="00A57C4B">
        <w:rPr>
          <w:lang w:val="fr-CA"/>
        </w:rPr>
        <w:t xml:space="preserve"> à des valeurs base </w:t>
      </w:r>
      <w:r w:rsidR="00FB4ECF" w:rsidRPr="00A57C4B">
        <w:rPr>
          <w:lang w:val="fr-CA"/>
        </w:rPr>
        <w:t>pour le CSEC</w:t>
      </w:r>
      <w:r w:rsidR="001F08E8">
        <w:rPr>
          <w:lang w:val="fr-CA"/>
        </w:rPr>
        <w:t>. En considérant des classes utiles, les interface et les classes abstrait, environs un couplage de 10 serait raisonnable. U</w:t>
      </w:r>
      <w:r w:rsidR="00396BE4">
        <w:rPr>
          <w:lang w:val="fr-CA"/>
        </w:rPr>
        <w:t xml:space="preserve">ne petite taille </w:t>
      </w:r>
      <w:r w:rsidR="00FB4ECF" w:rsidRPr="00A57C4B">
        <w:rPr>
          <w:lang w:val="fr-CA"/>
        </w:rPr>
        <w:t>physique (</w:t>
      </w:r>
      <w:r w:rsidR="00396BE4">
        <w:rPr>
          <w:lang w:val="fr-CA"/>
        </w:rPr>
        <w:t xml:space="preserve">cela indiquerait </w:t>
      </w:r>
      <w:r w:rsidR="0017172E">
        <w:rPr>
          <w:lang w:val="fr-CA"/>
        </w:rPr>
        <w:t xml:space="preserve">que </w:t>
      </w:r>
      <w:r w:rsidR="0017172E" w:rsidRPr="00A57C4B">
        <w:rPr>
          <w:lang w:val="fr-CA"/>
        </w:rPr>
        <w:t>chaque</w:t>
      </w:r>
      <w:r w:rsidR="00FB4ECF" w:rsidRPr="00A57C4B">
        <w:rPr>
          <w:lang w:val="fr-CA"/>
        </w:rPr>
        <w:t xml:space="preserve"> </w:t>
      </w:r>
      <w:r w:rsidR="005E6C89" w:rsidRPr="00A57C4B">
        <w:rPr>
          <w:lang w:val="fr-CA"/>
        </w:rPr>
        <w:t>classe</w:t>
      </w:r>
      <w:r w:rsidR="00FB4ECF" w:rsidRPr="00A57C4B">
        <w:rPr>
          <w:lang w:val="fr-CA"/>
        </w:rPr>
        <w:t xml:space="preserve"> a une fonctionnalité spécifique</w:t>
      </w:r>
      <w:r w:rsidR="00396BE4">
        <w:rPr>
          <w:lang w:val="fr-CA"/>
        </w:rPr>
        <w:t>, donc bien sépar</w:t>
      </w:r>
      <w:r w:rsidR="00DD7C8D">
        <w:rPr>
          <w:lang w:val="fr-CA"/>
        </w:rPr>
        <w:t>ée</w:t>
      </w:r>
      <w:r w:rsidR="00396BE4">
        <w:rPr>
          <w:lang w:val="fr-CA"/>
        </w:rPr>
        <w:t xml:space="preserve"> en module</w:t>
      </w:r>
      <w:r w:rsidR="00FB4ECF" w:rsidRPr="00A57C4B">
        <w:rPr>
          <w:lang w:val="fr-CA"/>
        </w:rPr>
        <w:t xml:space="preserve">). </w:t>
      </w:r>
    </w:p>
    <w:p w14:paraId="4D812AC4" w14:textId="77777777" w:rsidR="00FB4ECF" w:rsidRPr="00A57C4B" w:rsidRDefault="00FB4ECF" w:rsidP="00A57C4B">
      <w:pPr>
        <w:rPr>
          <w:lang w:val="fr-CA"/>
        </w:rPr>
      </w:pPr>
    </w:p>
    <w:p w14:paraId="67CC1F1F" w14:textId="3F1B7737" w:rsidR="004C6E26" w:rsidRPr="00A57C4B" w:rsidRDefault="004C77E7" w:rsidP="0017172E">
      <w:pPr>
        <w:jc w:val="both"/>
        <w:rPr>
          <w:i/>
          <w:iCs/>
          <w:lang w:val="fr-CA"/>
        </w:rPr>
      </w:pPr>
      <w:r w:rsidRPr="00A57C4B">
        <w:rPr>
          <w:i/>
          <w:iCs/>
          <w:lang w:val="fr-CA"/>
        </w:rPr>
        <w:t>Q3 :</w:t>
      </w:r>
      <w:r w:rsidR="00A57C4B" w:rsidRPr="00A57C4B">
        <w:rPr>
          <w:i/>
          <w:iCs/>
          <w:lang w:val="fr-CA"/>
        </w:rPr>
        <w:t xml:space="preserve"> </w:t>
      </w:r>
      <w:r w:rsidR="006A4670" w:rsidRPr="00A57C4B">
        <w:rPr>
          <w:lang w:val="fr-CA"/>
        </w:rPr>
        <w:t xml:space="preserve">Pour évaluer la maturité du code nous avons utilisé comme métriques le nombre de jours </w:t>
      </w:r>
      <w:r w:rsidR="007172C6">
        <w:rPr>
          <w:lang w:val="fr-CA"/>
        </w:rPr>
        <w:t xml:space="preserve">depuis les commit et le nombre de lignes modifiées de ces </w:t>
      </w:r>
      <w:proofErr w:type="spellStart"/>
      <w:r w:rsidR="007172C6">
        <w:rPr>
          <w:lang w:val="fr-CA"/>
        </w:rPr>
        <w:t>commits</w:t>
      </w:r>
      <w:proofErr w:type="spellEnd"/>
      <w:r w:rsidR="007172C6">
        <w:rPr>
          <w:lang w:val="fr-CA"/>
        </w:rPr>
        <w:t xml:space="preserve">. Nous avons </w:t>
      </w:r>
      <w:r w:rsidR="0017172E">
        <w:rPr>
          <w:lang w:val="fr-CA"/>
        </w:rPr>
        <w:t>utilisé</w:t>
      </w:r>
      <w:r w:rsidR="007172C6">
        <w:rPr>
          <w:lang w:val="fr-CA"/>
        </w:rPr>
        <w:t xml:space="preserve"> les</w:t>
      </w:r>
      <w:r w:rsidR="006A4670" w:rsidRPr="00A57C4B">
        <w:rPr>
          <w:lang w:val="fr-CA"/>
        </w:rPr>
        <w:t xml:space="preserve"> vingt derniers </w:t>
      </w:r>
      <w:proofErr w:type="spellStart"/>
      <w:r w:rsidR="006A4670" w:rsidRPr="00A57C4B">
        <w:rPr>
          <w:lang w:val="fr-CA"/>
        </w:rPr>
        <w:t>commits</w:t>
      </w:r>
      <w:proofErr w:type="spellEnd"/>
      <w:r w:rsidR="006A4670" w:rsidRPr="00A57C4B">
        <w:rPr>
          <w:lang w:val="fr-CA"/>
        </w:rPr>
        <w:t xml:space="preserve"> sur le code et le nombre de lignes ajoutées et supprimées de ceux-ci</w:t>
      </w:r>
      <w:r w:rsidR="0017172E">
        <w:rPr>
          <w:lang w:val="fr-CA"/>
        </w:rPr>
        <w:t>, pour avoir une bonne visualisation de l’état actuel</w:t>
      </w:r>
      <w:r w:rsidR="006A4670" w:rsidRPr="00A57C4B">
        <w:rPr>
          <w:lang w:val="fr-CA"/>
        </w:rPr>
        <w:t xml:space="preserve">. Si le nombre de jours </w:t>
      </w:r>
      <w:r w:rsidR="00661A70">
        <w:rPr>
          <w:lang w:val="fr-CA"/>
        </w:rPr>
        <w:t xml:space="preserve">(moyenne ou médiane) </w:t>
      </w:r>
      <w:r w:rsidR="006A4670" w:rsidRPr="00A57C4B">
        <w:rPr>
          <w:lang w:val="fr-CA"/>
        </w:rPr>
        <w:t>est très grand</w:t>
      </w:r>
      <w:r w:rsidR="00661A70">
        <w:rPr>
          <w:lang w:val="fr-CA"/>
        </w:rPr>
        <w:t>, soit plus de 100</w:t>
      </w:r>
      <w:r w:rsidR="006A4670" w:rsidRPr="00A57C4B">
        <w:rPr>
          <w:lang w:val="fr-CA"/>
        </w:rPr>
        <w:t xml:space="preserve">, cela nous indique que le projet </w:t>
      </w:r>
      <w:r w:rsidR="0017172E">
        <w:rPr>
          <w:lang w:val="fr-CA"/>
        </w:rPr>
        <w:t xml:space="preserve">est </w:t>
      </w:r>
      <w:r w:rsidR="006A4670" w:rsidRPr="00A57C4B">
        <w:rPr>
          <w:lang w:val="fr-CA"/>
        </w:rPr>
        <w:t>mature car il n’y pas beaucoup de travail à faire. Le nombre de lignes modifiées vient confirmer le tous. Lorsque ce nombre est grand, cela veut dire que le code est en construction. Peu de ligne de codes indique souvent que seulement des bogues ont été réglés, synonymes souvent de support pour un projet mature.</w:t>
      </w:r>
      <w:r w:rsidR="00617719">
        <w:rPr>
          <w:lang w:val="fr-CA"/>
        </w:rPr>
        <w:t xml:space="preserve"> Des modifications de moins 50 lignes semble très raisonnable. 50 </w:t>
      </w:r>
      <w:proofErr w:type="gramStart"/>
      <w:r w:rsidR="00617719">
        <w:rPr>
          <w:lang w:val="fr-CA"/>
        </w:rPr>
        <w:t>ligne</w:t>
      </w:r>
      <w:proofErr w:type="gramEnd"/>
      <w:r w:rsidR="00617719">
        <w:rPr>
          <w:lang w:val="fr-CA"/>
        </w:rPr>
        <w:t xml:space="preserve"> peut être un changement de 2 ou 3 classes</w:t>
      </w:r>
      <w:r w:rsidR="00312130">
        <w:rPr>
          <w:lang w:val="fr-CA"/>
        </w:rPr>
        <w:t>, donc une correction de quelques choses.</w:t>
      </w:r>
    </w:p>
    <w:p w14:paraId="620D5053" w14:textId="77777777" w:rsidR="004C6E26" w:rsidRPr="00A57C4B" w:rsidRDefault="004C6E26" w:rsidP="00A57C4B">
      <w:pPr>
        <w:rPr>
          <w:lang w:val="fr-CA"/>
        </w:rPr>
      </w:pPr>
    </w:p>
    <w:p w14:paraId="2925BAA1" w14:textId="6AD19164" w:rsidR="00112ADF" w:rsidRPr="00A57C4B" w:rsidRDefault="004C77E7" w:rsidP="0017172E">
      <w:pPr>
        <w:jc w:val="both"/>
        <w:rPr>
          <w:i/>
          <w:iCs/>
          <w:lang w:val="fr-CA"/>
        </w:rPr>
      </w:pPr>
      <w:r w:rsidRPr="00A57C4B">
        <w:rPr>
          <w:i/>
          <w:iCs/>
          <w:lang w:val="fr-CA"/>
        </w:rPr>
        <w:t xml:space="preserve">Q4 : </w:t>
      </w:r>
      <w:r w:rsidR="004C6E26" w:rsidRPr="00A57C4B">
        <w:rPr>
          <w:lang w:val="fr-CA"/>
        </w:rPr>
        <w:t xml:space="preserve">Nous avons choisi de mesurer le ratio taille code </w:t>
      </w:r>
      <w:r w:rsidR="009E7D6D">
        <w:rPr>
          <w:lang w:val="fr-CA"/>
        </w:rPr>
        <w:t xml:space="preserve">sur </w:t>
      </w:r>
      <w:r w:rsidR="004C6E26" w:rsidRPr="00A57C4B">
        <w:rPr>
          <w:lang w:val="fr-CA"/>
        </w:rPr>
        <w:t xml:space="preserve">taille </w:t>
      </w:r>
      <w:r w:rsidR="0017172E" w:rsidRPr="00A57C4B">
        <w:rPr>
          <w:lang w:val="fr-CA"/>
        </w:rPr>
        <w:t>test.</w:t>
      </w:r>
      <w:r w:rsidR="0017172E">
        <w:rPr>
          <w:lang w:val="fr-CA"/>
        </w:rPr>
        <w:t xml:space="preserve"> P</w:t>
      </w:r>
      <w:r w:rsidR="004C6E26" w:rsidRPr="00A57C4B">
        <w:rPr>
          <w:lang w:val="fr-CA"/>
        </w:rPr>
        <w:t>lus</w:t>
      </w:r>
      <w:r w:rsidR="009E7D6D">
        <w:rPr>
          <w:lang w:val="fr-CA"/>
        </w:rPr>
        <w:t xml:space="preserve"> </w:t>
      </w:r>
      <w:r w:rsidR="009E7D6D" w:rsidRPr="00A57C4B">
        <w:rPr>
          <w:lang w:val="fr-CA"/>
        </w:rPr>
        <w:t>cette valeur</w:t>
      </w:r>
      <w:r w:rsidR="009E7D6D">
        <w:rPr>
          <w:lang w:val="fr-CA"/>
        </w:rPr>
        <w:t xml:space="preserve"> est</w:t>
      </w:r>
      <w:r w:rsidR="004C6E26" w:rsidRPr="00A57C4B">
        <w:rPr>
          <w:lang w:val="fr-CA"/>
        </w:rPr>
        <w:t xml:space="preserve"> bas</w:t>
      </w:r>
      <w:r w:rsidR="0017172E">
        <w:rPr>
          <w:lang w:val="fr-CA"/>
        </w:rPr>
        <w:t>se</w:t>
      </w:r>
      <w:r w:rsidR="004C6E26" w:rsidRPr="00A57C4B">
        <w:rPr>
          <w:lang w:val="fr-CA"/>
        </w:rPr>
        <w:t xml:space="preserve">, </w:t>
      </w:r>
      <w:r w:rsidR="0017172E" w:rsidRPr="00A57C4B">
        <w:rPr>
          <w:lang w:val="fr-CA"/>
        </w:rPr>
        <w:t>plus</w:t>
      </w:r>
      <w:r w:rsidR="0017172E">
        <w:rPr>
          <w:lang w:val="fr-CA"/>
        </w:rPr>
        <w:t xml:space="preserve"> le code est bien testé.</w:t>
      </w:r>
      <w:r w:rsidR="004C6E26" w:rsidRPr="00A57C4B">
        <w:rPr>
          <w:lang w:val="fr-CA"/>
        </w:rPr>
        <w:t xml:space="preserve"> </w:t>
      </w:r>
      <w:r w:rsidR="00795919">
        <w:rPr>
          <w:lang w:val="fr-CA"/>
        </w:rPr>
        <w:t xml:space="preserve">Selon </w:t>
      </w:r>
      <w:proofErr w:type="gramStart"/>
      <w:r w:rsidR="00795919">
        <w:rPr>
          <w:lang w:val="fr-CA"/>
        </w:rPr>
        <w:t>de opinion</w:t>
      </w:r>
      <w:proofErr w:type="gramEnd"/>
      <w:r w:rsidR="00795919">
        <w:rPr>
          <w:lang w:val="fr-CA"/>
        </w:rPr>
        <w:t xml:space="preserve"> de d’autres développeur sur </w:t>
      </w:r>
      <w:proofErr w:type="spellStart"/>
      <w:r w:rsidR="00795919">
        <w:rPr>
          <w:lang w:val="fr-CA"/>
        </w:rPr>
        <w:t>stackoverflow</w:t>
      </w:r>
      <w:proofErr w:type="spellEnd"/>
      <w:r w:rsidR="00795919">
        <w:rPr>
          <w:lang w:val="fr-CA"/>
        </w:rPr>
        <w:t xml:space="preserve">, un ratio de 3 est un valeur qui revient souvent dans des projet bien implémenter. </w:t>
      </w:r>
      <w:r w:rsidR="0017172E">
        <w:rPr>
          <w:lang w:val="fr-CA"/>
        </w:rPr>
        <w:t>C</w:t>
      </w:r>
      <w:r w:rsidR="004C6E26" w:rsidRPr="00A57C4B">
        <w:rPr>
          <w:lang w:val="fr-CA"/>
        </w:rPr>
        <w:t xml:space="preserve">omme deuxième métrique le pourcentage de </w:t>
      </w:r>
      <w:r w:rsidR="00CF1BF5" w:rsidRPr="00A57C4B">
        <w:rPr>
          <w:lang w:val="fr-CA"/>
        </w:rPr>
        <w:t>classes</w:t>
      </w:r>
      <w:r w:rsidR="004C6E26" w:rsidRPr="00A57C4B">
        <w:rPr>
          <w:lang w:val="fr-CA"/>
        </w:rPr>
        <w:t xml:space="preserve"> non testée</w:t>
      </w:r>
      <w:r w:rsidR="0017172E">
        <w:rPr>
          <w:lang w:val="fr-CA"/>
        </w:rPr>
        <w:t>. S</w:t>
      </w:r>
      <w:r w:rsidR="004C6E26" w:rsidRPr="00A57C4B">
        <w:rPr>
          <w:lang w:val="fr-CA"/>
        </w:rPr>
        <w:t>i le code est bien testé</w:t>
      </w:r>
      <w:r w:rsidR="0017172E">
        <w:rPr>
          <w:lang w:val="fr-CA"/>
        </w:rPr>
        <w:t>,</w:t>
      </w:r>
      <w:r w:rsidR="004C6E26" w:rsidRPr="00A57C4B">
        <w:rPr>
          <w:lang w:val="fr-CA"/>
        </w:rPr>
        <w:t xml:space="preserve"> </w:t>
      </w:r>
      <w:r w:rsidR="008E2098" w:rsidRPr="00A57C4B">
        <w:rPr>
          <w:lang w:val="fr-CA"/>
        </w:rPr>
        <w:t>ce pourcentage</w:t>
      </w:r>
      <w:r w:rsidR="004C6E26" w:rsidRPr="00A57C4B">
        <w:rPr>
          <w:lang w:val="fr-CA"/>
        </w:rPr>
        <w:t xml:space="preserve"> devrait être bas</w:t>
      </w:r>
      <w:r w:rsidR="009E7D6D">
        <w:rPr>
          <w:lang w:val="fr-CA"/>
        </w:rPr>
        <w:t xml:space="preserve"> car o</w:t>
      </w:r>
      <w:r w:rsidR="0017172E">
        <w:rPr>
          <w:lang w:val="fr-CA"/>
        </w:rPr>
        <w:t>n s’attend à ce que la plupart des classes publique</w:t>
      </w:r>
      <w:r w:rsidR="009E7D6D">
        <w:rPr>
          <w:lang w:val="fr-CA"/>
        </w:rPr>
        <w:t>s</w:t>
      </w:r>
      <w:r w:rsidR="0017172E">
        <w:rPr>
          <w:lang w:val="fr-CA"/>
        </w:rPr>
        <w:t xml:space="preserve"> ai</w:t>
      </w:r>
      <w:r w:rsidR="009E7D6D">
        <w:rPr>
          <w:lang w:val="fr-CA"/>
        </w:rPr>
        <w:t>en</w:t>
      </w:r>
      <w:r w:rsidR="0017172E">
        <w:rPr>
          <w:lang w:val="fr-CA"/>
        </w:rPr>
        <w:t xml:space="preserve">t des tests. </w:t>
      </w:r>
      <w:r w:rsidR="00250913">
        <w:rPr>
          <w:lang w:val="fr-CA"/>
        </w:rPr>
        <w:t>On veut être proche de 0 le plus possible.</w:t>
      </w:r>
    </w:p>
    <w:p w14:paraId="22FFD911" w14:textId="3120F5B9" w:rsidR="004C77E7" w:rsidRPr="00A57C4B" w:rsidRDefault="004C77E7" w:rsidP="00A57C4B">
      <w:pPr>
        <w:rPr>
          <w:lang w:val="fr-CA"/>
        </w:rPr>
      </w:pPr>
    </w:p>
    <w:p w14:paraId="4D44A3DE" w14:textId="53E6DECD" w:rsidR="00A57C4B" w:rsidRPr="00A57C4B" w:rsidRDefault="006A4670" w:rsidP="00A57C4B">
      <w:pPr>
        <w:rPr>
          <w:b/>
          <w:bCs/>
          <w:lang w:val="fr-CA"/>
        </w:rPr>
      </w:pPr>
      <w:r w:rsidRPr="00A57C4B">
        <w:rPr>
          <w:b/>
          <w:bCs/>
          <w:lang w:val="fr-CA"/>
        </w:rPr>
        <w:t>Procédure de mesure :</w:t>
      </w:r>
    </w:p>
    <w:p w14:paraId="7CC906AB" w14:textId="54E1CF4D" w:rsidR="004C77E7" w:rsidRPr="00A57C4B" w:rsidRDefault="006A4670" w:rsidP="009E7D6D">
      <w:pPr>
        <w:jc w:val="both"/>
        <w:rPr>
          <w:lang w:val="fr-CA"/>
        </w:rPr>
      </w:pPr>
      <w:r w:rsidRPr="00A57C4B">
        <w:rPr>
          <w:lang w:val="fr-CA"/>
        </w:rPr>
        <w:t>Tous les mesures ont été implémenter par nous-même</w:t>
      </w:r>
      <w:r w:rsidR="009E7D6D">
        <w:rPr>
          <w:lang w:val="fr-CA"/>
        </w:rPr>
        <w:t xml:space="preserve"> ( </w:t>
      </w:r>
      <w:hyperlink r:id="rId5" w:history="1">
        <w:r w:rsidR="009E7D6D" w:rsidRPr="002C4FFA">
          <w:rPr>
            <w:rStyle w:val="Hyperlink"/>
            <w:lang w:val="fr-CA"/>
          </w:rPr>
          <w:t>https://github.com/3Pi1416/IFT3913-A-A22-TP2</w:t>
        </w:r>
      </w:hyperlink>
      <w:r w:rsidR="009E7D6D">
        <w:rPr>
          <w:lang w:val="fr-CA"/>
        </w:rPr>
        <w:t xml:space="preserve"> ) </w:t>
      </w:r>
      <w:r w:rsidRPr="00A57C4B">
        <w:rPr>
          <w:lang w:val="fr-CA"/>
        </w:rPr>
        <w:t xml:space="preserve">. Durant la prise de mesure, le code </w:t>
      </w:r>
      <w:r w:rsidR="00904391" w:rsidRPr="00A57C4B">
        <w:rPr>
          <w:lang w:val="fr-CA"/>
        </w:rPr>
        <w:t xml:space="preserve">prend </w:t>
      </w:r>
      <w:r w:rsidR="00904391">
        <w:rPr>
          <w:lang w:val="fr-CA"/>
        </w:rPr>
        <w:t xml:space="preserve">souvent </w:t>
      </w:r>
      <w:r w:rsidRPr="00A57C4B">
        <w:rPr>
          <w:lang w:val="fr-CA"/>
        </w:rPr>
        <w:t xml:space="preserve">comme entrée le dossier du code source </w:t>
      </w:r>
      <w:r w:rsidR="00904391">
        <w:rPr>
          <w:lang w:val="fr-CA"/>
        </w:rPr>
        <w:t xml:space="preserve">et </w:t>
      </w:r>
      <w:r w:rsidR="00904391">
        <w:rPr>
          <w:lang w:val="fr-CA"/>
        </w:rPr>
        <w:lastRenderedPageBreak/>
        <w:t xml:space="preserve">quelques fois </w:t>
      </w:r>
      <w:r w:rsidRPr="00A57C4B">
        <w:rPr>
          <w:lang w:val="fr-CA"/>
        </w:rPr>
        <w:t xml:space="preserve">le </w:t>
      </w:r>
      <w:r w:rsidR="00A57C4B" w:rsidRPr="00A57C4B">
        <w:rPr>
          <w:lang w:val="fr-CA"/>
        </w:rPr>
        <w:t>dossier</w:t>
      </w:r>
      <w:r w:rsidRPr="00A57C4B">
        <w:rPr>
          <w:lang w:val="fr-CA"/>
        </w:rPr>
        <w:t xml:space="preserve"> du code source et le dossier de</w:t>
      </w:r>
      <w:r w:rsidR="00904391">
        <w:rPr>
          <w:lang w:val="fr-CA"/>
        </w:rPr>
        <w:t>s</w:t>
      </w:r>
      <w:r w:rsidRPr="00A57C4B">
        <w:rPr>
          <w:lang w:val="fr-CA"/>
        </w:rPr>
        <w:t xml:space="preserve"> test</w:t>
      </w:r>
      <w:r w:rsidR="00904391">
        <w:rPr>
          <w:lang w:val="fr-CA"/>
        </w:rPr>
        <w:t>s</w:t>
      </w:r>
      <w:r w:rsidRPr="00A57C4B">
        <w:rPr>
          <w:lang w:val="fr-CA"/>
        </w:rPr>
        <w:t>. Chaque métrique évalue chacun des fichier java à l’intérieur. Tous les fichiers non-java ne sont pas pris en compte.</w:t>
      </w:r>
    </w:p>
    <w:p w14:paraId="5F303053" w14:textId="77777777" w:rsidR="00A57C4B" w:rsidRPr="00A57C4B" w:rsidRDefault="00A57C4B" w:rsidP="00A57C4B">
      <w:pPr>
        <w:rPr>
          <w:lang w:val="fr-CA"/>
        </w:rPr>
      </w:pPr>
    </w:p>
    <w:p w14:paraId="2DCD2DC9" w14:textId="2AAA37EC" w:rsidR="004C77E7" w:rsidRPr="00A57C4B" w:rsidRDefault="002D0977" w:rsidP="00A57C4B">
      <w:pPr>
        <w:rPr>
          <w:b/>
          <w:bCs/>
          <w:lang w:val="fr-CA"/>
        </w:rPr>
      </w:pPr>
      <w:r w:rsidRPr="00A57C4B">
        <w:rPr>
          <w:b/>
          <w:bCs/>
          <w:lang w:val="fr-CA"/>
        </w:rPr>
        <w:t xml:space="preserve">Réponse </w:t>
      </w:r>
      <w:r w:rsidR="00A57C4B" w:rsidRPr="00A57C4B">
        <w:rPr>
          <w:b/>
          <w:bCs/>
          <w:lang w:val="fr-CA"/>
        </w:rPr>
        <w:t>aux questions</w:t>
      </w:r>
      <w:r w:rsidRPr="00A57C4B">
        <w:rPr>
          <w:b/>
          <w:bCs/>
          <w:lang w:val="fr-CA"/>
        </w:rPr>
        <w:t> :</w:t>
      </w:r>
    </w:p>
    <w:p w14:paraId="15CDB1AE" w14:textId="48F45275" w:rsidR="002D0977" w:rsidRPr="00A57C4B" w:rsidRDefault="00A57C4B" w:rsidP="001F14A6">
      <w:pPr>
        <w:jc w:val="both"/>
        <w:rPr>
          <w:lang w:val="fr-CA"/>
        </w:rPr>
      </w:pPr>
      <w:r w:rsidRPr="00A57C4B">
        <w:rPr>
          <w:i/>
          <w:iCs/>
          <w:lang w:val="fr-CA"/>
        </w:rPr>
        <w:t>Q</w:t>
      </w:r>
      <w:proofErr w:type="gramStart"/>
      <w:r w:rsidRPr="00A57C4B">
        <w:rPr>
          <w:i/>
          <w:iCs/>
          <w:lang w:val="fr-CA"/>
        </w:rPr>
        <w:t>1 :</w:t>
      </w:r>
      <w:r w:rsidR="002D0977" w:rsidRPr="00A57C4B">
        <w:rPr>
          <w:lang w:val="fr-CA"/>
        </w:rPr>
        <w:t>.</w:t>
      </w:r>
      <w:proofErr w:type="gramEnd"/>
      <w:r w:rsidR="001C1A08" w:rsidRPr="00A57C4B">
        <w:rPr>
          <w:lang w:val="fr-CA"/>
        </w:rPr>
        <w:t xml:space="preserve"> La densité de commentaires maximale et environ 0.9</w:t>
      </w:r>
      <w:r w:rsidR="007C6020" w:rsidRPr="00A57C4B">
        <w:rPr>
          <w:lang w:val="fr-CA"/>
        </w:rPr>
        <w:t>3</w:t>
      </w:r>
      <w:r w:rsidR="001C1A08" w:rsidRPr="00A57C4B">
        <w:rPr>
          <w:lang w:val="fr-CA"/>
        </w:rPr>
        <w:t>, ce qui vaut dire qu’il existe une classe avec beaucoup de commentaires et très peu de code</w:t>
      </w:r>
      <w:r w:rsidR="005A5468">
        <w:rPr>
          <w:lang w:val="fr-CA"/>
        </w:rPr>
        <w:t>, mais le graphique nous montre que celle-ci se retrouve dans une classe avec peu de code</w:t>
      </w:r>
      <w:r w:rsidR="001F14A6">
        <w:rPr>
          <w:lang w:val="fr-CA"/>
        </w:rPr>
        <w:t>, donc une données aberrante</w:t>
      </w:r>
      <w:r w:rsidR="00817AE2">
        <w:rPr>
          <w:lang w:val="fr-CA"/>
        </w:rPr>
        <w:t xml:space="preserve">, surtout en regardant la régression en </w:t>
      </w:r>
      <w:proofErr w:type="gramStart"/>
      <w:r w:rsidR="00817AE2">
        <w:rPr>
          <w:lang w:val="fr-CA"/>
        </w:rPr>
        <w:t>annexe</w:t>
      </w:r>
      <w:r w:rsidR="005A5468">
        <w:rPr>
          <w:lang w:val="fr-CA"/>
        </w:rPr>
        <w:t xml:space="preserve"> .</w:t>
      </w:r>
      <w:proofErr w:type="gramEnd"/>
      <w:r w:rsidR="005A5468">
        <w:rPr>
          <w:lang w:val="fr-CA"/>
        </w:rPr>
        <w:t xml:space="preserve"> La médian de la densité est de 0.6 ce qui nous indique que le code est très bien </w:t>
      </w:r>
      <w:r w:rsidR="001F14A6">
        <w:rPr>
          <w:lang w:val="fr-CA"/>
        </w:rPr>
        <w:t>commenté</w:t>
      </w:r>
      <w:r w:rsidR="005A5468">
        <w:rPr>
          <w:lang w:val="fr-CA"/>
        </w:rPr>
        <w:t>.</w:t>
      </w:r>
      <w:r w:rsidR="001F14A6">
        <w:rPr>
          <w:lang w:val="fr-CA"/>
        </w:rPr>
        <w:t xml:space="preserve"> Seulement</w:t>
      </w:r>
      <w:r w:rsidR="002D0977" w:rsidRPr="00A57C4B">
        <w:rPr>
          <w:lang w:val="fr-CA"/>
        </w:rPr>
        <w:t xml:space="preserve"> 30% des classes du projet </w:t>
      </w:r>
      <w:proofErr w:type="spellStart"/>
      <w:r w:rsidR="002D0977" w:rsidRPr="00A57C4B">
        <w:rPr>
          <w:lang w:val="fr-CA"/>
        </w:rPr>
        <w:t>jfreechart</w:t>
      </w:r>
      <w:proofErr w:type="spellEnd"/>
      <w:r w:rsidR="002D0977" w:rsidRPr="00A57C4B">
        <w:rPr>
          <w:lang w:val="fr-CA"/>
        </w:rPr>
        <w:t xml:space="preserve"> ne sont pas testées. </w:t>
      </w:r>
      <w:r w:rsidR="001F14A6">
        <w:rPr>
          <w:lang w:val="fr-CA"/>
        </w:rPr>
        <w:t>Grâce à</w:t>
      </w:r>
      <w:r w:rsidR="00BC55E6" w:rsidRPr="00A57C4B">
        <w:rPr>
          <w:lang w:val="fr-CA"/>
        </w:rPr>
        <w:t xml:space="preserve"> ces constations,</w:t>
      </w:r>
      <w:r w:rsidR="001F14A6">
        <w:rPr>
          <w:lang w:val="fr-CA"/>
        </w:rPr>
        <w:t xml:space="preserve"> nous pensons que</w:t>
      </w:r>
      <w:r w:rsidR="00BC55E6" w:rsidRPr="00A57C4B">
        <w:rPr>
          <w:lang w:val="fr-CA"/>
        </w:rPr>
        <w:t xml:space="preserve"> le niveau de documentation est approprié pour la complexité. </w:t>
      </w:r>
    </w:p>
    <w:p w14:paraId="4C8A0487" w14:textId="65DC9CF6" w:rsidR="00792A87" w:rsidRPr="00A57C4B" w:rsidRDefault="00792A87" w:rsidP="00A57C4B">
      <w:pPr>
        <w:rPr>
          <w:lang w:val="fr-CA"/>
        </w:rPr>
      </w:pPr>
    </w:p>
    <w:p w14:paraId="228A1560" w14:textId="5E98223D" w:rsidR="0087302D" w:rsidRPr="00A57C4B" w:rsidRDefault="00A57C4B" w:rsidP="009A6F7A">
      <w:pPr>
        <w:jc w:val="both"/>
        <w:rPr>
          <w:lang w:val="fr-CA"/>
        </w:rPr>
      </w:pPr>
      <w:r w:rsidRPr="00A57C4B">
        <w:rPr>
          <w:i/>
          <w:iCs/>
          <w:lang w:val="fr-CA"/>
        </w:rPr>
        <w:t xml:space="preserve">Q2 : </w:t>
      </w:r>
      <w:r w:rsidR="007C6020" w:rsidRPr="00A57C4B">
        <w:rPr>
          <w:lang w:val="fr-CA"/>
        </w:rPr>
        <w:t>Les valeurs min et max pour CSEC sont 0 et 267 respectivement. Cependant, la médiane est 9 et la moyenne est environ 16. Ceci indique que même s’il y a des classes avec beaucoup de couplage, la plupart des classes ont un score CSEC assez petit. On voit la même tendance avec la taille physique des fichiers; la plupart des fichiers ont une taille raisonnablement petit</w:t>
      </w:r>
      <w:r w:rsidR="006A4670" w:rsidRPr="00A57C4B">
        <w:rPr>
          <w:lang w:val="fr-CA"/>
        </w:rPr>
        <w:t>e</w:t>
      </w:r>
      <w:r w:rsidR="007C6020" w:rsidRPr="00A57C4B">
        <w:rPr>
          <w:lang w:val="fr-CA"/>
        </w:rPr>
        <w:t xml:space="preserve"> </w:t>
      </w:r>
      <w:r w:rsidR="006A4670" w:rsidRPr="00A57C4B">
        <w:rPr>
          <w:lang w:val="fr-CA"/>
        </w:rPr>
        <w:t xml:space="preserve">(environ 5.6 </w:t>
      </w:r>
      <w:proofErr w:type="spellStart"/>
      <w:r w:rsidR="006A4670" w:rsidRPr="00A57C4B">
        <w:rPr>
          <w:lang w:val="fr-CA"/>
        </w:rPr>
        <w:t>kB</w:t>
      </w:r>
      <w:proofErr w:type="spellEnd"/>
      <w:r w:rsidR="006A4670" w:rsidRPr="00A57C4B">
        <w:rPr>
          <w:lang w:val="fr-CA"/>
        </w:rPr>
        <w:t>) avec quelques-uns avec une taille beaucoup plus large. Alors en fonction de ces données collectées nous pouvons constater que oui la conception est bien modulaire</w:t>
      </w:r>
      <w:r w:rsidR="009A6F7A">
        <w:rPr>
          <w:lang w:val="fr-CA"/>
        </w:rPr>
        <w:t xml:space="preserve"> sauf quelques cas </w:t>
      </w:r>
      <w:r w:rsidR="00BD6DC9">
        <w:rPr>
          <w:lang w:val="fr-CA"/>
        </w:rPr>
        <w:t>exceptionnels</w:t>
      </w:r>
      <w:r w:rsidR="006A4670" w:rsidRPr="00A57C4B">
        <w:rPr>
          <w:lang w:val="fr-CA"/>
        </w:rPr>
        <w:t xml:space="preserve">. </w:t>
      </w:r>
    </w:p>
    <w:p w14:paraId="1F4009A0" w14:textId="77777777" w:rsidR="00A57C4B" w:rsidRPr="00A57C4B" w:rsidRDefault="00A57C4B" w:rsidP="00A57C4B">
      <w:pPr>
        <w:jc w:val="both"/>
        <w:rPr>
          <w:lang w:val="fr-CA"/>
        </w:rPr>
      </w:pPr>
    </w:p>
    <w:p w14:paraId="10F05255" w14:textId="0F2AB18C" w:rsidR="006A4670" w:rsidRPr="00A57C4B" w:rsidRDefault="00A57C4B" w:rsidP="00A57C4B">
      <w:pPr>
        <w:jc w:val="both"/>
        <w:rPr>
          <w:lang w:val="fr-CA"/>
        </w:rPr>
      </w:pPr>
      <w:r w:rsidRPr="00A57C4B">
        <w:rPr>
          <w:i/>
          <w:iCs/>
          <w:lang w:val="fr-CA"/>
        </w:rPr>
        <w:t xml:space="preserve">Q3 : </w:t>
      </w:r>
      <w:r w:rsidR="006A4670" w:rsidRPr="00A57C4B">
        <w:rPr>
          <w:lang w:val="fr-CA"/>
        </w:rPr>
        <w:t xml:space="preserve">Nous avons comme résultats une médiane de 286 jours entre le moment </w:t>
      </w:r>
      <w:r w:rsidR="00447993" w:rsidRPr="00A57C4B">
        <w:rPr>
          <w:lang w:val="fr-CA"/>
        </w:rPr>
        <w:t>où</w:t>
      </w:r>
      <w:r w:rsidR="006A4670" w:rsidRPr="00A57C4B">
        <w:rPr>
          <w:lang w:val="fr-CA"/>
        </w:rPr>
        <w:t xml:space="preserve"> nous avons </w:t>
      </w:r>
      <w:r w:rsidR="00447993" w:rsidRPr="00A57C4B">
        <w:rPr>
          <w:lang w:val="fr-CA"/>
        </w:rPr>
        <w:t>roulé</w:t>
      </w:r>
      <w:r w:rsidR="006A4670" w:rsidRPr="00A57C4B">
        <w:rPr>
          <w:lang w:val="fr-CA"/>
        </w:rPr>
        <w:t xml:space="preserve"> le code et le moment des </w:t>
      </w:r>
      <w:proofErr w:type="spellStart"/>
      <w:r w:rsidR="006A4670" w:rsidRPr="00A57C4B">
        <w:rPr>
          <w:lang w:val="fr-CA"/>
        </w:rPr>
        <w:t>commits</w:t>
      </w:r>
      <w:proofErr w:type="spellEnd"/>
      <w:r w:rsidR="006A4670" w:rsidRPr="00A57C4B">
        <w:rPr>
          <w:lang w:val="fr-CA"/>
        </w:rPr>
        <w:t xml:space="preserve">. Nous semblons avoir un code mature car il y a eu peu de code fait durant les derniers jours. De plus, le nombre médian de ligne supprimé est 12.5 et le nombre de lignes ajouté est de 6.5, donc la plus parts de ces </w:t>
      </w:r>
      <w:proofErr w:type="spellStart"/>
      <w:r w:rsidR="006A4670" w:rsidRPr="00A57C4B">
        <w:rPr>
          <w:lang w:val="fr-CA"/>
        </w:rPr>
        <w:t>commits</w:t>
      </w:r>
      <w:proofErr w:type="spellEnd"/>
      <w:r w:rsidR="006A4670" w:rsidRPr="00A57C4B">
        <w:rPr>
          <w:lang w:val="fr-CA"/>
        </w:rPr>
        <w:t xml:space="preserve"> était très petit, indiquant une fois de plus un signe de maturité dans le projet. </w:t>
      </w:r>
      <w:r w:rsidR="00346267">
        <w:rPr>
          <w:lang w:val="fr-CA"/>
        </w:rPr>
        <w:t xml:space="preserve">En conclusion, le projet serait mature. </w:t>
      </w:r>
    </w:p>
    <w:p w14:paraId="7AF48070" w14:textId="77777777" w:rsidR="006A4670" w:rsidRPr="00A57C4B" w:rsidRDefault="006A4670" w:rsidP="00A57C4B">
      <w:pPr>
        <w:rPr>
          <w:lang w:val="fr-CA"/>
        </w:rPr>
      </w:pPr>
    </w:p>
    <w:p w14:paraId="251519FC" w14:textId="2E4D65EE" w:rsidR="006A4670" w:rsidRPr="00A57C4B" w:rsidRDefault="00A57C4B" w:rsidP="00A57C4B">
      <w:pPr>
        <w:jc w:val="both"/>
        <w:rPr>
          <w:lang w:val="fr-CA"/>
        </w:rPr>
      </w:pPr>
      <w:r w:rsidRPr="00A57C4B">
        <w:rPr>
          <w:i/>
          <w:iCs/>
          <w:lang w:val="fr-CA"/>
        </w:rPr>
        <w:t xml:space="preserve">Q4 : </w:t>
      </w:r>
      <w:r w:rsidR="006A4670" w:rsidRPr="00A57C4B">
        <w:rPr>
          <w:lang w:val="fr-CA"/>
        </w:rPr>
        <w:t>Le code semble pourvoir être en grande partie automatiquement test</w:t>
      </w:r>
      <w:r w:rsidR="004E56B1">
        <w:rPr>
          <w:lang w:val="fr-CA"/>
        </w:rPr>
        <w:t>é</w:t>
      </w:r>
      <w:r w:rsidR="006A4670" w:rsidRPr="00A57C4B">
        <w:rPr>
          <w:lang w:val="fr-CA"/>
        </w:rPr>
        <w:t xml:space="preserve">. Nous avons 31% pour le </w:t>
      </w:r>
      <w:r w:rsidR="00220F5C" w:rsidRPr="00A57C4B">
        <w:rPr>
          <w:lang w:val="fr-CA"/>
        </w:rPr>
        <w:t>pourcentage des classes non testées</w:t>
      </w:r>
      <w:r w:rsidR="006A4670" w:rsidRPr="00A57C4B">
        <w:rPr>
          <w:lang w:val="fr-CA"/>
        </w:rPr>
        <w:t xml:space="preserve"> si nous excluons les interfaces, les classes privées et les autres types de fichier java qui ne sont pas des classes. Cette valeur n’est pas catastrophique mais plus proche de 0 aurait été mieux. Pour accompagner cette métrique, nous avions </w:t>
      </w:r>
      <w:r w:rsidR="00220F5C" w:rsidRPr="00A57C4B">
        <w:rPr>
          <w:lang w:val="fr-CA"/>
        </w:rPr>
        <w:t>regardé</w:t>
      </w:r>
      <w:r w:rsidR="006A4670" w:rsidRPr="00A57C4B">
        <w:rPr>
          <w:lang w:val="fr-CA"/>
        </w:rPr>
        <w:t xml:space="preserve"> le ratio de taille de code sur taille de test. Elle est un proxy qui nous indiquer si les tests englobent beaucoup de cas. Nous avons comme valeur 2.8 qui</w:t>
      </w:r>
      <w:r w:rsidR="00131FAB">
        <w:rPr>
          <w:lang w:val="fr-CA"/>
        </w:rPr>
        <w:t xml:space="preserve"> indique que la taille des </w:t>
      </w:r>
      <w:r w:rsidR="00BB3322">
        <w:rPr>
          <w:lang w:val="fr-CA"/>
        </w:rPr>
        <w:t>tests</w:t>
      </w:r>
      <w:r w:rsidR="00131FAB">
        <w:rPr>
          <w:lang w:val="fr-CA"/>
        </w:rPr>
        <w:t xml:space="preserve"> est raisonnable. Il est donc possible de répondre que </w:t>
      </w:r>
      <w:r w:rsidR="00220F5C" w:rsidRPr="00A57C4B">
        <w:rPr>
          <w:lang w:val="fr-CA"/>
        </w:rPr>
        <w:t xml:space="preserve">la plupart du code </w:t>
      </w:r>
      <w:r w:rsidR="00330C5C">
        <w:rPr>
          <w:lang w:val="fr-CA"/>
        </w:rPr>
        <w:t>peut</w:t>
      </w:r>
      <w:r w:rsidR="00220F5C" w:rsidRPr="00A57C4B">
        <w:rPr>
          <w:lang w:val="fr-CA"/>
        </w:rPr>
        <w:t xml:space="preserve"> bien</w:t>
      </w:r>
      <w:r w:rsidR="00330C5C">
        <w:rPr>
          <w:lang w:val="fr-CA"/>
        </w:rPr>
        <w:t xml:space="preserve"> être </w:t>
      </w:r>
      <w:r w:rsidR="00330C5C" w:rsidRPr="00A57C4B">
        <w:rPr>
          <w:lang w:val="fr-CA"/>
        </w:rPr>
        <w:t>automatiquement</w:t>
      </w:r>
      <w:r w:rsidR="00220F5C" w:rsidRPr="00A57C4B">
        <w:rPr>
          <w:lang w:val="fr-CA"/>
        </w:rPr>
        <w:t xml:space="preserve"> test</w:t>
      </w:r>
      <w:r w:rsidR="00330C5C">
        <w:rPr>
          <w:lang w:val="fr-CA"/>
        </w:rPr>
        <w:t>é</w:t>
      </w:r>
      <w:r w:rsidR="00220F5C" w:rsidRPr="00A57C4B">
        <w:rPr>
          <w:lang w:val="fr-CA"/>
        </w:rPr>
        <w:t>, mais il y a place à amélioration.</w:t>
      </w:r>
    </w:p>
    <w:p w14:paraId="6BA45681" w14:textId="1A977B77" w:rsidR="00220F5C" w:rsidRPr="00A57C4B" w:rsidRDefault="00220F5C" w:rsidP="00A57C4B">
      <w:pPr>
        <w:rPr>
          <w:lang w:val="fr-CA"/>
        </w:rPr>
      </w:pPr>
    </w:p>
    <w:p w14:paraId="7B7EE7D2" w14:textId="5AFE31F1" w:rsidR="00A57C4B" w:rsidRPr="00A57C4B" w:rsidRDefault="00220F5C" w:rsidP="00A57C4B">
      <w:pPr>
        <w:rPr>
          <w:b/>
          <w:bCs/>
          <w:lang w:val="fr-CA"/>
        </w:rPr>
      </w:pPr>
      <w:r w:rsidRPr="00A57C4B">
        <w:rPr>
          <w:b/>
          <w:bCs/>
          <w:lang w:val="fr-CA"/>
        </w:rPr>
        <w:t xml:space="preserve">Niveau de maintenabilité de </w:t>
      </w:r>
      <w:proofErr w:type="spellStart"/>
      <w:r w:rsidRPr="00A57C4B">
        <w:rPr>
          <w:b/>
          <w:bCs/>
          <w:lang w:val="fr-CA"/>
        </w:rPr>
        <w:t>jfreechart</w:t>
      </w:r>
      <w:proofErr w:type="spellEnd"/>
      <w:r w:rsidRPr="00A57C4B">
        <w:rPr>
          <w:b/>
          <w:bCs/>
          <w:lang w:val="fr-CA"/>
        </w:rPr>
        <w:t> :</w:t>
      </w:r>
    </w:p>
    <w:p w14:paraId="5DD31179" w14:textId="76A0FEF8" w:rsidR="005A5468" w:rsidRDefault="00220F5C" w:rsidP="0070597D">
      <w:pPr>
        <w:jc w:val="both"/>
        <w:rPr>
          <w:lang w:val="fr-CA"/>
        </w:rPr>
      </w:pPr>
      <w:r w:rsidRPr="00A57C4B">
        <w:rPr>
          <w:lang w:val="fr-CA"/>
        </w:rPr>
        <w:t xml:space="preserve">En général le projet </w:t>
      </w:r>
      <w:proofErr w:type="spellStart"/>
      <w:r w:rsidRPr="00A57C4B">
        <w:rPr>
          <w:lang w:val="fr-CA"/>
        </w:rPr>
        <w:t>jfreechart</w:t>
      </w:r>
      <w:proofErr w:type="spellEnd"/>
      <w:r w:rsidRPr="00A57C4B">
        <w:rPr>
          <w:lang w:val="fr-CA"/>
        </w:rPr>
        <w:t xml:space="preserve"> est assez maintenable. </w:t>
      </w:r>
      <w:r w:rsidR="00853DD4" w:rsidRPr="00A57C4B">
        <w:rPr>
          <w:lang w:val="fr-CA"/>
        </w:rPr>
        <w:t xml:space="preserve">Le facteur le plus indiquant est le niveau de maturité. </w:t>
      </w:r>
      <w:r w:rsidR="0070597D">
        <w:rPr>
          <w:lang w:val="fr-CA"/>
        </w:rPr>
        <w:t>I</w:t>
      </w:r>
      <w:r w:rsidR="00853DD4" w:rsidRPr="00A57C4B">
        <w:rPr>
          <w:lang w:val="fr-CA"/>
        </w:rPr>
        <w:t>l y a encore des petits ajustements qui s’effectuent périodiquement,</w:t>
      </w:r>
      <w:r w:rsidR="0070597D">
        <w:rPr>
          <w:lang w:val="fr-CA"/>
        </w:rPr>
        <w:t xml:space="preserve"> mais </w:t>
      </w:r>
      <w:r w:rsidR="00560516">
        <w:rPr>
          <w:lang w:val="fr-CA"/>
        </w:rPr>
        <w:t>sans trop de</w:t>
      </w:r>
      <w:r w:rsidR="0070597D">
        <w:rPr>
          <w:lang w:val="fr-CA"/>
        </w:rPr>
        <w:t xml:space="preserve"> changement majeur</w:t>
      </w:r>
      <w:r w:rsidR="00853DD4" w:rsidRPr="00A57C4B">
        <w:rPr>
          <w:lang w:val="fr-CA"/>
        </w:rPr>
        <w:t>.</w:t>
      </w:r>
      <w:r w:rsidR="00281B10">
        <w:rPr>
          <w:lang w:val="fr-CA"/>
        </w:rPr>
        <w:t xml:space="preserve"> Ceci nous assure que </w:t>
      </w:r>
      <w:r w:rsidR="00EB31F4">
        <w:rPr>
          <w:lang w:val="fr-CA"/>
        </w:rPr>
        <w:t>la fonctionnalité générale</w:t>
      </w:r>
      <w:r w:rsidR="00281B10">
        <w:rPr>
          <w:lang w:val="fr-CA"/>
        </w:rPr>
        <w:t xml:space="preserve"> ne devrait pas changer. </w:t>
      </w:r>
      <w:r w:rsidR="00853DD4" w:rsidRPr="00A57C4B">
        <w:rPr>
          <w:lang w:val="fr-CA"/>
        </w:rPr>
        <w:t xml:space="preserve"> On a vu aussi que le code est modulaire</w:t>
      </w:r>
      <w:r w:rsidR="00560516">
        <w:rPr>
          <w:lang w:val="fr-CA"/>
        </w:rPr>
        <w:t>.</w:t>
      </w:r>
      <w:r w:rsidR="00281B10">
        <w:rPr>
          <w:lang w:val="fr-CA"/>
        </w:rPr>
        <w:t xml:space="preserve"> </w:t>
      </w:r>
      <w:r w:rsidR="00560516">
        <w:rPr>
          <w:lang w:val="fr-CA"/>
        </w:rPr>
        <w:t>C</w:t>
      </w:r>
      <w:r w:rsidR="00853DD4" w:rsidRPr="00A57C4B">
        <w:rPr>
          <w:lang w:val="fr-CA"/>
        </w:rPr>
        <w:t>eci indique un logiciel maintenabl</w:t>
      </w:r>
      <w:r w:rsidR="00AF70A4">
        <w:rPr>
          <w:lang w:val="fr-CA"/>
        </w:rPr>
        <w:t>e</w:t>
      </w:r>
      <w:r w:rsidR="00560516">
        <w:rPr>
          <w:lang w:val="fr-CA"/>
        </w:rPr>
        <w:t xml:space="preserve">, </w:t>
      </w:r>
      <w:r w:rsidR="00560516" w:rsidRPr="00A57C4B">
        <w:rPr>
          <w:lang w:val="fr-CA"/>
        </w:rPr>
        <w:t>surtout pour des langages de programmation orientés objet</w:t>
      </w:r>
      <w:r w:rsidR="00853DD4" w:rsidRPr="00A57C4B">
        <w:rPr>
          <w:lang w:val="fr-CA"/>
        </w:rPr>
        <w:t xml:space="preserve">. </w:t>
      </w:r>
      <w:r w:rsidR="00A57C4B" w:rsidRPr="00A57C4B">
        <w:rPr>
          <w:lang w:val="fr-CA"/>
        </w:rPr>
        <w:t xml:space="preserve">Le niveau de couverture des tests est également décent. Cela indique encore une fois que le projet est maintenable, car tout changement </w:t>
      </w:r>
      <w:r w:rsidR="00281B10">
        <w:rPr>
          <w:lang w:val="fr-CA"/>
        </w:rPr>
        <w:t>doit</w:t>
      </w:r>
      <w:r w:rsidR="00A57C4B" w:rsidRPr="00A57C4B">
        <w:rPr>
          <w:lang w:val="fr-CA"/>
        </w:rPr>
        <w:t xml:space="preserve"> </w:t>
      </w:r>
      <w:r w:rsidR="00281B10">
        <w:rPr>
          <w:lang w:val="fr-CA"/>
        </w:rPr>
        <w:t>s’assurer</w:t>
      </w:r>
      <w:r w:rsidR="00A57C4B" w:rsidRPr="00A57C4B">
        <w:rPr>
          <w:lang w:val="fr-CA"/>
        </w:rPr>
        <w:t xml:space="preserve"> que les tests existants passent toujours, protégeant ainsi la fonctionnalité du logiciel. Même s’il n’y a pas une augmentation de la documentation par rapport à la complexité, le projet reste quand même documenté. Tous ces facteurs mènent à un logiciel maintenable. </w:t>
      </w:r>
    </w:p>
    <w:p w14:paraId="73291CF7" w14:textId="05FB0472" w:rsidR="005A5468" w:rsidRDefault="005A5468" w:rsidP="005A5468">
      <w:pPr>
        <w:rPr>
          <w:b/>
          <w:bCs/>
          <w:lang w:val="fr-CA"/>
        </w:rPr>
      </w:pPr>
      <w:r>
        <w:rPr>
          <w:lang w:val="fr-CA"/>
        </w:rPr>
        <w:br w:type="page"/>
      </w:r>
      <w:r>
        <w:rPr>
          <w:b/>
          <w:bCs/>
          <w:lang w:val="fr-CA"/>
        </w:rPr>
        <w:lastRenderedPageBreak/>
        <w:t>Annexe</w:t>
      </w:r>
      <w:r w:rsidRPr="00A57C4B">
        <w:rPr>
          <w:b/>
          <w:bCs/>
          <w:lang w:val="fr-CA"/>
        </w:rPr>
        <w:t> :</w:t>
      </w:r>
    </w:p>
    <w:p w14:paraId="052E3C29" w14:textId="4725DA0D" w:rsidR="005A5468" w:rsidRDefault="005A5468" w:rsidP="005A5468">
      <w:pPr>
        <w:rPr>
          <w:b/>
          <w:bCs/>
          <w:lang w:val="fr-CA"/>
        </w:rPr>
      </w:pPr>
      <w:r>
        <w:rPr>
          <w:b/>
          <w:bCs/>
          <w:lang w:val="fr-CA"/>
        </w:rPr>
        <w:t xml:space="preserve">Graphique : </w:t>
      </w:r>
    </w:p>
    <w:p w14:paraId="122AF280" w14:textId="73396851" w:rsidR="005A5468" w:rsidRPr="00A57C4B" w:rsidRDefault="005A5468" w:rsidP="005A5468">
      <w:pPr>
        <w:rPr>
          <w:b/>
          <w:bCs/>
          <w:lang w:val="fr-CA"/>
        </w:rPr>
      </w:pPr>
      <w:r>
        <w:rPr>
          <w:noProof/>
        </w:rPr>
        <w:drawing>
          <wp:inline distT="0" distB="0" distL="0" distR="0" wp14:anchorId="459643C4" wp14:editId="3F81D79D">
            <wp:extent cx="5850255" cy="438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0255" cy="4389755"/>
                    </a:xfrm>
                    <a:prstGeom prst="rect">
                      <a:avLst/>
                    </a:prstGeom>
                    <a:noFill/>
                    <a:ln>
                      <a:noFill/>
                    </a:ln>
                  </pic:spPr>
                </pic:pic>
              </a:graphicData>
            </a:graphic>
          </wp:inline>
        </w:drawing>
      </w:r>
    </w:p>
    <w:p w14:paraId="6FF0621F" w14:textId="77777777" w:rsidR="00220F5C" w:rsidRPr="00A57C4B" w:rsidRDefault="00220F5C" w:rsidP="005A5468">
      <w:pPr>
        <w:pStyle w:val="NoSpacing"/>
        <w:rPr>
          <w:lang w:val="fr-CA"/>
        </w:rPr>
      </w:pPr>
    </w:p>
    <w:sectPr w:rsidR="00220F5C" w:rsidRPr="00A57C4B" w:rsidSect="00F2496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9C"/>
    <w:rsid w:val="00112ADF"/>
    <w:rsid w:val="00131FAB"/>
    <w:rsid w:val="0017172E"/>
    <w:rsid w:val="001C1A08"/>
    <w:rsid w:val="001F08E8"/>
    <w:rsid w:val="001F14A6"/>
    <w:rsid w:val="00210A83"/>
    <w:rsid w:val="00220F5C"/>
    <w:rsid w:val="002232E3"/>
    <w:rsid w:val="00250913"/>
    <w:rsid w:val="00281B10"/>
    <w:rsid w:val="002D0977"/>
    <w:rsid w:val="002E64F0"/>
    <w:rsid w:val="00312130"/>
    <w:rsid w:val="00330C5C"/>
    <w:rsid w:val="00346267"/>
    <w:rsid w:val="00396BE4"/>
    <w:rsid w:val="003C307A"/>
    <w:rsid w:val="00447993"/>
    <w:rsid w:val="004C6E26"/>
    <w:rsid w:val="004C77E7"/>
    <w:rsid w:val="004E56B1"/>
    <w:rsid w:val="00560516"/>
    <w:rsid w:val="00572938"/>
    <w:rsid w:val="005A5468"/>
    <w:rsid w:val="005E6C89"/>
    <w:rsid w:val="00617719"/>
    <w:rsid w:val="00661A70"/>
    <w:rsid w:val="00695D9C"/>
    <w:rsid w:val="006A4670"/>
    <w:rsid w:val="0070597D"/>
    <w:rsid w:val="007172C6"/>
    <w:rsid w:val="00743BD6"/>
    <w:rsid w:val="00792A87"/>
    <w:rsid w:val="00795919"/>
    <w:rsid w:val="007C6020"/>
    <w:rsid w:val="00817AE2"/>
    <w:rsid w:val="00853DD4"/>
    <w:rsid w:val="00872E3B"/>
    <w:rsid w:val="0087302D"/>
    <w:rsid w:val="008E2098"/>
    <w:rsid w:val="00903C66"/>
    <w:rsid w:val="00904391"/>
    <w:rsid w:val="009A2ED1"/>
    <w:rsid w:val="009A6F7A"/>
    <w:rsid w:val="009E7D6D"/>
    <w:rsid w:val="00A57C4B"/>
    <w:rsid w:val="00AF70A4"/>
    <w:rsid w:val="00BB3322"/>
    <w:rsid w:val="00BC55E6"/>
    <w:rsid w:val="00BD6DC9"/>
    <w:rsid w:val="00C44F27"/>
    <w:rsid w:val="00CF1BF5"/>
    <w:rsid w:val="00DD7C8D"/>
    <w:rsid w:val="00E45E15"/>
    <w:rsid w:val="00EB31F4"/>
    <w:rsid w:val="00F17079"/>
    <w:rsid w:val="00F24960"/>
    <w:rsid w:val="00FB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35B1"/>
  <w15:chartTrackingRefBased/>
  <w15:docId w15:val="{8D7BB013-0525-A844-A1F6-3248809B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D6D"/>
    <w:rPr>
      <w:color w:val="0563C1" w:themeColor="hyperlink"/>
      <w:u w:val="single"/>
    </w:rPr>
  </w:style>
  <w:style w:type="character" w:styleId="UnresolvedMention">
    <w:name w:val="Unresolved Mention"/>
    <w:basedOn w:val="DefaultParagraphFont"/>
    <w:uiPriority w:val="99"/>
    <w:semiHidden/>
    <w:unhideWhenUsed/>
    <w:rsid w:val="009E7D6D"/>
    <w:rPr>
      <w:color w:val="605E5C"/>
      <w:shd w:val="clear" w:color="auto" w:fill="E1DFDD"/>
    </w:rPr>
  </w:style>
  <w:style w:type="paragraph" w:styleId="NoSpacing">
    <w:name w:val="No Spacing"/>
    <w:uiPriority w:val="1"/>
    <w:qFormat/>
    <w:rsid w:val="005A5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3Pi1416/IFT3913-A-A22-TP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32E6-E05E-480A-ABED-CD381016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Robert</dc:creator>
  <cp:keywords/>
  <dc:description/>
  <cp:lastModifiedBy>Hugo Carrier</cp:lastModifiedBy>
  <cp:revision>52</cp:revision>
  <dcterms:created xsi:type="dcterms:W3CDTF">2022-10-18T23:48:00Z</dcterms:created>
  <dcterms:modified xsi:type="dcterms:W3CDTF">2022-10-20T19:23:00Z</dcterms:modified>
</cp:coreProperties>
</file>