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F356" w14:textId="581C79A8" w:rsidR="007951ED" w:rsidRPr="007951ED" w:rsidRDefault="007951ED" w:rsidP="007951ED">
      <w:pPr>
        <w:spacing w:after="40" w:line="240" w:lineRule="auto"/>
        <w:jc w:val="center"/>
        <w:rPr>
          <w:rFonts w:ascii="Times New Roman" w:hAnsi="Times New Roman" w:cs="Times New Roman"/>
          <w:b/>
          <w:bCs/>
        </w:rPr>
      </w:pPr>
      <w:r w:rsidRPr="007951ED">
        <w:rPr>
          <w:rFonts w:ascii="Times New Roman" w:hAnsi="Times New Roman" w:cs="Times New Roman"/>
          <w:b/>
          <w:bCs/>
        </w:rPr>
        <w:t>IFT 3913 TP3</w:t>
      </w:r>
    </w:p>
    <w:p w14:paraId="5D9E0414" w14:textId="51D9368C" w:rsidR="007E4F2B" w:rsidRDefault="007951ED" w:rsidP="007951ED">
      <w:pPr>
        <w:spacing w:after="40" w:line="240" w:lineRule="auto"/>
        <w:jc w:val="center"/>
        <w:rPr>
          <w:rFonts w:ascii="Times New Roman" w:hAnsi="Times New Roman" w:cs="Times New Roman"/>
        </w:rPr>
      </w:pPr>
      <w:r>
        <w:rPr>
          <w:rFonts w:ascii="Times New Roman" w:hAnsi="Times New Roman" w:cs="Times New Roman"/>
        </w:rPr>
        <w:t>Par</w:t>
      </w:r>
      <w:r w:rsidR="007E4F2B" w:rsidRPr="00C44033">
        <w:rPr>
          <w:rFonts w:ascii="Times New Roman" w:hAnsi="Times New Roman" w:cs="Times New Roman"/>
        </w:rPr>
        <w:t xml:space="preserve"> Hugo Carrier </w:t>
      </w:r>
      <w:r>
        <w:rPr>
          <w:rFonts w:ascii="Times New Roman" w:hAnsi="Times New Roman" w:cs="Times New Roman"/>
        </w:rPr>
        <w:t xml:space="preserve">- </w:t>
      </w:r>
      <w:r w:rsidR="007E4F2B" w:rsidRPr="00C44033">
        <w:rPr>
          <w:rFonts w:ascii="Times New Roman" w:hAnsi="Times New Roman" w:cs="Times New Roman"/>
        </w:rPr>
        <w:t>20197563</w:t>
      </w:r>
      <w:r w:rsidR="007E4F2B">
        <w:rPr>
          <w:rFonts w:ascii="Times New Roman" w:hAnsi="Times New Roman" w:cs="Times New Roman"/>
        </w:rPr>
        <w:t xml:space="preserve"> et</w:t>
      </w:r>
      <w:r w:rsidR="002F66AE">
        <w:rPr>
          <w:rFonts w:ascii="Times New Roman" w:hAnsi="Times New Roman" w:cs="Times New Roman"/>
        </w:rPr>
        <w:t xml:space="preserve"> </w:t>
      </w:r>
      <w:r w:rsidR="007E4F2B" w:rsidRPr="00C44033">
        <w:rPr>
          <w:rFonts w:ascii="Times New Roman" w:hAnsi="Times New Roman" w:cs="Times New Roman"/>
        </w:rPr>
        <w:t>Maggie Robert</w:t>
      </w:r>
      <w:r>
        <w:rPr>
          <w:rFonts w:ascii="Times New Roman" w:hAnsi="Times New Roman" w:cs="Times New Roman"/>
        </w:rPr>
        <w:t xml:space="preserve"> -</w:t>
      </w:r>
      <w:r w:rsidR="007E4F2B" w:rsidRPr="00C44033">
        <w:rPr>
          <w:rFonts w:ascii="Times New Roman" w:hAnsi="Times New Roman" w:cs="Times New Roman"/>
        </w:rPr>
        <w:t xml:space="preserve"> 20182443</w:t>
      </w:r>
    </w:p>
    <w:p w14:paraId="63058921" w14:textId="7D32CDD8" w:rsidR="007951ED" w:rsidRDefault="007951ED" w:rsidP="007951ED">
      <w:pPr>
        <w:spacing w:after="40" w:line="240" w:lineRule="auto"/>
        <w:jc w:val="center"/>
        <w:rPr>
          <w:rFonts w:ascii="Times New Roman" w:hAnsi="Times New Roman" w:cs="Times New Roman"/>
        </w:rPr>
      </w:pPr>
      <w:r>
        <w:rPr>
          <w:rFonts w:ascii="Times New Roman" w:hAnsi="Times New Roman" w:cs="Times New Roman"/>
        </w:rPr>
        <w:t>18 novembre 2022</w:t>
      </w:r>
    </w:p>
    <w:p w14:paraId="210FD6C6" w14:textId="77777777" w:rsidR="007951ED" w:rsidRPr="00C44033" w:rsidRDefault="007951ED" w:rsidP="007951ED">
      <w:pPr>
        <w:spacing w:after="40" w:line="240" w:lineRule="auto"/>
        <w:jc w:val="center"/>
        <w:rPr>
          <w:rFonts w:ascii="Times New Roman" w:hAnsi="Times New Roman" w:cs="Times New Roman"/>
        </w:rPr>
      </w:pPr>
    </w:p>
    <w:p w14:paraId="120F6695" w14:textId="77777777" w:rsidR="007E4F2B" w:rsidRPr="00C44033" w:rsidRDefault="007E4F2B" w:rsidP="007E4F2B">
      <w:pPr>
        <w:pStyle w:val="Heading1"/>
        <w:rPr>
          <w:lang w:val="fr-CA"/>
        </w:rPr>
      </w:pPr>
      <w:r w:rsidRPr="00C44033">
        <w:rPr>
          <w:lang w:val="fr-CA"/>
        </w:rPr>
        <w:t xml:space="preserve"> Visualiser les données</w:t>
      </w:r>
    </w:p>
    <w:tbl>
      <w:tblPr>
        <w:tblStyle w:val="TableGrid"/>
        <w:tblpPr w:leftFromText="180" w:rightFromText="180" w:vertAnchor="text" w:horzAnchor="margin" w:tblpXSpec="right" w:tblpY="-51"/>
        <w:tblW w:w="0" w:type="auto"/>
        <w:tblLook w:val="04A0" w:firstRow="1" w:lastRow="0" w:firstColumn="1" w:lastColumn="0" w:noHBand="0" w:noVBand="1"/>
      </w:tblPr>
      <w:tblGrid>
        <w:gridCol w:w="988"/>
        <w:gridCol w:w="1984"/>
        <w:gridCol w:w="1134"/>
      </w:tblGrid>
      <w:tr w:rsidR="007E4F2B" w:rsidRPr="00C44033" w14:paraId="41E8EE81" w14:textId="77777777" w:rsidTr="007E4F2B">
        <w:trPr>
          <w:trHeight w:val="213"/>
        </w:trPr>
        <w:tc>
          <w:tcPr>
            <w:tcW w:w="988" w:type="dxa"/>
            <w:noWrap/>
            <w:hideMark/>
          </w:tcPr>
          <w:p w14:paraId="2C81F058" w14:textId="77777777" w:rsidR="007E4F2B" w:rsidRPr="00C44033" w:rsidRDefault="007E4F2B" w:rsidP="007E4F2B">
            <w:pPr>
              <w:rPr>
                <w:sz w:val="22"/>
                <w:szCs w:val="20"/>
              </w:rPr>
            </w:pPr>
            <w:proofErr w:type="gramStart"/>
            <w:r w:rsidRPr="00C44033">
              <w:rPr>
                <w:sz w:val="22"/>
                <w:szCs w:val="20"/>
              </w:rPr>
              <w:t>m</w:t>
            </w:r>
            <w:proofErr w:type="gramEnd"/>
          </w:p>
        </w:tc>
        <w:tc>
          <w:tcPr>
            <w:tcW w:w="1984" w:type="dxa"/>
            <w:noWrap/>
            <w:hideMark/>
          </w:tcPr>
          <w:p w14:paraId="0FEE2B5A" w14:textId="77777777" w:rsidR="007E4F2B" w:rsidRPr="00C44033" w:rsidRDefault="007E4F2B" w:rsidP="007E4F2B">
            <w:pPr>
              <w:rPr>
                <w:sz w:val="22"/>
                <w:szCs w:val="20"/>
              </w:rPr>
            </w:pPr>
            <w:r w:rsidRPr="00C44033">
              <w:rPr>
                <w:sz w:val="22"/>
                <w:szCs w:val="20"/>
              </w:rPr>
              <w:t>Médian</w:t>
            </w:r>
          </w:p>
        </w:tc>
        <w:tc>
          <w:tcPr>
            <w:tcW w:w="1134" w:type="dxa"/>
            <w:noWrap/>
            <w:hideMark/>
          </w:tcPr>
          <w:p w14:paraId="3F01C4D5" w14:textId="77777777" w:rsidR="007E4F2B" w:rsidRPr="00C44033" w:rsidRDefault="007E4F2B" w:rsidP="007E4F2B">
            <w:pPr>
              <w:rPr>
                <w:sz w:val="22"/>
                <w:szCs w:val="20"/>
              </w:rPr>
            </w:pPr>
            <w:r w:rsidRPr="00C44033">
              <w:rPr>
                <w:sz w:val="22"/>
                <w:szCs w:val="20"/>
              </w:rPr>
              <w:t>5</w:t>
            </w:r>
          </w:p>
        </w:tc>
      </w:tr>
      <w:tr w:rsidR="007E4F2B" w:rsidRPr="00C44033" w14:paraId="7AF4FFA6" w14:textId="77777777" w:rsidTr="007E4F2B">
        <w:trPr>
          <w:trHeight w:val="213"/>
        </w:trPr>
        <w:tc>
          <w:tcPr>
            <w:tcW w:w="988" w:type="dxa"/>
            <w:noWrap/>
            <w:hideMark/>
          </w:tcPr>
          <w:p w14:paraId="20129D83" w14:textId="77777777" w:rsidR="007E4F2B" w:rsidRPr="00C44033" w:rsidRDefault="007E4F2B" w:rsidP="007E4F2B">
            <w:pPr>
              <w:rPr>
                <w:sz w:val="22"/>
                <w:szCs w:val="20"/>
              </w:rPr>
            </w:pPr>
            <w:proofErr w:type="gramStart"/>
            <w:r w:rsidRPr="00C44033">
              <w:rPr>
                <w:sz w:val="22"/>
                <w:szCs w:val="20"/>
              </w:rPr>
              <w:t>u</w:t>
            </w:r>
            <w:proofErr w:type="gramEnd"/>
          </w:p>
        </w:tc>
        <w:tc>
          <w:tcPr>
            <w:tcW w:w="1984" w:type="dxa"/>
            <w:noWrap/>
            <w:hideMark/>
          </w:tcPr>
          <w:p w14:paraId="05316B7B" w14:textId="77777777" w:rsidR="007E4F2B" w:rsidRPr="00C44033" w:rsidRDefault="007E4F2B" w:rsidP="007E4F2B">
            <w:pPr>
              <w:rPr>
                <w:sz w:val="22"/>
                <w:szCs w:val="20"/>
              </w:rPr>
            </w:pPr>
            <w:r w:rsidRPr="00C44033">
              <w:rPr>
                <w:sz w:val="22"/>
                <w:szCs w:val="20"/>
              </w:rPr>
              <w:t>Quartil1</w:t>
            </w:r>
          </w:p>
        </w:tc>
        <w:tc>
          <w:tcPr>
            <w:tcW w:w="1134" w:type="dxa"/>
            <w:noWrap/>
            <w:hideMark/>
          </w:tcPr>
          <w:p w14:paraId="53F50CB3" w14:textId="77777777" w:rsidR="007E4F2B" w:rsidRPr="00C44033" w:rsidRDefault="007E4F2B" w:rsidP="007E4F2B">
            <w:pPr>
              <w:rPr>
                <w:sz w:val="22"/>
                <w:szCs w:val="20"/>
              </w:rPr>
            </w:pPr>
            <w:r w:rsidRPr="00C44033">
              <w:rPr>
                <w:sz w:val="22"/>
                <w:szCs w:val="20"/>
              </w:rPr>
              <w:t>3</w:t>
            </w:r>
          </w:p>
        </w:tc>
      </w:tr>
      <w:tr w:rsidR="007E4F2B" w:rsidRPr="00C44033" w14:paraId="32B0CD72" w14:textId="77777777" w:rsidTr="007E4F2B">
        <w:trPr>
          <w:trHeight w:val="213"/>
        </w:trPr>
        <w:tc>
          <w:tcPr>
            <w:tcW w:w="988" w:type="dxa"/>
            <w:noWrap/>
            <w:hideMark/>
          </w:tcPr>
          <w:p w14:paraId="24006E3B" w14:textId="77777777" w:rsidR="007E4F2B" w:rsidRPr="00C44033" w:rsidRDefault="007E4F2B" w:rsidP="007E4F2B">
            <w:pPr>
              <w:rPr>
                <w:sz w:val="22"/>
                <w:szCs w:val="20"/>
              </w:rPr>
            </w:pPr>
            <w:proofErr w:type="gramStart"/>
            <w:r w:rsidRPr="00C44033">
              <w:rPr>
                <w:sz w:val="22"/>
                <w:szCs w:val="20"/>
              </w:rPr>
              <w:t>l</w:t>
            </w:r>
            <w:proofErr w:type="gramEnd"/>
          </w:p>
        </w:tc>
        <w:tc>
          <w:tcPr>
            <w:tcW w:w="1984" w:type="dxa"/>
            <w:noWrap/>
            <w:hideMark/>
          </w:tcPr>
          <w:p w14:paraId="3F9188B4" w14:textId="77777777" w:rsidR="007E4F2B" w:rsidRPr="00C44033" w:rsidRDefault="007E4F2B" w:rsidP="007E4F2B">
            <w:pPr>
              <w:rPr>
                <w:sz w:val="22"/>
                <w:szCs w:val="20"/>
              </w:rPr>
            </w:pPr>
            <w:r w:rsidRPr="00C44033">
              <w:rPr>
                <w:sz w:val="22"/>
                <w:szCs w:val="20"/>
              </w:rPr>
              <w:t>Quartil3</w:t>
            </w:r>
          </w:p>
        </w:tc>
        <w:tc>
          <w:tcPr>
            <w:tcW w:w="1134" w:type="dxa"/>
            <w:noWrap/>
            <w:hideMark/>
          </w:tcPr>
          <w:p w14:paraId="4D362EDE" w14:textId="77777777" w:rsidR="007E4F2B" w:rsidRPr="00C44033" w:rsidRDefault="007E4F2B" w:rsidP="007E4F2B">
            <w:pPr>
              <w:rPr>
                <w:sz w:val="22"/>
                <w:szCs w:val="20"/>
              </w:rPr>
            </w:pPr>
            <w:r w:rsidRPr="00C44033">
              <w:rPr>
                <w:sz w:val="22"/>
                <w:szCs w:val="20"/>
              </w:rPr>
              <w:t>9</w:t>
            </w:r>
          </w:p>
        </w:tc>
      </w:tr>
      <w:tr w:rsidR="007E4F2B" w:rsidRPr="00C44033" w14:paraId="3F40FF10" w14:textId="77777777" w:rsidTr="007E4F2B">
        <w:trPr>
          <w:trHeight w:val="213"/>
        </w:trPr>
        <w:tc>
          <w:tcPr>
            <w:tcW w:w="988" w:type="dxa"/>
            <w:noWrap/>
            <w:hideMark/>
          </w:tcPr>
          <w:p w14:paraId="43C65D3D" w14:textId="77777777" w:rsidR="007E4F2B" w:rsidRPr="00C44033" w:rsidRDefault="007E4F2B" w:rsidP="007E4F2B">
            <w:pPr>
              <w:rPr>
                <w:sz w:val="22"/>
                <w:szCs w:val="20"/>
              </w:rPr>
            </w:pPr>
          </w:p>
        </w:tc>
        <w:tc>
          <w:tcPr>
            <w:tcW w:w="1984" w:type="dxa"/>
            <w:noWrap/>
            <w:hideMark/>
          </w:tcPr>
          <w:p w14:paraId="2BF3CA4C" w14:textId="77777777" w:rsidR="007E4F2B" w:rsidRPr="00C44033" w:rsidRDefault="007E4F2B" w:rsidP="007E4F2B">
            <w:pPr>
              <w:rPr>
                <w:sz w:val="22"/>
                <w:szCs w:val="20"/>
              </w:rPr>
            </w:pPr>
            <w:r w:rsidRPr="00C44033">
              <w:rPr>
                <w:sz w:val="22"/>
                <w:szCs w:val="20"/>
              </w:rPr>
              <w:t>Min</w:t>
            </w:r>
          </w:p>
        </w:tc>
        <w:tc>
          <w:tcPr>
            <w:tcW w:w="1134" w:type="dxa"/>
            <w:noWrap/>
            <w:hideMark/>
          </w:tcPr>
          <w:p w14:paraId="42A496FB" w14:textId="77777777" w:rsidR="007E4F2B" w:rsidRPr="00C44033" w:rsidRDefault="007E4F2B" w:rsidP="007E4F2B">
            <w:pPr>
              <w:rPr>
                <w:sz w:val="22"/>
                <w:szCs w:val="20"/>
              </w:rPr>
            </w:pPr>
            <w:r w:rsidRPr="00C44033">
              <w:rPr>
                <w:sz w:val="22"/>
                <w:szCs w:val="20"/>
              </w:rPr>
              <w:t>2</w:t>
            </w:r>
          </w:p>
        </w:tc>
      </w:tr>
      <w:tr w:rsidR="007E4F2B" w:rsidRPr="00C44033" w14:paraId="12E27E0B" w14:textId="77777777" w:rsidTr="007E4F2B">
        <w:trPr>
          <w:trHeight w:val="213"/>
        </w:trPr>
        <w:tc>
          <w:tcPr>
            <w:tcW w:w="988" w:type="dxa"/>
            <w:noWrap/>
            <w:hideMark/>
          </w:tcPr>
          <w:p w14:paraId="3B85E786" w14:textId="77777777" w:rsidR="007E4F2B" w:rsidRPr="00C44033" w:rsidRDefault="007E4F2B" w:rsidP="007E4F2B">
            <w:pPr>
              <w:rPr>
                <w:sz w:val="22"/>
                <w:szCs w:val="20"/>
              </w:rPr>
            </w:pPr>
          </w:p>
        </w:tc>
        <w:tc>
          <w:tcPr>
            <w:tcW w:w="1984" w:type="dxa"/>
            <w:noWrap/>
            <w:hideMark/>
          </w:tcPr>
          <w:p w14:paraId="1B0FC9F0" w14:textId="77777777" w:rsidR="007E4F2B" w:rsidRPr="00C44033" w:rsidRDefault="007E4F2B" w:rsidP="007E4F2B">
            <w:pPr>
              <w:rPr>
                <w:sz w:val="22"/>
                <w:szCs w:val="20"/>
              </w:rPr>
            </w:pPr>
            <w:r w:rsidRPr="00C44033">
              <w:rPr>
                <w:sz w:val="22"/>
                <w:szCs w:val="20"/>
              </w:rPr>
              <w:t>Max</w:t>
            </w:r>
          </w:p>
        </w:tc>
        <w:tc>
          <w:tcPr>
            <w:tcW w:w="1134" w:type="dxa"/>
            <w:noWrap/>
            <w:hideMark/>
          </w:tcPr>
          <w:p w14:paraId="47C2AFE3" w14:textId="77777777" w:rsidR="007E4F2B" w:rsidRPr="00C44033" w:rsidRDefault="007E4F2B" w:rsidP="007E4F2B">
            <w:pPr>
              <w:rPr>
                <w:sz w:val="22"/>
                <w:szCs w:val="20"/>
              </w:rPr>
            </w:pPr>
            <w:r w:rsidRPr="00C44033">
              <w:rPr>
                <w:sz w:val="22"/>
                <w:szCs w:val="20"/>
              </w:rPr>
              <w:t>32</w:t>
            </w:r>
          </w:p>
        </w:tc>
      </w:tr>
      <w:tr w:rsidR="007E4F2B" w:rsidRPr="00C44033" w14:paraId="2E58361C" w14:textId="77777777" w:rsidTr="007E4F2B">
        <w:trPr>
          <w:trHeight w:val="213"/>
        </w:trPr>
        <w:tc>
          <w:tcPr>
            <w:tcW w:w="988" w:type="dxa"/>
            <w:noWrap/>
            <w:hideMark/>
          </w:tcPr>
          <w:p w14:paraId="160A3906" w14:textId="77777777" w:rsidR="007E4F2B" w:rsidRPr="00C44033" w:rsidRDefault="007E4F2B" w:rsidP="007E4F2B">
            <w:pPr>
              <w:rPr>
                <w:sz w:val="22"/>
                <w:szCs w:val="20"/>
              </w:rPr>
            </w:pPr>
            <w:proofErr w:type="gramStart"/>
            <w:r w:rsidRPr="00C44033">
              <w:rPr>
                <w:sz w:val="22"/>
                <w:szCs w:val="20"/>
              </w:rPr>
              <w:t>d</w:t>
            </w:r>
            <w:proofErr w:type="gramEnd"/>
          </w:p>
        </w:tc>
        <w:tc>
          <w:tcPr>
            <w:tcW w:w="1984" w:type="dxa"/>
            <w:noWrap/>
            <w:hideMark/>
          </w:tcPr>
          <w:p w14:paraId="213A6A88" w14:textId="77777777" w:rsidR="007E4F2B" w:rsidRPr="00C44033" w:rsidRDefault="007E4F2B" w:rsidP="007E4F2B">
            <w:pPr>
              <w:rPr>
                <w:sz w:val="22"/>
                <w:szCs w:val="20"/>
              </w:rPr>
            </w:pPr>
            <w:r w:rsidRPr="00DA7D06">
              <w:t>Longueur</w:t>
            </w:r>
          </w:p>
        </w:tc>
        <w:tc>
          <w:tcPr>
            <w:tcW w:w="1134" w:type="dxa"/>
            <w:noWrap/>
            <w:hideMark/>
          </w:tcPr>
          <w:p w14:paraId="5915A498" w14:textId="77777777" w:rsidR="007E4F2B" w:rsidRPr="00C44033" w:rsidRDefault="007E4F2B" w:rsidP="007E4F2B">
            <w:pPr>
              <w:rPr>
                <w:sz w:val="22"/>
                <w:szCs w:val="20"/>
              </w:rPr>
            </w:pPr>
            <w:r w:rsidRPr="00C44033">
              <w:rPr>
                <w:sz w:val="22"/>
                <w:szCs w:val="20"/>
              </w:rPr>
              <w:t>6</w:t>
            </w:r>
          </w:p>
        </w:tc>
      </w:tr>
      <w:tr w:rsidR="007E4F2B" w:rsidRPr="00C44033" w14:paraId="61DC701C" w14:textId="77777777" w:rsidTr="007E4F2B">
        <w:trPr>
          <w:trHeight w:val="213"/>
        </w:trPr>
        <w:tc>
          <w:tcPr>
            <w:tcW w:w="988" w:type="dxa"/>
            <w:noWrap/>
            <w:hideMark/>
          </w:tcPr>
          <w:p w14:paraId="09209050" w14:textId="77777777" w:rsidR="007E4F2B" w:rsidRPr="00C44033" w:rsidRDefault="007E4F2B" w:rsidP="007E4F2B">
            <w:pPr>
              <w:rPr>
                <w:sz w:val="22"/>
                <w:szCs w:val="20"/>
              </w:rPr>
            </w:pPr>
            <w:proofErr w:type="gramStart"/>
            <w:r w:rsidRPr="00C44033">
              <w:rPr>
                <w:sz w:val="22"/>
                <w:szCs w:val="20"/>
              </w:rPr>
              <w:t>s</w:t>
            </w:r>
            <w:proofErr w:type="gramEnd"/>
          </w:p>
        </w:tc>
        <w:tc>
          <w:tcPr>
            <w:tcW w:w="1984" w:type="dxa"/>
            <w:noWrap/>
            <w:hideMark/>
          </w:tcPr>
          <w:p w14:paraId="414D131F" w14:textId="77777777" w:rsidR="007E4F2B" w:rsidRPr="00C44033" w:rsidRDefault="007E4F2B" w:rsidP="007E4F2B">
            <w:pPr>
              <w:rPr>
                <w:sz w:val="22"/>
                <w:szCs w:val="20"/>
              </w:rPr>
            </w:pPr>
            <w:r w:rsidRPr="00C44033">
              <w:rPr>
                <w:sz w:val="22"/>
                <w:szCs w:val="20"/>
              </w:rPr>
              <w:t>Limite supérieure</w:t>
            </w:r>
          </w:p>
        </w:tc>
        <w:tc>
          <w:tcPr>
            <w:tcW w:w="1134" w:type="dxa"/>
            <w:noWrap/>
            <w:hideMark/>
          </w:tcPr>
          <w:p w14:paraId="44E35FBB" w14:textId="77777777" w:rsidR="007E4F2B" w:rsidRPr="00C44033" w:rsidRDefault="007E4F2B" w:rsidP="007E4F2B">
            <w:pPr>
              <w:rPr>
                <w:sz w:val="22"/>
                <w:szCs w:val="20"/>
              </w:rPr>
            </w:pPr>
            <w:r w:rsidRPr="00C44033">
              <w:rPr>
                <w:sz w:val="22"/>
                <w:szCs w:val="20"/>
              </w:rPr>
              <w:t>12</w:t>
            </w:r>
          </w:p>
        </w:tc>
      </w:tr>
      <w:tr w:rsidR="007E4F2B" w:rsidRPr="00C44033" w14:paraId="18945C08" w14:textId="77777777" w:rsidTr="007E4F2B">
        <w:trPr>
          <w:trHeight w:val="213"/>
        </w:trPr>
        <w:tc>
          <w:tcPr>
            <w:tcW w:w="988" w:type="dxa"/>
            <w:noWrap/>
            <w:hideMark/>
          </w:tcPr>
          <w:p w14:paraId="60C5C094" w14:textId="77777777" w:rsidR="007E4F2B" w:rsidRPr="00C44033" w:rsidRDefault="007E4F2B" w:rsidP="007E4F2B">
            <w:pPr>
              <w:rPr>
                <w:sz w:val="22"/>
                <w:szCs w:val="20"/>
              </w:rPr>
            </w:pPr>
            <w:proofErr w:type="gramStart"/>
            <w:r w:rsidRPr="00C44033">
              <w:rPr>
                <w:sz w:val="22"/>
                <w:szCs w:val="20"/>
              </w:rPr>
              <w:t>i</w:t>
            </w:r>
            <w:proofErr w:type="gramEnd"/>
          </w:p>
        </w:tc>
        <w:tc>
          <w:tcPr>
            <w:tcW w:w="1984" w:type="dxa"/>
            <w:noWrap/>
            <w:hideMark/>
          </w:tcPr>
          <w:p w14:paraId="1D79E8E0" w14:textId="77777777" w:rsidR="007E4F2B" w:rsidRPr="00C44033" w:rsidRDefault="007E4F2B" w:rsidP="007E4F2B">
            <w:pPr>
              <w:rPr>
                <w:sz w:val="22"/>
                <w:szCs w:val="20"/>
              </w:rPr>
            </w:pPr>
            <w:r w:rsidRPr="00C44033">
              <w:rPr>
                <w:sz w:val="22"/>
                <w:szCs w:val="20"/>
              </w:rPr>
              <w:t>Limite inférieure</w:t>
            </w:r>
          </w:p>
        </w:tc>
        <w:tc>
          <w:tcPr>
            <w:tcW w:w="1134" w:type="dxa"/>
            <w:noWrap/>
            <w:hideMark/>
          </w:tcPr>
          <w:p w14:paraId="68E79D8F" w14:textId="77777777" w:rsidR="007E4F2B" w:rsidRPr="00C44033" w:rsidRDefault="007E4F2B" w:rsidP="007E4F2B">
            <w:pPr>
              <w:rPr>
                <w:sz w:val="22"/>
                <w:szCs w:val="20"/>
              </w:rPr>
            </w:pPr>
            <w:r w:rsidRPr="00C44033">
              <w:rPr>
                <w:sz w:val="22"/>
                <w:szCs w:val="20"/>
              </w:rPr>
              <w:t>2</w:t>
            </w:r>
          </w:p>
        </w:tc>
      </w:tr>
    </w:tbl>
    <w:p w14:paraId="536EA8E6" w14:textId="72DC4A72" w:rsidR="007E4F2B" w:rsidRPr="00C44033" w:rsidRDefault="007E4F2B" w:rsidP="007E4F2B">
      <w:r w:rsidRPr="00C44033">
        <w:rPr>
          <w:noProof/>
        </w:rPr>
        <w:t xml:space="preserve"> </w:t>
      </w:r>
      <w:r w:rsidR="00E0417D">
        <w:rPr>
          <w:noProof/>
        </w:rPr>
        <mc:AlternateContent>
          <mc:Choice Requires="cx1">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AA4F258-1D83-4BDD-89EF-76F39B8FEBF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143250" cy="2095500"/>
                        </a:xfrm>
                        <a:prstGeom prst="rect">
                          <a:avLst/>
                        </a:prstGeom>
                      </pic:spPr>
                    </pic:pic>
                  </a:graphicData>
                </a:graphic>
              </wp:inline>
            </w:drawing>
          </mc:Fallback>
        </mc:AlternateContent>
      </w:r>
    </w:p>
    <w:tbl>
      <w:tblPr>
        <w:tblStyle w:val="TableGrid"/>
        <w:tblpPr w:leftFromText="180" w:rightFromText="180" w:vertAnchor="text" w:horzAnchor="margin" w:tblpXSpec="right" w:tblpY="321"/>
        <w:tblW w:w="0" w:type="auto"/>
        <w:tblLook w:val="04A0" w:firstRow="1" w:lastRow="0" w:firstColumn="1" w:lastColumn="0" w:noHBand="0" w:noVBand="1"/>
      </w:tblPr>
      <w:tblGrid>
        <w:gridCol w:w="960"/>
        <w:gridCol w:w="2068"/>
        <w:gridCol w:w="960"/>
      </w:tblGrid>
      <w:tr w:rsidR="007E4F2B" w:rsidRPr="00C44033" w14:paraId="6BDA0499" w14:textId="77777777" w:rsidTr="00532FFE">
        <w:trPr>
          <w:trHeight w:val="290"/>
        </w:trPr>
        <w:tc>
          <w:tcPr>
            <w:tcW w:w="960" w:type="dxa"/>
            <w:noWrap/>
            <w:hideMark/>
          </w:tcPr>
          <w:p w14:paraId="57525A24" w14:textId="77777777" w:rsidR="007E4F2B" w:rsidRPr="00C44033" w:rsidRDefault="007E4F2B" w:rsidP="00532FFE">
            <w:pPr>
              <w:rPr>
                <w:sz w:val="22"/>
                <w:szCs w:val="20"/>
              </w:rPr>
            </w:pPr>
            <w:proofErr w:type="gramStart"/>
            <w:r w:rsidRPr="00C44033">
              <w:rPr>
                <w:sz w:val="22"/>
                <w:szCs w:val="20"/>
              </w:rPr>
              <w:t>m</w:t>
            </w:r>
            <w:proofErr w:type="gramEnd"/>
          </w:p>
        </w:tc>
        <w:tc>
          <w:tcPr>
            <w:tcW w:w="2068" w:type="dxa"/>
            <w:noWrap/>
            <w:hideMark/>
          </w:tcPr>
          <w:p w14:paraId="0D590813" w14:textId="77777777" w:rsidR="007E4F2B" w:rsidRPr="00C44033" w:rsidRDefault="007E4F2B" w:rsidP="00532FFE">
            <w:pPr>
              <w:rPr>
                <w:sz w:val="22"/>
                <w:szCs w:val="20"/>
              </w:rPr>
            </w:pPr>
            <w:r w:rsidRPr="00C44033">
              <w:rPr>
                <w:sz w:val="22"/>
                <w:szCs w:val="20"/>
              </w:rPr>
              <w:t>Médian</w:t>
            </w:r>
          </w:p>
        </w:tc>
        <w:tc>
          <w:tcPr>
            <w:tcW w:w="960" w:type="dxa"/>
            <w:noWrap/>
            <w:hideMark/>
          </w:tcPr>
          <w:p w14:paraId="2B977115" w14:textId="77777777" w:rsidR="007E4F2B" w:rsidRPr="00C44033" w:rsidRDefault="007E4F2B" w:rsidP="00532FFE">
            <w:pPr>
              <w:rPr>
                <w:sz w:val="22"/>
                <w:szCs w:val="20"/>
              </w:rPr>
            </w:pPr>
            <w:r w:rsidRPr="00C44033">
              <w:rPr>
                <w:sz w:val="22"/>
                <w:szCs w:val="20"/>
              </w:rPr>
              <w:t>71.5</w:t>
            </w:r>
          </w:p>
        </w:tc>
      </w:tr>
      <w:tr w:rsidR="007E4F2B" w:rsidRPr="00C44033" w14:paraId="29AAD8D0" w14:textId="77777777" w:rsidTr="00532FFE">
        <w:trPr>
          <w:trHeight w:val="290"/>
        </w:trPr>
        <w:tc>
          <w:tcPr>
            <w:tcW w:w="960" w:type="dxa"/>
            <w:noWrap/>
            <w:hideMark/>
          </w:tcPr>
          <w:p w14:paraId="25EF56D9" w14:textId="77777777" w:rsidR="007E4F2B" w:rsidRPr="00C44033" w:rsidRDefault="007E4F2B" w:rsidP="00532FFE">
            <w:pPr>
              <w:rPr>
                <w:sz w:val="22"/>
                <w:szCs w:val="20"/>
              </w:rPr>
            </w:pPr>
            <w:proofErr w:type="gramStart"/>
            <w:r w:rsidRPr="00C44033">
              <w:rPr>
                <w:sz w:val="22"/>
                <w:szCs w:val="20"/>
              </w:rPr>
              <w:t>u</w:t>
            </w:r>
            <w:proofErr w:type="gramEnd"/>
          </w:p>
        </w:tc>
        <w:tc>
          <w:tcPr>
            <w:tcW w:w="2068" w:type="dxa"/>
            <w:noWrap/>
            <w:hideMark/>
          </w:tcPr>
          <w:p w14:paraId="69E380A5" w14:textId="77777777" w:rsidR="007E4F2B" w:rsidRPr="00C44033" w:rsidRDefault="007E4F2B" w:rsidP="00532FFE">
            <w:pPr>
              <w:rPr>
                <w:sz w:val="22"/>
                <w:szCs w:val="20"/>
              </w:rPr>
            </w:pPr>
            <w:r w:rsidRPr="00C44033">
              <w:rPr>
                <w:sz w:val="22"/>
                <w:szCs w:val="20"/>
              </w:rPr>
              <w:t>Quartil</w:t>
            </w:r>
          </w:p>
        </w:tc>
        <w:tc>
          <w:tcPr>
            <w:tcW w:w="960" w:type="dxa"/>
            <w:noWrap/>
            <w:hideMark/>
          </w:tcPr>
          <w:p w14:paraId="57CB3486" w14:textId="77777777" w:rsidR="007E4F2B" w:rsidRPr="00C44033" w:rsidRDefault="007E4F2B" w:rsidP="00532FFE">
            <w:pPr>
              <w:rPr>
                <w:sz w:val="22"/>
                <w:szCs w:val="20"/>
              </w:rPr>
            </w:pPr>
            <w:r w:rsidRPr="00C44033">
              <w:rPr>
                <w:sz w:val="22"/>
                <w:szCs w:val="20"/>
              </w:rPr>
              <w:t>12</w:t>
            </w:r>
          </w:p>
        </w:tc>
      </w:tr>
      <w:tr w:rsidR="007E4F2B" w:rsidRPr="00C44033" w14:paraId="17645B47" w14:textId="77777777" w:rsidTr="00532FFE">
        <w:trPr>
          <w:trHeight w:val="290"/>
        </w:trPr>
        <w:tc>
          <w:tcPr>
            <w:tcW w:w="960" w:type="dxa"/>
            <w:noWrap/>
            <w:hideMark/>
          </w:tcPr>
          <w:p w14:paraId="1A4C7F21" w14:textId="77777777" w:rsidR="007E4F2B" w:rsidRPr="00C44033" w:rsidRDefault="007E4F2B" w:rsidP="00532FFE">
            <w:pPr>
              <w:rPr>
                <w:sz w:val="22"/>
                <w:szCs w:val="20"/>
              </w:rPr>
            </w:pPr>
            <w:proofErr w:type="gramStart"/>
            <w:r w:rsidRPr="00C44033">
              <w:rPr>
                <w:sz w:val="22"/>
                <w:szCs w:val="20"/>
              </w:rPr>
              <w:t>l</w:t>
            </w:r>
            <w:proofErr w:type="gramEnd"/>
          </w:p>
        </w:tc>
        <w:tc>
          <w:tcPr>
            <w:tcW w:w="2068" w:type="dxa"/>
            <w:noWrap/>
            <w:hideMark/>
          </w:tcPr>
          <w:p w14:paraId="03B5C71F" w14:textId="77777777" w:rsidR="007E4F2B" w:rsidRPr="00C44033" w:rsidRDefault="007E4F2B" w:rsidP="00532FFE">
            <w:pPr>
              <w:rPr>
                <w:sz w:val="22"/>
                <w:szCs w:val="20"/>
              </w:rPr>
            </w:pPr>
            <w:r w:rsidRPr="00C44033">
              <w:rPr>
                <w:sz w:val="22"/>
                <w:szCs w:val="20"/>
              </w:rPr>
              <w:t>Quartil</w:t>
            </w:r>
          </w:p>
        </w:tc>
        <w:tc>
          <w:tcPr>
            <w:tcW w:w="960" w:type="dxa"/>
            <w:noWrap/>
            <w:hideMark/>
          </w:tcPr>
          <w:p w14:paraId="6FA4913A" w14:textId="77777777" w:rsidR="007E4F2B" w:rsidRPr="00C44033" w:rsidRDefault="007E4F2B" w:rsidP="00532FFE">
            <w:pPr>
              <w:rPr>
                <w:sz w:val="22"/>
                <w:szCs w:val="20"/>
              </w:rPr>
            </w:pPr>
            <w:r w:rsidRPr="00C44033">
              <w:rPr>
                <w:sz w:val="22"/>
                <w:szCs w:val="20"/>
              </w:rPr>
              <w:t>180</w:t>
            </w:r>
          </w:p>
        </w:tc>
      </w:tr>
      <w:tr w:rsidR="007E4F2B" w:rsidRPr="00C44033" w14:paraId="111E26EE" w14:textId="77777777" w:rsidTr="00532FFE">
        <w:trPr>
          <w:trHeight w:val="290"/>
        </w:trPr>
        <w:tc>
          <w:tcPr>
            <w:tcW w:w="960" w:type="dxa"/>
            <w:noWrap/>
            <w:hideMark/>
          </w:tcPr>
          <w:p w14:paraId="000E7A5B" w14:textId="77777777" w:rsidR="007E4F2B" w:rsidRPr="00C44033" w:rsidRDefault="007E4F2B" w:rsidP="00532FFE">
            <w:pPr>
              <w:rPr>
                <w:sz w:val="22"/>
                <w:szCs w:val="20"/>
              </w:rPr>
            </w:pPr>
          </w:p>
        </w:tc>
        <w:tc>
          <w:tcPr>
            <w:tcW w:w="2068" w:type="dxa"/>
            <w:noWrap/>
            <w:hideMark/>
          </w:tcPr>
          <w:p w14:paraId="46789414" w14:textId="77777777" w:rsidR="007E4F2B" w:rsidRPr="00C44033" w:rsidRDefault="007E4F2B" w:rsidP="00532FFE">
            <w:pPr>
              <w:rPr>
                <w:sz w:val="22"/>
                <w:szCs w:val="20"/>
              </w:rPr>
            </w:pPr>
            <w:r w:rsidRPr="00C44033">
              <w:rPr>
                <w:sz w:val="22"/>
                <w:szCs w:val="20"/>
              </w:rPr>
              <w:t>Min</w:t>
            </w:r>
          </w:p>
        </w:tc>
        <w:tc>
          <w:tcPr>
            <w:tcW w:w="960" w:type="dxa"/>
            <w:noWrap/>
            <w:hideMark/>
          </w:tcPr>
          <w:p w14:paraId="1AD5A4C0" w14:textId="77777777" w:rsidR="007E4F2B" w:rsidRPr="00C44033" w:rsidRDefault="007E4F2B" w:rsidP="00532FFE">
            <w:pPr>
              <w:rPr>
                <w:sz w:val="22"/>
                <w:szCs w:val="20"/>
              </w:rPr>
            </w:pPr>
            <w:r w:rsidRPr="00C44033">
              <w:rPr>
                <w:sz w:val="22"/>
                <w:szCs w:val="20"/>
              </w:rPr>
              <w:t>4</w:t>
            </w:r>
          </w:p>
        </w:tc>
      </w:tr>
      <w:tr w:rsidR="007E4F2B" w:rsidRPr="00C44033" w14:paraId="46F0009D" w14:textId="77777777" w:rsidTr="00532FFE">
        <w:trPr>
          <w:trHeight w:val="290"/>
        </w:trPr>
        <w:tc>
          <w:tcPr>
            <w:tcW w:w="960" w:type="dxa"/>
            <w:noWrap/>
            <w:hideMark/>
          </w:tcPr>
          <w:p w14:paraId="4CC82F62" w14:textId="77777777" w:rsidR="007E4F2B" w:rsidRPr="00C44033" w:rsidRDefault="007E4F2B" w:rsidP="00532FFE">
            <w:pPr>
              <w:rPr>
                <w:sz w:val="22"/>
                <w:szCs w:val="20"/>
              </w:rPr>
            </w:pPr>
          </w:p>
        </w:tc>
        <w:tc>
          <w:tcPr>
            <w:tcW w:w="2068" w:type="dxa"/>
            <w:noWrap/>
            <w:hideMark/>
          </w:tcPr>
          <w:p w14:paraId="36CEA1E9" w14:textId="77777777" w:rsidR="007E4F2B" w:rsidRPr="00C44033" w:rsidRDefault="007E4F2B" w:rsidP="00532FFE">
            <w:pPr>
              <w:rPr>
                <w:sz w:val="22"/>
                <w:szCs w:val="20"/>
              </w:rPr>
            </w:pPr>
            <w:r w:rsidRPr="00C44033">
              <w:rPr>
                <w:sz w:val="22"/>
                <w:szCs w:val="20"/>
              </w:rPr>
              <w:t>Max</w:t>
            </w:r>
          </w:p>
        </w:tc>
        <w:tc>
          <w:tcPr>
            <w:tcW w:w="960" w:type="dxa"/>
            <w:noWrap/>
            <w:hideMark/>
          </w:tcPr>
          <w:p w14:paraId="30264348" w14:textId="77777777" w:rsidR="007E4F2B" w:rsidRPr="00C44033" w:rsidRDefault="007E4F2B" w:rsidP="00532FFE">
            <w:pPr>
              <w:rPr>
                <w:sz w:val="22"/>
                <w:szCs w:val="20"/>
              </w:rPr>
            </w:pPr>
            <w:r w:rsidRPr="00C44033">
              <w:rPr>
                <w:sz w:val="22"/>
                <w:szCs w:val="20"/>
              </w:rPr>
              <w:t>2732</w:t>
            </w:r>
          </w:p>
        </w:tc>
      </w:tr>
      <w:tr w:rsidR="007E4F2B" w:rsidRPr="00C44033" w14:paraId="50BBF8F1" w14:textId="77777777" w:rsidTr="00532FFE">
        <w:trPr>
          <w:trHeight w:val="290"/>
        </w:trPr>
        <w:tc>
          <w:tcPr>
            <w:tcW w:w="960" w:type="dxa"/>
            <w:noWrap/>
            <w:hideMark/>
          </w:tcPr>
          <w:p w14:paraId="0054709D" w14:textId="77777777" w:rsidR="007E4F2B" w:rsidRPr="00C44033" w:rsidRDefault="007E4F2B" w:rsidP="00532FFE">
            <w:pPr>
              <w:rPr>
                <w:sz w:val="22"/>
                <w:szCs w:val="20"/>
              </w:rPr>
            </w:pPr>
            <w:proofErr w:type="gramStart"/>
            <w:r w:rsidRPr="00C44033">
              <w:rPr>
                <w:sz w:val="22"/>
                <w:szCs w:val="20"/>
              </w:rPr>
              <w:t>d</w:t>
            </w:r>
            <w:proofErr w:type="gramEnd"/>
          </w:p>
        </w:tc>
        <w:tc>
          <w:tcPr>
            <w:tcW w:w="2068" w:type="dxa"/>
            <w:noWrap/>
            <w:hideMark/>
          </w:tcPr>
          <w:p w14:paraId="4270E7E3" w14:textId="77777777" w:rsidR="007E4F2B" w:rsidRPr="00C44033" w:rsidRDefault="007E4F2B" w:rsidP="00532FFE">
            <w:pPr>
              <w:rPr>
                <w:sz w:val="22"/>
                <w:szCs w:val="20"/>
              </w:rPr>
            </w:pPr>
            <w:r w:rsidRPr="00C44033">
              <w:rPr>
                <w:sz w:val="22"/>
                <w:szCs w:val="20"/>
              </w:rPr>
              <w:t>Longueur</w:t>
            </w:r>
          </w:p>
        </w:tc>
        <w:tc>
          <w:tcPr>
            <w:tcW w:w="960" w:type="dxa"/>
            <w:noWrap/>
            <w:hideMark/>
          </w:tcPr>
          <w:p w14:paraId="007CD9CB" w14:textId="77777777" w:rsidR="007E4F2B" w:rsidRPr="00C44033" w:rsidRDefault="007E4F2B" w:rsidP="00532FFE">
            <w:pPr>
              <w:rPr>
                <w:sz w:val="22"/>
                <w:szCs w:val="20"/>
              </w:rPr>
            </w:pPr>
            <w:r w:rsidRPr="00C44033">
              <w:rPr>
                <w:sz w:val="22"/>
                <w:szCs w:val="20"/>
              </w:rPr>
              <w:t>168</w:t>
            </w:r>
          </w:p>
        </w:tc>
      </w:tr>
      <w:tr w:rsidR="007E4F2B" w:rsidRPr="00C44033" w14:paraId="2E53E9C1" w14:textId="77777777" w:rsidTr="00532FFE">
        <w:trPr>
          <w:trHeight w:val="290"/>
        </w:trPr>
        <w:tc>
          <w:tcPr>
            <w:tcW w:w="960" w:type="dxa"/>
            <w:noWrap/>
            <w:hideMark/>
          </w:tcPr>
          <w:p w14:paraId="564A183B" w14:textId="77777777" w:rsidR="007E4F2B" w:rsidRPr="00C44033" w:rsidRDefault="007E4F2B" w:rsidP="00532FFE">
            <w:pPr>
              <w:rPr>
                <w:sz w:val="22"/>
                <w:szCs w:val="20"/>
              </w:rPr>
            </w:pPr>
            <w:proofErr w:type="gramStart"/>
            <w:r w:rsidRPr="00C44033">
              <w:rPr>
                <w:sz w:val="22"/>
                <w:szCs w:val="20"/>
              </w:rPr>
              <w:t>s</w:t>
            </w:r>
            <w:proofErr w:type="gramEnd"/>
          </w:p>
        </w:tc>
        <w:tc>
          <w:tcPr>
            <w:tcW w:w="2068" w:type="dxa"/>
            <w:noWrap/>
            <w:hideMark/>
          </w:tcPr>
          <w:p w14:paraId="73907D33" w14:textId="77777777" w:rsidR="007E4F2B" w:rsidRPr="00C44033" w:rsidRDefault="007E4F2B" w:rsidP="00532FFE">
            <w:pPr>
              <w:rPr>
                <w:sz w:val="22"/>
                <w:szCs w:val="20"/>
              </w:rPr>
            </w:pPr>
            <w:r w:rsidRPr="00C44033">
              <w:rPr>
                <w:sz w:val="22"/>
                <w:szCs w:val="20"/>
              </w:rPr>
              <w:t>Limite supérieure</w:t>
            </w:r>
          </w:p>
        </w:tc>
        <w:tc>
          <w:tcPr>
            <w:tcW w:w="960" w:type="dxa"/>
            <w:noWrap/>
            <w:hideMark/>
          </w:tcPr>
          <w:p w14:paraId="092011B4" w14:textId="77777777" w:rsidR="007E4F2B" w:rsidRPr="00C44033" w:rsidRDefault="007E4F2B" w:rsidP="00532FFE">
            <w:pPr>
              <w:rPr>
                <w:sz w:val="22"/>
                <w:szCs w:val="20"/>
              </w:rPr>
            </w:pPr>
            <w:r w:rsidRPr="00C44033">
              <w:rPr>
                <w:sz w:val="22"/>
                <w:szCs w:val="20"/>
              </w:rPr>
              <w:t>264</w:t>
            </w:r>
          </w:p>
        </w:tc>
      </w:tr>
      <w:tr w:rsidR="007E4F2B" w:rsidRPr="00C44033" w14:paraId="2763D92B" w14:textId="77777777" w:rsidTr="00532FFE">
        <w:trPr>
          <w:trHeight w:val="290"/>
        </w:trPr>
        <w:tc>
          <w:tcPr>
            <w:tcW w:w="960" w:type="dxa"/>
            <w:noWrap/>
            <w:hideMark/>
          </w:tcPr>
          <w:p w14:paraId="643B4FE7" w14:textId="77777777" w:rsidR="007E4F2B" w:rsidRPr="00C44033" w:rsidRDefault="007E4F2B" w:rsidP="00532FFE">
            <w:pPr>
              <w:rPr>
                <w:sz w:val="22"/>
                <w:szCs w:val="20"/>
              </w:rPr>
            </w:pPr>
            <w:proofErr w:type="gramStart"/>
            <w:r w:rsidRPr="00C44033">
              <w:rPr>
                <w:sz w:val="22"/>
                <w:szCs w:val="20"/>
              </w:rPr>
              <w:t>i</w:t>
            </w:r>
            <w:proofErr w:type="gramEnd"/>
          </w:p>
        </w:tc>
        <w:tc>
          <w:tcPr>
            <w:tcW w:w="2068" w:type="dxa"/>
            <w:noWrap/>
            <w:hideMark/>
          </w:tcPr>
          <w:p w14:paraId="52753300" w14:textId="77777777" w:rsidR="007E4F2B" w:rsidRPr="00C44033" w:rsidRDefault="007E4F2B" w:rsidP="00532FFE">
            <w:pPr>
              <w:rPr>
                <w:sz w:val="22"/>
                <w:szCs w:val="20"/>
              </w:rPr>
            </w:pPr>
            <w:r w:rsidRPr="00C44033">
              <w:rPr>
                <w:sz w:val="22"/>
                <w:szCs w:val="20"/>
              </w:rPr>
              <w:t>Limite inférieure</w:t>
            </w:r>
          </w:p>
        </w:tc>
        <w:tc>
          <w:tcPr>
            <w:tcW w:w="960" w:type="dxa"/>
            <w:noWrap/>
            <w:hideMark/>
          </w:tcPr>
          <w:p w14:paraId="753257EB" w14:textId="77777777" w:rsidR="007E4F2B" w:rsidRPr="00C44033" w:rsidRDefault="007E4F2B" w:rsidP="00532FFE">
            <w:pPr>
              <w:rPr>
                <w:sz w:val="22"/>
                <w:szCs w:val="20"/>
              </w:rPr>
            </w:pPr>
            <w:r w:rsidRPr="00C44033">
              <w:rPr>
                <w:sz w:val="22"/>
                <w:szCs w:val="20"/>
              </w:rPr>
              <w:t>4</w:t>
            </w:r>
          </w:p>
        </w:tc>
      </w:tr>
    </w:tbl>
    <w:p w14:paraId="3C8F17C5" w14:textId="77777777" w:rsidR="007E4F2B" w:rsidRPr="00C44033" w:rsidRDefault="007E4F2B" w:rsidP="007E4F2B">
      <w:r w:rsidRPr="00C44033">
        <w:rPr>
          <w:noProof/>
        </w:rPr>
        <w:t xml:space="preserve"> </w:t>
      </w:r>
      <w:r w:rsidRPr="00C44033">
        <w:rPr>
          <w:noProof/>
        </w:rPr>
        <mc:AlternateContent>
          <mc:Choice Requires="cx1">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C0988D12-FDCA-4094-A5A5-9A2348A662D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105150" cy="2139950"/>
                        </a:xfrm>
                        <a:prstGeom prst="rect">
                          <a:avLst/>
                        </a:prstGeom>
                      </pic:spPr>
                    </pic:pic>
                  </a:graphicData>
                </a:graphic>
              </wp:inline>
            </w:drawing>
          </mc:Fallback>
        </mc:AlternateContent>
      </w:r>
    </w:p>
    <w:tbl>
      <w:tblPr>
        <w:tblStyle w:val="TableGrid"/>
        <w:tblpPr w:leftFromText="180" w:rightFromText="180" w:vertAnchor="text" w:horzAnchor="margin" w:tblpXSpec="right" w:tblpY="57"/>
        <w:tblW w:w="0" w:type="auto"/>
        <w:tblLook w:val="04A0" w:firstRow="1" w:lastRow="0" w:firstColumn="1" w:lastColumn="0" w:noHBand="0" w:noVBand="1"/>
      </w:tblPr>
      <w:tblGrid>
        <w:gridCol w:w="960"/>
        <w:gridCol w:w="2068"/>
        <w:gridCol w:w="980"/>
      </w:tblGrid>
      <w:tr w:rsidR="008465C8" w:rsidRPr="00C44033" w14:paraId="3F970E66" w14:textId="77777777" w:rsidTr="008465C8">
        <w:trPr>
          <w:trHeight w:val="290"/>
        </w:trPr>
        <w:tc>
          <w:tcPr>
            <w:tcW w:w="960" w:type="dxa"/>
            <w:noWrap/>
            <w:hideMark/>
          </w:tcPr>
          <w:p w14:paraId="7F366DC3" w14:textId="77777777" w:rsidR="008465C8" w:rsidRPr="00C44033" w:rsidRDefault="008465C8" w:rsidP="008465C8">
            <w:pPr>
              <w:rPr>
                <w:sz w:val="22"/>
                <w:szCs w:val="20"/>
              </w:rPr>
            </w:pPr>
            <w:proofErr w:type="gramStart"/>
            <w:r w:rsidRPr="00C44033">
              <w:rPr>
                <w:sz w:val="22"/>
                <w:szCs w:val="20"/>
              </w:rPr>
              <w:t>m</w:t>
            </w:r>
            <w:proofErr w:type="gramEnd"/>
          </w:p>
        </w:tc>
        <w:tc>
          <w:tcPr>
            <w:tcW w:w="2068" w:type="dxa"/>
            <w:noWrap/>
            <w:hideMark/>
          </w:tcPr>
          <w:p w14:paraId="661DC886" w14:textId="77777777" w:rsidR="008465C8" w:rsidRPr="00C44033" w:rsidRDefault="008465C8" w:rsidP="008465C8">
            <w:pPr>
              <w:rPr>
                <w:sz w:val="22"/>
                <w:szCs w:val="20"/>
              </w:rPr>
            </w:pPr>
            <w:r w:rsidRPr="00C44033">
              <w:rPr>
                <w:sz w:val="22"/>
                <w:szCs w:val="20"/>
              </w:rPr>
              <w:t>Médian</w:t>
            </w:r>
          </w:p>
        </w:tc>
        <w:tc>
          <w:tcPr>
            <w:tcW w:w="980" w:type="dxa"/>
            <w:noWrap/>
            <w:hideMark/>
          </w:tcPr>
          <w:p w14:paraId="1FA2B218" w14:textId="77777777" w:rsidR="008465C8" w:rsidRPr="00C44033" w:rsidRDefault="008465C8" w:rsidP="008465C8">
            <w:pPr>
              <w:rPr>
                <w:sz w:val="22"/>
                <w:szCs w:val="20"/>
              </w:rPr>
            </w:pPr>
            <w:r w:rsidRPr="00C44033">
              <w:rPr>
                <w:sz w:val="22"/>
                <w:szCs w:val="20"/>
              </w:rPr>
              <w:t>59.21</w:t>
            </w:r>
          </w:p>
        </w:tc>
      </w:tr>
      <w:tr w:rsidR="008465C8" w:rsidRPr="00C44033" w14:paraId="33D127B5" w14:textId="77777777" w:rsidTr="008465C8">
        <w:trPr>
          <w:trHeight w:val="290"/>
        </w:trPr>
        <w:tc>
          <w:tcPr>
            <w:tcW w:w="960" w:type="dxa"/>
            <w:noWrap/>
            <w:hideMark/>
          </w:tcPr>
          <w:p w14:paraId="21102411" w14:textId="77777777" w:rsidR="008465C8" w:rsidRPr="00C44033" w:rsidRDefault="008465C8" w:rsidP="008465C8">
            <w:pPr>
              <w:rPr>
                <w:sz w:val="22"/>
                <w:szCs w:val="20"/>
              </w:rPr>
            </w:pPr>
            <w:proofErr w:type="gramStart"/>
            <w:r w:rsidRPr="00C44033">
              <w:rPr>
                <w:sz w:val="22"/>
                <w:szCs w:val="20"/>
              </w:rPr>
              <w:t>u</w:t>
            </w:r>
            <w:proofErr w:type="gramEnd"/>
          </w:p>
        </w:tc>
        <w:tc>
          <w:tcPr>
            <w:tcW w:w="2068" w:type="dxa"/>
            <w:noWrap/>
            <w:hideMark/>
          </w:tcPr>
          <w:p w14:paraId="03445ED2" w14:textId="77777777" w:rsidR="008465C8" w:rsidRPr="00C44033" w:rsidRDefault="008465C8" w:rsidP="008465C8">
            <w:pPr>
              <w:rPr>
                <w:sz w:val="22"/>
                <w:szCs w:val="20"/>
              </w:rPr>
            </w:pPr>
            <w:r w:rsidRPr="00C44033">
              <w:rPr>
                <w:sz w:val="22"/>
                <w:szCs w:val="20"/>
              </w:rPr>
              <w:t>Quartil</w:t>
            </w:r>
          </w:p>
        </w:tc>
        <w:tc>
          <w:tcPr>
            <w:tcW w:w="980" w:type="dxa"/>
            <w:noWrap/>
            <w:hideMark/>
          </w:tcPr>
          <w:p w14:paraId="70F64C11" w14:textId="77777777" w:rsidR="008465C8" w:rsidRPr="00C44033" w:rsidRDefault="008465C8" w:rsidP="008465C8">
            <w:pPr>
              <w:rPr>
                <w:sz w:val="22"/>
                <w:szCs w:val="20"/>
              </w:rPr>
            </w:pPr>
            <w:r w:rsidRPr="00C44033">
              <w:rPr>
                <w:sz w:val="22"/>
                <w:szCs w:val="20"/>
              </w:rPr>
              <w:t>49.27</w:t>
            </w:r>
          </w:p>
        </w:tc>
      </w:tr>
      <w:tr w:rsidR="008465C8" w:rsidRPr="00C44033" w14:paraId="261E3906" w14:textId="77777777" w:rsidTr="008465C8">
        <w:trPr>
          <w:trHeight w:val="290"/>
        </w:trPr>
        <w:tc>
          <w:tcPr>
            <w:tcW w:w="960" w:type="dxa"/>
            <w:noWrap/>
            <w:hideMark/>
          </w:tcPr>
          <w:p w14:paraId="79ED1B26" w14:textId="77777777" w:rsidR="008465C8" w:rsidRPr="00C44033" w:rsidRDefault="008465C8" w:rsidP="008465C8">
            <w:pPr>
              <w:rPr>
                <w:sz w:val="22"/>
                <w:szCs w:val="20"/>
              </w:rPr>
            </w:pPr>
            <w:proofErr w:type="gramStart"/>
            <w:r w:rsidRPr="00C44033">
              <w:rPr>
                <w:sz w:val="22"/>
                <w:szCs w:val="20"/>
              </w:rPr>
              <w:t>l</w:t>
            </w:r>
            <w:proofErr w:type="gramEnd"/>
          </w:p>
        </w:tc>
        <w:tc>
          <w:tcPr>
            <w:tcW w:w="2068" w:type="dxa"/>
            <w:noWrap/>
            <w:hideMark/>
          </w:tcPr>
          <w:p w14:paraId="18377D30" w14:textId="77777777" w:rsidR="008465C8" w:rsidRPr="00C44033" w:rsidRDefault="008465C8" w:rsidP="008465C8">
            <w:pPr>
              <w:rPr>
                <w:sz w:val="22"/>
                <w:szCs w:val="20"/>
              </w:rPr>
            </w:pPr>
            <w:r w:rsidRPr="00C44033">
              <w:rPr>
                <w:sz w:val="22"/>
                <w:szCs w:val="20"/>
              </w:rPr>
              <w:t>Quartil</w:t>
            </w:r>
          </w:p>
        </w:tc>
        <w:tc>
          <w:tcPr>
            <w:tcW w:w="980" w:type="dxa"/>
            <w:noWrap/>
            <w:hideMark/>
          </w:tcPr>
          <w:p w14:paraId="23CA61FF" w14:textId="77777777" w:rsidR="008465C8" w:rsidRPr="00C44033" w:rsidRDefault="008465C8" w:rsidP="008465C8">
            <w:pPr>
              <w:rPr>
                <w:sz w:val="22"/>
                <w:szCs w:val="20"/>
              </w:rPr>
            </w:pPr>
            <w:r w:rsidRPr="00C44033">
              <w:rPr>
                <w:sz w:val="22"/>
                <w:szCs w:val="20"/>
              </w:rPr>
              <w:t>82.36</w:t>
            </w:r>
          </w:p>
        </w:tc>
      </w:tr>
      <w:tr w:rsidR="008465C8" w:rsidRPr="00C44033" w14:paraId="3AF7F990" w14:textId="77777777" w:rsidTr="008465C8">
        <w:trPr>
          <w:trHeight w:val="290"/>
        </w:trPr>
        <w:tc>
          <w:tcPr>
            <w:tcW w:w="960" w:type="dxa"/>
            <w:noWrap/>
            <w:hideMark/>
          </w:tcPr>
          <w:p w14:paraId="707E564C" w14:textId="77777777" w:rsidR="008465C8" w:rsidRPr="00C44033" w:rsidRDefault="008465C8" w:rsidP="008465C8">
            <w:pPr>
              <w:rPr>
                <w:sz w:val="22"/>
                <w:szCs w:val="20"/>
              </w:rPr>
            </w:pPr>
          </w:p>
        </w:tc>
        <w:tc>
          <w:tcPr>
            <w:tcW w:w="2068" w:type="dxa"/>
            <w:noWrap/>
            <w:hideMark/>
          </w:tcPr>
          <w:p w14:paraId="39C18783" w14:textId="77777777" w:rsidR="008465C8" w:rsidRPr="00C44033" w:rsidRDefault="008465C8" w:rsidP="008465C8">
            <w:pPr>
              <w:rPr>
                <w:sz w:val="22"/>
                <w:szCs w:val="20"/>
              </w:rPr>
            </w:pPr>
            <w:r w:rsidRPr="00C44033">
              <w:rPr>
                <w:sz w:val="22"/>
                <w:szCs w:val="20"/>
              </w:rPr>
              <w:t>Min</w:t>
            </w:r>
          </w:p>
        </w:tc>
        <w:tc>
          <w:tcPr>
            <w:tcW w:w="980" w:type="dxa"/>
            <w:noWrap/>
            <w:hideMark/>
          </w:tcPr>
          <w:p w14:paraId="507887A1" w14:textId="77777777" w:rsidR="008465C8" w:rsidRPr="00C44033" w:rsidRDefault="008465C8" w:rsidP="008465C8">
            <w:pPr>
              <w:rPr>
                <w:sz w:val="22"/>
                <w:szCs w:val="20"/>
              </w:rPr>
            </w:pPr>
            <w:r w:rsidRPr="00C44033">
              <w:rPr>
                <w:sz w:val="22"/>
                <w:szCs w:val="20"/>
              </w:rPr>
              <w:t>25.24</w:t>
            </w:r>
          </w:p>
        </w:tc>
      </w:tr>
      <w:tr w:rsidR="008465C8" w:rsidRPr="00C44033" w14:paraId="32D15F58" w14:textId="77777777" w:rsidTr="008465C8">
        <w:trPr>
          <w:trHeight w:val="290"/>
        </w:trPr>
        <w:tc>
          <w:tcPr>
            <w:tcW w:w="960" w:type="dxa"/>
            <w:noWrap/>
            <w:hideMark/>
          </w:tcPr>
          <w:p w14:paraId="562DED7E" w14:textId="77777777" w:rsidR="008465C8" w:rsidRPr="00C44033" w:rsidRDefault="008465C8" w:rsidP="008465C8">
            <w:pPr>
              <w:rPr>
                <w:sz w:val="22"/>
                <w:szCs w:val="20"/>
              </w:rPr>
            </w:pPr>
          </w:p>
        </w:tc>
        <w:tc>
          <w:tcPr>
            <w:tcW w:w="2068" w:type="dxa"/>
            <w:noWrap/>
            <w:hideMark/>
          </w:tcPr>
          <w:p w14:paraId="3AFCCEFE" w14:textId="77777777" w:rsidR="008465C8" w:rsidRPr="00C44033" w:rsidRDefault="008465C8" w:rsidP="008465C8">
            <w:pPr>
              <w:rPr>
                <w:sz w:val="22"/>
                <w:szCs w:val="20"/>
              </w:rPr>
            </w:pPr>
            <w:r w:rsidRPr="00C44033">
              <w:rPr>
                <w:sz w:val="22"/>
                <w:szCs w:val="20"/>
              </w:rPr>
              <w:t>Max</w:t>
            </w:r>
          </w:p>
        </w:tc>
        <w:tc>
          <w:tcPr>
            <w:tcW w:w="980" w:type="dxa"/>
            <w:noWrap/>
            <w:hideMark/>
          </w:tcPr>
          <w:p w14:paraId="0F9DC669" w14:textId="77777777" w:rsidR="008465C8" w:rsidRPr="00C44033" w:rsidRDefault="008465C8" w:rsidP="008465C8">
            <w:pPr>
              <w:rPr>
                <w:sz w:val="22"/>
                <w:szCs w:val="20"/>
              </w:rPr>
            </w:pPr>
            <w:r w:rsidRPr="00C44033">
              <w:rPr>
                <w:sz w:val="22"/>
                <w:szCs w:val="20"/>
              </w:rPr>
              <w:t>93.44</w:t>
            </w:r>
          </w:p>
        </w:tc>
      </w:tr>
      <w:tr w:rsidR="008465C8" w:rsidRPr="00C44033" w14:paraId="5DC00FFE" w14:textId="77777777" w:rsidTr="008465C8">
        <w:trPr>
          <w:trHeight w:val="290"/>
        </w:trPr>
        <w:tc>
          <w:tcPr>
            <w:tcW w:w="960" w:type="dxa"/>
            <w:noWrap/>
            <w:hideMark/>
          </w:tcPr>
          <w:p w14:paraId="25438B76" w14:textId="77777777" w:rsidR="008465C8" w:rsidRPr="00C44033" w:rsidRDefault="008465C8" w:rsidP="008465C8">
            <w:pPr>
              <w:rPr>
                <w:sz w:val="22"/>
                <w:szCs w:val="20"/>
              </w:rPr>
            </w:pPr>
            <w:proofErr w:type="gramStart"/>
            <w:r w:rsidRPr="00C44033">
              <w:rPr>
                <w:sz w:val="22"/>
                <w:szCs w:val="20"/>
              </w:rPr>
              <w:t>d</w:t>
            </w:r>
            <w:proofErr w:type="gramEnd"/>
          </w:p>
        </w:tc>
        <w:tc>
          <w:tcPr>
            <w:tcW w:w="2068" w:type="dxa"/>
            <w:noWrap/>
            <w:hideMark/>
          </w:tcPr>
          <w:p w14:paraId="2B49F533" w14:textId="77777777" w:rsidR="008465C8" w:rsidRPr="00C44033" w:rsidRDefault="008465C8" w:rsidP="008465C8">
            <w:pPr>
              <w:rPr>
                <w:sz w:val="22"/>
                <w:szCs w:val="20"/>
              </w:rPr>
            </w:pPr>
            <w:r w:rsidRPr="00C44033">
              <w:rPr>
                <w:sz w:val="22"/>
                <w:szCs w:val="20"/>
              </w:rPr>
              <w:t>Longueur</w:t>
            </w:r>
          </w:p>
        </w:tc>
        <w:tc>
          <w:tcPr>
            <w:tcW w:w="980" w:type="dxa"/>
            <w:noWrap/>
            <w:hideMark/>
          </w:tcPr>
          <w:p w14:paraId="4F507C5E" w14:textId="77777777" w:rsidR="008465C8" w:rsidRPr="00C44033" w:rsidRDefault="008465C8" w:rsidP="008465C8">
            <w:pPr>
              <w:rPr>
                <w:sz w:val="22"/>
                <w:szCs w:val="20"/>
              </w:rPr>
            </w:pPr>
            <w:r w:rsidRPr="00C44033">
              <w:rPr>
                <w:sz w:val="22"/>
                <w:szCs w:val="20"/>
              </w:rPr>
              <w:t>33.09</w:t>
            </w:r>
          </w:p>
        </w:tc>
      </w:tr>
      <w:tr w:rsidR="008465C8" w:rsidRPr="00C44033" w14:paraId="085472C6" w14:textId="77777777" w:rsidTr="008465C8">
        <w:trPr>
          <w:trHeight w:val="290"/>
        </w:trPr>
        <w:tc>
          <w:tcPr>
            <w:tcW w:w="960" w:type="dxa"/>
            <w:noWrap/>
            <w:hideMark/>
          </w:tcPr>
          <w:p w14:paraId="2C32680E" w14:textId="77777777" w:rsidR="008465C8" w:rsidRPr="00C44033" w:rsidRDefault="008465C8" w:rsidP="008465C8">
            <w:pPr>
              <w:rPr>
                <w:sz w:val="22"/>
                <w:szCs w:val="20"/>
              </w:rPr>
            </w:pPr>
            <w:proofErr w:type="gramStart"/>
            <w:r w:rsidRPr="00C44033">
              <w:rPr>
                <w:sz w:val="22"/>
                <w:szCs w:val="20"/>
              </w:rPr>
              <w:t>s</w:t>
            </w:r>
            <w:proofErr w:type="gramEnd"/>
          </w:p>
        </w:tc>
        <w:tc>
          <w:tcPr>
            <w:tcW w:w="2068" w:type="dxa"/>
            <w:noWrap/>
            <w:hideMark/>
          </w:tcPr>
          <w:p w14:paraId="24CEA054" w14:textId="77777777" w:rsidR="008465C8" w:rsidRPr="00C44033" w:rsidRDefault="008465C8" w:rsidP="008465C8">
            <w:pPr>
              <w:rPr>
                <w:sz w:val="22"/>
                <w:szCs w:val="20"/>
              </w:rPr>
            </w:pPr>
            <w:r w:rsidRPr="00C44033">
              <w:rPr>
                <w:sz w:val="22"/>
                <w:szCs w:val="20"/>
              </w:rPr>
              <w:t>Limite supérieure</w:t>
            </w:r>
          </w:p>
        </w:tc>
        <w:tc>
          <w:tcPr>
            <w:tcW w:w="980" w:type="dxa"/>
            <w:noWrap/>
            <w:hideMark/>
          </w:tcPr>
          <w:p w14:paraId="25E975AF" w14:textId="77777777" w:rsidR="008465C8" w:rsidRPr="00C44033" w:rsidRDefault="008465C8" w:rsidP="008465C8">
            <w:pPr>
              <w:rPr>
                <w:sz w:val="22"/>
                <w:szCs w:val="20"/>
              </w:rPr>
            </w:pPr>
            <w:r w:rsidRPr="00C44033">
              <w:rPr>
                <w:sz w:val="22"/>
                <w:szCs w:val="20"/>
              </w:rPr>
              <w:t>98.905</w:t>
            </w:r>
          </w:p>
        </w:tc>
      </w:tr>
      <w:tr w:rsidR="008465C8" w:rsidRPr="00C44033" w14:paraId="073E6290" w14:textId="77777777" w:rsidTr="008465C8">
        <w:trPr>
          <w:trHeight w:val="290"/>
        </w:trPr>
        <w:tc>
          <w:tcPr>
            <w:tcW w:w="960" w:type="dxa"/>
            <w:noWrap/>
            <w:hideMark/>
          </w:tcPr>
          <w:p w14:paraId="2AC3D240" w14:textId="77777777" w:rsidR="008465C8" w:rsidRPr="00C44033" w:rsidRDefault="008465C8" w:rsidP="008465C8">
            <w:pPr>
              <w:rPr>
                <w:sz w:val="22"/>
                <w:szCs w:val="20"/>
              </w:rPr>
            </w:pPr>
            <w:proofErr w:type="gramStart"/>
            <w:r w:rsidRPr="00C44033">
              <w:rPr>
                <w:sz w:val="22"/>
                <w:szCs w:val="20"/>
              </w:rPr>
              <w:t>i</w:t>
            </w:r>
            <w:proofErr w:type="gramEnd"/>
          </w:p>
        </w:tc>
        <w:tc>
          <w:tcPr>
            <w:tcW w:w="2068" w:type="dxa"/>
            <w:noWrap/>
            <w:hideMark/>
          </w:tcPr>
          <w:p w14:paraId="35659D32" w14:textId="77777777" w:rsidR="008465C8" w:rsidRPr="00C44033" w:rsidRDefault="008465C8" w:rsidP="008465C8">
            <w:pPr>
              <w:rPr>
                <w:sz w:val="22"/>
                <w:szCs w:val="20"/>
              </w:rPr>
            </w:pPr>
            <w:r w:rsidRPr="00C44033">
              <w:rPr>
                <w:sz w:val="22"/>
                <w:szCs w:val="20"/>
              </w:rPr>
              <w:t>Limite inférieure</w:t>
            </w:r>
          </w:p>
        </w:tc>
        <w:tc>
          <w:tcPr>
            <w:tcW w:w="980" w:type="dxa"/>
            <w:noWrap/>
            <w:hideMark/>
          </w:tcPr>
          <w:p w14:paraId="164C46A2" w14:textId="77777777" w:rsidR="008465C8" w:rsidRPr="00C44033" w:rsidRDefault="008465C8" w:rsidP="008465C8">
            <w:pPr>
              <w:rPr>
                <w:sz w:val="22"/>
                <w:szCs w:val="20"/>
              </w:rPr>
            </w:pPr>
            <w:r w:rsidRPr="00C44033">
              <w:rPr>
                <w:sz w:val="22"/>
                <w:szCs w:val="20"/>
              </w:rPr>
              <w:t>32.725</w:t>
            </w:r>
          </w:p>
        </w:tc>
      </w:tr>
    </w:tbl>
    <w:p w14:paraId="208B1452" w14:textId="77777777" w:rsidR="007E4F2B" w:rsidRPr="00C44033" w:rsidRDefault="007E4F2B" w:rsidP="007E4F2B">
      <w:r w:rsidRPr="00C44033">
        <w:rPr>
          <w:noProof/>
        </w:rPr>
        <mc:AlternateContent>
          <mc:Choice Requires="cx1">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AAA2CD5-698E-467D-9CC6-DF63B2C9697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067050" cy="1943100"/>
                        </a:xfrm>
                        <a:prstGeom prst="rect">
                          <a:avLst/>
                        </a:prstGeom>
                      </pic:spPr>
                    </pic:pic>
                  </a:graphicData>
                </a:graphic>
              </wp:inline>
            </w:drawing>
          </mc:Fallback>
        </mc:AlternateContent>
      </w:r>
    </w:p>
    <w:p w14:paraId="129742B1" w14:textId="2D3EFE1E" w:rsidR="007E4F2B" w:rsidRDefault="008465C8" w:rsidP="000722D0">
      <w:pPr>
        <w:spacing w:line="259" w:lineRule="auto"/>
        <w:ind w:firstLine="360"/>
        <w:jc w:val="both"/>
      </w:pPr>
      <w:r>
        <w:lastRenderedPageBreak/>
        <w:t xml:space="preserve">Nous avons utilisé le test de </w:t>
      </w:r>
      <w:proofErr w:type="spellStart"/>
      <w:r w:rsidRPr="008465C8">
        <w:t>Jarque</w:t>
      </w:r>
      <w:proofErr w:type="spellEnd"/>
      <w:r w:rsidRPr="008465C8">
        <w:t>–</w:t>
      </w:r>
      <w:proofErr w:type="spellStart"/>
      <w:r w:rsidRPr="008465C8">
        <w:t>Bera</w:t>
      </w:r>
      <w:proofErr w:type="spellEnd"/>
      <w:r w:rsidRPr="008465C8">
        <w:t xml:space="preserve"> </w:t>
      </w:r>
      <w:r>
        <w:t xml:space="preserve">afin de déterminer rapidement si les données sont </w:t>
      </w:r>
      <w:r w:rsidR="00F8324C">
        <w:t>distribuées</w:t>
      </w:r>
      <w:r>
        <w:t xml:space="preserve"> de </w:t>
      </w:r>
      <w:r w:rsidR="00F8324C">
        <w:t>façon normale</w:t>
      </w:r>
      <w:r>
        <w:t xml:space="preserve">. Dans les 3 cas, </w:t>
      </w:r>
      <w:r w:rsidR="00F8324C">
        <w:t>elles ne le sont</w:t>
      </w:r>
      <w:r>
        <w:t xml:space="preserve"> pas. Nous avons un résultat de 491 pour </w:t>
      </w:r>
      <w:proofErr w:type="spellStart"/>
      <w:r>
        <w:t>NoCom</w:t>
      </w:r>
      <w:proofErr w:type="spellEnd"/>
      <w:r>
        <w:t xml:space="preserve">, 37861 pour NCLOC </w:t>
      </w:r>
      <w:r w:rsidR="00F8324C">
        <w:t>et 471</w:t>
      </w:r>
      <w:r>
        <w:t xml:space="preserve"> pour </w:t>
      </w:r>
      <w:r w:rsidR="009F5D1A">
        <w:t>DCP</w:t>
      </w:r>
      <w:r w:rsidR="00C51867">
        <w:t>. Visuellement, nous pouvoir voir que les variables sont soit très biaisé</w:t>
      </w:r>
      <w:r w:rsidR="000D568C">
        <w:t>es</w:t>
      </w:r>
      <w:r w:rsidR="002F5B1A">
        <w:t xml:space="preserve"> (</w:t>
      </w:r>
      <w:proofErr w:type="spellStart"/>
      <w:r w:rsidR="002F5B1A">
        <w:t>NoCom</w:t>
      </w:r>
      <w:proofErr w:type="spellEnd"/>
      <w:r w:rsidR="002F5B1A">
        <w:t xml:space="preserve"> et NCLOC)</w:t>
      </w:r>
      <w:r w:rsidR="00C51867">
        <w:t xml:space="preserve"> ou aplatie</w:t>
      </w:r>
      <w:r w:rsidR="000D568C">
        <w:t>s</w:t>
      </w:r>
      <w:r w:rsidR="002F5B1A">
        <w:t xml:space="preserve"> (DCP)</w:t>
      </w:r>
      <w:r w:rsidR="00C51867">
        <w:t xml:space="preserve">. </w:t>
      </w:r>
    </w:p>
    <w:p w14:paraId="1788C81B" w14:textId="4832FC48" w:rsidR="007951ED" w:rsidRDefault="007951ED" w:rsidP="007951ED">
      <w:pPr>
        <w:spacing w:line="259" w:lineRule="auto"/>
        <w:ind w:firstLine="360"/>
        <w:jc w:val="center"/>
      </w:pPr>
      <w:r>
        <w:rPr>
          <w:noProof/>
        </w:rPr>
        <mc:AlternateContent>
          <mc:Choice Requires="cx1">
            <w:drawing>
              <wp:inline distT="0" distB="0" distL="0" distR="0" wp14:anchorId="6AE42897" wp14:editId="6F423E16">
                <wp:extent cx="2687541" cy="1796994"/>
                <wp:effectExtent l="0" t="0" r="5080" b="6985"/>
                <wp:docPr id="6" name="Chart 6">
                  <a:extLst xmlns:a="http://schemas.openxmlformats.org/drawingml/2006/main">
                    <a:ext uri="{FF2B5EF4-FFF2-40B4-BE49-F238E27FC236}">
                      <a16:creationId xmlns:a16="http://schemas.microsoft.com/office/drawing/2014/main" id="{2E38CC29-5765-4394-933C-DA526C5FC2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AE42897" wp14:editId="6F423E16">
                <wp:extent cx="2687541" cy="1796994"/>
                <wp:effectExtent l="0" t="0" r="5080" b="6985"/>
                <wp:docPr id="6" name="Chart 6">
                  <a:extLst xmlns:a="http://schemas.openxmlformats.org/drawingml/2006/main">
                    <a:ext uri="{FF2B5EF4-FFF2-40B4-BE49-F238E27FC236}">
                      <a16:creationId xmlns:a16="http://schemas.microsoft.com/office/drawing/2014/main" id="{2E38CC29-5765-4394-933C-DA526C5FC2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2E38CC29-5765-4394-933C-DA526C5FC23F}"/>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687320" cy="1796415"/>
                        </a:xfrm>
                        <a:prstGeom prst="rect">
                          <a:avLst/>
                        </a:prstGeom>
                      </pic:spPr>
                    </pic:pic>
                  </a:graphicData>
                </a:graphic>
              </wp:inline>
            </w:drawing>
          </mc:Fallback>
        </mc:AlternateContent>
      </w:r>
      <w:r>
        <w:rPr>
          <w:noProof/>
        </w:rPr>
        <mc:AlternateContent>
          <mc:Choice Requires="cx1">
            <w:drawing>
              <wp:inline distT="0" distB="0" distL="0" distR="0" wp14:anchorId="3FA7B4CC" wp14:editId="4717E6F9">
                <wp:extent cx="2615565" cy="1804449"/>
                <wp:effectExtent l="0" t="0" r="635" b="12065"/>
                <wp:docPr id="7" name="Chart 7">
                  <a:extLst xmlns:a="http://schemas.openxmlformats.org/drawingml/2006/main">
                    <a:ext uri="{FF2B5EF4-FFF2-40B4-BE49-F238E27FC236}">
                      <a16:creationId xmlns:a16="http://schemas.microsoft.com/office/drawing/2014/main" id="{327C08F6-CF5A-4BEA-B135-AB770AFBAA4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FA7B4CC" wp14:editId="4717E6F9">
                <wp:extent cx="2615565" cy="1804449"/>
                <wp:effectExtent l="0" t="0" r="635" b="12065"/>
                <wp:docPr id="7" name="Chart 7">
                  <a:extLst xmlns:a="http://schemas.openxmlformats.org/drawingml/2006/main">
                    <a:ext uri="{FF2B5EF4-FFF2-40B4-BE49-F238E27FC236}">
                      <a16:creationId xmlns:a16="http://schemas.microsoft.com/office/drawing/2014/main" id="{327C08F6-CF5A-4BEA-B135-AB770AFBAA4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327C08F6-CF5A-4BEA-B135-AB770AFBAA4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615565" cy="1804035"/>
                        </a:xfrm>
                        <a:prstGeom prst="rect">
                          <a:avLst/>
                        </a:prstGeom>
                      </pic:spPr>
                    </pic:pic>
                  </a:graphicData>
                </a:graphic>
              </wp:inline>
            </w:drawing>
          </mc:Fallback>
        </mc:AlternateContent>
      </w:r>
      <w:r>
        <w:rPr>
          <w:noProof/>
        </w:rPr>
        <mc:AlternateContent>
          <mc:Choice Requires="cx1">
            <w:drawing>
              <wp:inline distT="0" distB="0" distL="0" distR="0" wp14:anchorId="670533BD" wp14:editId="487C5FAA">
                <wp:extent cx="4929808" cy="1916264"/>
                <wp:effectExtent l="0" t="0" r="10795" b="1905"/>
                <wp:docPr id="8" name="Chart 8">
                  <a:extLst xmlns:a="http://schemas.openxmlformats.org/drawingml/2006/main">
                    <a:ext uri="{FF2B5EF4-FFF2-40B4-BE49-F238E27FC236}">
                      <a16:creationId xmlns:a16="http://schemas.microsoft.com/office/drawing/2014/main" id="{EE12ABD0-AE09-4806-8526-263530A222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670533BD" wp14:editId="487C5FAA">
                <wp:extent cx="4929808" cy="1916264"/>
                <wp:effectExtent l="0" t="0" r="10795" b="1905"/>
                <wp:docPr id="8" name="Chart 8">
                  <a:extLst xmlns:a="http://schemas.openxmlformats.org/drawingml/2006/main">
                    <a:ext uri="{FF2B5EF4-FFF2-40B4-BE49-F238E27FC236}">
                      <a16:creationId xmlns:a16="http://schemas.microsoft.com/office/drawing/2014/main" id="{EE12ABD0-AE09-4806-8526-263530A222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EE12ABD0-AE09-4806-8526-263530A222F3}"/>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29505" cy="1915795"/>
                        </a:xfrm>
                        <a:prstGeom prst="rect">
                          <a:avLst/>
                        </a:prstGeom>
                      </pic:spPr>
                    </pic:pic>
                  </a:graphicData>
                </a:graphic>
              </wp:inline>
            </w:drawing>
          </mc:Fallback>
        </mc:AlternateContent>
      </w:r>
    </w:p>
    <w:p w14:paraId="4FE63CEB" w14:textId="77777777" w:rsidR="007E4F2B" w:rsidRDefault="007E4F2B" w:rsidP="007E4F2B">
      <w:pPr>
        <w:pStyle w:val="Heading1"/>
        <w:rPr>
          <w:lang w:val="fr-CA"/>
        </w:rPr>
      </w:pPr>
      <w:r w:rsidRPr="00C44033">
        <w:rPr>
          <w:lang w:val="fr-CA"/>
        </w:rPr>
        <w:t>Étudier les corrélations</w:t>
      </w:r>
    </w:p>
    <w:p w14:paraId="4EBBDB30" w14:textId="77777777" w:rsidR="007E4F2B" w:rsidRDefault="007E4F2B" w:rsidP="007951ED">
      <w:pPr>
        <w:jc w:val="center"/>
      </w:pPr>
      <w:r>
        <w:rPr>
          <w:noProof/>
        </w:rPr>
        <w:drawing>
          <wp:inline distT="0" distB="0" distL="0" distR="0" wp14:anchorId="1E9BAF83" wp14:editId="4F65CBCD">
            <wp:extent cx="4333461" cy="2600076"/>
            <wp:effectExtent l="0" t="0" r="10160" b="16510"/>
            <wp:docPr id="4" name="Chart 4">
              <a:extLst xmlns:a="http://schemas.openxmlformats.org/drawingml/2006/main">
                <a:ext uri="{FF2B5EF4-FFF2-40B4-BE49-F238E27FC236}">
                  <a16:creationId xmlns:a16="http://schemas.microsoft.com/office/drawing/2014/main" id="{4DE9CCCE-5A98-4EE5-ABD1-32541C792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1265"/>
        <w:gridCol w:w="1262"/>
      </w:tblGrid>
      <w:tr w:rsidR="007E4F2B" w:rsidRPr="00C44033" w14:paraId="79C53E58" w14:textId="77777777" w:rsidTr="007951ED">
        <w:trPr>
          <w:trHeight w:val="287"/>
        </w:trPr>
        <w:tc>
          <w:tcPr>
            <w:tcW w:w="918" w:type="dxa"/>
            <w:noWrap/>
            <w:hideMark/>
          </w:tcPr>
          <w:p w14:paraId="1C7DEAD3" w14:textId="77777777" w:rsidR="007E4F2B" w:rsidRPr="00C44033" w:rsidRDefault="007E4F2B" w:rsidP="007951ED">
            <w:r w:rsidRPr="00C44033">
              <w:t>Spearman</w:t>
            </w:r>
          </w:p>
        </w:tc>
        <w:tc>
          <w:tcPr>
            <w:tcW w:w="1033" w:type="dxa"/>
            <w:noWrap/>
            <w:hideMark/>
          </w:tcPr>
          <w:p w14:paraId="25A65986" w14:textId="77777777" w:rsidR="007E4F2B" w:rsidRPr="00C44033" w:rsidRDefault="007E4F2B" w:rsidP="007951ED">
            <w:pPr>
              <w:jc w:val="center"/>
            </w:pPr>
            <w:r w:rsidRPr="00C44033">
              <w:t>0.688037</w:t>
            </w:r>
          </w:p>
        </w:tc>
      </w:tr>
    </w:tbl>
    <w:p w14:paraId="1EF5BFEA" w14:textId="77777777" w:rsidR="007E4F2B" w:rsidRDefault="007E4F2B" w:rsidP="007E4F2B"/>
    <w:p w14:paraId="54D036EB" w14:textId="77777777" w:rsidR="007E4F2B" w:rsidRDefault="007E4F2B" w:rsidP="007951ED">
      <w:pPr>
        <w:jc w:val="center"/>
      </w:pPr>
      <w:r>
        <w:rPr>
          <w:noProof/>
        </w:rPr>
        <w:lastRenderedPageBreak/>
        <w:drawing>
          <wp:inline distT="0" distB="0" distL="0" distR="0" wp14:anchorId="4F50FE04" wp14:editId="712DB58B">
            <wp:extent cx="4572000" cy="2743200"/>
            <wp:effectExtent l="0" t="0" r="0" b="0"/>
            <wp:docPr id="5" name="Chart 5">
              <a:extLst xmlns:a="http://schemas.openxmlformats.org/drawingml/2006/main">
                <a:ext uri="{FF2B5EF4-FFF2-40B4-BE49-F238E27FC236}">
                  <a16:creationId xmlns:a16="http://schemas.microsoft.com/office/drawing/2014/main" id="{61E0CB58-37F0-4DC5-98FE-3643C2801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TableGrid"/>
        <w:tblW w:w="0" w:type="auto"/>
        <w:tblLook w:val="04A0" w:firstRow="1" w:lastRow="0" w:firstColumn="1" w:lastColumn="0" w:noHBand="0" w:noVBand="1"/>
      </w:tblPr>
      <w:tblGrid>
        <w:gridCol w:w="1265"/>
        <w:gridCol w:w="1565"/>
      </w:tblGrid>
      <w:tr w:rsidR="007E4F2B" w:rsidRPr="00C44033" w14:paraId="725A432C" w14:textId="77777777" w:rsidTr="00532FFE">
        <w:trPr>
          <w:trHeight w:val="290"/>
        </w:trPr>
        <w:tc>
          <w:tcPr>
            <w:tcW w:w="1265" w:type="dxa"/>
            <w:noWrap/>
            <w:hideMark/>
          </w:tcPr>
          <w:p w14:paraId="4114BCF2" w14:textId="77777777" w:rsidR="007E4F2B" w:rsidRPr="00C44033" w:rsidRDefault="007E4F2B" w:rsidP="00532FFE">
            <w:r w:rsidRPr="00C44033">
              <w:t>Spearman</w:t>
            </w:r>
          </w:p>
        </w:tc>
        <w:tc>
          <w:tcPr>
            <w:tcW w:w="1565" w:type="dxa"/>
            <w:noWrap/>
            <w:hideMark/>
          </w:tcPr>
          <w:p w14:paraId="53A16987" w14:textId="77777777" w:rsidR="007E4F2B" w:rsidRPr="00200839" w:rsidRDefault="007E4F2B" w:rsidP="00532FFE">
            <w:pPr>
              <w:rPr>
                <w:lang w:val="en-CA"/>
              </w:rPr>
            </w:pPr>
            <w:r w:rsidRPr="00200839">
              <w:t>-0.53352</w:t>
            </w:r>
          </w:p>
        </w:tc>
      </w:tr>
    </w:tbl>
    <w:p w14:paraId="179E4615" w14:textId="77777777" w:rsidR="007951ED" w:rsidRDefault="007951ED" w:rsidP="0066416C">
      <w:pPr>
        <w:ind w:firstLine="360"/>
        <w:jc w:val="both"/>
      </w:pPr>
    </w:p>
    <w:p w14:paraId="756B85E5" w14:textId="2C321D62" w:rsidR="007E4F2B" w:rsidRDefault="002238AF" w:rsidP="0066416C">
      <w:pPr>
        <w:ind w:firstLine="360"/>
        <w:jc w:val="both"/>
      </w:pPr>
      <w:r>
        <w:t xml:space="preserve">Étant donné que nos distributions ne semblent pas être normales, nous ne pouvons pas utiliser </w:t>
      </w:r>
      <w:r w:rsidR="0066416C">
        <w:t xml:space="preserve">la corrélation de </w:t>
      </w:r>
      <w:r>
        <w:t>Pearson.</w:t>
      </w:r>
      <w:r w:rsidR="0066416C">
        <w:t xml:space="preserve"> N</w:t>
      </w:r>
      <w:r>
        <w:t>ous avons utilisé</w:t>
      </w:r>
      <w:r w:rsidR="0066416C">
        <w:t xml:space="preserve"> celle de</w:t>
      </w:r>
      <w:r>
        <w:t xml:space="preserve"> Spearman</w:t>
      </w:r>
      <w:r w:rsidR="007E4F2B">
        <w:t>. Elle est aussi appelée la corrélation de rang</w:t>
      </w:r>
      <w:r w:rsidR="009F5D1A">
        <w:t xml:space="preserve"> et e</w:t>
      </w:r>
      <w:r w:rsidR="007E4F2B">
        <w:t xml:space="preserve">lle compare les positions relatives. </w:t>
      </w:r>
      <w:r>
        <w:t xml:space="preserve">Selon </w:t>
      </w:r>
      <w:r w:rsidR="0066416C">
        <w:t>la corrélation</w:t>
      </w:r>
      <w:r>
        <w:t xml:space="preserve">, NCLOC semble varié dans le même sens que </w:t>
      </w:r>
      <w:proofErr w:type="spellStart"/>
      <w:r>
        <w:t>NoCom</w:t>
      </w:r>
      <w:proofErr w:type="spellEnd"/>
      <w:r>
        <w:t xml:space="preserve"> et DPC semble varié dans le sens contraire de DCP. On peut faire cette même remarque en observant les pentes des régressions</w:t>
      </w:r>
      <w:r w:rsidR="009F5D1A">
        <w:t xml:space="preserve"> et n</w:t>
      </w:r>
      <w:r w:rsidR="00D04050">
        <w:t xml:space="preserve">ous avons aussi sortie le coefficient de détermination </w:t>
      </w: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oMath>
      <w:r w:rsidR="0066416C">
        <w:rPr>
          <w:rFonts w:eastAsiaTheme="minorEastAsia"/>
        </w:rPr>
        <w:t>. On remarque que les deux régressions semblent être de mauvaise qualité. Logiquement, les données n’étaient pas normales et lorsqu’observée, elles ne semblaient pas avoir la même distribution. Ainsi, on s’attenda</w:t>
      </w:r>
      <w:r w:rsidR="004670ED">
        <w:rPr>
          <w:rFonts w:eastAsiaTheme="minorEastAsia"/>
        </w:rPr>
        <w:t>i</w:t>
      </w:r>
      <w:r w:rsidR="0066416C">
        <w:rPr>
          <w:rFonts w:eastAsiaTheme="minorEastAsia"/>
        </w:rPr>
        <w:t xml:space="preserve">t </w:t>
      </w:r>
      <w:r w:rsidR="004670ED">
        <w:rPr>
          <w:rFonts w:eastAsiaTheme="minorEastAsia"/>
        </w:rPr>
        <w:t>à</w:t>
      </w:r>
      <w:r w:rsidR="0066416C">
        <w:rPr>
          <w:rFonts w:eastAsiaTheme="minorEastAsia"/>
        </w:rPr>
        <w:t xml:space="preserve"> de mauvaise régression. </w:t>
      </w:r>
    </w:p>
    <w:p w14:paraId="3DA6FB13" w14:textId="77777777" w:rsidR="007E4F2B" w:rsidRDefault="007E4F2B" w:rsidP="007E4F2B">
      <w:pPr>
        <w:pStyle w:val="Heading1"/>
        <w:rPr>
          <w:lang w:val="fr-CA"/>
        </w:rPr>
      </w:pPr>
      <w:r>
        <w:rPr>
          <w:lang w:val="fr-CA"/>
        </w:rPr>
        <w:t xml:space="preserve">Est-ce que </w:t>
      </w:r>
      <w:r w:rsidRPr="000C5F24">
        <w:rPr>
          <w:lang w:val="fr-CA"/>
        </w:rPr>
        <w:t>les classes qui ont été modifiées plus de 10 fois sont mieux commentées que celles qui ont été modifiées moins de 10 fois</w:t>
      </w:r>
      <w:r>
        <w:rPr>
          <w:lang w:val="fr-CA"/>
        </w:rPr>
        <w:t xml:space="preserve"> ?</w:t>
      </w:r>
    </w:p>
    <w:p w14:paraId="49FAE410" w14:textId="7D0DE474" w:rsidR="007E4F2B" w:rsidRDefault="007E4F2B" w:rsidP="007E4F2B">
      <w:pPr>
        <w:ind w:firstLine="360"/>
        <w:jc w:val="both"/>
      </w:pPr>
      <w:r>
        <w:t>Afin de répondre à cette question, nous allons prendre nos données et les séparer en deux groupes</w:t>
      </w:r>
      <w:r w:rsidR="009F5D1A">
        <w:t> : u</w:t>
      </w:r>
      <w:r>
        <w:t>n groupe qui contient les classes qui ont été modifiées plus de 10 fois et un groupe qui ont été 10 fois et moins. Une fois ces groupes créer, nous allons faire un test statique</w:t>
      </w:r>
      <w:r w:rsidR="0006777C">
        <w:t xml:space="preserve">. Nous avons pris le test de </w:t>
      </w:r>
      <w:proofErr w:type="spellStart"/>
      <w:r w:rsidR="0006777C" w:rsidRPr="0006777C">
        <w:t>Kruskal</w:t>
      </w:r>
      <w:proofErr w:type="spellEnd"/>
      <w:r w:rsidR="0006777C" w:rsidRPr="0006777C">
        <w:t>-Wallis</w:t>
      </w:r>
      <w:r w:rsidR="0006777C">
        <w:t xml:space="preserve">. C’est un test qui utilise les </w:t>
      </w:r>
      <w:proofErr w:type="spellStart"/>
      <w:r w:rsidR="0006777C" w:rsidRPr="009F5D1A">
        <w:rPr>
          <w:i/>
          <w:iCs/>
        </w:rPr>
        <w:t>rank</w:t>
      </w:r>
      <w:proofErr w:type="spellEnd"/>
      <w:r w:rsidR="0006777C">
        <w:t xml:space="preserve"> pour</w:t>
      </w:r>
      <w:r>
        <w:t xml:space="preserve"> savoir si en moyenne des groupes ont été commenté de façon significativement différente. Notre hypothèse</w:t>
      </w:r>
      <w:r w:rsidR="004A29B5">
        <w:t xml:space="preserve"> </w:t>
      </w:r>
      <w:r w:rsidR="009F5D1A">
        <w:t>nul</w:t>
      </w:r>
      <w:r w:rsidR="00A627B4">
        <w:t>le</w:t>
      </w:r>
      <w:r>
        <w:t xml:space="preserve"> est que </w:t>
      </w:r>
      <w:r w:rsidRPr="000C5F24">
        <w:t>les classes qui ont été modifiées plus de 10 fois</w:t>
      </w:r>
      <w:r w:rsidR="0006777C">
        <w:t xml:space="preserve"> ne</w:t>
      </w:r>
      <w:r w:rsidRPr="000C5F24">
        <w:t xml:space="preserve"> sont </w:t>
      </w:r>
      <w:r w:rsidR="0006777C">
        <w:t xml:space="preserve">pas </w:t>
      </w:r>
      <w:r w:rsidR="00A627B4">
        <w:lastRenderedPageBreak/>
        <w:t>différentes au niveau de qualité des commentaires</w:t>
      </w:r>
      <w:r w:rsidRPr="000C5F24">
        <w:t xml:space="preserve"> que celles qui ont été modifiées moins de 10 fois</w:t>
      </w:r>
      <w:r>
        <w:t xml:space="preserve">. </w:t>
      </w:r>
      <w:r w:rsidR="004A29B5">
        <w:t xml:space="preserve">Notre hypothèse alternative est qu’elles sont mieux. </w:t>
      </w:r>
      <w:r>
        <w:t>Afin de vérifier cette hypothèse nous allons regarder la densité des commentaires selon le groupe qu’ils ont été affectés en regardant leur nombre de commit. Nous allons prendre un seuil de 5 % comme valeur significative. Nous voulons regarder un côté de la courbe car l’hypothèse indique que les classes modifiées plus de 10 fois sont mieux commentées. Si on avait dit commenté de façon différente, on aurait eu un « </w:t>
      </w:r>
      <w:proofErr w:type="spellStart"/>
      <w:r w:rsidRPr="009F5D1A">
        <w:rPr>
          <w:i/>
          <w:iCs/>
        </w:rPr>
        <w:t>two-tail</w:t>
      </w:r>
      <w:proofErr w:type="spellEnd"/>
      <w:r w:rsidRPr="009F5D1A">
        <w:rPr>
          <w:i/>
          <w:iCs/>
        </w:rPr>
        <w:t xml:space="preserve"> test</w:t>
      </w:r>
      <w:r>
        <w:t xml:space="preserve"> ». </w:t>
      </w:r>
    </w:p>
    <w:p w14:paraId="390C23B0" w14:textId="3F1C20AD" w:rsidR="007E4F2B" w:rsidRDefault="007E4F2B" w:rsidP="007E4F2B">
      <w:pPr>
        <w:ind w:firstLine="360"/>
        <w:jc w:val="both"/>
        <w:rPr>
          <w:rFonts w:eastAsiaTheme="minorEastAsia"/>
        </w:rPr>
      </w:pPr>
      <w:r>
        <w:t xml:space="preserve">Le test qui suit nous montre un </w:t>
      </w:r>
      <w:r w:rsidRPr="009F5D1A">
        <w:rPr>
          <w:i/>
          <w:iCs/>
        </w:rPr>
        <w:t>p-value</w:t>
      </w:r>
      <w:r>
        <w:t xml:space="preserve"> de </w:t>
      </w:r>
      <w:r w:rsidR="0006777C">
        <w:t>0.13</w:t>
      </w:r>
      <m:oMath>
        <m:r>
          <w:rPr>
            <w:rFonts w:ascii="Cambria Math" w:hAnsi="Cambria Math"/>
          </w:rPr>
          <m:t xml:space="preserve"> </m:t>
        </m:r>
      </m:oMath>
      <w:r>
        <w:rPr>
          <w:rFonts w:eastAsiaTheme="minorEastAsia"/>
        </w:rPr>
        <w:t xml:space="preserve">. Ainsi, </w:t>
      </w:r>
      <w:r w:rsidR="0006777C">
        <w:rPr>
          <w:rFonts w:eastAsiaTheme="minorEastAsia"/>
        </w:rPr>
        <w:t>au seuil de 5%, on ne</w:t>
      </w:r>
      <w:r w:rsidR="009F5D1A">
        <w:rPr>
          <w:rFonts w:eastAsiaTheme="minorEastAsia"/>
        </w:rPr>
        <w:t xml:space="preserve"> peut</w:t>
      </w:r>
      <w:r w:rsidR="0006777C">
        <w:rPr>
          <w:rFonts w:eastAsiaTheme="minorEastAsia"/>
        </w:rPr>
        <w:t xml:space="preserve"> pas refuser l’hypothèse nulle. Il n’est donc pas possible de confirmer que les classes </w:t>
      </w:r>
      <w:r w:rsidR="0006777C" w:rsidRPr="000C5F24">
        <w:t>qui ont été modifiées plus de 10 fois</w:t>
      </w:r>
      <w:r w:rsidR="0006777C">
        <w:t xml:space="preserve"> </w:t>
      </w:r>
      <w:r w:rsidR="0006777C" w:rsidRPr="000C5F24">
        <w:t>sont mieux commentées que celles qui ont été modifiées moins de 10 fois</w:t>
      </w:r>
      <w:r w:rsidR="0006777C">
        <w:t>.</w:t>
      </w:r>
    </w:p>
    <w:p w14:paraId="21C1E3AB" w14:textId="4CC1E8F0" w:rsidR="007E4F2B" w:rsidRDefault="007E4F2B" w:rsidP="007E4F2B">
      <w:pPr>
        <w:ind w:firstLine="360"/>
        <w:jc w:val="both"/>
      </w:pPr>
      <w:r>
        <w:t xml:space="preserve">Les menaces à la qualité de nos résultats sont l’utilisation de proxy comme variable. La </w:t>
      </w:r>
      <w:r w:rsidRPr="00557975">
        <w:t>densité de commentaires</w:t>
      </w:r>
      <w:r>
        <w:t xml:space="preserve"> nous donne une bonne image pour décrire la qualité des commentaires, mais ne reflète pas entièrement la vérité. On suppose que mieux commenté égal plus commenté, </w:t>
      </w:r>
      <w:proofErr w:type="gramStart"/>
      <w:r>
        <w:t>hors</w:t>
      </w:r>
      <w:proofErr w:type="gramEnd"/>
      <w:r>
        <w:t xml:space="preserve">, pour chacune des classes, il y a probablement un niveau de commentaire parfait qui différente de l’une à l’autre. Aussi, il pourrait y avoir trop de commentaires. Ceci est quelque </w:t>
      </w:r>
      <w:r w:rsidR="009F5D1A">
        <w:t xml:space="preserve">chose </w:t>
      </w:r>
      <w:r>
        <w:t xml:space="preserve">que nous ne regardons pas avec le test. </w:t>
      </w:r>
    </w:p>
    <w:p w14:paraId="2647CA99" w14:textId="77777777" w:rsidR="007E4F2B" w:rsidRDefault="007E4F2B" w:rsidP="007E4F2B">
      <w:pPr>
        <w:ind w:firstLine="360"/>
        <w:jc w:val="both"/>
      </w:pPr>
    </w:p>
    <w:p w14:paraId="644C2D67" w14:textId="63A958FA" w:rsidR="00325936" w:rsidRPr="00E0417D" w:rsidRDefault="005507E9" w:rsidP="005507E9">
      <w:pPr>
        <w:ind w:firstLine="360"/>
        <w:jc w:val="both"/>
      </w:pPr>
      <w:r>
        <w:t xml:space="preserve">Nous avons aussi regardé </w:t>
      </w:r>
      <w:r w:rsidR="009F5D1A">
        <w:t xml:space="preserve">le </w:t>
      </w:r>
      <w:r>
        <w:t>t-</w:t>
      </w:r>
      <w:r w:rsidR="00C57211">
        <w:t>test</w:t>
      </w:r>
      <w:r w:rsidR="009F5D1A">
        <w:t xml:space="preserve"> </w:t>
      </w:r>
      <w:r w:rsidR="00C57211">
        <w:t>(par</w:t>
      </w:r>
      <w:r>
        <w:t xml:space="preserve"> erreur). On supposait que nos données étaient présentées sous forme normal. Dans ce cas, nous aurions pu refuser l’hypothèse nulle et conclure qu’au risque de se tromper une fois sur 20, que les classes </w:t>
      </w:r>
      <w:r w:rsidRPr="000C5F24">
        <w:t>qui ont été modifiées plus de 10 fois</w:t>
      </w:r>
      <w:r>
        <w:t xml:space="preserve"> ne</w:t>
      </w:r>
      <w:r w:rsidRPr="000C5F24">
        <w:t xml:space="preserve"> sont </w:t>
      </w:r>
      <w:r>
        <w:t xml:space="preserve">pas </w:t>
      </w:r>
      <w:r w:rsidRPr="000C5F24">
        <w:t>mieux commentées que celles qui ont été modifiées moins de 10 fois</w:t>
      </w:r>
      <w:r>
        <w:t xml:space="preserve">. </w:t>
      </w:r>
    </w:p>
    <w:sectPr w:rsidR="00325936" w:rsidRPr="00E0417D" w:rsidSect="007E4F2B">
      <w:type w:val="continuous"/>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2326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B"/>
    <w:rsid w:val="0006777C"/>
    <w:rsid w:val="000722D0"/>
    <w:rsid w:val="000D568C"/>
    <w:rsid w:val="00112EB9"/>
    <w:rsid w:val="002238AF"/>
    <w:rsid w:val="002F5B1A"/>
    <w:rsid w:val="002F66AE"/>
    <w:rsid w:val="00325936"/>
    <w:rsid w:val="004670ED"/>
    <w:rsid w:val="004A29B5"/>
    <w:rsid w:val="005507E9"/>
    <w:rsid w:val="00582A6A"/>
    <w:rsid w:val="0066416C"/>
    <w:rsid w:val="006E62F7"/>
    <w:rsid w:val="007951ED"/>
    <w:rsid w:val="007E4F2B"/>
    <w:rsid w:val="008465C8"/>
    <w:rsid w:val="009F5D1A"/>
    <w:rsid w:val="00A37F7E"/>
    <w:rsid w:val="00A627B4"/>
    <w:rsid w:val="00AA3B2F"/>
    <w:rsid w:val="00C2342B"/>
    <w:rsid w:val="00C51867"/>
    <w:rsid w:val="00C57211"/>
    <w:rsid w:val="00CC2857"/>
    <w:rsid w:val="00D04050"/>
    <w:rsid w:val="00DD19D2"/>
    <w:rsid w:val="00E0417D"/>
    <w:rsid w:val="00F8324C"/>
    <w:rsid w:val="00FD6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70AB"/>
  <w15:chartTrackingRefBased/>
  <w15:docId w15:val="{24B34D5B-BD58-4C28-9888-07F63BDC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2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7E4F2B"/>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7E4F2B"/>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4F2B"/>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2B"/>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7E4F2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7E4F2B"/>
    <w:rPr>
      <w:rFonts w:ascii="Franklin Gothic Book" w:eastAsiaTheme="majorEastAsia" w:hAnsi="Franklin Gothic Book" w:cstheme="majorBidi"/>
      <w:b/>
      <w:i/>
      <w:sz w:val="24"/>
      <w:szCs w:val="24"/>
      <w:lang w:val="fr-CA"/>
    </w:rPr>
  </w:style>
  <w:style w:type="table" w:styleId="TableGrid">
    <w:name w:val="Table Grid"/>
    <w:basedOn w:val="TableNormal"/>
    <w:uiPriority w:val="39"/>
    <w:rsid w:val="007E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5559">
      <w:bodyDiv w:val="1"/>
      <w:marLeft w:val="0"/>
      <w:marRight w:val="0"/>
      <w:marTop w:val="0"/>
      <w:marBottom w:val="0"/>
      <w:divBdr>
        <w:top w:val="none" w:sz="0" w:space="0" w:color="auto"/>
        <w:left w:val="none" w:sz="0" w:space="0" w:color="auto"/>
        <w:bottom w:val="none" w:sz="0" w:space="0" w:color="auto"/>
        <w:right w:val="none" w:sz="0" w:space="0" w:color="auto"/>
      </w:divBdr>
    </w:div>
    <w:div w:id="1191450049">
      <w:bodyDiv w:val="1"/>
      <w:marLeft w:val="0"/>
      <w:marRight w:val="0"/>
      <w:marTop w:val="0"/>
      <w:marBottom w:val="0"/>
      <w:divBdr>
        <w:top w:val="none" w:sz="0" w:space="0" w:color="auto"/>
        <w:left w:val="none" w:sz="0" w:space="0" w:color="auto"/>
        <w:bottom w:val="none" w:sz="0" w:space="0" w:color="auto"/>
        <w:right w:val="none" w:sz="0" w:space="0" w:color="auto"/>
      </w:divBdr>
    </w:div>
    <w:div w:id="17429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chart" Target="charts/chart2.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microsoft.com/office/2014/relationships/chartEx" Target="charts/chartEx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ugo\Git\IFT3913-A-A22-TP3\tp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ugo\Git\IFT3913-A-A22-TP3\tp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ugo\Git\IFT3913-A-A22-TP3\tp3.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maggierobert/Desktop/IFT3913/IFT3913-A-A22-TP3/tp3.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Users/maggierobert/Desktop/IFT3913/IFT3913-A-A22-TP3/tp3.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maggierobert/Desktop/IFT3913/IFT3913-A-A22-TP3/tp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NCLOC</a:t>
            </a:r>
            <a:r>
              <a:rPr lang="en-CA" baseline="0"/>
              <a:t> selon NoCom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2.0479002624671917E-3"/>
                  <c:y val="-0.133752187226596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data!$C$2:$C$633</c:f>
              <c:numCache>
                <c:formatCode>General</c:formatCode>
                <c:ptCount val="632"/>
                <c:pt idx="0">
                  <c:v>68</c:v>
                </c:pt>
                <c:pt idx="1">
                  <c:v>77</c:v>
                </c:pt>
                <c:pt idx="2">
                  <c:v>7</c:v>
                </c:pt>
                <c:pt idx="3">
                  <c:v>10</c:v>
                </c:pt>
                <c:pt idx="4">
                  <c:v>198</c:v>
                </c:pt>
                <c:pt idx="5">
                  <c:v>238</c:v>
                </c:pt>
                <c:pt idx="6">
                  <c:v>123</c:v>
                </c:pt>
                <c:pt idx="7">
                  <c:v>137</c:v>
                </c:pt>
                <c:pt idx="8">
                  <c:v>11</c:v>
                </c:pt>
                <c:pt idx="9">
                  <c:v>7</c:v>
                </c:pt>
                <c:pt idx="10">
                  <c:v>176</c:v>
                </c:pt>
                <c:pt idx="11">
                  <c:v>159</c:v>
                </c:pt>
                <c:pt idx="12">
                  <c:v>143</c:v>
                </c:pt>
                <c:pt idx="13">
                  <c:v>134</c:v>
                </c:pt>
                <c:pt idx="14">
                  <c:v>180</c:v>
                </c:pt>
                <c:pt idx="15">
                  <c:v>252</c:v>
                </c:pt>
                <c:pt idx="16">
                  <c:v>171</c:v>
                </c:pt>
                <c:pt idx="17">
                  <c:v>152</c:v>
                </c:pt>
                <c:pt idx="18">
                  <c:v>282</c:v>
                </c:pt>
                <c:pt idx="19">
                  <c:v>212</c:v>
                </c:pt>
                <c:pt idx="20">
                  <c:v>6</c:v>
                </c:pt>
                <c:pt idx="21">
                  <c:v>5</c:v>
                </c:pt>
                <c:pt idx="22">
                  <c:v>6</c:v>
                </c:pt>
                <c:pt idx="23">
                  <c:v>5</c:v>
                </c:pt>
                <c:pt idx="24">
                  <c:v>80</c:v>
                </c:pt>
                <c:pt idx="25">
                  <c:v>95</c:v>
                </c:pt>
                <c:pt idx="26">
                  <c:v>42</c:v>
                </c:pt>
                <c:pt idx="27">
                  <c:v>245</c:v>
                </c:pt>
                <c:pt idx="28">
                  <c:v>12</c:v>
                </c:pt>
                <c:pt idx="29">
                  <c:v>5</c:v>
                </c:pt>
                <c:pt idx="30">
                  <c:v>5</c:v>
                </c:pt>
                <c:pt idx="31">
                  <c:v>5</c:v>
                </c:pt>
                <c:pt idx="32">
                  <c:v>6</c:v>
                </c:pt>
                <c:pt idx="33">
                  <c:v>6</c:v>
                </c:pt>
                <c:pt idx="34">
                  <c:v>789</c:v>
                </c:pt>
                <c:pt idx="35">
                  <c:v>49</c:v>
                </c:pt>
                <c:pt idx="36">
                  <c:v>6</c:v>
                </c:pt>
                <c:pt idx="37">
                  <c:v>26</c:v>
                </c:pt>
                <c:pt idx="38">
                  <c:v>189</c:v>
                </c:pt>
                <c:pt idx="39">
                  <c:v>66</c:v>
                </c:pt>
                <c:pt idx="40">
                  <c:v>6</c:v>
                </c:pt>
                <c:pt idx="41">
                  <c:v>726</c:v>
                </c:pt>
                <c:pt idx="42">
                  <c:v>99</c:v>
                </c:pt>
                <c:pt idx="43">
                  <c:v>217</c:v>
                </c:pt>
                <c:pt idx="44">
                  <c:v>5</c:v>
                </c:pt>
                <c:pt idx="45">
                  <c:v>55</c:v>
                </c:pt>
                <c:pt idx="46">
                  <c:v>48</c:v>
                </c:pt>
                <c:pt idx="47">
                  <c:v>653</c:v>
                </c:pt>
                <c:pt idx="48">
                  <c:v>1063</c:v>
                </c:pt>
                <c:pt idx="49">
                  <c:v>42</c:v>
                </c:pt>
                <c:pt idx="50">
                  <c:v>6</c:v>
                </c:pt>
                <c:pt idx="51">
                  <c:v>140</c:v>
                </c:pt>
                <c:pt idx="52">
                  <c:v>18</c:v>
                </c:pt>
                <c:pt idx="53">
                  <c:v>106</c:v>
                </c:pt>
                <c:pt idx="54">
                  <c:v>561</c:v>
                </c:pt>
                <c:pt idx="55">
                  <c:v>565</c:v>
                </c:pt>
                <c:pt idx="56">
                  <c:v>14</c:v>
                </c:pt>
                <c:pt idx="57">
                  <c:v>133</c:v>
                </c:pt>
                <c:pt idx="58">
                  <c:v>215</c:v>
                </c:pt>
                <c:pt idx="59">
                  <c:v>98</c:v>
                </c:pt>
                <c:pt idx="60">
                  <c:v>597</c:v>
                </c:pt>
                <c:pt idx="61">
                  <c:v>19</c:v>
                </c:pt>
                <c:pt idx="62">
                  <c:v>55</c:v>
                </c:pt>
                <c:pt idx="63">
                  <c:v>157</c:v>
                </c:pt>
                <c:pt idx="64">
                  <c:v>670</c:v>
                </c:pt>
                <c:pt idx="65">
                  <c:v>158</c:v>
                </c:pt>
                <c:pt idx="66">
                  <c:v>81</c:v>
                </c:pt>
                <c:pt idx="67">
                  <c:v>39</c:v>
                </c:pt>
                <c:pt idx="68">
                  <c:v>233</c:v>
                </c:pt>
                <c:pt idx="69">
                  <c:v>423</c:v>
                </c:pt>
                <c:pt idx="70">
                  <c:v>65</c:v>
                </c:pt>
                <c:pt idx="71">
                  <c:v>5</c:v>
                </c:pt>
                <c:pt idx="72">
                  <c:v>64</c:v>
                </c:pt>
                <c:pt idx="73">
                  <c:v>72</c:v>
                </c:pt>
                <c:pt idx="74">
                  <c:v>6</c:v>
                </c:pt>
                <c:pt idx="75">
                  <c:v>11</c:v>
                </c:pt>
                <c:pt idx="76">
                  <c:v>767</c:v>
                </c:pt>
                <c:pt idx="77">
                  <c:v>42</c:v>
                </c:pt>
                <c:pt idx="78">
                  <c:v>259</c:v>
                </c:pt>
                <c:pt idx="79">
                  <c:v>7</c:v>
                </c:pt>
                <c:pt idx="80">
                  <c:v>13</c:v>
                </c:pt>
                <c:pt idx="81">
                  <c:v>101</c:v>
                </c:pt>
                <c:pt idx="82">
                  <c:v>126</c:v>
                </c:pt>
                <c:pt idx="83">
                  <c:v>9</c:v>
                </c:pt>
                <c:pt idx="84">
                  <c:v>30</c:v>
                </c:pt>
                <c:pt idx="85">
                  <c:v>15</c:v>
                </c:pt>
                <c:pt idx="86">
                  <c:v>382</c:v>
                </c:pt>
                <c:pt idx="87">
                  <c:v>140</c:v>
                </c:pt>
                <c:pt idx="88">
                  <c:v>72</c:v>
                </c:pt>
                <c:pt idx="89">
                  <c:v>208</c:v>
                </c:pt>
                <c:pt idx="90">
                  <c:v>33</c:v>
                </c:pt>
                <c:pt idx="91">
                  <c:v>4</c:v>
                </c:pt>
                <c:pt idx="92">
                  <c:v>5</c:v>
                </c:pt>
                <c:pt idx="93">
                  <c:v>234</c:v>
                </c:pt>
                <c:pt idx="94">
                  <c:v>242</c:v>
                </c:pt>
                <c:pt idx="95">
                  <c:v>179</c:v>
                </c:pt>
                <c:pt idx="96">
                  <c:v>6</c:v>
                </c:pt>
                <c:pt idx="97">
                  <c:v>118</c:v>
                </c:pt>
                <c:pt idx="98">
                  <c:v>149</c:v>
                </c:pt>
                <c:pt idx="99">
                  <c:v>59</c:v>
                </c:pt>
                <c:pt idx="100">
                  <c:v>70</c:v>
                </c:pt>
                <c:pt idx="101">
                  <c:v>4</c:v>
                </c:pt>
                <c:pt idx="102">
                  <c:v>4</c:v>
                </c:pt>
                <c:pt idx="103">
                  <c:v>1000</c:v>
                </c:pt>
                <c:pt idx="104">
                  <c:v>25</c:v>
                </c:pt>
                <c:pt idx="105">
                  <c:v>97</c:v>
                </c:pt>
                <c:pt idx="106">
                  <c:v>4</c:v>
                </c:pt>
                <c:pt idx="107">
                  <c:v>102</c:v>
                </c:pt>
                <c:pt idx="108">
                  <c:v>235</c:v>
                </c:pt>
                <c:pt idx="109">
                  <c:v>15</c:v>
                </c:pt>
                <c:pt idx="110">
                  <c:v>355</c:v>
                </c:pt>
                <c:pt idx="111">
                  <c:v>175</c:v>
                </c:pt>
                <c:pt idx="112">
                  <c:v>6</c:v>
                </c:pt>
                <c:pt idx="113">
                  <c:v>53</c:v>
                </c:pt>
                <c:pt idx="114">
                  <c:v>13</c:v>
                </c:pt>
                <c:pt idx="115">
                  <c:v>52</c:v>
                </c:pt>
                <c:pt idx="116">
                  <c:v>6</c:v>
                </c:pt>
                <c:pt idx="117">
                  <c:v>59</c:v>
                </c:pt>
                <c:pt idx="118">
                  <c:v>36</c:v>
                </c:pt>
                <c:pt idx="119">
                  <c:v>79</c:v>
                </c:pt>
                <c:pt idx="120">
                  <c:v>65</c:v>
                </c:pt>
                <c:pt idx="121">
                  <c:v>45</c:v>
                </c:pt>
                <c:pt idx="122">
                  <c:v>181</c:v>
                </c:pt>
                <c:pt idx="123">
                  <c:v>13</c:v>
                </c:pt>
                <c:pt idx="124">
                  <c:v>38</c:v>
                </c:pt>
                <c:pt idx="125">
                  <c:v>79</c:v>
                </c:pt>
                <c:pt idx="126">
                  <c:v>56</c:v>
                </c:pt>
                <c:pt idx="127">
                  <c:v>23</c:v>
                </c:pt>
                <c:pt idx="128">
                  <c:v>81</c:v>
                </c:pt>
                <c:pt idx="129">
                  <c:v>79</c:v>
                </c:pt>
                <c:pt idx="130">
                  <c:v>86</c:v>
                </c:pt>
                <c:pt idx="131">
                  <c:v>10</c:v>
                </c:pt>
                <c:pt idx="132">
                  <c:v>79</c:v>
                </c:pt>
                <c:pt idx="133">
                  <c:v>35</c:v>
                </c:pt>
                <c:pt idx="134">
                  <c:v>56</c:v>
                </c:pt>
                <c:pt idx="135">
                  <c:v>14</c:v>
                </c:pt>
                <c:pt idx="136">
                  <c:v>6</c:v>
                </c:pt>
                <c:pt idx="137">
                  <c:v>12</c:v>
                </c:pt>
                <c:pt idx="138">
                  <c:v>5</c:v>
                </c:pt>
                <c:pt idx="139">
                  <c:v>34</c:v>
                </c:pt>
                <c:pt idx="140">
                  <c:v>6</c:v>
                </c:pt>
                <c:pt idx="141">
                  <c:v>5</c:v>
                </c:pt>
                <c:pt idx="142">
                  <c:v>35</c:v>
                </c:pt>
                <c:pt idx="143">
                  <c:v>5</c:v>
                </c:pt>
                <c:pt idx="144">
                  <c:v>5</c:v>
                </c:pt>
                <c:pt idx="145">
                  <c:v>12</c:v>
                </c:pt>
                <c:pt idx="146">
                  <c:v>6</c:v>
                </c:pt>
                <c:pt idx="147">
                  <c:v>12</c:v>
                </c:pt>
                <c:pt idx="148">
                  <c:v>5</c:v>
                </c:pt>
                <c:pt idx="149">
                  <c:v>19</c:v>
                </c:pt>
                <c:pt idx="150">
                  <c:v>5</c:v>
                </c:pt>
                <c:pt idx="151">
                  <c:v>12</c:v>
                </c:pt>
                <c:pt idx="152">
                  <c:v>5</c:v>
                </c:pt>
                <c:pt idx="153">
                  <c:v>20</c:v>
                </c:pt>
                <c:pt idx="154">
                  <c:v>123</c:v>
                </c:pt>
                <c:pt idx="155">
                  <c:v>13</c:v>
                </c:pt>
                <c:pt idx="156">
                  <c:v>12</c:v>
                </c:pt>
                <c:pt idx="157">
                  <c:v>11</c:v>
                </c:pt>
                <c:pt idx="158">
                  <c:v>4</c:v>
                </c:pt>
                <c:pt idx="159">
                  <c:v>8</c:v>
                </c:pt>
                <c:pt idx="160">
                  <c:v>34</c:v>
                </c:pt>
                <c:pt idx="161">
                  <c:v>106</c:v>
                </c:pt>
                <c:pt idx="162">
                  <c:v>89</c:v>
                </c:pt>
                <c:pt idx="163">
                  <c:v>65</c:v>
                </c:pt>
                <c:pt idx="164">
                  <c:v>84</c:v>
                </c:pt>
                <c:pt idx="165">
                  <c:v>117</c:v>
                </c:pt>
                <c:pt idx="166">
                  <c:v>418</c:v>
                </c:pt>
                <c:pt idx="167">
                  <c:v>262</c:v>
                </c:pt>
                <c:pt idx="168">
                  <c:v>780</c:v>
                </c:pt>
                <c:pt idx="169">
                  <c:v>135</c:v>
                </c:pt>
                <c:pt idx="170">
                  <c:v>103</c:v>
                </c:pt>
                <c:pt idx="171">
                  <c:v>155</c:v>
                </c:pt>
                <c:pt idx="172">
                  <c:v>52</c:v>
                </c:pt>
                <c:pt idx="173">
                  <c:v>57</c:v>
                </c:pt>
                <c:pt idx="174">
                  <c:v>115</c:v>
                </c:pt>
                <c:pt idx="175">
                  <c:v>7</c:v>
                </c:pt>
                <c:pt idx="176">
                  <c:v>5</c:v>
                </c:pt>
                <c:pt idx="177">
                  <c:v>5</c:v>
                </c:pt>
                <c:pt idx="178">
                  <c:v>5</c:v>
                </c:pt>
                <c:pt idx="179">
                  <c:v>77</c:v>
                </c:pt>
                <c:pt idx="180">
                  <c:v>6</c:v>
                </c:pt>
                <c:pt idx="181">
                  <c:v>106</c:v>
                </c:pt>
                <c:pt idx="182">
                  <c:v>54</c:v>
                </c:pt>
                <c:pt idx="183">
                  <c:v>64</c:v>
                </c:pt>
                <c:pt idx="184">
                  <c:v>128</c:v>
                </c:pt>
                <c:pt idx="185">
                  <c:v>124</c:v>
                </c:pt>
                <c:pt idx="186">
                  <c:v>28</c:v>
                </c:pt>
                <c:pt idx="187">
                  <c:v>76</c:v>
                </c:pt>
                <c:pt idx="188">
                  <c:v>112</c:v>
                </c:pt>
                <c:pt idx="189">
                  <c:v>11</c:v>
                </c:pt>
                <c:pt idx="190">
                  <c:v>5</c:v>
                </c:pt>
                <c:pt idx="191">
                  <c:v>47</c:v>
                </c:pt>
                <c:pt idx="192">
                  <c:v>57</c:v>
                </c:pt>
                <c:pt idx="193">
                  <c:v>43</c:v>
                </c:pt>
                <c:pt idx="194">
                  <c:v>57</c:v>
                </c:pt>
                <c:pt idx="195">
                  <c:v>47</c:v>
                </c:pt>
                <c:pt idx="196">
                  <c:v>85</c:v>
                </c:pt>
                <c:pt idx="197">
                  <c:v>37</c:v>
                </c:pt>
                <c:pt idx="198">
                  <c:v>58</c:v>
                </c:pt>
                <c:pt idx="199">
                  <c:v>58</c:v>
                </c:pt>
                <c:pt idx="200">
                  <c:v>59</c:v>
                </c:pt>
                <c:pt idx="201">
                  <c:v>109</c:v>
                </c:pt>
                <c:pt idx="202">
                  <c:v>70</c:v>
                </c:pt>
                <c:pt idx="203">
                  <c:v>5</c:v>
                </c:pt>
                <c:pt idx="204">
                  <c:v>5</c:v>
                </c:pt>
                <c:pt idx="205">
                  <c:v>5</c:v>
                </c:pt>
                <c:pt idx="206">
                  <c:v>5</c:v>
                </c:pt>
                <c:pt idx="207">
                  <c:v>334</c:v>
                </c:pt>
                <c:pt idx="208">
                  <c:v>468</c:v>
                </c:pt>
                <c:pt idx="209">
                  <c:v>69</c:v>
                </c:pt>
                <c:pt idx="210">
                  <c:v>56</c:v>
                </c:pt>
                <c:pt idx="211">
                  <c:v>5</c:v>
                </c:pt>
                <c:pt idx="212">
                  <c:v>5</c:v>
                </c:pt>
                <c:pt idx="213">
                  <c:v>347</c:v>
                </c:pt>
                <c:pt idx="214">
                  <c:v>392</c:v>
                </c:pt>
                <c:pt idx="215">
                  <c:v>64</c:v>
                </c:pt>
                <c:pt idx="216">
                  <c:v>69</c:v>
                </c:pt>
                <c:pt idx="217">
                  <c:v>2415</c:v>
                </c:pt>
                <c:pt idx="218">
                  <c:v>6</c:v>
                </c:pt>
                <c:pt idx="219">
                  <c:v>358</c:v>
                </c:pt>
                <c:pt idx="220">
                  <c:v>396</c:v>
                </c:pt>
                <c:pt idx="221">
                  <c:v>307</c:v>
                </c:pt>
                <c:pt idx="222">
                  <c:v>371</c:v>
                </c:pt>
                <c:pt idx="223">
                  <c:v>78</c:v>
                </c:pt>
                <c:pt idx="224">
                  <c:v>438</c:v>
                </c:pt>
                <c:pt idx="225">
                  <c:v>41</c:v>
                </c:pt>
                <c:pt idx="226">
                  <c:v>87</c:v>
                </c:pt>
                <c:pt idx="227">
                  <c:v>178</c:v>
                </c:pt>
                <c:pt idx="228">
                  <c:v>61</c:v>
                </c:pt>
                <c:pt idx="229">
                  <c:v>59</c:v>
                </c:pt>
                <c:pt idx="230">
                  <c:v>51</c:v>
                </c:pt>
                <c:pt idx="231">
                  <c:v>70</c:v>
                </c:pt>
                <c:pt idx="232">
                  <c:v>49</c:v>
                </c:pt>
                <c:pt idx="233">
                  <c:v>45</c:v>
                </c:pt>
                <c:pt idx="234">
                  <c:v>298</c:v>
                </c:pt>
                <c:pt idx="235">
                  <c:v>109</c:v>
                </c:pt>
                <c:pt idx="236">
                  <c:v>5</c:v>
                </c:pt>
                <c:pt idx="237">
                  <c:v>276</c:v>
                </c:pt>
                <c:pt idx="238">
                  <c:v>74</c:v>
                </c:pt>
                <c:pt idx="239">
                  <c:v>228</c:v>
                </c:pt>
                <c:pt idx="240">
                  <c:v>100</c:v>
                </c:pt>
                <c:pt idx="241">
                  <c:v>131</c:v>
                </c:pt>
                <c:pt idx="242">
                  <c:v>7</c:v>
                </c:pt>
                <c:pt idx="243">
                  <c:v>14</c:v>
                </c:pt>
                <c:pt idx="244">
                  <c:v>12</c:v>
                </c:pt>
                <c:pt idx="245">
                  <c:v>5</c:v>
                </c:pt>
                <c:pt idx="246">
                  <c:v>373</c:v>
                </c:pt>
                <c:pt idx="247">
                  <c:v>279</c:v>
                </c:pt>
                <c:pt idx="248">
                  <c:v>5</c:v>
                </c:pt>
                <c:pt idx="249">
                  <c:v>159</c:v>
                </c:pt>
                <c:pt idx="250">
                  <c:v>327</c:v>
                </c:pt>
                <c:pt idx="251">
                  <c:v>149</c:v>
                </c:pt>
                <c:pt idx="252">
                  <c:v>181</c:v>
                </c:pt>
                <c:pt idx="253">
                  <c:v>417</c:v>
                </c:pt>
                <c:pt idx="254">
                  <c:v>6</c:v>
                </c:pt>
                <c:pt idx="255">
                  <c:v>12</c:v>
                </c:pt>
                <c:pt idx="256">
                  <c:v>507</c:v>
                </c:pt>
                <c:pt idx="257">
                  <c:v>455</c:v>
                </c:pt>
                <c:pt idx="258">
                  <c:v>82</c:v>
                </c:pt>
                <c:pt idx="259">
                  <c:v>268</c:v>
                </c:pt>
                <c:pt idx="260">
                  <c:v>89</c:v>
                </c:pt>
                <c:pt idx="261">
                  <c:v>643</c:v>
                </c:pt>
                <c:pt idx="262">
                  <c:v>11</c:v>
                </c:pt>
                <c:pt idx="263">
                  <c:v>24</c:v>
                </c:pt>
                <c:pt idx="264">
                  <c:v>355</c:v>
                </c:pt>
                <c:pt idx="265">
                  <c:v>106</c:v>
                </c:pt>
                <c:pt idx="266">
                  <c:v>6</c:v>
                </c:pt>
                <c:pt idx="267">
                  <c:v>114</c:v>
                </c:pt>
                <c:pt idx="268">
                  <c:v>1547</c:v>
                </c:pt>
                <c:pt idx="269">
                  <c:v>81</c:v>
                </c:pt>
                <c:pt idx="270">
                  <c:v>656</c:v>
                </c:pt>
                <c:pt idx="271">
                  <c:v>11</c:v>
                </c:pt>
                <c:pt idx="272">
                  <c:v>117</c:v>
                </c:pt>
                <c:pt idx="273">
                  <c:v>14</c:v>
                </c:pt>
                <c:pt idx="274">
                  <c:v>11</c:v>
                </c:pt>
                <c:pt idx="275">
                  <c:v>988</c:v>
                </c:pt>
                <c:pt idx="276">
                  <c:v>331</c:v>
                </c:pt>
                <c:pt idx="277">
                  <c:v>5</c:v>
                </c:pt>
                <c:pt idx="278">
                  <c:v>677</c:v>
                </c:pt>
                <c:pt idx="279">
                  <c:v>764</c:v>
                </c:pt>
                <c:pt idx="280">
                  <c:v>6</c:v>
                </c:pt>
                <c:pt idx="281">
                  <c:v>43</c:v>
                </c:pt>
                <c:pt idx="282">
                  <c:v>237</c:v>
                </c:pt>
                <c:pt idx="283">
                  <c:v>6</c:v>
                </c:pt>
                <c:pt idx="284">
                  <c:v>2732</c:v>
                </c:pt>
                <c:pt idx="285">
                  <c:v>18</c:v>
                </c:pt>
                <c:pt idx="286">
                  <c:v>1235</c:v>
                </c:pt>
                <c:pt idx="287">
                  <c:v>6</c:v>
                </c:pt>
                <c:pt idx="288">
                  <c:v>925</c:v>
                </c:pt>
                <c:pt idx="289">
                  <c:v>192</c:v>
                </c:pt>
                <c:pt idx="290">
                  <c:v>11</c:v>
                </c:pt>
                <c:pt idx="291">
                  <c:v>683</c:v>
                </c:pt>
                <c:pt idx="292">
                  <c:v>596</c:v>
                </c:pt>
                <c:pt idx="293">
                  <c:v>170</c:v>
                </c:pt>
                <c:pt idx="294">
                  <c:v>64</c:v>
                </c:pt>
                <c:pt idx="295">
                  <c:v>174</c:v>
                </c:pt>
                <c:pt idx="296">
                  <c:v>7</c:v>
                </c:pt>
                <c:pt idx="297">
                  <c:v>351</c:v>
                </c:pt>
                <c:pt idx="298">
                  <c:v>215</c:v>
                </c:pt>
                <c:pt idx="299">
                  <c:v>218</c:v>
                </c:pt>
                <c:pt idx="300">
                  <c:v>117</c:v>
                </c:pt>
                <c:pt idx="301">
                  <c:v>291</c:v>
                </c:pt>
                <c:pt idx="302">
                  <c:v>222</c:v>
                </c:pt>
                <c:pt idx="303">
                  <c:v>379</c:v>
                </c:pt>
                <c:pt idx="304">
                  <c:v>268</c:v>
                </c:pt>
                <c:pt idx="305">
                  <c:v>269</c:v>
                </c:pt>
                <c:pt idx="306">
                  <c:v>284</c:v>
                </c:pt>
                <c:pt idx="307">
                  <c:v>216</c:v>
                </c:pt>
                <c:pt idx="308">
                  <c:v>106</c:v>
                </c:pt>
                <c:pt idx="309">
                  <c:v>342</c:v>
                </c:pt>
                <c:pt idx="310">
                  <c:v>269</c:v>
                </c:pt>
                <c:pt idx="311">
                  <c:v>261</c:v>
                </c:pt>
                <c:pt idx="312">
                  <c:v>489</c:v>
                </c:pt>
                <c:pt idx="313">
                  <c:v>82</c:v>
                </c:pt>
                <c:pt idx="314">
                  <c:v>179</c:v>
                </c:pt>
                <c:pt idx="315">
                  <c:v>6</c:v>
                </c:pt>
                <c:pt idx="316">
                  <c:v>70</c:v>
                </c:pt>
                <c:pt idx="317">
                  <c:v>49</c:v>
                </c:pt>
                <c:pt idx="318">
                  <c:v>49</c:v>
                </c:pt>
                <c:pt idx="319">
                  <c:v>8</c:v>
                </c:pt>
                <c:pt idx="320">
                  <c:v>35</c:v>
                </c:pt>
                <c:pt idx="321">
                  <c:v>31</c:v>
                </c:pt>
                <c:pt idx="322">
                  <c:v>153</c:v>
                </c:pt>
                <c:pt idx="323">
                  <c:v>204</c:v>
                </c:pt>
                <c:pt idx="324">
                  <c:v>974</c:v>
                </c:pt>
                <c:pt idx="325">
                  <c:v>429</c:v>
                </c:pt>
                <c:pt idx="326">
                  <c:v>200</c:v>
                </c:pt>
                <c:pt idx="327">
                  <c:v>249</c:v>
                </c:pt>
                <c:pt idx="328">
                  <c:v>6</c:v>
                </c:pt>
                <c:pt idx="329">
                  <c:v>168</c:v>
                </c:pt>
                <c:pt idx="330">
                  <c:v>173</c:v>
                </c:pt>
                <c:pt idx="331">
                  <c:v>214</c:v>
                </c:pt>
                <c:pt idx="332">
                  <c:v>243</c:v>
                </c:pt>
                <c:pt idx="333">
                  <c:v>170</c:v>
                </c:pt>
                <c:pt idx="334">
                  <c:v>335</c:v>
                </c:pt>
                <c:pt idx="335">
                  <c:v>325</c:v>
                </c:pt>
                <c:pt idx="336">
                  <c:v>224</c:v>
                </c:pt>
                <c:pt idx="337">
                  <c:v>106</c:v>
                </c:pt>
                <c:pt idx="338">
                  <c:v>466</c:v>
                </c:pt>
                <c:pt idx="339">
                  <c:v>207</c:v>
                </c:pt>
                <c:pt idx="340">
                  <c:v>84</c:v>
                </c:pt>
                <c:pt idx="341">
                  <c:v>387</c:v>
                </c:pt>
                <c:pt idx="342">
                  <c:v>234</c:v>
                </c:pt>
                <c:pt idx="343">
                  <c:v>11</c:v>
                </c:pt>
                <c:pt idx="344">
                  <c:v>623</c:v>
                </c:pt>
                <c:pt idx="345">
                  <c:v>258</c:v>
                </c:pt>
                <c:pt idx="346">
                  <c:v>434</c:v>
                </c:pt>
                <c:pt idx="347">
                  <c:v>192</c:v>
                </c:pt>
                <c:pt idx="348">
                  <c:v>708</c:v>
                </c:pt>
                <c:pt idx="349">
                  <c:v>169</c:v>
                </c:pt>
                <c:pt idx="350">
                  <c:v>213</c:v>
                </c:pt>
                <c:pt idx="351">
                  <c:v>169</c:v>
                </c:pt>
                <c:pt idx="352">
                  <c:v>37</c:v>
                </c:pt>
                <c:pt idx="353">
                  <c:v>521</c:v>
                </c:pt>
                <c:pt idx="354">
                  <c:v>272</c:v>
                </c:pt>
                <c:pt idx="355">
                  <c:v>258</c:v>
                </c:pt>
                <c:pt idx="356">
                  <c:v>293</c:v>
                </c:pt>
                <c:pt idx="357">
                  <c:v>167</c:v>
                </c:pt>
                <c:pt idx="358">
                  <c:v>142</c:v>
                </c:pt>
                <c:pt idx="359">
                  <c:v>947</c:v>
                </c:pt>
                <c:pt idx="360">
                  <c:v>32</c:v>
                </c:pt>
                <c:pt idx="361">
                  <c:v>35</c:v>
                </c:pt>
                <c:pt idx="362">
                  <c:v>25</c:v>
                </c:pt>
                <c:pt idx="363">
                  <c:v>28</c:v>
                </c:pt>
                <c:pt idx="364">
                  <c:v>7</c:v>
                </c:pt>
                <c:pt idx="365">
                  <c:v>1575</c:v>
                </c:pt>
                <c:pt idx="366">
                  <c:v>398</c:v>
                </c:pt>
                <c:pt idx="367">
                  <c:v>156</c:v>
                </c:pt>
                <c:pt idx="368">
                  <c:v>6</c:v>
                </c:pt>
                <c:pt idx="369">
                  <c:v>5</c:v>
                </c:pt>
                <c:pt idx="370">
                  <c:v>18</c:v>
                </c:pt>
                <c:pt idx="371">
                  <c:v>221</c:v>
                </c:pt>
                <c:pt idx="372">
                  <c:v>143</c:v>
                </c:pt>
                <c:pt idx="373">
                  <c:v>10</c:v>
                </c:pt>
                <c:pt idx="374">
                  <c:v>82</c:v>
                </c:pt>
                <c:pt idx="375">
                  <c:v>97</c:v>
                </c:pt>
                <c:pt idx="376">
                  <c:v>365</c:v>
                </c:pt>
                <c:pt idx="377">
                  <c:v>110</c:v>
                </c:pt>
                <c:pt idx="378">
                  <c:v>155</c:v>
                </c:pt>
                <c:pt idx="379">
                  <c:v>226</c:v>
                </c:pt>
                <c:pt idx="380">
                  <c:v>113</c:v>
                </c:pt>
                <c:pt idx="381">
                  <c:v>29</c:v>
                </c:pt>
                <c:pt idx="382">
                  <c:v>147</c:v>
                </c:pt>
                <c:pt idx="383">
                  <c:v>43</c:v>
                </c:pt>
                <c:pt idx="384">
                  <c:v>30</c:v>
                </c:pt>
                <c:pt idx="385">
                  <c:v>72</c:v>
                </c:pt>
                <c:pt idx="386">
                  <c:v>65</c:v>
                </c:pt>
                <c:pt idx="387">
                  <c:v>30</c:v>
                </c:pt>
                <c:pt idx="388">
                  <c:v>7</c:v>
                </c:pt>
                <c:pt idx="389">
                  <c:v>7</c:v>
                </c:pt>
                <c:pt idx="390">
                  <c:v>5</c:v>
                </c:pt>
                <c:pt idx="391">
                  <c:v>116</c:v>
                </c:pt>
                <c:pt idx="392">
                  <c:v>24</c:v>
                </c:pt>
                <c:pt idx="393">
                  <c:v>85</c:v>
                </c:pt>
                <c:pt idx="394">
                  <c:v>43</c:v>
                </c:pt>
                <c:pt idx="395">
                  <c:v>46</c:v>
                </c:pt>
                <c:pt idx="396">
                  <c:v>32</c:v>
                </c:pt>
                <c:pt idx="397">
                  <c:v>98</c:v>
                </c:pt>
                <c:pt idx="398">
                  <c:v>229</c:v>
                </c:pt>
                <c:pt idx="399">
                  <c:v>18</c:v>
                </c:pt>
                <c:pt idx="400">
                  <c:v>51</c:v>
                </c:pt>
                <c:pt idx="401">
                  <c:v>137</c:v>
                </c:pt>
                <c:pt idx="402">
                  <c:v>12</c:v>
                </c:pt>
                <c:pt idx="403">
                  <c:v>204</c:v>
                </c:pt>
                <c:pt idx="404">
                  <c:v>126</c:v>
                </c:pt>
                <c:pt idx="405">
                  <c:v>108</c:v>
                </c:pt>
                <c:pt idx="406">
                  <c:v>4</c:v>
                </c:pt>
                <c:pt idx="407">
                  <c:v>393</c:v>
                </c:pt>
                <c:pt idx="408">
                  <c:v>97</c:v>
                </c:pt>
                <c:pt idx="409">
                  <c:v>37</c:v>
                </c:pt>
                <c:pt idx="410">
                  <c:v>176</c:v>
                </c:pt>
                <c:pt idx="411">
                  <c:v>119</c:v>
                </c:pt>
                <c:pt idx="412">
                  <c:v>469</c:v>
                </c:pt>
                <c:pt idx="413">
                  <c:v>180</c:v>
                </c:pt>
                <c:pt idx="414">
                  <c:v>6</c:v>
                </c:pt>
                <c:pt idx="415">
                  <c:v>88</c:v>
                </c:pt>
                <c:pt idx="416">
                  <c:v>95</c:v>
                </c:pt>
                <c:pt idx="417">
                  <c:v>89</c:v>
                </c:pt>
                <c:pt idx="418">
                  <c:v>5</c:v>
                </c:pt>
                <c:pt idx="419">
                  <c:v>86</c:v>
                </c:pt>
                <c:pt idx="420">
                  <c:v>70</c:v>
                </c:pt>
                <c:pt idx="421">
                  <c:v>58</c:v>
                </c:pt>
                <c:pt idx="422">
                  <c:v>9</c:v>
                </c:pt>
                <c:pt idx="423">
                  <c:v>90</c:v>
                </c:pt>
                <c:pt idx="424">
                  <c:v>5</c:v>
                </c:pt>
                <c:pt idx="425">
                  <c:v>5</c:v>
                </c:pt>
                <c:pt idx="426">
                  <c:v>182</c:v>
                </c:pt>
                <c:pt idx="427">
                  <c:v>158</c:v>
                </c:pt>
                <c:pt idx="428">
                  <c:v>48</c:v>
                </c:pt>
                <c:pt idx="429">
                  <c:v>112</c:v>
                </c:pt>
                <c:pt idx="430">
                  <c:v>6</c:v>
                </c:pt>
                <c:pt idx="431">
                  <c:v>7</c:v>
                </c:pt>
                <c:pt idx="432">
                  <c:v>144</c:v>
                </c:pt>
                <c:pt idx="433">
                  <c:v>7</c:v>
                </c:pt>
                <c:pt idx="434">
                  <c:v>79</c:v>
                </c:pt>
                <c:pt idx="435">
                  <c:v>25</c:v>
                </c:pt>
                <c:pt idx="436">
                  <c:v>6</c:v>
                </c:pt>
                <c:pt idx="437">
                  <c:v>7</c:v>
                </c:pt>
                <c:pt idx="438">
                  <c:v>155</c:v>
                </c:pt>
                <c:pt idx="439">
                  <c:v>146</c:v>
                </c:pt>
                <c:pt idx="440">
                  <c:v>380</c:v>
                </c:pt>
                <c:pt idx="441">
                  <c:v>8</c:v>
                </c:pt>
                <c:pt idx="442">
                  <c:v>152</c:v>
                </c:pt>
                <c:pt idx="443">
                  <c:v>56</c:v>
                </c:pt>
                <c:pt idx="444">
                  <c:v>209</c:v>
                </c:pt>
                <c:pt idx="445">
                  <c:v>126</c:v>
                </c:pt>
                <c:pt idx="446">
                  <c:v>56</c:v>
                </c:pt>
                <c:pt idx="447">
                  <c:v>203</c:v>
                </c:pt>
                <c:pt idx="448">
                  <c:v>255</c:v>
                </c:pt>
                <c:pt idx="449">
                  <c:v>6</c:v>
                </c:pt>
                <c:pt idx="450">
                  <c:v>6</c:v>
                </c:pt>
                <c:pt idx="451">
                  <c:v>181</c:v>
                </c:pt>
                <c:pt idx="452">
                  <c:v>14</c:v>
                </c:pt>
                <c:pt idx="453">
                  <c:v>93</c:v>
                </c:pt>
                <c:pt idx="454">
                  <c:v>66</c:v>
                </c:pt>
                <c:pt idx="455">
                  <c:v>56</c:v>
                </c:pt>
                <c:pt idx="456">
                  <c:v>4</c:v>
                </c:pt>
                <c:pt idx="457">
                  <c:v>42</c:v>
                </c:pt>
                <c:pt idx="458">
                  <c:v>50</c:v>
                </c:pt>
                <c:pt idx="459">
                  <c:v>38</c:v>
                </c:pt>
                <c:pt idx="460">
                  <c:v>42</c:v>
                </c:pt>
                <c:pt idx="461">
                  <c:v>15</c:v>
                </c:pt>
                <c:pt idx="462">
                  <c:v>283</c:v>
                </c:pt>
                <c:pt idx="463">
                  <c:v>98</c:v>
                </c:pt>
                <c:pt idx="464">
                  <c:v>79</c:v>
                </c:pt>
                <c:pt idx="465">
                  <c:v>316</c:v>
                </c:pt>
                <c:pt idx="466">
                  <c:v>203</c:v>
                </c:pt>
                <c:pt idx="467">
                  <c:v>70</c:v>
                </c:pt>
                <c:pt idx="468">
                  <c:v>28</c:v>
                </c:pt>
                <c:pt idx="469">
                  <c:v>5</c:v>
                </c:pt>
                <c:pt idx="470">
                  <c:v>11</c:v>
                </c:pt>
                <c:pt idx="471">
                  <c:v>5</c:v>
                </c:pt>
                <c:pt idx="472">
                  <c:v>1459</c:v>
                </c:pt>
                <c:pt idx="473">
                  <c:v>136</c:v>
                </c:pt>
                <c:pt idx="474">
                  <c:v>78</c:v>
                </c:pt>
                <c:pt idx="475">
                  <c:v>8</c:v>
                </c:pt>
                <c:pt idx="476">
                  <c:v>5</c:v>
                </c:pt>
                <c:pt idx="477">
                  <c:v>127</c:v>
                </c:pt>
                <c:pt idx="478">
                  <c:v>42</c:v>
                </c:pt>
                <c:pt idx="479">
                  <c:v>13</c:v>
                </c:pt>
                <c:pt idx="480">
                  <c:v>50</c:v>
                </c:pt>
                <c:pt idx="481">
                  <c:v>4</c:v>
                </c:pt>
                <c:pt idx="482">
                  <c:v>4</c:v>
                </c:pt>
                <c:pt idx="483">
                  <c:v>4</c:v>
                </c:pt>
                <c:pt idx="484">
                  <c:v>5</c:v>
                </c:pt>
                <c:pt idx="485">
                  <c:v>79</c:v>
                </c:pt>
                <c:pt idx="486">
                  <c:v>9</c:v>
                </c:pt>
                <c:pt idx="487">
                  <c:v>5</c:v>
                </c:pt>
                <c:pt idx="488">
                  <c:v>11</c:v>
                </c:pt>
                <c:pt idx="489">
                  <c:v>8</c:v>
                </c:pt>
                <c:pt idx="490">
                  <c:v>4</c:v>
                </c:pt>
                <c:pt idx="491">
                  <c:v>109</c:v>
                </c:pt>
                <c:pt idx="492">
                  <c:v>96</c:v>
                </c:pt>
                <c:pt idx="493">
                  <c:v>4</c:v>
                </c:pt>
                <c:pt idx="494">
                  <c:v>72</c:v>
                </c:pt>
                <c:pt idx="495">
                  <c:v>4</c:v>
                </c:pt>
                <c:pt idx="496">
                  <c:v>85</c:v>
                </c:pt>
                <c:pt idx="497">
                  <c:v>6</c:v>
                </c:pt>
                <c:pt idx="498">
                  <c:v>156</c:v>
                </c:pt>
                <c:pt idx="499">
                  <c:v>102</c:v>
                </c:pt>
                <c:pt idx="500">
                  <c:v>56</c:v>
                </c:pt>
                <c:pt idx="501">
                  <c:v>149</c:v>
                </c:pt>
                <c:pt idx="502">
                  <c:v>244</c:v>
                </c:pt>
                <c:pt idx="503">
                  <c:v>4</c:v>
                </c:pt>
                <c:pt idx="504">
                  <c:v>84</c:v>
                </c:pt>
                <c:pt idx="505">
                  <c:v>5</c:v>
                </c:pt>
                <c:pt idx="506">
                  <c:v>8</c:v>
                </c:pt>
                <c:pt idx="507">
                  <c:v>12</c:v>
                </c:pt>
                <c:pt idx="508">
                  <c:v>72</c:v>
                </c:pt>
                <c:pt idx="509">
                  <c:v>49</c:v>
                </c:pt>
                <c:pt idx="510">
                  <c:v>162</c:v>
                </c:pt>
                <c:pt idx="511">
                  <c:v>196</c:v>
                </c:pt>
                <c:pt idx="512">
                  <c:v>6</c:v>
                </c:pt>
                <c:pt idx="513">
                  <c:v>6</c:v>
                </c:pt>
                <c:pt idx="514">
                  <c:v>12</c:v>
                </c:pt>
                <c:pt idx="515">
                  <c:v>12</c:v>
                </c:pt>
                <c:pt idx="516">
                  <c:v>12</c:v>
                </c:pt>
                <c:pt idx="517">
                  <c:v>12</c:v>
                </c:pt>
                <c:pt idx="518">
                  <c:v>12</c:v>
                </c:pt>
                <c:pt idx="519">
                  <c:v>12</c:v>
                </c:pt>
                <c:pt idx="520">
                  <c:v>110</c:v>
                </c:pt>
                <c:pt idx="521">
                  <c:v>24</c:v>
                </c:pt>
                <c:pt idx="522">
                  <c:v>125</c:v>
                </c:pt>
                <c:pt idx="523">
                  <c:v>17</c:v>
                </c:pt>
                <c:pt idx="524">
                  <c:v>412</c:v>
                </c:pt>
                <c:pt idx="525">
                  <c:v>239</c:v>
                </c:pt>
                <c:pt idx="526">
                  <c:v>196</c:v>
                </c:pt>
                <c:pt idx="527">
                  <c:v>363</c:v>
                </c:pt>
                <c:pt idx="528">
                  <c:v>62</c:v>
                </c:pt>
                <c:pt idx="529">
                  <c:v>213</c:v>
                </c:pt>
                <c:pt idx="530">
                  <c:v>6</c:v>
                </c:pt>
                <c:pt idx="531">
                  <c:v>65</c:v>
                </c:pt>
                <c:pt idx="532">
                  <c:v>8</c:v>
                </c:pt>
                <c:pt idx="533">
                  <c:v>223</c:v>
                </c:pt>
                <c:pt idx="534">
                  <c:v>130</c:v>
                </c:pt>
                <c:pt idx="535">
                  <c:v>188</c:v>
                </c:pt>
                <c:pt idx="536">
                  <c:v>9</c:v>
                </c:pt>
                <c:pt idx="537">
                  <c:v>234</c:v>
                </c:pt>
                <c:pt idx="538">
                  <c:v>44</c:v>
                </c:pt>
                <c:pt idx="539">
                  <c:v>187</c:v>
                </c:pt>
                <c:pt idx="540">
                  <c:v>403</c:v>
                </c:pt>
                <c:pt idx="541">
                  <c:v>111</c:v>
                </c:pt>
                <c:pt idx="542">
                  <c:v>197</c:v>
                </c:pt>
                <c:pt idx="543">
                  <c:v>194</c:v>
                </c:pt>
                <c:pt idx="544">
                  <c:v>207</c:v>
                </c:pt>
                <c:pt idx="545">
                  <c:v>239</c:v>
                </c:pt>
                <c:pt idx="546">
                  <c:v>165</c:v>
                </c:pt>
                <c:pt idx="547">
                  <c:v>59</c:v>
                </c:pt>
                <c:pt idx="548">
                  <c:v>51</c:v>
                </c:pt>
                <c:pt idx="549">
                  <c:v>38</c:v>
                </c:pt>
                <c:pt idx="550">
                  <c:v>187</c:v>
                </c:pt>
                <c:pt idx="551">
                  <c:v>198</c:v>
                </c:pt>
                <c:pt idx="552">
                  <c:v>110</c:v>
                </c:pt>
                <c:pt idx="553">
                  <c:v>196</c:v>
                </c:pt>
                <c:pt idx="554">
                  <c:v>91</c:v>
                </c:pt>
                <c:pt idx="555">
                  <c:v>6</c:v>
                </c:pt>
                <c:pt idx="556">
                  <c:v>6</c:v>
                </c:pt>
                <c:pt idx="557">
                  <c:v>6</c:v>
                </c:pt>
                <c:pt idx="558">
                  <c:v>66</c:v>
                </c:pt>
                <c:pt idx="559">
                  <c:v>221</c:v>
                </c:pt>
                <c:pt idx="560">
                  <c:v>207</c:v>
                </c:pt>
                <c:pt idx="561">
                  <c:v>606</c:v>
                </c:pt>
                <c:pt idx="562">
                  <c:v>323</c:v>
                </c:pt>
                <c:pt idx="563">
                  <c:v>66</c:v>
                </c:pt>
                <c:pt idx="564">
                  <c:v>127</c:v>
                </c:pt>
                <c:pt idx="565">
                  <c:v>230</c:v>
                </c:pt>
                <c:pt idx="566">
                  <c:v>302</c:v>
                </c:pt>
                <c:pt idx="567">
                  <c:v>141</c:v>
                </c:pt>
                <c:pt idx="568">
                  <c:v>6</c:v>
                </c:pt>
                <c:pt idx="569">
                  <c:v>4</c:v>
                </c:pt>
                <c:pt idx="570">
                  <c:v>5</c:v>
                </c:pt>
                <c:pt idx="571">
                  <c:v>6</c:v>
                </c:pt>
                <c:pt idx="572">
                  <c:v>48</c:v>
                </c:pt>
                <c:pt idx="573">
                  <c:v>56</c:v>
                </c:pt>
                <c:pt idx="574">
                  <c:v>74</c:v>
                </c:pt>
                <c:pt idx="575">
                  <c:v>9</c:v>
                </c:pt>
                <c:pt idx="576">
                  <c:v>62</c:v>
                </c:pt>
                <c:pt idx="577">
                  <c:v>53</c:v>
                </c:pt>
                <c:pt idx="578">
                  <c:v>45</c:v>
                </c:pt>
                <c:pt idx="579">
                  <c:v>39</c:v>
                </c:pt>
                <c:pt idx="580">
                  <c:v>60</c:v>
                </c:pt>
                <c:pt idx="581">
                  <c:v>41</c:v>
                </c:pt>
                <c:pt idx="582">
                  <c:v>28</c:v>
                </c:pt>
                <c:pt idx="583">
                  <c:v>13</c:v>
                </c:pt>
                <c:pt idx="584">
                  <c:v>143</c:v>
                </c:pt>
                <c:pt idx="585">
                  <c:v>155</c:v>
                </c:pt>
                <c:pt idx="586">
                  <c:v>197</c:v>
                </c:pt>
                <c:pt idx="587">
                  <c:v>128</c:v>
                </c:pt>
                <c:pt idx="588">
                  <c:v>293</c:v>
                </c:pt>
                <c:pt idx="589">
                  <c:v>186</c:v>
                </c:pt>
                <c:pt idx="590">
                  <c:v>148</c:v>
                </c:pt>
                <c:pt idx="591">
                  <c:v>158</c:v>
                </c:pt>
                <c:pt idx="592">
                  <c:v>11</c:v>
                </c:pt>
                <c:pt idx="593">
                  <c:v>180</c:v>
                </c:pt>
                <c:pt idx="594">
                  <c:v>10</c:v>
                </c:pt>
                <c:pt idx="595">
                  <c:v>75</c:v>
                </c:pt>
                <c:pt idx="596">
                  <c:v>108</c:v>
                </c:pt>
                <c:pt idx="597">
                  <c:v>35</c:v>
                </c:pt>
                <c:pt idx="598">
                  <c:v>77</c:v>
                </c:pt>
                <c:pt idx="599">
                  <c:v>13</c:v>
                </c:pt>
                <c:pt idx="600">
                  <c:v>4</c:v>
                </c:pt>
                <c:pt idx="601">
                  <c:v>48</c:v>
                </c:pt>
                <c:pt idx="602">
                  <c:v>36</c:v>
                </c:pt>
                <c:pt idx="603">
                  <c:v>44</c:v>
                </c:pt>
                <c:pt idx="604">
                  <c:v>115</c:v>
                </c:pt>
                <c:pt idx="605">
                  <c:v>6</c:v>
                </c:pt>
                <c:pt idx="606">
                  <c:v>5</c:v>
                </c:pt>
                <c:pt idx="607">
                  <c:v>34</c:v>
                </c:pt>
                <c:pt idx="608">
                  <c:v>40</c:v>
                </c:pt>
                <c:pt idx="609">
                  <c:v>140</c:v>
                </c:pt>
                <c:pt idx="610">
                  <c:v>6</c:v>
                </c:pt>
                <c:pt idx="611">
                  <c:v>125</c:v>
                </c:pt>
                <c:pt idx="612">
                  <c:v>71</c:v>
                </c:pt>
                <c:pt idx="613">
                  <c:v>93</c:v>
                </c:pt>
                <c:pt idx="614">
                  <c:v>11</c:v>
                </c:pt>
                <c:pt idx="615">
                  <c:v>73</c:v>
                </c:pt>
                <c:pt idx="616">
                  <c:v>6</c:v>
                </c:pt>
                <c:pt idx="617">
                  <c:v>58</c:v>
                </c:pt>
                <c:pt idx="618">
                  <c:v>56</c:v>
                </c:pt>
                <c:pt idx="619">
                  <c:v>49</c:v>
                </c:pt>
                <c:pt idx="620">
                  <c:v>132</c:v>
                </c:pt>
                <c:pt idx="621">
                  <c:v>70</c:v>
                </c:pt>
                <c:pt idx="622">
                  <c:v>6</c:v>
                </c:pt>
                <c:pt idx="623">
                  <c:v>425</c:v>
                </c:pt>
                <c:pt idx="624">
                  <c:v>371</c:v>
                </c:pt>
                <c:pt idx="625">
                  <c:v>5</c:v>
                </c:pt>
                <c:pt idx="626">
                  <c:v>41</c:v>
                </c:pt>
                <c:pt idx="627">
                  <c:v>37</c:v>
                </c:pt>
                <c:pt idx="628">
                  <c:v>39</c:v>
                </c:pt>
                <c:pt idx="629">
                  <c:v>122</c:v>
                </c:pt>
                <c:pt idx="630">
                  <c:v>6</c:v>
                </c:pt>
                <c:pt idx="631">
                  <c:v>41</c:v>
                </c:pt>
              </c:numCache>
            </c:numRef>
          </c:yVal>
          <c:smooth val="0"/>
          <c:extLst>
            <c:ext xmlns:c16="http://schemas.microsoft.com/office/drawing/2014/chart" uri="{C3380CC4-5D6E-409C-BE32-E72D297353CC}">
              <c16:uniqueId val="{00000001-615A-4D99-B5B5-E6D6DFA65DB3}"/>
            </c:ext>
          </c:extLst>
        </c:ser>
        <c:dLbls>
          <c:showLegendKey val="0"/>
          <c:showVal val="0"/>
          <c:showCatName val="0"/>
          <c:showSerName val="0"/>
          <c:showPercent val="0"/>
          <c:showBubbleSize val="0"/>
        </c:dLbls>
        <c:axId val="939882495"/>
        <c:axId val="939883327"/>
      </c:scatterChart>
      <c:valAx>
        <c:axId val="939882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layout>
            <c:manualLayout>
              <c:xMode val="edge"/>
              <c:yMode val="edge"/>
              <c:x val="0.497727909011373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3327"/>
        <c:crosses val="autoZero"/>
        <c:crossBetween val="midCat"/>
      </c:valAx>
      <c:valAx>
        <c:axId val="93988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NCLOC</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2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DCP selon NoCom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 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1964413823272091"/>
                  <c:y val="2.50765529308836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data!$D$2:$D$633</c:f>
              <c:numCache>
                <c:formatCode>General</c:formatCode>
                <c:ptCount val="632"/>
                <c:pt idx="0">
                  <c:v>65.66</c:v>
                </c:pt>
                <c:pt idx="1">
                  <c:v>58.6</c:v>
                </c:pt>
                <c:pt idx="2">
                  <c:v>87.72</c:v>
                </c:pt>
                <c:pt idx="3">
                  <c:v>83.33</c:v>
                </c:pt>
                <c:pt idx="4">
                  <c:v>49.23</c:v>
                </c:pt>
                <c:pt idx="5">
                  <c:v>50.42</c:v>
                </c:pt>
                <c:pt idx="6">
                  <c:v>50</c:v>
                </c:pt>
                <c:pt idx="7">
                  <c:v>56.37</c:v>
                </c:pt>
                <c:pt idx="8">
                  <c:v>82.81</c:v>
                </c:pt>
                <c:pt idx="9">
                  <c:v>89.06</c:v>
                </c:pt>
                <c:pt idx="10">
                  <c:v>48.54</c:v>
                </c:pt>
                <c:pt idx="11">
                  <c:v>52.54</c:v>
                </c:pt>
                <c:pt idx="12">
                  <c:v>47.04</c:v>
                </c:pt>
                <c:pt idx="13">
                  <c:v>50.74</c:v>
                </c:pt>
                <c:pt idx="14">
                  <c:v>45.62</c:v>
                </c:pt>
                <c:pt idx="15">
                  <c:v>48.99</c:v>
                </c:pt>
                <c:pt idx="16">
                  <c:v>46.73</c:v>
                </c:pt>
                <c:pt idx="17">
                  <c:v>44.12</c:v>
                </c:pt>
                <c:pt idx="18">
                  <c:v>51.63</c:v>
                </c:pt>
                <c:pt idx="19">
                  <c:v>40.950000000000003</c:v>
                </c:pt>
                <c:pt idx="20">
                  <c:v>87.5</c:v>
                </c:pt>
                <c:pt idx="21">
                  <c:v>86.49</c:v>
                </c:pt>
                <c:pt idx="22">
                  <c:v>87.23</c:v>
                </c:pt>
                <c:pt idx="23">
                  <c:v>90.57</c:v>
                </c:pt>
                <c:pt idx="24">
                  <c:v>37.5</c:v>
                </c:pt>
                <c:pt idx="25">
                  <c:v>37.5</c:v>
                </c:pt>
                <c:pt idx="26">
                  <c:v>60.75</c:v>
                </c:pt>
                <c:pt idx="27">
                  <c:v>49.28</c:v>
                </c:pt>
                <c:pt idx="28">
                  <c:v>82.09</c:v>
                </c:pt>
                <c:pt idx="29">
                  <c:v>88.64</c:v>
                </c:pt>
                <c:pt idx="30">
                  <c:v>88.64</c:v>
                </c:pt>
                <c:pt idx="31">
                  <c:v>88.64</c:v>
                </c:pt>
                <c:pt idx="32">
                  <c:v>87.5</c:v>
                </c:pt>
                <c:pt idx="33">
                  <c:v>88.68</c:v>
                </c:pt>
                <c:pt idx="34">
                  <c:v>48.63</c:v>
                </c:pt>
                <c:pt idx="35">
                  <c:v>61.42</c:v>
                </c:pt>
                <c:pt idx="36">
                  <c:v>87.23</c:v>
                </c:pt>
                <c:pt idx="37">
                  <c:v>67.900000000000006</c:v>
                </c:pt>
                <c:pt idx="38">
                  <c:v>44.74</c:v>
                </c:pt>
                <c:pt idx="39">
                  <c:v>62.29</c:v>
                </c:pt>
                <c:pt idx="40">
                  <c:v>87.5</c:v>
                </c:pt>
                <c:pt idx="41">
                  <c:v>43.98</c:v>
                </c:pt>
                <c:pt idx="42">
                  <c:v>56.77</c:v>
                </c:pt>
                <c:pt idx="43">
                  <c:v>40.71</c:v>
                </c:pt>
                <c:pt idx="44">
                  <c:v>88.89</c:v>
                </c:pt>
                <c:pt idx="45">
                  <c:v>58.33</c:v>
                </c:pt>
                <c:pt idx="46">
                  <c:v>65.709999999999994</c:v>
                </c:pt>
                <c:pt idx="47">
                  <c:v>37.69</c:v>
                </c:pt>
                <c:pt idx="48">
                  <c:v>36.35</c:v>
                </c:pt>
                <c:pt idx="49">
                  <c:v>65</c:v>
                </c:pt>
                <c:pt idx="50">
                  <c:v>88.68</c:v>
                </c:pt>
                <c:pt idx="51">
                  <c:v>55.84</c:v>
                </c:pt>
                <c:pt idx="52">
                  <c:v>75.680000000000007</c:v>
                </c:pt>
                <c:pt idx="53">
                  <c:v>53.91</c:v>
                </c:pt>
                <c:pt idx="54">
                  <c:v>41.01</c:v>
                </c:pt>
                <c:pt idx="55">
                  <c:v>41.45</c:v>
                </c:pt>
                <c:pt idx="56">
                  <c:v>80.56</c:v>
                </c:pt>
                <c:pt idx="57">
                  <c:v>45.04</c:v>
                </c:pt>
                <c:pt idx="58">
                  <c:v>45.98</c:v>
                </c:pt>
                <c:pt idx="59">
                  <c:v>57.39</c:v>
                </c:pt>
                <c:pt idx="60">
                  <c:v>41.7</c:v>
                </c:pt>
                <c:pt idx="61">
                  <c:v>77.38</c:v>
                </c:pt>
                <c:pt idx="62">
                  <c:v>60.43</c:v>
                </c:pt>
                <c:pt idx="63">
                  <c:v>26.64</c:v>
                </c:pt>
                <c:pt idx="64">
                  <c:v>38.979999999999997</c:v>
                </c:pt>
                <c:pt idx="65">
                  <c:v>50.63</c:v>
                </c:pt>
                <c:pt idx="66">
                  <c:v>54.24</c:v>
                </c:pt>
                <c:pt idx="67">
                  <c:v>67.23</c:v>
                </c:pt>
                <c:pt idx="68">
                  <c:v>41.31</c:v>
                </c:pt>
                <c:pt idx="69">
                  <c:v>37.89</c:v>
                </c:pt>
                <c:pt idx="70">
                  <c:v>58.6</c:v>
                </c:pt>
                <c:pt idx="71">
                  <c:v>88.89</c:v>
                </c:pt>
                <c:pt idx="72">
                  <c:v>61.68</c:v>
                </c:pt>
                <c:pt idx="73">
                  <c:v>63.08</c:v>
                </c:pt>
                <c:pt idx="74">
                  <c:v>91.89</c:v>
                </c:pt>
                <c:pt idx="75">
                  <c:v>91.73</c:v>
                </c:pt>
                <c:pt idx="76">
                  <c:v>49.64</c:v>
                </c:pt>
                <c:pt idx="77">
                  <c:v>65.849999999999994</c:v>
                </c:pt>
                <c:pt idx="78">
                  <c:v>55.73</c:v>
                </c:pt>
                <c:pt idx="79">
                  <c:v>89.71</c:v>
                </c:pt>
                <c:pt idx="80">
                  <c:v>87.13</c:v>
                </c:pt>
                <c:pt idx="81">
                  <c:v>52.8</c:v>
                </c:pt>
                <c:pt idx="82">
                  <c:v>50.39</c:v>
                </c:pt>
                <c:pt idx="83">
                  <c:v>85</c:v>
                </c:pt>
                <c:pt idx="84">
                  <c:v>76</c:v>
                </c:pt>
                <c:pt idx="85">
                  <c:v>79.17</c:v>
                </c:pt>
                <c:pt idx="86">
                  <c:v>25.24</c:v>
                </c:pt>
                <c:pt idx="87">
                  <c:v>53.33</c:v>
                </c:pt>
                <c:pt idx="88">
                  <c:v>58.86</c:v>
                </c:pt>
                <c:pt idx="89">
                  <c:v>41.57</c:v>
                </c:pt>
                <c:pt idx="90">
                  <c:v>70.27</c:v>
                </c:pt>
                <c:pt idx="91">
                  <c:v>92.59</c:v>
                </c:pt>
                <c:pt idx="92">
                  <c:v>90.57</c:v>
                </c:pt>
                <c:pt idx="93">
                  <c:v>43.07</c:v>
                </c:pt>
                <c:pt idx="94">
                  <c:v>40.69</c:v>
                </c:pt>
                <c:pt idx="95">
                  <c:v>53.26</c:v>
                </c:pt>
                <c:pt idx="96">
                  <c:v>88.46</c:v>
                </c:pt>
                <c:pt idx="97">
                  <c:v>44.86</c:v>
                </c:pt>
                <c:pt idx="98">
                  <c:v>53.44</c:v>
                </c:pt>
                <c:pt idx="99">
                  <c:v>60.4</c:v>
                </c:pt>
                <c:pt idx="100">
                  <c:v>53.02</c:v>
                </c:pt>
                <c:pt idx="101">
                  <c:v>91.67</c:v>
                </c:pt>
                <c:pt idx="102">
                  <c:v>91.49</c:v>
                </c:pt>
                <c:pt idx="103">
                  <c:v>46.52</c:v>
                </c:pt>
                <c:pt idx="104">
                  <c:v>73.12</c:v>
                </c:pt>
                <c:pt idx="105">
                  <c:v>58.01</c:v>
                </c:pt>
                <c:pt idx="106">
                  <c:v>92.16</c:v>
                </c:pt>
                <c:pt idx="107">
                  <c:v>55.84</c:v>
                </c:pt>
                <c:pt idx="108">
                  <c:v>62.7</c:v>
                </c:pt>
                <c:pt idx="109">
                  <c:v>76.92</c:v>
                </c:pt>
                <c:pt idx="110">
                  <c:v>58.53</c:v>
                </c:pt>
                <c:pt idx="111">
                  <c:v>56.79</c:v>
                </c:pt>
                <c:pt idx="112">
                  <c:v>86.05</c:v>
                </c:pt>
                <c:pt idx="113">
                  <c:v>70.22</c:v>
                </c:pt>
                <c:pt idx="114">
                  <c:v>86.32</c:v>
                </c:pt>
                <c:pt idx="115">
                  <c:v>63.64</c:v>
                </c:pt>
                <c:pt idx="116">
                  <c:v>88.46</c:v>
                </c:pt>
                <c:pt idx="117">
                  <c:v>62.18</c:v>
                </c:pt>
                <c:pt idx="118">
                  <c:v>69.23</c:v>
                </c:pt>
                <c:pt idx="119">
                  <c:v>58.64</c:v>
                </c:pt>
                <c:pt idx="120">
                  <c:v>62.86</c:v>
                </c:pt>
                <c:pt idx="121">
                  <c:v>61.54</c:v>
                </c:pt>
                <c:pt idx="122">
                  <c:v>51.21</c:v>
                </c:pt>
                <c:pt idx="123">
                  <c:v>86.32</c:v>
                </c:pt>
                <c:pt idx="124">
                  <c:v>63.46</c:v>
                </c:pt>
                <c:pt idx="125">
                  <c:v>58.42</c:v>
                </c:pt>
                <c:pt idx="126">
                  <c:v>63.64</c:v>
                </c:pt>
                <c:pt idx="127">
                  <c:v>73.86</c:v>
                </c:pt>
                <c:pt idx="128">
                  <c:v>61.61</c:v>
                </c:pt>
                <c:pt idx="129">
                  <c:v>58.42</c:v>
                </c:pt>
                <c:pt idx="130">
                  <c:v>54.74</c:v>
                </c:pt>
                <c:pt idx="131">
                  <c:v>82.46</c:v>
                </c:pt>
                <c:pt idx="132">
                  <c:v>58.42</c:v>
                </c:pt>
                <c:pt idx="133">
                  <c:v>65.349999999999994</c:v>
                </c:pt>
                <c:pt idx="134">
                  <c:v>63.4</c:v>
                </c:pt>
                <c:pt idx="135">
                  <c:v>78.790000000000006</c:v>
                </c:pt>
                <c:pt idx="136">
                  <c:v>88</c:v>
                </c:pt>
                <c:pt idx="137">
                  <c:v>80.650000000000006</c:v>
                </c:pt>
                <c:pt idx="138">
                  <c:v>90.91</c:v>
                </c:pt>
                <c:pt idx="139">
                  <c:v>70.430000000000007</c:v>
                </c:pt>
                <c:pt idx="140">
                  <c:v>87.23</c:v>
                </c:pt>
                <c:pt idx="141">
                  <c:v>90.38</c:v>
                </c:pt>
                <c:pt idx="142">
                  <c:v>69.569999999999993</c:v>
                </c:pt>
                <c:pt idx="143">
                  <c:v>88.89</c:v>
                </c:pt>
                <c:pt idx="144">
                  <c:v>89.8</c:v>
                </c:pt>
                <c:pt idx="145">
                  <c:v>80.95</c:v>
                </c:pt>
                <c:pt idx="146">
                  <c:v>88</c:v>
                </c:pt>
                <c:pt idx="147">
                  <c:v>81.25</c:v>
                </c:pt>
                <c:pt idx="148">
                  <c:v>90</c:v>
                </c:pt>
                <c:pt idx="149">
                  <c:v>78.16</c:v>
                </c:pt>
                <c:pt idx="150">
                  <c:v>89.8</c:v>
                </c:pt>
                <c:pt idx="151">
                  <c:v>80.33</c:v>
                </c:pt>
                <c:pt idx="152">
                  <c:v>90</c:v>
                </c:pt>
                <c:pt idx="153">
                  <c:v>76.739999999999995</c:v>
                </c:pt>
                <c:pt idx="154">
                  <c:v>48.54</c:v>
                </c:pt>
                <c:pt idx="155">
                  <c:v>81.16</c:v>
                </c:pt>
                <c:pt idx="156">
                  <c:v>81.540000000000006</c:v>
                </c:pt>
                <c:pt idx="157">
                  <c:v>83.33</c:v>
                </c:pt>
                <c:pt idx="158">
                  <c:v>93.44</c:v>
                </c:pt>
                <c:pt idx="159">
                  <c:v>87.1</c:v>
                </c:pt>
                <c:pt idx="160">
                  <c:v>70.180000000000007</c:v>
                </c:pt>
                <c:pt idx="161">
                  <c:v>43.62</c:v>
                </c:pt>
                <c:pt idx="162">
                  <c:v>48.85</c:v>
                </c:pt>
                <c:pt idx="163">
                  <c:v>66.150000000000006</c:v>
                </c:pt>
                <c:pt idx="164">
                  <c:v>44.37</c:v>
                </c:pt>
                <c:pt idx="165">
                  <c:v>41.79</c:v>
                </c:pt>
                <c:pt idx="166">
                  <c:v>34.07</c:v>
                </c:pt>
                <c:pt idx="167">
                  <c:v>46.42</c:v>
                </c:pt>
                <c:pt idx="168">
                  <c:v>48.14</c:v>
                </c:pt>
                <c:pt idx="169">
                  <c:v>52.8</c:v>
                </c:pt>
                <c:pt idx="170">
                  <c:v>51.64</c:v>
                </c:pt>
                <c:pt idx="171">
                  <c:v>50.79</c:v>
                </c:pt>
                <c:pt idx="172">
                  <c:v>60.9</c:v>
                </c:pt>
                <c:pt idx="173">
                  <c:v>59.86</c:v>
                </c:pt>
                <c:pt idx="174">
                  <c:v>52.48</c:v>
                </c:pt>
                <c:pt idx="175">
                  <c:v>90.91</c:v>
                </c:pt>
                <c:pt idx="176">
                  <c:v>91.07</c:v>
                </c:pt>
                <c:pt idx="177">
                  <c:v>91.8</c:v>
                </c:pt>
                <c:pt idx="178">
                  <c:v>90</c:v>
                </c:pt>
                <c:pt idx="179">
                  <c:v>54.44</c:v>
                </c:pt>
                <c:pt idx="180">
                  <c:v>88.89</c:v>
                </c:pt>
                <c:pt idx="181">
                  <c:v>46.46</c:v>
                </c:pt>
                <c:pt idx="182">
                  <c:v>55.74</c:v>
                </c:pt>
                <c:pt idx="183">
                  <c:v>54.61</c:v>
                </c:pt>
                <c:pt idx="184">
                  <c:v>48.18</c:v>
                </c:pt>
                <c:pt idx="185">
                  <c:v>48.97</c:v>
                </c:pt>
                <c:pt idx="186">
                  <c:v>69.569999999999993</c:v>
                </c:pt>
                <c:pt idx="187">
                  <c:v>55.29</c:v>
                </c:pt>
                <c:pt idx="188">
                  <c:v>47.17</c:v>
                </c:pt>
                <c:pt idx="189">
                  <c:v>87.06</c:v>
                </c:pt>
                <c:pt idx="190">
                  <c:v>90.74</c:v>
                </c:pt>
                <c:pt idx="191">
                  <c:v>64.66</c:v>
                </c:pt>
                <c:pt idx="192">
                  <c:v>60.42</c:v>
                </c:pt>
                <c:pt idx="193">
                  <c:v>63.87</c:v>
                </c:pt>
                <c:pt idx="194">
                  <c:v>58.39</c:v>
                </c:pt>
                <c:pt idx="195">
                  <c:v>59.13</c:v>
                </c:pt>
                <c:pt idx="196">
                  <c:v>63.04</c:v>
                </c:pt>
                <c:pt idx="197">
                  <c:v>71.319999999999993</c:v>
                </c:pt>
                <c:pt idx="198">
                  <c:v>66.47</c:v>
                </c:pt>
                <c:pt idx="199">
                  <c:v>61.59</c:v>
                </c:pt>
                <c:pt idx="200">
                  <c:v>66.09</c:v>
                </c:pt>
                <c:pt idx="201">
                  <c:v>52.81</c:v>
                </c:pt>
                <c:pt idx="202">
                  <c:v>55.13</c:v>
                </c:pt>
                <c:pt idx="203">
                  <c:v>90.74</c:v>
                </c:pt>
                <c:pt idx="204">
                  <c:v>91.23</c:v>
                </c:pt>
                <c:pt idx="205">
                  <c:v>90.57</c:v>
                </c:pt>
                <c:pt idx="206">
                  <c:v>90.57</c:v>
                </c:pt>
                <c:pt idx="207">
                  <c:v>51.1</c:v>
                </c:pt>
                <c:pt idx="208">
                  <c:v>52.39</c:v>
                </c:pt>
                <c:pt idx="209">
                  <c:v>59.41</c:v>
                </c:pt>
                <c:pt idx="210">
                  <c:v>60.56</c:v>
                </c:pt>
                <c:pt idx="211">
                  <c:v>90</c:v>
                </c:pt>
                <c:pt idx="212">
                  <c:v>88.89</c:v>
                </c:pt>
                <c:pt idx="213">
                  <c:v>43.76</c:v>
                </c:pt>
                <c:pt idx="214">
                  <c:v>40.79</c:v>
                </c:pt>
                <c:pt idx="215">
                  <c:v>59.24</c:v>
                </c:pt>
                <c:pt idx="216">
                  <c:v>60.34</c:v>
                </c:pt>
                <c:pt idx="217">
                  <c:v>46.61</c:v>
                </c:pt>
                <c:pt idx="218">
                  <c:v>87.23</c:v>
                </c:pt>
                <c:pt idx="219">
                  <c:v>41.6</c:v>
                </c:pt>
                <c:pt idx="220">
                  <c:v>42.69</c:v>
                </c:pt>
                <c:pt idx="221">
                  <c:v>40.39</c:v>
                </c:pt>
                <c:pt idx="222">
                  <c:v>42.57</c:v>
                </c:pt>
                <c:pt idx="223">
                  <c:v>50</c:v>
                </c:pt>
                <c:pt idx="224">
                  <c:v>43.56</c:v>
                </c:pt>
                <c:pt idx="225">
                  <c:v>62.73</c:v>
                </c:pt>
                <c:pt idx="226">
                  <c:v>45.96</c:v>
                </c:pt>
                <c:pt idx="227">
                  <c:v>52.66</c:v>
                </c:pt>
                <c:pt idx="228">
                  <c:v>53.79</c:v>
                </c:pt>
                <c:pt idx="229">
                  <c:v>54.62</c:v>
                </c:pt>
                <c:pt idx="230">
                  <c:v>57.5</c:v>
                </c:pt>
                <c:pt idx="231">
                  <c:v>50</c:v>
                </c:pt>
                <c:pt idx="232">
                  <c:v>58.82</c:v>
                </c:pt>
                <c:pt idx="233">
                  <c:v>58.72</c:v>
                </c:pt>
                <c:pt idx="234">
                  <c:v>55.79</c:v>
                </c:pt>
                <c:pt idx="235">
                  <c:v>66.36</c:v>
                </c:pt>
                <c:pt idx="236">
                  <c:v>91.67</c:v>
                </c:pt>
                <c:pt idx="237">
                  <c:v>40.39</c:v>
                </c:pt>
                <c:pt idx="238">
                  <c:v>61.66</c:v>
                </c:pt>
                <c:pt idx="239">
                  <c:v>51.18</c:v>
                </c:pt>
                <c:pt idx="240">
                  <c:v>58.68</c:v>
                </c:pt>
                <c:pt idx="241">
                  <c:v>57.05</c:v>
                </c:pt>
                <c:pt idx="242">
                  <c:v>88.14</c:v>
                </c:pt>
                <c:pt idx="243">
                  <c:v>86.27</c:v>
                </c:pt>
                <c:pt idx="244">
                  <c:v>80.650000000000006</c:v>
                </c:pt>
                <c:pt idx="245">
                  <c:v>90.2</c:v>
                </c:pt>
                <c:pt idx="246">
                  <c:v>50.4</c:v>
                </c:pt>
                <c:pt idx="247">
                  <c:v>50.36</c:v>
                </c:pt>
                <c:pt idx="248">
                  <c:v>92.06</c:v>
                </c:pt>
                <c:pt idx="249">
                  <c:v>55.96</c:v>
                </c:pt>
                <c:pt idx="250">
                  <c:v>52.61</c:v>
                </c:pt>
                <c:pt idx="251">
                  <c:v>53.73</c:v>
                </c:pt>
                <c:pt idx="252">
                  <c:v>53.71</c:v>
                </c:pt>
                <c:pt idx="253">
                  <c:v>54.58</c:v>
                </c:pt>
                <c:pt idx="254">
                  <c:v>87.5</c:v>
                </c:pt>
                <c:pt idx="255">
                  <c:v>86.36</c:v>
                </c:pt>
                <c:pt idx="256">
                  <c:v>47.95</c:v>
                </c:pt>
                <c:pt idx="257">
                  <c:v>39.74</c:v>
                </c:pt>
                <c:pt idx="258">
                  <c:v>58.38</c:v>
                </c:pt>
                <c:pt idx="259">
                  <c:v>55.56</c:v>
                </c:pt>
                <c:pt idx="260">
                  <c:v>55.05</c:v>
                </c:pt>
                <c:pt idx="261">
                  <c:v>44.71</c:v>
                </c:pt>
                <c:pt idx="262">
                  <c:v>86.25</c:v>
                </c:pt>
                <c:pt idx="263">
                  <c:v>75</c:v>
                </c:pt>
                <c:pt idx="264">
                  <c:v>38.15</c:v>
                </c:pt>
                <c:pt idx="265">
                  <c:v>46.46</c:v>
                </c:pt>
                <c:pt idx="266">
                  <c:v>87.5</c:v>
                </c:pt>
                <c:pt idx="267">
                  <c:v>54.94</c:v>
                </c:pt>
                <c:pt idx="268">
                  <c:v>47.04</c:v>
                </c:pt>
                <c:pt idx="269">
                  <c:v>66.11</c:v>
                </c:pt>
                <c:pt idx="270">
                  <c:v>50.27</c:v>
                </c:pt>
                <c:pt idx="271">
                  <c:v>83.08</c:v>
                </c:pt>
                <c:pt idx="272">
                  <c:v>55.68</c:v>
                </c:pt>
                <c:pt idx="273">
                  <c:v>77.05</c:v>
                </c:pt>
                <c:pt idx="274">
                  <c:v>82.26</c:v>
                </c:pt>
                <c:pt idx="275">
                  <c:v>46.33</c:v>
                </c:pt>
                <c:pt idx="276">
                  <c:v>47.46</c:v>
                </c:pt>
                <c:pt idx="277">
                  <c:v>91.38</c:v>
                </c:pt>
                <c:pt idx="278">
                  <c:v>47.15</c:v>
                </c:pt>
                <c:pt idx="279">
                  <c:v>47.09</c:v>
                </c:pt>
                <c:pt idx="280">
                  <c:v>88.68</c:v>
                </c:pt>
                <c:pt idx="281">
                  <c:v>68.150000000000006</c:v>
                </c:pt>
                <c:pt idx="282">
                  <c:v>39.07</c:v>
                </c:pt>
                <c:pt idx="283">
                  <c:v>88.46</c:v>
                </c:pt>
                <c:pt idx="284">
                  <c:v>45.15</c:v>
                </c:pt>
                <c:pt idx="285">
                  <c:v>88.08</c:v>
                </c:pt>
                <c:pt idx="286">
                  <c:v>55.48</c:v>
                </c:pt>
                <c:pt idx="287">
                  <c:v>89.66</c:v>
                </c:pt>
                <c:pt idx="288">
                  <c:v>40.01</c:v>
                </c:pt>
                <c:pt idx="289">
                  <c:v>35.79</c:v>
                </c:pt>
                <c:pt idx="290">
                  <c:v>86.9</c:v>
                </c:pt>
                <c:pt idx="291">
                  <c:v>43.08</c:v>
                </c:pt>
                <c:pt idx="292">
                  <c:v>41.11</c:v>
                </c:pt>
                <c:pt idx="293">
                  <c:v>88.19</c:v>
                </c:pt>
                <c:pt idx="294">
                  <c:v>65.59</c:v>
                </c:pt>
                <c:pt idx="295">
                  <c:v>46.3</c:v>
                </c:pt>
                <c:pt idx="296">
                  <c:v>86.54</c:v>
                </c:pt>
                <c:pt idx="297">
                  <c:v>36.76</c:v>
                </c:pt>
                <c:pt idx="298">
                  <c:v>36.76</c:v>
                </c:pt>
                <c:pt idx="299">
                  <c:v>34.340000000000003</c:v>
                </c:pt>
                <c:pt idx="300">
                  <c:v>46.82</c:v>
                </c:pt>
                <c:pt idx="301">
                  <c:v>32.01</c:v>
                </c:pt>
                <c:pt idx="302">
                  <c:v>44.91</c:v>
                </c:pt>
                <c:pt idx="303">
                  <c:v>51.03</c:v>
                </c:pt>
                <c:pt idx="304">
                  <c:v>45.64</c:v>
                </c:pt>
                <c:pt idx="305">
                  <c:v>49.63</c:v>
                </c:pt>
                <c:pt idx="306">
                  <c:v>35.159999999999997</c:v>
                </c:pt>
                <c:pt idx="307">
                  <c:v>37.57</c:v>
                </c:pt>
                <c:pt idx="308">
                  <c:v>47.52</c:v>
                </c:pt>
                <c:pt idx="309">
                  <c:v>33.979999999999997</c:v>
                </c:pt>
                <c:pt idx="310">
                  <c:v>36.85</c:v>
                </c:pt>
                <c:pt idx="311">
                  <c:v>39.159999999999997</c:v>
                </c:pt>
                <c:pt idx="312">
                  <c:v>41.79</c:v>
                </c:pt>
                <c:pt idx="313">
                  <c:v>59.61</c:v>
                </c:pt>
                <c:pt idx="314">
                  <c:v>47.97</c:v>
                </c:pt>
                <c:pt idx="315">
                  <c:v>89.47</c:v>
                </c:pt>
                <c:pt idx="316">
                  <c:v>64.290000000000006</c:v>
                </c:pt>
                <c:pt idx="317">
                  <c:v>68.59</c:v>
                </c:pt>
                <c:pt idx="318">
                  <c:v>68.790000000000006</c:v>
                </c:pt>
                <c:pt idx="319">
                  <c:v>89.04</c:v>
                </c:pt>
                <c:pt idx="320">
                  <c:v>80.77</c:v>
                </c:pt>
                <c:pt idx="321">
                  <c:v>69.900000000000006</c:v>
                </c:pt>
                <c:pt idx="322">
                  <c:v>38.06</c:v>
                </c:pt>
                <c:pt idx="323">
                  <c:v>40.700000000000003</c:v>
                </c:pt>
                <c:pt idx="324">
                  <c:v>36.090000000000003</c:v>
                </c:pt>
                <c:pt idx="325">
                  <c:v>47.56</c:v>
                </c:pt>
                <c:pt idx="326">
                  <c:v>39.020000000000003</c:v>
                </c:pt>
                <c:pt idx="327">
                  <c:v>43.02</c:v>
                </c:pt>
                <c:pt idx="328">
                  <c:v>88.46</c:v>
                </c:pt>
                <c:pt idx="329">
                  <c:v>50.88</c:v>
                </c:pt>
                <c:pt idx="330">
                  <c:v>38.65</c:v>
                </c:pt>
                <c:pt idx="331">
                  <c:v>36.869999999999997</c:v>
                </c:pt>
                <c:pt idx="332">
                  <c:v>45.76</c:v>
                </c:pt>
                <c:pt idx="333">
                  <c:v>48.95</c:v>
                </c:pt>
                <c:pt idx="334">
                  <c:v>44.99</c:v>
                </c:pt>
                <c:pt idx="335">
                  <c:v>34.08</c:v>
                </c:pt>
                <c:pt idx="336">
                  <c:v>40.11</c:v>
                </c:pt>
                <c:pt idx="337">
                  <c:v>47.52</c:v>
                </c:pt>
                <c:pt idx="338">
                  <c:v>48.34</c:v>
                </c:pt>
                <c:pt idx="339">
                  <c:v>34.08</c:v>
                </c:pt>
                <c:pt idx="340">
                  <c:v>46.5</c:v>
                </c:pt>
                <c:pt idx="341">
                  <c:v>40.369999999999997</c:v>
                </c:pt>
                <c:pt idx="342">
                  <c:v>40.31</c:v>
                </c:pt>
                <c:pt idx="343">
                  <c:v>86.25</c:v>
                </c:pt>
                <c:pt idx="344">
                  <c:v>42.53</c:v>
                </c:pt>
                <c:pt idx="345">
                  <c:v>46.69</c:v>
                </c:pt>
                <c:pt idx="346">
                  <c:v>40.79</c:v>
                </c:pt>
                <c:pt idx="347">
                  <c:v>38.26</c:v>
                </c:pt>
                <c:pt idx="348">
                  <c:v>33.020000000000003</c:v>
                </c:pt>
                <c:pt idx="349">
                  <c:v>49.7</c:v>
                </c:pt>
                <c:pt idx="350">
                  <c:v>48.67</c:v>
                </c:pt>
                <c:pt idx="351">
                  <c:v>87.26</c:v>
                </c:pt>
                <c:pt idx="352">
                  <c:v>79.67</c:v>
                </c:pt>
                <c:pt idx="353">
                  <c:v>51.67</c:v>
                </c:pt>
                <c:pt idx="354">
                  <c:v>51.6</c:v>
                </c:pt>
                <c:pt idx="355">
                  <c:v>44.28</c:v>
                </c:pt>
                <c:pt idx="356">
                  <c:v>48.14</c:v>
                </c:pt>
                <c:pt idx="357">
                  <c:v>47.15</c:v>
                </c:pt>
                <c:pt idx="358">
                  <c:v>48.74</c:v>
                </c:pt>
                <c:pt idx="359">
                  <c:v>42.4</c:v>
                </c:pt>
                <c:pt idx="360">
                  <c:v>68.319999999999993</c:v>
                </c:pt>
                <c:pt idx="361">
                  <c:v>69.3</c:v>
                </c:pt>
                <c:pt idx="362">
                  <c:v>69.88</c:v>
                </c:pt>
                <c:pt idx="363">
                  <c:v>70.83</c:v>
                </c:pt>
                <c:pt idx="364">
                  <c:v>88.14</c:v>
                </c:pt>
                <c:pt idx="365">
                  <c:v>42.73</c:v>
                </c:pt>
                <c:pt idx="366">
                  <c:v>29.81</c:v>
                </c:pt>
                <c:pt idx="367">
                  <c:v>34.729999999999997</c:v>
                </c:pt>
                <c:pt idx="368">
                  <c:v>88.46</c:v>
                </c:pt>
                <c:pt idx="369">
                  <c:v>90</c:v>
                </c:pt>
                <c:pt idx="370">
                  <c:v>77.78</c:v>
                </c:pt>
                <c:pt idx="371">
                  <c:v>50.11</c:v>
                </c:pt>
                <c:pt idx="372">
                  <c:v>38.630000000000003</c:v>
                </c:pt>
                <c:pt idx="373">
                  <c:v>82.76</c:v>
                </c:pt>
                <c:pt idx="374">
                  <c:v>44.59</c:v>
                </c:pt>
                <c:pt idx="375">
                  <c:v>35.76</c:v>
                </c:pt>
                <c:pt idx="376">
                  <c:v>34.94</c:v>
                </c:pt>
                <c:pt idx="377">
                  <c:v>41.18</c:v>
                </c:pt>
                <c:pt idx="378">
                  <c:v>38.74</c:v>
                </c:pt>
                <c:pt idx="379">
                  <c:v>38.42</c:v>
                </c:pt>
                <c:pt idx="380">
                  <c:v>37.909999999999997</c:v>
                </c:pt>
                <c:pt idx="381">
                  <c:v>66.28</c:v>
                </c:pt>
                <c:pt idx="382">
                  <c:v>37.71</c:v>
                </c:pt>
                <c:pt idx="383">
                  <c:v>57</c:v>
                </c:pt>
                <c:pt idx="384">
                  <c:v>63.86</c:v>
                </c:pt>
                <c:pt idx="385">
                  <c:v>50.68</c:v>
                </c:pt>
                <c:pt idx="386">
                  <c:v>53.24</c:v>
                </c:pt>
                <c:pt idx="387">
                  <c:v>61.54</c:v>
                </c:pt>
                <c:pt idx="388">
                  <c:v>91.03</c:v>
                </c:pt>
                <c:pt idx="389">
                  <c:v>86</c:v>
                </c:pt>
                <c:pt idx="390">
                  <c:v>89.58</c:v>
                </c:pt>
                <c:pt idx="391">
                  <c:v>46.05</c:v>
                </c:pt>
                <c:pt idx="392">
                  <c:v>85</c:v>
                </c:pt>
                <c:pt idx="393">
                  <c:v>53.04</c:v>
                </c:pt>
                <c:pt idx="394">
                  <c:v>51.14</c:v>
                </c:pt>
                <c:pt idx="395">
                  <c:v>66.180000000000007</c:v>
                </c:pt>
                <c:pt idx="396">
                  <c:v>69.52</c:v>
                </c:pt>
                <c:pt idx="397">
                  <c:v>55.86</c:v>
                </c:pt>
                <c:pt idx="398">
                  <c:v>54.29</c:v>
                </c:pt>
                <c:pt idx="399">
                  <c:v>71.430000000000007</c:v>
                </c:pt>
                <c:pt idx="400">
                  <c:v>64.83</c:v>
                </c:pt>
                <c:pt idx="401">
                  <c:v>49.63</c:v>
                </c:pt>
                <c:pt idx="402">
                  <c:v>78.180000000000007</c:v>
                </c:pt>
                <c:pt idx="403">
                  <c:v>46.03</c:v>
                </c:pt>
                <c:pt idx="404">
                  <c:v>52.99</c:v>
                </c:pt>
                <c:pt idx="405">
                  <c:v>51.35</c:v>
                </c:pt>
                <c:pt idx="406">
                  <c:v>90.91</c:v>
                </c:pt>
                <c:pt idx="407">
                  <c:v>43.78</c:v>
                </c:pt>
                <c:pt idx="408">
                  <c:v>56.5</c:v>
                </c:pt>
                <c:pt idx="409">
                  <c:v>75.97</c:v>
                </c:pt>
                <c:pt idx="410">
                  <c:v>46.67</c:v>
                </c:pt>
                <c:pt idx="411">
                  <c:v>46.64</c:v>
                </c:pt>
                <c:pt idx="412">
                  <c:v>41.38</c:v>
                </c:pt>
                <c:pt idx="413">
                  <c:v>54.55</c:v>
                </c:pt>
                <c:pt idx="414">
                  <c:v>91.78</c:v>
                </c:pt>
                <c:pt idx="415">
                  <c:v>50.84</c:v>
                </c:pt>
                <c:pt idx="416">
                  <c:v>53.43</c:v>
                </c:pt>
                <c:pt idx="417">
                  <c:v>53.89</c:v>
                </c:pt>
                <c:pt idx="418">
                  <c:v>92.19</c:v>
                </c:pt>
                <c:pt idx="419">
                  <c:v>51.96</c:v>
                </c:pt>
                <c:pt idx="420">
                  <c:v>53.64</c:v>
                </c:pt>
                <c:pt idx="421">
                  <c:v>58.57</c:v>
                </c:pt>
                <c:pt idx="422">
                  <c:v>85</c:v>
                </c:pt>
                <c:pt idx="423">
                  <c:v>50.82</c:v>
                </c:pt>
                <c:pt idx="424">
                  <c:v>92.42</c:v>
                </c:pt>
                <c:pt idx="425">
                  <c:v>91.8</c:v>
                </c:pt>
                <c:pt idx="426">
                  <c:v>39.130000000000003</c:v>
                </c:pt>
                <c:pt idx="427">
                  <c:v>44.37</c:v>
                </c:pt>
                <c:pt idx="428">
                  <c:v>61.6</c:v>
                </c:pt>
                <c:pt idx="429">
                  <c:v>46.92</c:v>
                </c:pt>
                <c:pt idx="430">
                  <c:v>87.23</c:v>
                </c:pt>
                <c:pt idx="431">
                  <c:v>82.5</c:v>
                </c:pt>
                <c:pt idx="432">
                  <c:v>59.44</c:v>
                </c:pt>
                <c:pt idx="433">
                  <c:v>89.71</c:v>
                </c:pt>
                <c:pt idx="434">
                  <c:v>49.36</c:v>
                </c:pt>
                <c:pt idx="435">
                  <c:v>71.260000000000005</c:v>
                </c:pt>
                <c:pt idx="436">
                  <c:v>90.77</c:v>
                </c:pt>
                <c:pt idx="437">
                  <c:v>88.71</c:v>
                </c:pt>
                <c:pt idx="438">
                  <c:v>48.68</c:v>
                </c:pt>
                <c:pt idx="439">
                  <c:v>64.56</c:v>
                </c:pt>
                <c:pt idx="440">
                  <c:v>48.79</c:v>
                </c:pt>
                <c:pt idx="441">
                  <c:v>90.8</c:v>
                </c:pt>
                <c:pt idx="442">
                  <c:v>56.32</c:v>
                </c:pt>
                <c:pt idx="443">
                  <c:v>63.4</c:v>
                </c:pt>
                <c:pt idx="444">
                  <c:v>50.94</c:v>
                </c:pt>
                <c:pt idx="445">
                  <c:v>48.99</c:v>
                </c:pt>
                <c:pt idx="446">
                  <c:v>62.42</c:v>
                </c:pt>
                <c:pt idx="447">
                  <c:v>50.85</c:v>
                </c:pt>
                <c:pt idx="448">
                  <c:v>49.7</c:v>
                </c:pt>
                <c:pt idx="449">
                  <c:v>91.89</c:v>
                </c:pt>
                <c:pt idx="450">
                  <c:v>87.23</c:v>
                </c:pt>
                <c:pt idx="451">
                  <c:v>48.29</c:v>
                </c:pt>
                <c:pt idx="452">
                  <c:v>88.62</c:v>
                </c:pt>
                <c:pt idx="453">
                  <c:v>52.06</c:v>
                </c:pt>
                <c:pt idx="454">
                  <c:v>57.69</c:v>
                </c:pt>
                <c:pt idx="455">
                  <c:v>60</c:v>
                </c:pt>
                <c:pt idx="456">
                  <c:v>92.59</c:v>
                </c:pt>
                <c:pt idx="457">
                  <c:v>65.290000000000006</c:v>
                </c:pt>
                <c:pt idx="458">
                  <c:v>61.24</c:v>
                </c:pt>
                <c:pt idx="459">
                  <c:v>67.52</c:v>
                </c:pt>
                <c:pt idx="460">
                  <c:v>65.290000000000006</c:v>
                </c:pt>
                <c:pt idx="461">
                  <c:v>90.63</c:v>
                </c:pt>
                <c:pt idx="462">
                  <c:v>54.13</c:v>
                </c:pt>
                <c:pt idx="463">
                  <c:v>57.21</c:v>
                </c:pt>
                <c:pt idx="464">
                  <c:v>57.07</c:v>
                </c:pt>
                <c:pt idx="465">
                  <c:v>50.08</c:v>
                </c:pt>
                <c:pt idx="466">
                  <c:v>54.38</c:v>
                </c:pt>
                <c:pt idx="467">
                  <c:v>68.33</c:v>
                </c:pt>
                <c:pt idx="468">
                  <c:v>72</c:v>
                </c:pt>
                <c:pt idx="469">
                  <c:v>91.23</c:v>
                </c:pt>
                <c:pt idx="470">
                  <c:v>86.25</c:v>
                </c:pt>
                <c:pt idx="471">
                  <c:v>91.23</c:v>
                </c:pt>
                <c:pt idx="472">
                  <c:v>37.270000000000003</c:v>
                </c:pt>
                <c:pt idx="473">
                  <c:v>55.7</c:v>
                </c:pt>
                <c:pt idx="474">
                  <c:v>56.91</c:v>
                </c:pt>
                <c:pt idx="475">
                  <c:v>85.96</c:v>
                </c:pt>
                <c:pt idx="476">
                  <c:v>89.13</c:v>
                </c:pt>
                <c:pt idx="477">
                  <c:v>60.68</c:v>
                </c:pt>
                <c:pt idx="478">
                  <c:v>67.19</c:v>
                </c:pt>
                <c:pt idx="479">
                  <c:v>90.78</c:v>
                </c:pt>
                <c:pt idx="480">
                  <c:v>57.98</c:v>
                </c:pt>
                <c:pt idx="481">
                  <c:v>91.49</c:v>
                </c:pt>
                <c:pt idx="482">
                  <c:v>91.49</c:v>
                </c:pt>
                <c:pt idx="483">
                  <c:v>90.7</c:v>
                </c:pt>
                <c:pt idx="484">
                  <c:v>89.8</c:v>
                </c:pt>
                <c:pt idx="485">
                  <c:v>64.25</c:v>
                </c:pt>
                <c:pt idx="486">
                  <c:v>84.48</c:v>
                </c:pt>
                <c:pt idx="487">
                  <c:v>90.74</c:v>
                </c:pt>
                <c:pt idx="488">
                  <c:v>85.9</c:v>
                </c:pt>
                <c:pt idx="489">
                  <c:v>86.21</c:v>
                </c:pt>
                <c:pt idx="490">
                  <c:v>91.49</c:v>
                </c:pt>
                <c:pt idx="491">
                  <c:v>60.07</c:v>
                </c:pt>
                <c:pt idx="492">
                  <c:v>48.39</c:v>
                </c:pt>
                <c:pt idx="493">
                  <c:v>91.49</c:v>
                </c:pt>
                <c:pt idx="494">
                  <c:v>50</c:v>
                </c:pt>
                <c:pt idx="495">
                  <c:v>90.24</c:v>
                </c:pt>
                <c:pt idx="496">
                  <c:v>51.43</c:v>
                </c:pt>
                <c:pt idx="497">
                  <c:v>86.96</c:v>
                </c:pt>
                <c:pt idx="498">
                  <c:v>50.32</c:v>
                </c:pt>
                <c:pt idx="499">
                  <c:v>45.45</c:v>
                </c:pt>
                <c:pt idx="500">
                  <c:v>58.52</c:v>
                </c:pt>
                <c:pt idx="501">
                  <c:v>52.7</c:v>
                </c:pt>
                <c:pt idx="502">
                  <c:v>47.19</c:v>
                </c:pt>
                <c:pt idx="503">
                  <c:v>92</c:v>
                </c:pt>
                <c:pt idx="504">
                  <c:v>44.37</c:v>
                </c:pt>
                <c:pt idx="505">
                  <c:v>90.38</c:v>
                </c:pt>
                <c:pt idx="506">
                  <c:v>91.01</c:v>
                </c:pt>
                <c:pt idx="507">
                  <c:v>88.35</c:v>
                </c:pt>
                <c:pt idx="508">
                  <c:v>48.94</c:v>
                </c:pt>
                <c:pt idx="509">
                  <c:v>54.21</c:v>
                </c:pt>
                <c:pt idx="510">
                  <c:v>43.55</c:v>
                </c:pt>
                <c:pt idx="511">
                  <c:v>53.77</c:v>
                </c:pt>
                <c:pt idx="512">
                  <c:v>91.43</c:v>
                </c:pt>
                <c:pt idx="513">
                  <c:v>88.68</c:v>
                </c:pt>
                <c:pt idx="514">
                  <c:v>80.650000000000006</c:v>
                </c:pt>
                <c:pt idx="515">
                  <c:v>80.650000000000006</c:v>
                </c:pt>
                <c:pt idx="516">
                  <c:v>80.650000000000006</c:v>
                </c:pt>
                <c:pt idx="517">
                  <c:v>80.33</c:v>
                </c:pt>
                <c:pt idx="518">
                  <c:v>80.95</c:v>
                </c:pt>
                <c:pt idx="519">
                  <c:v>79.66</c:v>
                </c:pt>
                <c:pt idx="520">
                  <c:v>44.72</c:v>
                </c:pt>
                <c:pt idx="521">
                  <c:v>88.99</c:v>
                </c:pt>
                <c:pt idx="522">
                  <c:v>52.47</c:v>
                </c:pt>
                <c:pt idx="523">
                  <c:v>89.7</c:v>
                </c:pt>
                <c:pt idx="524">
                  <c:v>52.59</c:v>
                </c:pt>
                <c:pt idx="525">
                  <c:v>54.3</c:v>
                </c:pt>
                <c:pt idx="526">
                  <c:v>48.42</c:v>
                </c:pt>
                <c:pt idx="527">
                  <c:v>46.93</c:v>
                </c:pt>
                <c:pt idx="528">
                  <c:v>60.26</c:v>
                </c:pt>
                <c:pt idx="529">
                  <c:v>54.19</c:v>
                </c:pt>
                <c:pt idx="530">
                  <c:v>88.46</c:v>
                </c:pt>
                <c:pt idx="531">
                  <c:v>60.37</c:v>
                </c:pt>
                <c:pt idx="532">
                  <c:v>87.88</c:v>
                </c:pt>
                <c:pt idx="533">
                  <c:v>32.42</c:v>
                </c:pt>
                <c:pt idx="534">
                  <c:v>49.81</c:v>
                </c:pt>
                <c:pt idx="535">
                  <c:v>58.41</c:v>
                </c:pt>
                <c:pt idx="536">
                  <c:v>88.75</c:v>
                </c:pt>
                <c:pt idx="537">
                  <c:v>44.29</c:v>
                </c:pt>
                <c:pt idx="538">
                  <c:v>70.069999999999993</c:v>
                </c:pt>
                <c:pt idx="539">
                  <c:v>57.01</c:v>
                </c:pt>
                <c:pt idx="540">
                  <c:v>53.14</c:v>
                </c:pt>
                <c:pt idx="541">
                  <c:v>57.31</c:v>
                </c:pt>
                <c:pt idx="542">
                  <c:v>55.53</c:v>
                </c:pt>
                <c:pt idx="543">
                  <c:v>52.91</c:v>
                </c:pt>
                <c:pt idx="544">
                  <c:v>53.79</c:v>
                </c:pt>
                <c:pt idx="545">
                  <c:v>51.72</c:v>
                </c:pt>
                <c:pt idx="546">
                  <c:v>44.26</c:v>
                </c:pt>
                <c:pt idx="547">
                  <c:v>59.03</c:v>
                </c:pt>
                <c:pt idx="548">
                  <c:v>60.47</c:v>
                </c:pt>
                <c:pt idx="549">
                  <c:v>70.08</c:v>
                </c:pt>
                <c:pt idx="550">
                  <c:v>58.81</c:v>
                </c:pt>
                <c:pt idx="551">
                  <c:v>55</c:v>
                </c:pt>
                <c:pt idx="552">
                  <c:v>69.53</c:v>
                </c:pt>
                <c:pt idx="553">
                  <c:v>53.33</c:v>
                </c:pt>
                <c:pt idx="554">
                  <c:v>54.73</c:v>
                </c:pt>
                <c:pt idx="555">
                  <c:v>89.47</c:v>
                </c:pt>
                <c:pt idx="556">
                  <c:v>87.5</c:v>
                </c:pt>
                <c:pt idx="557">
                  <c:v>87.76</c:v>
                </c:pt>
                <c:pt idx="558">
                  <c:v>60.71</c:v>
                </c:pt>
                <c:pt idx="559">
                  <c:v>48</c:v>
                </c:pt>
                <c:pt idx="560">
                  <c:v>49.64</c:v>
                </c:pt>
                <c:pt idx="561">
                  <c:v>48.29</c:v>
                </c:pt>
                <c:pt idx="562">
                  <c:v>51.28</c:v>
                </c:pt>
                <c:pt idx="563">
                  <c:v>65.260000000000005</c:v>
                </c:pt>
                <c:pt idx="564">
                  <c:v>47.08</c:v>
                </c:pt>
                <c:pt idx="565">
                  <c:v>59</c:v>
                </c:pt>
                <c:pt idx="566">
                  <c:v>49.24</c:v>
                </c:pt>
                <c:pt idx="567">
                  <c:v>61.68</c:v>
                </c:pt>
                <c:pt idx="568">
                  <c:v>88.68</c:v>
                </c:pt>
                <c:pt idx="569">
                  <c:v>92.31</c:v>
                </c:pt>
                <c:pt idx="570">
                  <c:v>91.53</c:v>
                </c:pt>
                <c:pt idx="571">
                  <c:v>91.3</c:v>
                </c:pt>
                <c:pt idx="572">
                  <c:v>60.33</c:v>
                </c:pt>
                <c:pt idx="573">
                  <c:v>58.21</c:v>
                </c:pt>
                <c:pt idx="574">
                  <c:v>54.04</c:v>
                </c:pt>
                <c:pt idx="575">
                  <c:v>84.21</c:v>
                </c:pt>
                <c:pt idx="576">
                  <c:v>58.94</c:v>
                </c:pt>
                <c:pt idx="577">
                  <c:v>62.41</c:v>
                </c:pt>
                <c:pt idx="578">
                  <c:v>62.81</c:v>
                </c:pt>
                <c:pt idx="579">
                  <c:v>65.790000000000006</c:v>
                </c:pt>
                <c:pt idx="580">
                  <c:v>59.18</c:v>
                </c:pt>
                <c:pt idx="581">
                  <c:v>64.66</c:v>
                </c:pt>
                <c:pt idx="582">
                  <c:v>68.89</c:v>
                </c:pt>
                <c:pt idx="583">
                  <c:v>78.33</c:v>
                </c:pt>
                <c:pt idx="584">
                  <c:v>62.66</c:v>
                </c:pt>
                <c:pt idx="585">
                  <c:v>61.06</c:v>
                </c:pt>
                <c:pt idx="586">
                  <c:v>62.48</c:v>
                </c:pt>
                <c:pt idx="587">
                  <c:v>60</c:v>
                </c:pt>
                <c:pt idx="588">
                  <c:v>49.66</c:v>
                </c:pt>
                <c:pt idx="589">
                  <c:v>52.79</c:v>
                </c:pt>
                <c:pt idx="590">
                  <c:v>58.77</c:v>
                </c:pt>
                <c:pt idx="591">
                  <c:v>60.7</c:v>
                </c:pt>
                <c:pt idx="592">
                  <c:v>91.97</c:v>
                </c:pt>
                <c:pt idx="593">
                  <c:v>58.72</c:v>
                </c:pt>
                <c:pt idx="594">
                  <c:v>89.69</c:v>
                </c:pt>
                <c:pt idx="595">
                  <c:v>62.5</c:v>
                </c:pt>
                <c:pt idx="596">
                  <c:v>60.29</c:v>
                </c:pt>
                <c:pt idx="597">
                  <c:v>73.28</c:v>
                </c:pt>
                <c:pt idx="598">
                  <c:v>57.69</c:v>
                </c:pt>
                <c:pt idx="599">
                  <c:v>91.28</c:v>
                </c:pt>
                <c:pt idx="600">
                  <c:v>92.98</c:v>
                </c:pt>
                <c:pt idx="601">
                  <c:v>64.44</c:v>
                </c:pt>
                <c:pt idx="602">
                  <c:v>69.23</c:v>
                </c:pt>
                <c:pt idx="603">
                  <c:v>72.84</c:v>
                </c:pt>
                <c:pt idx="604">
                  <c:v>62.05</c:v>
                </c:pt>
                <c:pt idx="605">
                  <c:v>91.78</c:v>
                </c:pt>
                <c:pt idx="606">
                  <c:v>92.54</c:v>
                </c:pt>
                <c:pt idx="607">
                  <c:v>67.31</c:v>
                </c:pt>
                <c:pt idx="608">
                  <c:v>75.31</c:v>
                </c:pt>
                <c:pt idx="609">
                  <c:v>61.11</c:v>
                </c:pt>
                <c:pt idx="610">
                  <c:v>91.67</c:v>
                </c:pt>
                <c:pt idx="611">
                  <c:v>64.790000000000006</c:v>
                </c:pt>
                <c:pt idx="612">
                  <c:v>54.19</c:v>
                </c:pt>
                <c:pt idx="613">
                  <c:v>58.11</c:v>
                </c:pt>
                <c:pt idx="614">
                  <c:v>89.81</c:v>
                </c:pt>
                <c:pt idx="615">
                  <c:v>69.709999999999994</c:v>
                </c:pt>
                <c:pt idx="616">
                  <c:v>89.09</c:v>
                </c:pt>
                <c:pt idx="617">
                  <c:v>59.44</c:v>
                </c:pt>
                <c:pt idx="618">
                  <c:v>58.21</c:v>
                </c:pt>
                <c:pt idx="619">
                  <c:v>74.069999999999993</c:v>
                </c:pt>
                <c:pt idx="620">
                  <c:v>63.03</c:v>
                </c:pt>
                <c:pt idx="621">
                  <c:v>49.28</c:v>
                </c:pt>
                <c:pt idx="622">
                  <c:v>89.29</c:v>
                </c:pt>
                <c:pt idx="623">
                  <c:v>52.35</c:v>
                </c:pt>
                <c:pt idx="624">
                  <c:v>47.6</c:v>
                </c:pt>
                <c:pt idx="625">
                  <c:v>91.67</c:v>
                </c:pt>
                <c:pt idx="626">
                  <c:v>63.39</c:v>
                </c:pt>
                <c:pt idx="627">
                  <c:v>64.08</c:v>
                </c:pt>
                <c:pt idx="628">
                  <c:v>76.069999999999993</c:v>
                </c:pt>
                <c:pt idx="629">
                  <c:v>61.99</c:v>
                </c:pt>
                <c:pt idx="630">
                  <c:v>91.78</c:v>
                </c:pt>
                <c:pt idx="631">
                  <c:v>64.66</c:v>
                </c:pt>
              </c:numCache>
            </c:numRef>
          </c:yVal>
          <c:smooth val="0"/>
          <c:extLst>
            <c:ext xmlns:c16="http://schemas.microsoft.com/office/drawing/2014/chart" uri="{C3380CC4-5D6E-409C-BE32-E72D297353CC}">
              <c16:uniqueId val="{00000001-92D2-4596-8C81-3EA663C71D57}"/>
            </c:ext>
          </c:extLst>
        </c:ser>
        <c:dLbls>
          <c:showLegendKey val="0"/>
          <c:showVal val="0"/>
          <c:showCatName val="0"/>
          <c:showSerName val="0"/>
          <c:showPercent val="0"/>
          <c:showBubbleSize val="0"/>
        </c:dLbls>
        <c:axId val="1027796911"/>
        <c:axId val="1027795247"/>
      </c:scatterChart>
      <c:valAx>
        <c:axId val="102779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5247"/>
        <c:crosses val="autoZero"/>
        <c:crossBetween val="midCat"/>
      </c:valAx>
      <c:valAx>
        <c:axId val="10277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DCP</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6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a:t>
          </a:r>
        </a:p>
      </cx:txPr>
    </cx:title>
    <cx:plotArea>
      <cx:plotAreaRegion>
        <cx:plotSurface>
          <cx:spPr>
            <a:effectLst>
              <a:outerShdw blurRad="50800" dist="50800" algn="ctr" rotWithShape="0">
                <a:srgbClr val="000000">
                  <a:alpha val="43137"/>
                </a:srgbClr>
              </a:outerShdw>
            </a:effectLst>
          </cx:spPr>
        </cx:plotSurface>
        <cx:series layoutId="boxWhisker" uniqueId="{FBE8F047-4841-4BE2-A086-55777D7A9357}">
          <cx:tx>
            <cx:txData>
              <cx:f>data!$B$1</cx:f>
              <cx:v> NOCom</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a:t>
          </a:r>
        </a:p>
      </cx:txPr>
    </cx:title>
    <cx:plotArea>
      <cx:plotAreaRegion>
        <cx:series layoutId="boxWhisker" uniqueId="{3C3B65C3-DB55-4A72-8873-5475F0B8526E}">
          <cx:tx>
            <cx:txData>
              <cx:f>data!$C$1</cx:f>
              <cx:v> NCLOC</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a:t>
          </a:r>
        </a:p>
      </cx:txPr>
    </cx:title>
    <cx:plotArea>
      <cx:plotAreaRegion>
        <cx:series layoutId="boxWhisker" uniqueId="{2BE72001-6941-4854-B966-9F49BECC4EEE}">
          <cx:tx>
            <cx:txData>
              <cx:f>data!$D$1</cx:f>
              <cx:v> DCP</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NOCom'!$A$2:$A$633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 Histogramme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 Histogramme</a:t>
          </a:r>
        </a:p>
      </cx:txPr>
    </cx:title>
    <cx:plotArea>
      <cx:plotAreaRegion>
        <cx:series layoutId="clusteredColumn" uniqueId="{EF9CBEEB-1FF0-4CA4-B5BF-1C198AF821B1}">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NCLOC'!$A$2:$A$633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 historgramme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 historgramme</a:t>
          </a:r>
        </a:p>
      </cx:txPr>
    </cx:title>
    <cx:plotArea>
      <cx:plotAreaRegion>
        <cx:series layoutId="clusteredColumn" uniqueId="{21A7CA64-B388-494E-ABC8-7F7D5EE5693A}">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DCP'!$A$2:$A$633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 histogramme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 histogramme</a:t>
          </a:r>
        </a:p>
      </cx:txPr>
    </cx:title>
    <cx:plotArea>
      <cx:plotAreaRegion>
        <cx:series layoutId="clusteredColumn" uniqueId="{EAB390CF-A1F0-41DB-BFE2-2EC92BDD7F6F}">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Maggie Robert</cp:lastModifiedBy>
  <cp:revision>25</cp:revision>
  <dcterms:created xsi:type="dcterms:W3CDTF">2022-11-08T20:04:00Z</dcterms:created>
  <dcterms:modified xsi:type="dcterms:W3CDTF">2022-11-08T22:15:00Z</dcterms:modified>
</cp:coreProperties>
</file>