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7B" w:rsidRDefault="00B910E2" w:rsidP="003150C2">
      <w:pPr>
        <w:spacing w:line="276" w:lineRule="auto"/>
      </w:pPr>
      <w:r>
        <w:rPr>
          <w:rFonts w:hint="eastAsia"/>
        </w:rPr>
        <w:t>1</w:t>
      </w:r>
      <w:r>
        <w:t>.</w:t>
      </w:r>
      <w:r w:rsidR="003150C2">
        <w:rPr>
          <w:rFonts w:hint="eastAsia"/>
        </w:rPr>
        <w:t>人体的免疫系统由</w:t>
      </w:r>
      <w:r>
        <w:rPr>
          <w:rFonts w:hint="eastAsia"/>
        </w:rPr>
        <w:t>（）、（）和（）</w:t>
      </w:r>
      <w:r w:rsidR="003150C2">
        <w:rPr>
          <w:rFonts w:hint="eastAsia"/>
        </w:rPr>
        <w:t>组成。</w:t>
      </w:r>
    </w:p>
    <w:p w:rsidR="003150C2" w:rsidRDefault="00B910E2" w:rsidP="003150C2">
      <w:pPr>
        <w:spacing w:line="276" w:lineRule="auto"/>
      </w:pPr>
      <w:r>
        <w:t>2.</w:t>
      </w:r>
      <w:r w:rsidR="003150C2">
        <w:rPr>
          <w:rFonts w:hint="eastAsia"/>
        </w:rPr>
        <w:t>机体的免疫功能可概括为</w:t>
      </w:r>
      <w:r>
        <w:rPr>
          <w:rFonts w:hint="eastAsia"/>
        </w:rPr>
        <w:t>（）、（）和（）</w:t>
      </w:r>
      <w:r w:rsidR="003150C2">
        <w:rPr>
          <w:rFonts w:hint="eastAsia"/>
        </w:rPr>
        <w:t>。</w:t>
      </w:r>
    </w:p>
    <w:p w:rsidR="003150C2" w:rsidRDefault="00B910E2" w:rsidP="003150C2">
      <w:pPr>
        <w:spacing w:line="276" w:lineRule="auto"/>
      </w:pPr>
      <w:r>
        <w:rPr>
          <w:rFonts w:hint="eastAsia"/>
        </w:rPr>
        <w:t>3</w:t>
      </w:r>
      <w:r>
        <w:t>.</w:t>
      </w:r>
      <w:r w:rsidR="003150C2">
        <w:rPr>
          <w:rFonts w:hint="eastAsia"/>
        </w:rPr>
        <w:t>免疫应答可分为</w:t>
      </w:r>
      <w:r>
        <w:rPr>
          <w:rFonts w:hint="eastAsia"/>
        </w:rPr>
        <w:t>（）和（）</w:t>
      </w:r>
      <w:r w:rsidR="003150C2">
        <w:rPr>
          <w:rFonts w:hint="eastAsia"/>
        </w:rPr>
        <w:t>两大类。</w:t>
      </w:r>
    </w:p>
    <w:p w:rsidR="003150C2" w:rsidRDefault="00B910E2" w:rsidP="003150C2">
      <w:pPr>
        <w:spacing w:line="276" w:lineRule="auto"/>
      </w:pPr>
      <w:r>
        <w:rPr>
          <w:rFonts w:hint="eastAsia"/>
        </w:rPr>
        <w:t>4</w:t>
      </w:r>
      <w:r>
        <w:t>.</w:t>
      </w:r>
      <w:r w:rsidR="003150C2">
        <w:rPr>
          <w:rFonts w:hint="eastAsia"/>
        </w:rPr>
        <w:t>适应性免疫包括</w:t>
      </w:r>
      <w:r>
        <w:rPr>
          <w:rFonts w:hint="eastAsia"/>
        </w:rPr>
        <w:t>（）和（）</w:t>
      </w:r>
      <w:r w:rsidR="003150C2">
        <w:rPr>
          <w:rFonts w:hint="eastAsia"/>
        </w:rPr>
        <w:t>。</w:t>
      </w:r>
    </w:p>
    <w:p w:rsidR="00B910E2" w:rsidRDefault="00B910E2" w:rsidP="003150C2">
      <w:pPr>
        <w:spacing w:line="276" w:lineRule="auto"/>
      </w:pPr>
    </w:p>
    <w:p w:rsidR="00B910E2" w:rsidRDefault="00B910E2" w:rsidP="003150C2">
      <w:pPr>
        <w:spacing w:line="276" w:lineRule="auto"/>
      </w:pPr>
      <w:r>
        <w:rPr>
          <w:rFonts w:hint="eastAsia"/>
        </w:rPr>
        <w:t>1</w:t>
      </w:r>
      <w:r>
        <w:t>.</w:t>
      </w:r>
      <w:r w:rsidRPr="00B910E2">
        <w:rPr>
          <w:rFonts w:hint="eastAsia"/>
        </w:rPr>
        <w:t>免疫器官</w:t>
      </w:r>
      <w:r w:rsidRPr="00B910E2">
        <w:t xml:space="preserve"> </w:t>
      </w:r>
      <w:r w:rsidRPr="00B910E2">
        <w:rPr>
          <w:rFonts w:hint="eastAsia"/>
        </w:rPr>
        <w:t>免疫细胞</w:t>
      </w:r>
      <w:r>
        <w:rPr>
          <w:rFonts w:hint="eastAsia"/>
        </w:rPr>
        <w:t xml:space="preserve"> </w:t>
      </w:r>
      <w:r w:rsidRPr="00B910E2">
        <w:rPr>
          <w:rFonts w:hint="eastAsia"/>
        </w:rPr>
        <w:t>免疫分子</w:t>
      </w:r>
    </w:p>
    <w:p w:rsidR="00B910E2" w:rsidRDefault="00B910E2" w:rsidP="003150C2">
      <w:pPr>
        <w:spacing w:line="276" w:lineRule="auto"/>
      </w:pPr>
      <w:r>
        <w:rPr>
          <w:rFonts w:hint="eastAsia"/>
        </w:rPr>
        <w:t>2</w:t>
      </w:r>
      <w:r>
        <w:t>.</w:t>
      </w:r>
      <w:r w:rsidRPr="00B910E2">
        <w:rPr>
          <w:rFonts w:hint="eastAsia"/>
        </w:rPr>
        <w:t>免疫防御、免疫监视和免疫自稳</w:t>
      </w:r>
    </w:p>
    <w:p w:rsidR="00B910E2" w:rsidRDefault="00B910E2" w:rsidP="003150C2">
      <w:pPr>
        <w:spacing w:line="276" w:lineRule="auto"/>
      </w:pPr>
      <w:r>
        <w:rPr>
          <w:rFonts w:hint="eastAsia"/>
        </w:rPr>
        <w:t>3</w:t>
      </w:r>
      <w:r>
        <w:t>.</w:t>
      </w:r>
      <w:r w:rsidRPr="00B910E2">
        <w:rPr>
          <w:rFonts w:hint="eastAsia"/>
        </w:rPr>
        <w:t>固有免疫</w:t>
      </w:r>
      <w:r>
        <w:rPr>
          <w:rFonts w:hint="eastAsia"/>
        </w:rPr>
        <w:t xml:space="preserve"> </w:t>
      </w:r>
      <w:r w:rsidRPr="00B910E2">
        <w:rPr>
          <w:rFonts w:hint="eastAsia"/>
        </w:rPr>
        <w:t>适应性免疫</w:t>
      </w:r>
    </w:p>
    <w:p w:rsidR="00B910E2" w:rsidRPr="00B910E2" w:rsidRDefault="00B910E2" w:rsidP="003150C2">
      <w:pPr>
        <w:spacing w:line="276" w:lineRule="auto"/>
        <w:rPr>
          <w:rFonts w:hint="eastAsia"/>
        </w:rPr>
      </w:pPr>
      <w:r>
        <w:rPr>
          <w:rFonts w:hint="eastAsia"/>
        </w:rPr>
        <w:t>4</w:t>
      </w:r>
      <w:r>
        <w:t>.</w:t>
      </w:r>
      <w:r w:rsidRPr="00B910E2">
        <w:rPr>
          <w:rFonts w:hint="eastAsia"/>
        </w:rPr>
        <w:t>细胞免疫</w:t>
      </w:r>
      <w:r>
        <w:rPr>
          <w:rFonts w:hint="eastAsia"/>
        </w:rPr>
        <w:t xml:space="preserve"> </w:t>
      </w:r>
      <w:r w:rsidRPr="00B910E2">
        <w:rPr>
          <w:rFonts w:hint="eastAsia"/>
        </w:rPr>
        <w:t>体液免疫</w:t>
      </w:r>
    </w:p>
    <w:p w:rsidR="003150C2" w:rsidRDefault="003150C2" w:rsidP="003150C2">
      <w:pPr>
        <w:spacing w:line="276" w:lineRule="auto"/>
      </w:pPr>
    </w:p>
    <w:p w:rsidR="003150C2" w:rsidRDefault="00B910E2" w:rsidP="00B910E2">
      <w:pPr>
        <w:spacing w:line="276" w:lineRule="auto"/>
      </w:pPr>
      <w:r>
        <w:rPr>
          <w:rFonts w:hint="eastAsia"/>
        </w:rPr>
        <w:t>1</w:t>
      </w:r>
      <w:r>
        <w:t>.</w:t>
      </w:r>
      <w:r w:rsidR="003150C2">
        <w:rPr>
          <w:rFonts w:hint="eastAsia"/>
        </w:rPr>
        <w:t>人类的中枢免疫器官包括</w:t>
      </w:r>
      <w:r>
        <w:rPr>
          <w:rFonts w:hint="eastAsia"/>
        </w:rPr>
        <w:t>（）和（）</w:t>
      </w:r>
      <w:r w:rsidR="003150C2">
        <w:rPr>
          <w:rFonts w:hint="eastAsia"/>
        </w:rPr>
        <w:t>，外周免疫器官包括</w:t>
      </w:r>
      <w:r>
        <w:rPr>
          <w:rFonts w:hint="eastAsia"/>
        </w:rPr>
        <w:t>（）、（）和（）</w:t>
      </w:r>
      <w:r w:rsidR="003150C2">
        <w:rPr>
          <w:rFonts w:hint="eastAsia"/>
        </w:rPr>
        <w:t>等。</w:t>
      </w:r>
    </w:p>
    <w:p w:rsidR="003150C2" w:rsidRDefault="00B910E2" w:rsidP="00B910E2">
      <w:pPr>
        <w:spacing w:line="276" w:lineRule="auto"/>
      </w:pPr>
      <w:r>
        <w:t>2.</w:t>
      </w:r>
      <w:r w:rsidR="003150C2">
        <w:rPr>
          <w:rFonts w:hint="eastAsia"/>
        </w:rPr>
        <w:t>中枢免疫器官中，B细胞分化成熟的场所是</w:t>
      </w:r>
      <w:r>
        <w:rPr>
          <w:rFonts w:hint="eastAsia"/>
        </w:rPr>
        <w:t>（）</w:t>
      </w:r>
      <w:r w:rsidR="003150C2">
        <w:rPr>
          <w:rFonts w:hint="eastAsia"/>
        </w:rPr>
        <w:t>，T细胞分化成熟的场所是</w:t>
      </w:r>
      <w:r>
        <w:rPr>
          <w:rFonts w:hint="eastAsia"/>
        </w:rPr>
        <w:t>（）</w:t>
      </w:r>
      <w:r w:rsidR="003150C2">
        <w:rPr>
          <w:rFonts w:hint="eastAsia"/>
        </w:rPr>
        <w:t>。</w:t>
      </w:r>
    </w:p>
    <w:p w:rsidR="003150C2" w:rsidRDefault="00B910E2" w:rsidP="00B910E2">
      <w:pPr>
        <w:spacing w:line="276" w:lineRule="auto"/>
      </w:pPr>
      <w:r>
        <w:rPr>
          <w:rFonts w:hint="eastAsia"/>
        </w:rPr>
        <w:t>3</w:t>
      </w:r>
      <w:r>
        <w:t>.</w:t>
      </w:r>
      <w:r w:rsidR="003150C2">
        <w:rPr>
          <w:rFonts w:hint="eastAsia"/>
        </w:rPr>
        <w:t>在骨髓分化成熟的淋巴细胞有</w:t>
      </w:r>
      <w:r>
        <w:rPr>
          <w:rFonts w:hint="eastAsia"/>
        </w:rPr>
        <w:t>（）和（）</w:t>
      </w:r>
      <w:r w:rsidR="003150C2">
        <w:rPr>
          <w:rFonts w:hint="eastAsia"/>
        </w:rPr>
        <w:t>。</w:t>
      </w:r>
    </w:p>
    <w:p w:rsidR="003150C2" w:rsidRDefault="00B910E2" w:rsidP="00B910E2">
      <w:pPr>
        <w:spacing w:line="276" w:lineRule="auto"/>
      </w:pPr>
      <w:r>
        <w:rPr>
          <w:rFonts w:hint="eastAsia"/>
        </w:rPr>
        <w:t>4</w:t>
      </w:r>
      <w:r>
        <w:t>.</w:t>
      </w:r>
      <w:r w:rsidR="003150C2">
        <w:rPr>
          <w:rFonts w:hint="eastAsia"/>
        </w:rPr>
        <w:t>位于呼吸道、消化道及泌尿生殖道黏膜下层的淋巴组织称为</w:t>
      </w:r>
      <w:r>
        <w:rPr>
          <w:rFonts w:hint="eastAsia"/>
        </w:rPr>
        <w:t>（）</w:t>
      </w:r>
      <w:r w:rsidR="003150C2">
        <w:rPr>
          <w:rFonts w:hint="eastAsia"/>
        </w:rPr>
        <w:t>。</w:t>
      </w:r>
    </w:p>
    <w:p w:rsidR="003150C2" w:rsidRDefault="00B910E2" w:rsidP="00B910E2">
      <w:pPr>
        <w:spacing w:line="276" w:lineRule="auto"/>
      </w:pPr>
      <w:r>
        <w:rPr>
          <w:rFonts w:hint="eastAsia"/>
        </w:rPr>
        <w:t>5.</w:t>
      </w:r>
      <w:r w:rsidR="003150C2">
        <w:rPr>
          <w:rFonts w:hint="eastAsia"/>
        </w:rPr>
        <w:t>淋巴细胞在血液、淋巴液、淋巴器官和组织间反复循环的过程称</w:t>
      </w:r>
      <w:r>
        <w:rPr>
          <w:rFonts w:hint="eastAsia"/>
        </w:rPr>
        <w:t>（）</w:t>
      </w:r>
      <w:r w:rsidR="003150C2">
        <w:rPr>
          <w:rFonts w:hint="eastAsia"/>
        </w:rPr>
        <w:t>。</w:t>
      </w:r>
    </w:p>
    <w:p w:rsidR="003150C2" w:rsidRDefault="003150C2" w:rsidP="003150C2">
      <w:pPr>
        <w:spacing w:line="276" w:lineRule="auto"/>
      </w:pPr>
    </w:p>
    <w:p w:rsidR="00B910E2" w:rsidRPr="00B910E2" w:rsidRDefault="00B910E2" w:rsidP="00B910E2">
      <w:pPr>
        <w:spacing w:line="276" w:lineRule="auto"/>
      </w:pPr>
      <w:r>
        <w:rPr>
          <w:rFonts w:hint="eastAsia"/>
        </w:rPr>
        <w:t>1</w:t>
      </w:r>
      <w:r>
        <w:t>.</w:t>
      </w:r>
      <w:r w:rsidRPr="00B910E2">
        <w:rPr>
          <w:rFonts w:hint="eastAsia"/>
        </w:rPr>
        <w:t>骨髓</w:t>
      </w:r>
      <w:r w:rsidRPr="00B910E2">
        <w:rPr>
          <w:rFonts w:hint="eastAsia"/>
        </w:rPr>
        <w:t xml:space="preserve"> </w:t>
      </w:r>
      <w:r w:rsidRPr="00B910E2">
        <w:rPr>
          <w:rFonts w:hint="eastAsia"/>
        </w:rPr>
        <w:t>胸腺</w:t>
      </w:r>
      <w:r>
        <w:rPr>
          <w:rFonts w:hint="eastAsia"/>
        </w:rPr>
        <w:t xml:space="preserve"> </w:t>
      </w:r>
      <w:r w:rsidRPr="00B910E2">
        <w:rPr>
          <w:rFonts w:hint="eastAsia"/>
        </w:rPr>
        <w:t>脾</w:t>
      </w:r>
      <w:r w:rsidRPr="00B910E2">
        <w:rPr>
          <w:rFonts w:hint="eastAsia"/>
        </w:rPr>
        <w:t xml:space="preserve"> </w:t>
      </w:r>
      <w:r w:rsidRPr="00B910E2">
        <w:rPr>
          <w:rFonts w:hint="eastAsia"/>
        </w:rPr>
        <w:t>淋巴结</w:t>
      </w:r>
      <w:r w:rsidRPr="00B910E2">
        <w:rPr>
          <w:rFonts w:hint="eastAsia"/>
        </w:rPr>
        <w:t xml:space="preserve"> </w:t>
      </w:r>
      <w:r w:rsidRPr="00B910E2">
        <w:rPr>
          <w:rFonts w:hint="eastAsia"/>
        </w:rPr>
        <w:t>粘膜相关淋巴组织</w:t>
      </w:r>
    </w:p>
    <w:p w:rsidR="00B910E2" w:rsidRPr="00B910E2" w:rsidRDefault="00B910E2" w:rsidP="00B910E2">
      <w:pPr>
        <w:spacing w:line="276" w:lineRule="auto"/>
      </w:pPr>
      <w:r>
        <w:t>2.</w:t>
      </w:r>
      <w:r w:rsidRPr="00B910E2">
        <w:rPr>
          <w:rFonts w:hint="eastAsia"/>
        </w:rPr>
        <w:t>骨髓</w:t>
      </w:r>
      <w:r w:rsidRPr="00B910E2">
        <w:rPr>
          <w:rFonts w:hint="eastAsia"/>
        </w:rPr>
        <w:t xml:space="preserve"> </w:t>
      </w:r>
      <w:r w:rsidRPr="00B910E2">
        <w:rPr>
          <w:rFonts w:hint="eastAsia"/>
        </w:rPr>
        <w:t>胸腺</w:t>
      </w:r>
    </w:p>
    <w:p w:rsidR="00B910E2" w:rsidRPr="00B910E2" w:rsidRDefault="00B910E2" w:rsidP="00B910E2">
      <w:pPr>
        <w:spacing w:line="276" w:lineRule="auto"/>
      </w:pPr>
      <w:r>
        <w:rPr>
          <w:rFonts w:hint="eastAsia"/>
        </w:rPr>
        <w:t>3</w:t>
      </w:r>
      <w:r>
        <w:t>.</w:t>
      </w:r>
      <w:r>
        <w:t xml:space="preserve"> </w:t>
      </w:r>
      <w:r w:rsidRPr="00B910E2">
        <w:rPr>
          <w:rFonts w:hint="eastAsia"/>
        </w:rPr>
        <w:t>B细胞</w:t>
      </w:r>
      <w:r w:rsidRPr="00B910E2">
        <w:rPr>
          <w:rFonts w:hint="eastAsia"/>
        </w:rPr>
        <w:t xml:space="preserve"> </w:t>
      </w:r>
      <w:r w:rsidRPr="00B910E2">
        <w:rPr>
          <w:rFonts w:hint="eastAsia"/>
        </w:rPr>
        <w:t>NK细胞</w:t>
      </w:r>
    </w:p>
    <w:p w:rsidR="00B910E2" w:rsidRPr="00B910E2" w:rsidRDefault="00B910E2" w:rsidP="00B910E2">
      <w:pPr>
        <w:spacing w:line="276" w:lineRule="auto"/>
      </w:pPr>
      <w:r>
        <w:rPr>
          <w:rFonts w:hint="eastAsia"/>
        </w:rPr>
        <w:t>4</w:t>
      </w:r>
      <w:r>
        <w:t>.</w:t>
      </w:r>
      <w:r w:rsidRPr="00B910E2">
        <w:rPr>
          <w:rFonts w:hint="eastAsia"/>
        </w:rPr>
        <w:t>粘膜相关淋巴组织</w:t>
      </w:r>
    </w:p>
    <w:p w:rsidR="00B910E2" w:rsidRPr="00B910E2" w:rsidRDefault="00B910E2" w:rsidP="003150C2">
      <w:pPr>
        <w:spacing w:line="276" w:lineRule="auto"/>
        <w:rPr>
          <w:rFonts w:hint="eastAsia"/>
        </w:rPr>
      </w:pPr>
      <w:r>
        <w:rPr>
          <w:rFonts w:hint="eastAsia"/>
        </w:rPr>
        <w:t>5.</w:t>
      </w:r>
      <w:r w:rsidRPr="00B910E2">
        <w:rPr>
          <w:rFonts w:hint="eastAsia"/>
        </w:rPr>
        <w:t>淋巴细胞再循环</w:t>
      </w:r>
    </w:p>
    <w:p w:rsidR="00B910E2" w:rsidRDefault="00B910E2" w:rsidP="003150C2">
      <w:pPr>
        <w:spacing w:line="276" w:lineRule="auto"/>
        <w:rPr>
          <w:rFonts w:hint="eastAsia"/>
        </w:rPr>
      </w:pPr>
    </w:p>
    <w:p w:rsidR="003150C2" w:rsidRDefault="004A4D5A" w:rsidP="004A4D5A">
      <w:pPr>
        <w:spacing w:line="276" w:lineRule="auto"/>
      </w:pPr>
      <w:r>
        <w:rPr>
          <w:rFonts w:hint="eastAsia"/>
        </w:rPr>
        <w:t>1</w:t>
      </w:r>
      <w:r>
        <w:t>.</w:t>
      </w:r>
      <w:r w:rsidR="003150C2">
        <w:rPr>
          <w:rFonts w:hint="eastAsia"/>
        </w:rPr>
        <w:t>抗原具备</w:t>
      </w:r>
      <w:r>
        <w:rPr>
          <w:rFonts w:hint="eastAsia"/>
        </w:rPr>
        <w:t>（）</w:t>
      </w:r>
      <w:r w:rsidR="003150C2">
        <w:rPr>
          <w:rFonts w:hint="eastAsia"/>
        </w:rPr>
        <w:t>和</w:t>
      </w:r>
      <w:r>
        <w:rPr>
          <w:rFonts w:hint="eastAsia"/>
        </w:rPr>
        <w:t>（）</w:t>
      </w:r>
      <w:r w:rsidR="003150C2">
        <w:rPr>
          <w:rFonts w:hint="eastAsia"/>
        </w:rPr>
        <w:t>两个重要特性。</w:t>
      </w:r>
    </w:p>
    <w:p w:rsidR="003150C2" w:rsidRDefault="004A4D5A" w:rsidP="004A4D5A">
      <w:pPr>
        <w:spacing w:line="276" w:lineRule="auto"/>
      </w:pPr>
      <w:r>
        <w:t>2.</w:t>
      </w:r>
      <w:r w:rsidR="003150C2">
        <w:rPr>
          <w:rFonts w:hint="eastAsia"/>
        </w:rPr>
        <w:t>根据抗原在抗原提呈细胞内的来源可分为</w:t>
      </w:r>
      <w:r>
        <w:rPr>
          <w:rFonts w:hint="eastAsia"/>
        </w:rPr>
        <w:t>（）</w:t>
      </w:r>
      <w:r w:rsidR="003150C2">
        <w:rPr>
          <w:rFonts w:hint="eastAsia"/>
        </w:rPr>
        <w:t>和</w:t>
      </w:r>
      <w:r>
        <w:rPr>
          <w:rFonts w:hint="eastAsia"/>
        </w:rPr>
        <w:t>（）</w:t>
      </w:r>
      <w:r w:rsidR="00B910E2">
        <w:rPr>
          <w:rFonts w:hint="eastAsia"/>
        </w:rPr>
        <w:t>。</w:t>
      </w:r>
    </w:p>
    <w:p w:rsidR="00B910E2" w:rsidRDefault="004A4D5A" w:rsidP="004A4D5A">
      <w:pPr>
        <w:spacing w:line="276" w:lineRule="auto"/>
        <w:rPr>
          <w:rFonts w:hint="eastAsia"/>
        </w:rPr>
      </w:pPr>
      <w:r>
        <w:rPr>
          <w:rFonts w:hint="eastAsia"/>
        </w:rPr>
        <w:t>3</w:t>
      </w:r>
      <w:r>
        <w:t>.</w:t>
      </w:r>
      <w:r w:rsidR="00B910E2">
        <w:rPr>
          <w:rFonts w:hint="eastAsia"/>
        </w:rPr>
        <w:t>非特异性免疫刺激剂包括（）、（）、（）。</w:t>
      </w:r>
    </w:p>
    <w:p w:rsidR="004A4D5A" w:rsidRDefault="004A4D5A" w:rsidP="004A4D5A"/>
    <w:p w:rsidR="004A4D5A" w:rsidRDefault="004A4D5A" w:rsidP="004A4D5A">
      <w:r>
        <w:rPr>
          <w:rFonts w:hint="eastAsia"/>
        </w:rPr>
        <w:t>1</w:t>
      </w:r>
      <w:r>
        <w:t>.</w:t>
      </w:r>
      <w:r>
        <w:rPr>
          <w:rFonts w:hint="eastAsia"/>
        </w:rPr>
        <w:t>免疫原性</w:t>
      </w:r>
      <w:r>
        <w:rPr>
          <w:rFonts w:hint="eastAsia"/>
        </w:rPr>
        <w:t xml:space="preserve"> </w:t>
      </w:r>
      <w:r>
        <w:rPr>
          <w:rFonts w:hint="eastAsia"/>
        </w:rPr>
        <w:t>免疫反应性</w:t>
      </w:r>
    </w:p>
    <w:p w:rsidR="004A4D5A" w:rsidRDefault="004A4D5A" w:rsidP="004A4D5A">
      <w:r>
        <w:t>2.</w:t>
      </w:r>
      <w:r>
        <w:rPr>
          <w:rFonts w:hint="eastAsia"/>
        </w:rPr>
        <w:t>内源性抗原</w:t>
      </w:r>
      <w:r>
        <w:rPr>
          <w:rFonts w:hint="eastAsia"/>
        </w:rPr>
        <w:t xml:space="preserve"> </w:t>
      </w:r>
      <w:r>
        <w:rPr>
          <w:rFonts w:hint="eastAsia"/>
        </w:rPr>
        <w:t>外源性抗原</w:t>
      </w:r>
    </w:p>
    <w:p w:rsidR="004A4D5A" w:rsidRDefault="004A4D5A" w:rsidP="004A4D5A">
      <w:r>
        <w:rPr>
          <w:rFonts w:hint="eastAsia"/>
        </w:rPr>
        <w:t>3</w:t>
      </w:r>
      <w:r>
        <w:t>.</w:t>
      </w:r>
      <w:r>
        <w:rPr>
          <w:rFonts w:hint="eastAsia"/>
        </w:rPr>
        <w:t>超抗原 佐剂 丝裂原</w:t>
      </w:r>
    </w:p>
    <w:p w:rsidR="004A4D5A" w:rsidRDefault="004A4D5A" w:rsidP="004A4D5A"/>
    <w:p w:rsidR="004A4D5A" w:rsidRDefault="004A4D5A" w:rsidP="004A4D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根据H链恒定区抗原性的差异，免疫球蛋白分为（）、（）、（）、（）和（）五类。</w:t>
      </w:r>
    </w:p>
    <w:p w:rsidR="004A4D5A" w:rsidRDefault="00E3483B" w:rsidP="004A4D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根据轻链不同，将抗体分为（）和（）两型。</w:t>
      </w:r>
    </w:p>
    <w:p w:rsidR="00E3483B" w:rsidRDefault="00E3483B" w:rsidP="004A4D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抗体本身具有免疫原性，其抗原表位呈现（）、（）和（）三种不同的血清型。</w:t>
      </w:r>
    </w:p>
    <w:p w:rsidR="00E3483B" w:rsidRDefault="00E3483B" w:rsidP="004A4D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血清和</w:t>
      </w:r>
      <w:proofErr w:type="gramStart"/>
      <w:r>
        <w:rPr>
          <w:rFonts w:hint="eastAsia"/>
        </w:rPr>
        <w:t>胞外液</w:t>
      </w:r>
      <w:proofErr w:type="gramEnd"/>
      <w:r>
        <w:rPr>
          <w:rFonts w:hint="eastAsia"/>
        </w:rPr>
        <w:t>中含量最高的Ig是（）。</w:t>
      </w:r>
    </w:p>
    <w:p w:rsidR="00E3483B" w:rsidRDefault="00E3483B" w:rsidP="004A4D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初次免疫应答中最早出现的抗体是（）。</w:t>
      </w:r>
    </w:p>
    <w:p w:rsidR="00E3483B" w:rsidRDefault="00E3483B" w:rsidP="00E348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参与粘膜局部免疫的Ig主要是（）。</w:t>
      </w:r>
    </w:p>
    <w:p w:rsidR="00E3483B" w:rsidRDefault="00E3483B" w:rsidP="00E348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B细胞分化成熟的标志是表达（）。</w:t>
      </w:r>
    </w:p>
    <w:p w:rsidR="00E3483B" w:rsidRDefault="00E3483B" w:rsidP="00E348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与I型超敏反应有关的Ig是（）。</w:t>
      </w:r>
    </w:p>
    <w:p w:rsidR="00E3483B" w:rsidRDefault="00E3483B" w:rsidP="00E3483B"/>
    <w:p w:rsidR="00E3483B" w:rsidRDefault="00E3483B" w:rsidP="00E348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Ig</w:t>
      </w:r>
      <w:r>
        <w:t>G IgM</w:t>
      </w:r>
      <w:r>
        <w:rPr>
          <w:rFonts w:hint="eastAsia"/>
        </w:rPr>
        <w:t xml:space="preserve"> </w:t>
      </w:r>
      <w:r>
        <w:t xml:space="preserve">IgA </w:t>
      </w:r>
      <w:proofErr w:type="spellStart"/>
      <w:r>
        <w:t>IgD</w:t>
      </w:r>
      <w:proofErr w:type="spellEnd"/>
      <w:r>
        <w:t xml:space="preserve"> </w:t>
      </w:r>
      <w:proofErr w:type="spellStart"/>
      <w:r>
        <w:t>IgE</w:t>
      </w:r>
      <w:proofErr w:type="spellEnd"/>
    </w:p>
    <w:p w:rsidR="00E3483B" w:rsidRPr="00E3483B" w:rsidRDefault="00E3483B" w:rsidP="00E3483B">
      <w:pPr>
        <w:pStyle w:val="a3"/>
        <w:numPr>
          <w:ilvl w:val="0"/>
          <w:numId w:val="4"/>
        </w:numPr>
        <w:ind w:firstLineChars="0"/>
      </w:pPr>
      <w:r>
        <w:rPr>
          <w:rFonts w:asciiTheme="minorEastAsia" w:hAnsiTheme="minorEastAsia"/>
        </w:rPr>
        <w:t>Κ λ</w:t>
      </w:r>
    </w:p>
    <w:p w:rsidR="00E3483B" w:rsidRDefault="00E3483B" w:rsidP="00E348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同种型 同种异型 独特型</w:t>
      </w:r>
    </w:p>
    <w:p w:rsidR="00E3483B" w:rsidRDefault="00E3483B" w:rsidP="00E348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IgG</w:t>
      </w:r>
    </w:p>
    <w:p w:rsidR="00E3483B" w:rsidRDefault="00E3483B" w:rsidP="00E348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gM</w:t>
      </w:r>
    </w:p>
    <w:p w:rsidR="00E3483B" w:rsidRDefault="00E3483B" w:rsidP="00E348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gA</w:t>
      </w:r>
    </w:p>
    <w:p w:rsidR="00E3483B" w:rsidRDefault="00E3483B" w:rsidP="00E3483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</w:t>
      </w:r>
      <w:r>
        <w:t>gD</w:t>
      </w:r>
      <w:proofErr w:type="spellEnd"/>
    </w:p>
    <w:p w:rsidR="00E3483B" w:rsidRDefault="00E3483B" w:rsidP="00E3483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</w:t>
      </w:r>
      <w:r>
        <w:t>gE</w:t>
      </w:r>
      <w:proofErr w:type="spellEnd"/>
    </w:p>
    <w:p w:rsidR="00E3483B" w:rsidRDefault="00E3483B" w:rsidP="00E3483B"/>
    <w:p w:rsidR="00E3483B" w:rsidRDefault="00E3483B" w:rsidP="00E348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补体系统由（）、（）和（）组成。</w:t>
      </w:r>
    </w:p>
    <w:p w:rsidR="00E3483B" w:rsidRDefault="00BA7312" w:rsidP="00E348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补体的三条激活途径为（）、（）和（）。</w:t>
      </w:r>
    </w:p>
    <w:p w:rsidR="00BA7312" w:rsidRDefault="00BA7312" w:rsidP="00E348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补体固有成分对热不稳定，通常加热到（），作用（）即可灭活。</w:t>
      </w:r>
    </w:p>
    <w:p w:rsidR="00BA7312" w:rsidRDefault="00BA7312" w:rsidP="00BA7312"/>
    <w:p w:rsidR="00BA7312" w:rsidRDefault="00BA7312" w:rsidP="00BA7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固有成分 调节蛋白 补体受体</w:t>
      </w:r>
    </w:p>
    <w:p w:rsidR="00BA7312" w:rsidRDefault="00BA7312" w:rsidP="00BA7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经典途径 旁路途径 MBL途径</w:t>
      </w:r>
    </w:p>
    <w:p w:rsidR="00BA7312" w:rsidRDefault="00BA7312" w:rsidP="00BA73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56摄氏度 30分钟</w:t>
      </w:r>
    </w:p>
    <w:p w:rsidR="00BA7312" w:rsidRDefault="00BA7312" w:rsidP="00BA7312"/>
    <w:p w:rsidR="00BA7312" w:rsidRDefault="00BA7312" w:rsidP="00BA73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细胞因子的作用方式有（）、（）和（）。</w:t>
      </w:r>
    </w:p>
    <w:p w:rsidR="00BA7312" w:rsidRDefault="00BA7312" w:rsidP="00BA73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细胞因子的功能特点包括（）、（）、（）、（）、（）</w:t>
      </w:r>
      <w:r w:rsidR="00FD1B7A">
        <w:rPr>
          <w:rFonts w:hint="eastAsia"/>
        </w:rPr>
        <w:t>。</w:t>
      </w:r>
    </w:p>
    <w:p w:rsidR="00FD1B7A" w:rsidRDefault="00FD1B7A" w:rsidP="00BA73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干扰素因具有（）功能而得名，根据结构特征及生物学活性不同，可分为（）、（）、（）。</w:t>
      </w:r>
    </w:p>
    <w:p w:rsidR="00FD1B7A" w:rsidRDefault="00FD1B7A" w:rsidP="00BA73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肿瘤坏死因子包括（）和（），前者主要由（）细胞产生，后者主要由（）细胞产生。</w:t>
      </w:r>
    </w:p>
    <w:p w:rsidR="00FD1B7A" w:rsidRDefault="00FD1B7A" w:rsidP="00BA73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趋化因子有四个亚家族，分别为（）、（）、（）和（）。</w:t>
      </w:r>
    </w:p>
    <w:p w:rsidR="00FD1B7A" w:rsidRDefault="00FD1B7A" w:rsidP="00BA73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已知的细胞因子共有链包括（）、（）、（）。</w:t>
      </w:r>
    </w:p>
    <w:p w:rsidR="00FD1B7A" w:rsidRDefault="00FD1B7A" w:rsidP="00BA73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细胞因子根据结构和功能可分为6大类</w:t>
      </w:r>
      <w:r w:rsidR="004C41D9">
        <w:rPr>
          <w:rFonts w:hint="eastAsia"/>
        </w:rPr>
        <w:t>，包括（）、（）、（）、（）、（）和（）。</w:t>
      </w:r>
    </w:p>
    <w:p w:rsidR="004C41D9" w:rsidRDefault="004C41D9" w:rsidP="00BA73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细胞因子受体根据结构特点被分为6个家族，包括（）、（）、（）、（）、（）和（）。</w:t>
      </w:r>
    </w:p>
    <w:p w:rsidR="004C41D9" w:rsidRDefault="004C41D9" w:rsidP="00BA7312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内源性致热源</w:t>
      </w:r>
      <w:proofErr w:type="gramEnd"/>
      <w:r>
        <w:rPr>
          <w:rFonts w:hint="eastAsia"/>
        </w:rPr>
        <w:t>包括（）、（）、（）。</w:t>
      </w:r>
    </w:p>
    <w:p w:rsidR="004C41D9" w:rsidRDefault="004C41D9" w:rsidP="004C41D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抗炎细胞因子主要包括（）、（）、（）、（）等。</w:t>
      </w:r>
    </w:p>
    <w:p w:rsidR="004C41D9" w:rsidRDefault="004C41D9" w:rsidP="004C41D9">
      <w:pPr>
        <w:rPr>
          <w:rFonts w:hint="eastAsia"/>
        </w:rPr>
      </w:pPr>
    </w:p>
    <w:p w:rsidR="004C41D9" w:rsidRDefault="004C41D9" w:rsidP="004C41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自分泌 旁分泌 内分泌</w:t>
      </w:r>
    </w:p>
    <w:p w:rsidR="004C41D9" w:rsidRDefault="004C41D9" w:rsidP="004C41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多效性 重叠性 协同性 拮抗性 网络性</w:t>
      </w:r>
    </w:p>
    <w:p w:rsidR="00564258" w:rsidRDefault="000B7E5D" w:rsidP="004C41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干扰病毒复制 I型 II型 III型</w:t>
      </w:r>
    </w:p>
    <w:p w:rsidR="000B7E5D" w:rsidRDefault="000B7E5D" w:rsidP="004C41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TNF-</w:t>
      </w:r>
      <w:r>
        <w:rPr>
          <w:rFonts w:eastAsiaTheme="minorHAnsi"/>
        </w:rPr>
        <w:t>α</w:t>
      </w:r>
      <w:r>
        <w:t xml:space="preserve"> </w:t>
      </w:r>
      <w:r>
        <w:rPr>
          <w:rFonts w:hint="eastAsia"/>
        </w:rPr>
        <w:t>TNF-</w:t>
      </w:r>
      <w:r>
        <w:rPr>
          <w:rFonts w:eastAsiaTheme="minorHAnsi"/>
        </w:rPr>
        <w:t>β</w:t>
      </w:r>
      <w:r>
        <w:t xml:space="preserve"> </w:t>
      </w:r>
      <w:r>
        <w:rPr>
          <w:rFonts w:hint="eastAsia"/>
        </w:rPr>
        <w:t>活化的单核/巨噬 活化的</w:t>
      </w:r>
    </w:p>
    <w:p w:rsidR="000B7E5D" w:rsidRDefault="000B7E5D" w:rsidP="004C41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CXC</w:t>
      </w:r>
      <w:r>
        <w:t xml:space="preserve"> </w:t>
      </w:r>
      <w:r>
        <w:rPr>
          <w:rFonts w:hint="eastAsia"/>
        </w:rPr>
        <w:t>CC</w:t>
      </w:r>
      <w:r>
        <w:t xml:space="preserve"> </w:t>
      </w:r>
      <w:r>
        <w:rPr>
          <w:rFonts w:hint="eastAsia"/>
        </w:rPr>
        <w:t>XC</w:t>
      </w:r>
      <w:r>
        <w:t>(</w:t>
      </w:r>
      <w:r>
        <w:rPr>
          <w:rFonts w:hint="eastAsia"/>
        </w:rPr>
        <w:t>或C</w:t>
      </w:r>
      <w:r>
        <w:t>) CX3C</w:t>
      </w:r>
      <w:r>
        <w:rPr>
          <w:rFonts w:hint="eastAsia"/>
        </w:rPr>
        <w:t>亚家族</w:t>
      </w:r>
    </w:p>
    <w:p w:rsidR="000B7E5D" w:rsidRPr="000B7E5D" w:rsidRDefault="000B7E5D" w:rsidP="000B7E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共有</w:t>
      </w:r>
      <w:r>
        <w:rPr>
          <w:rFonts w:asciiTheme="minorEastAsia" w:hAnsiTheme="minorEastAsia" w:hint="eastAsia"/>
        </w:rPr>
        <w:t>γ</w:t>
      </w:r>
      <w:r>
        <w:rPr>
          <w:rFonts w:hint="eastAsia"/>
        </w:rPr>
        <w:t>链（</w:t>
      </w:r>
      <w:r>
        <w:rPr>
          <w:rFonts w:asciiTheme="minorEastAsia" w:hAnsiTheme="minorEastAsia" w:hint="eastAsia"/>
        </w:rPr>
        <w:t xml:space="preserve">γ </w:t>
      </w:r>
      <w:r>
        <w:rPr>
          <w:rFonts w:hint="eastAsia"/>
        </w:rPr>
        <w:t>c） 共有</w:t>
      </w:r>
      <w:r>
        <w:rPr>
          <w:rFonts w:asciiTheme="minorEastAsia" w:hAnsiTheme="minorEastAsia" w:hint="eastAsia"/>
        </w:rPr>
        <w:t>β链（</w:t>
      </w:r>
      <w:r>
        <w:rPr>
          <w:rFonts w:asciiTheme="minorEastAsia" w:hAnsiTheme="minorEastAsia" w:hint="eastAsia"/>
        </w:rPr>
        <w:t>β</w:t>
      </w:r>
      <w:r>
        <w:rPr>
          <w:rFonts w:asciiTheme="minorEastAsia" w:hAnsiTheme="minorEastAsia" w:hint="eastAsia"/>
        </w:rPr>
        <w:t xml:space="preserve"> c） gp130</w:t>
      </w:r>
    </w:p>
    <w:p w:rsidR="000B7E5D" w:rsidRDefault="000B7E5D" w:rsidP="000B7E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白细胞介素 集落刺激因子 干扰素 生长因子 肿瘤坏死因子 趋化因子</w:t>
      </w:r>
    </w:p>
    <w:p w:rsidR="000B7E5D" w:rsidRDefault="000B7E5D" w:rsidP="000B7E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I型细胞因子受体家族（或血细胞生成素受体家族） II型细胞因子受体家族（或干扰素受体家族） 肿瘤坏死因子受体家族 免疫球蛋白超家族受体（或IL-1R家族） IL-17受体家族 趋化因子受体家族（或7次跨膜受体家族）</w:t>
      </w:r>
    </w:p>
    <w:p w:rsidR="000B7E5D" w:rsidRDefault="000B7E5D" w:rsidP="000B7E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IL-1</w:t>
      </w:r>
      <w:r>
        <w:t xml:space="preserve"> </w:t>
      </w:r>
      <w:r>
        <w:rPr>
          <w:rFonts w:hint="eastAsia"/>
        </w:rPr>
        <w:t>IL-6</w:t>
      </w:r>
      <w:r>
        <w:t xml:space="preserve"> </w:t>
      </w:r>
      <w:r>
        <w:rPr>
          <w:rFonts w:hint="eastAsia"/>
        </w:rPr>
        <w:t>TNF-</w:t>
      </w:r>
      <w:r>
        <w:rPr>
          <w:rFonts w:eastAsiaTheme="minorHAnsi"/>
        </w:rPr>
        <w:t>α</w:t>
      </w:r>
    </w:p>
    <w:p w:rsidR="000B7E5D" w:rsidRDefault="00794D5C" w:rsidP="000B7E5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IL-4</w:t>
      </w:r>
      <w:r>
        <w:t xml:space="preserve"> </w:t>
      </w:r>
      <w:r>
        <w:rPr>
          <w:rFonts w:hint="eastAsia"/>
        </w:rPr>
        <w:t>IL-10</w:t>
      </w:r>
      <w:r>
        <w:t xml:space="preserve"> </w:t>
      </w:r>
      <w:r>
        <w:rPr>
          <w:rFonts w:hint="eastAsia"/>
        </w:rPr>
        <w:t>IL-13</w:t>
      </w:r>
      <w:r>
        <w:t xml:space="preserve"> </w:t>
      </w:r>
      <w:r>
        <w:rPr>
          <w:rFonts w:hint="eastAsia"/>
        </w:rPr>
        <w:t>TGF-</w:t>
      </w:r>
      <w:r>
        <w:rPr>
          <w:rFonts w:eastAsiaTheme="minorHAnsi"/>
        </w:rPr>
        <w:t>β</w:t>
      </w:r>
    </w:p>
    <w:p w:rsidR="000B7E5D" w:rsidRDefault="000B7E5D" w:rsidP="000B7E5D"/>
    <w:p w:rsidR="004C41D9" w:rsidRDefault="00794D5C" w:rsidP="00794D5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白细胞分化抗原大都是跨膜的糖蛋白，含三个区域（）、（）、（）。</w:t>
      </w:r>
    </w:p>
    <w:p w:rsidR="00794D5C" w:rsidRDefault="00794D5C" w:rsidP="00794D5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经九届国际人类白细胞分化抗原专题讨论会命名，目前人CD的编号已命名至（），可大致划分为（）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组。</w:t>
      </w:r>
    </w:p>
    <w:p w:rsidR="00794D5C" w:rsidRDefault="00794D5C" w:rsidP="00794D5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CD3分子由（）种肽链构成，其与（）组成复合物表达于T细胞表面，在信号转导过程中起关键作用。</w:t>
      </w:r>
    </w:p>
    <w:p w:rsidR="00794D5C" w:rsidRDefault="00794D5C" w:rsidP="00794D5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黏附分子根据其结构特点可分为：（）、（）、（）、（）等。</w:t>
      </w:r>
    </w:p>
    <w:p w:rsidR="00794D5C" w:rsidRDefault="00794D5C" w:rsidP="00794D5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bookmarkStart w:id="0" w:name="_GoBack"/>
      <w:bookmarkEnd w:id="0"/>
    </w:p>
    <w:sectPr w:rsidR="0079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1EB9"/>
    <w:multiLevelType w:val="hybridMultilevel"/>
    <w:tmpl w:val="8402D3CA"/>
    <w:lvl w:ilvl="0" w:tplc="E080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15E1C"/>
    <w:multiLevelType w:val="hybridMultilevel"/>
    <w:tmpl w:val="F7900C7E"/>
    <w:lvl w:ilvl="0" w:tplc="C3FC2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45C13"/>
    <w:multiLevelType w:val="hybridMultilevel"/>
    <w:tmpl w:val="27006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CB0ADD"/>
    <w:multiLevelType w:val="hybridMultilevel"/>
    <w:tmpl w:val="577A5A9A"/>
    <w:lvl w:ilvl="0" w:tplc="D1A41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3072F2"/>
    <w:multiLevelType w:val="hybridMultilevel"/>
    <w:tmpl w:val="46F22F62"/>
    <w:lvl w:ilvl="0" w:tplc="B22EF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D64D95"/>
    <w:multiLevelType w:val="hybridMultilevel"/>
    <w:tmpl w:val="FF7CE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677A4B"/>
    <w:multiLevelType w:val="hybridMultilevel"/>
    <w:tmpl w:val="ED04588E"/>
    <w:lvl w:ilvl="0" w:tplc="8B167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4129D4"/>
    <w:multiLevelType w:val="hybridMultilevel"/>
    <w:tmpl w:val="038EA336"/>
    <w:lvl w:ilvl="0" w:tplc="F0440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564327"/>
    <w:multiLevelType w:val="hybridMultilevel"/>
    <w:tmpl w:val="5E8C7AE4"/>
    <w:lvl w:ilvl="0" w:tplc="B456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C2"/>
    <w:rsid w:val="000B7E5D"/>
    <w:rsid w:val="0010385F"/>
    <w:rsid w:val="003150C2"/>
    <w:rsid w:val="004A4D5A"/>
    <w:rsid w:val="004C41D9"/>
    <w:rsid w:val="00564258"/>
    <w:rsid w:val="00655F7B"/>
    <w:rsid w:val="00794D5C"/>
    <w:rsid w:val="00B910E2"/>
    <w:rsid w:val="00BA7312"/>
    <w:rsid w:val="00E3483B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14BC"/>
  <w15:chartTrackingRefBased/>
  <w15:docId w15:val="{95B85BAF-B836-434F-AB91-3665F2BB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E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34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</cp:revision>
  <dcterms:created xsi:type="dcterms:W3CDTF">2019-12-14T10:42:00Z</dcterms:created>
  <dcterms:modified xsi:type="dcterms:W3CDTF">2019-12-14T13:25:00Z</dcterms:modified>
</cp:coreProperties>
</file>