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85DF" w14:textId="463DAAB9" w:rsidR="00532091" w:rsidRDefault="00007297">
      <w:r>
        <w:rPr>
          <w:rFonts w:hint="eastAsia"/>
        </w:rPr>
        <w:t>正常血浆渗透压：290~310mmol</w:t>
      </w:r>
      <w:r>
        <w:t>/L</w:t>
      </w:r>
    </w:p>
    <w:p w14:paraId="46CB4AEE" w14:textId="136E6837" w:rsidR="0003446A" w:rsidRDefault="0003446A">
      <w:r>
        <w:rPr>
          <w:rFonts w:hint="eastAsia"/>
        </w:rPr>
        <w:t>安静状态脉搏：60-100</w:t>
      </w:r>
    </w:p>
    <w:p w14:paraId="25C5000D" w14:textId="1B73DD63" w:rsidR="00FF6B90" w:rsidRDefault="00FF6B90">
      <w:r>
        <w:rPr>
          <w:rFonts w:hint="eastAsia"/>
        </w:rPr>
        <w:t>正常呼吸频率：12-18次每分钟</w:t>
      </w:r>
    </w:p>
    <w:p w14:paraId="4700DDAE" w14:textId="7F2A9CB8" w:rsidR="0054123F" w:rsidRDefault="0054123F">
      <w:r>
        <w:rPr>
          <w:rFonts w:hint="eastAsia"/>
        </w:rPr>
        <w:t>钠离子：多吃多排少吃少排不吃不排</w:t>
      </w:r>
    </w:p>
    <w:p w14:paraId="20CB4AF6" w14:textId="6523F910" w:rsidR="0054123F" w:rsidRDefault="0054123F">
      <w:pPr>
        <w:rPr>
          <w:rFonts w:hint="eastAsia"/>
        </w:rPr>
      </w:pPr>
      <w:r>
        <w:rPr>
          <w:rFonts w:hint="eastAsia"/>
        </w:rPr>
        <w:t>钾离子：不吃也排</w:t>
      </w:r>
    </w:p>
    <w:sectPr w:rsidR="0054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5E05F4" w14:textId="77777777" w:rsidR="00900F01" w:rsidRDefault="00900F01" w:rsidP="00007297">
      <w:r>
        <w:separator/>
      </w:r>
    </w:p>
  </w:endnote>
  <w:endnote w:type="continuationSeparator" w:id="0">
    <w:p w14:paraId="5A94D171" w14:textId="77777777" w:rsidR="00900F01" w:rsidRDefault="00900F01" w:rsidP="0000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587BE" w14:textId="77777777" w:rsidR="00900F01" w:rsidRDefault="00900F01" w:rsidP="00007297">
      <w:r>
        <w:separator/>
      </w:r>
    </w:p>
  </w:footnote>
  <w:footnote w:type="continuationSeparator" w:id="0">
    <w:p w14:paraId="642FF207" w14:textId="77777777" w:rsidR="00900F01" w:rsidRDefault="00900F01" w:rsidP="00007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B4"/>
    <w:rsid w:val="00007297"/>
    <w:rsid w:val="0003446A"/>
    <w:rsid w:val="00532091"/>
    <w:rsid w:val="0054123F"/>
    <w:rsid w:val="00900F01"/>
    <w:rsid w:val="009870B4"/>
    <w:rsid w:val="00F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64F0"/>
  <w15:chartTrackingRefBased/>
  <w15:docId w15:val="{A073CBC8-37B8-4219-8BFF-B52E6ABE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72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72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72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72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5</cp:revision>
  <dcterms:created xsi:type="dcterms:W3CDTF">2020-08-27T02:03:00Z</dcterms:created>
  <dcterms:modified xsi:type="dcterms:W3CDTF">2020-08-27T03:24:00Z</dcterms:modified>
</cp:coreProperties>
</file>