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CE305" w14:textId="77777777" w:rsidR="008C161D" w:rsidRPr="008C161D" w:rsidRDefault="008C161D" w:rsidP="008C161D">
      <w:pPr>
        <w:rPr>
          <w:rFonts w:asciiTheme="majorHAnsi" w:eastAsiaTheme="majorEastAsia" w:hAnsiTheme="majorHAnsi" w:cstheme="majorBidi"/>
          <w:b/>
          <w:bCs/>
          <w:color w:val="0070C0"/>
          <w:sz w:val="28"/>
          <w:szCs w:val="28"/>
        </w:rPr>
      </w:pPr>
      <w:r w:rsidRPr="008C161D">
        <w:rPr>
          <w:rFonts w:asciiTheme="majorHAnsi" w:eastAsiaTheme="majorEastAsia" w:hAnsiTheme="majorHAnsi" w:cstheme="majorBidi"/>
          <w:b/>
          <w:bCs/>
          <w:color w:val="0070C0"/>
          <w:sz w:val="28"/>
          <w:szCs w:val="28"/>
        </w:rPr>
        <w:t>1. Functional Requirements</w:t>
      </w:r>
    </w:p>
    <w:p w14:paraId="506D07B8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FR-1: User Authentication and Authorization – The system shall allow users to register, log in, manage their profiles, and access features according to their roles (Student, Instructor, or Admin).</w:t>
      </w:r>
    </w:p>
    <w:p w14:paraId="01CDFEE1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FR-2: Course Browsing and Search – The system shall allow users to browse, search, filter, and sort published courses by title, category, price, difficulty level, and rating.</w:t>
      </w:r>
    </w:p>
    <w:p w14:paraId="56B7B9D4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FR-3: Course Management – The system shall allow instructors to create, edit, organize, and submit courses for approval, including sections, lessons, descriptions, thumbnails, and pricing.</w:t>
      </w:r>
    </w:p>
    <w:p w14:paraId="6160EDC8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FR-4: Video Upload and Streaming – The system shall allow instructors to upload course videos to Azure Blob Storage and enable authorized students to stream them.</w:t>
      </w:r>
    </w:p>
    <w:p w14:paraId="5E8EF47C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FR-5: Course Enrollment and Payments – The system shall allow students to enroll in free courses and purchase paid courses through Stripe, including applicable coupons and discounts.</w:t>
      </w:r>
    </w:p>
    <w:p w14:paraId="2D46294A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FR-6: Student Learning and Progress Tracking – The system shall allow enrolled students to access lessons, track completed lessons, view course progress, bookmark content, and save personal notes.</w:t>
      </w:r>
    </w:p>
    <w:p w14:paraId="77AAD977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FR-7: Quiz and Assessment Management – The system shall allow instructors to create quizzes and students to complete assessments, receive scores, and check whether they meet the required passing score.</w:t>
      </w:r>
    </w:p>
    <w:p w14:paraId="7065A569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FR-8: Course Reviews and Ratings – The system shall allow eligible students to submit course reviews and ratings and view the average rating of each course.</w:t>
      </w:r>
    </w:p>
    <w:p w14:paraId="06879EAA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FR-9: AI Lesson Summarization – The system shall generate AI-powered lesson summaries and key points from available lesson transcripts or text.</w:t>
      </w:r>
    </w:p>
    <w:p w14:paraId="1BDE9A6E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FR-10: AI Learning Assistant – The system shall provide an AI chatbot that answers student questions about course content using relevant learning materials.</w:t>
      </w:r>
    </w:p>
    <w:p w14:paraId="45D72A0E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FR-11: AI Customer Support Chatbot – The system shall provide an AI chatbot that answers common questions about registration, enrollment, payments, certificates, and technical support.</w:t>
      </w:r>
    </w:p>
    <w:p w14:paraId="6A75287C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FR-12: Notifications and Announcements – The system shall notify users about relevant events, including enrollments, payment results, course announcements, and learning milestones.</w:t>
      </w:r>
    </w:p>
    <w:p w14:paraId="2B9F0F3D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lastRenderedPageBreak/>
        <w:t>FR-13: Certificate Generation and Verification – The system shall automatically generate downloadable PDF certificates for eligible students and provide a public certificate verification page.</w:t>
      </w:r>
    </w:p>
    <w:p w14:paraId="10186A1C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FR-14: Admin Management and Course Approval – The system shall allow administrators to manage users, approve or reject courses, manage categories, and configure platform settings.</w:t>
      </w:r>
    </w:p>
    <w:p w14:paraId="13AB6A93" w14:textId="77777777" w:rsidR="008C161D" w:rsidRPr="008C161D" w:rsidRDefault="008C161D" w:rsidP="008C161D">
      <w:pPr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FR-15: Analytics and Reporting – The system shall provide dashboards displaying course enrollments, completion rates, instructor earnings, sales, and revenue trends.</w:t>
      </w:r>
    </w:p>
    <w:p w14:paraId="322437EF" w14:textId="77777777" w:rsidR="008C161D" w:rsidRPr="008C161D" w:rsidRDefault="008C161D" w:rsidP="008C161D">
      <w:pPr>
        <w:rPr>
          <w:rFonts w:asciiTheme="majorHAnsi" w:eastAsiaTheme="majorEastAsia" w:hAnsiTheme="majorHAnsi" w:cstheme="majorBidi"/>
          <w:b/>
          <w:bCs/>
          <w:color w:val="0070C0"/>
          <w:sz w:val="28"/>
          <w:szCs w:val="28"/>
        </w:rPr>
      </w:pPr>
      <w:r w:rsidRPr="008C161D">
        <w:rPr>
          <w:rFonts w:asciiTheme="majorHAnsi" w:eastAsiaTheme="majorEastAsia" w:hAnsiTheme="majorHAnsi" w:cstheme="majorBidi"/>
          <w:b/>
          <w:bCs/>
          <w:color w:val="0070C0"/>
          <w:sz w:val="28"/>
          <w:szCs w:val="28"/>
        </w:rPr>
        <w:t>2. Non-Functional Requirements</w:t>
      </w:r>
    </w:p>
    <w:p w14:paraId="32829DF2" w14:textId="77777777" w:rsidR="008C161D" w:rsidRPr="008C161D" w:rsidRDefault="008C161D" w:rsidP="008C161D">
      <w:p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 xml:space="preserve">These are the main Non-Functional Requirements that </w:t>
      </w:r>
      <w:proofErr w:type="spellStart"/>
      <w:r w:rsidRPr="008C161D">
        <w:rPr>
          <w:rFonts w:asciiTheme="majorHAnsi" w:eastAsiaTheme="majorEastAsia" w:hAnsiTheme="majorHAnsi" w:cstheme="majorBidi"/>
          <w:color w:val="000000" w:themeColor="text1"/>
        </w:rPr>
        <w:t>EduHub</w:t>
      </w:r>
      <w:proofErr w:type="spellEnd"/>
      <w:r w:rsidRPr="008C161D">
        <w:rPr>
          <w:rFonts w:asciiTheme="majorHAnsi" w:eastAsiaTheme="majorEastAsia" w:hAnsiTheme="majorHAnsi" w:cstheme="majorBidi"/>
          <w:color w:val="000000" w:themeColor="text1"/>
        </w:rPr>
        <w:t xml:space="preserve"> must satisfy:</w:t>
      </w:r>
    </w:p>
    <w:p w14:paraId="57F229C0" w14:textId="77777777" w:rsidR="008C161D" w:rsidRPr="008C161D" w:rsidRDefault="008C161D" w:rsidP="008C161D">
      <w:pPr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NFR-1: Performance – The system should load standard pages within 3 seconds and return 95% of standard API requests within 2 seconds under the agreed test workload.</w:t>
      </w:r>
    </w:p>
    <w:p w14:paraId="0038869E" w14:textId="77777777" w:rsidR="008C161D" w:rsidRPr="008C161D" w:rsidRDefault="008C161D" w:rsidP="008C161D">
      <w:pPr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NFR-2: Security and Privacy – The system shall protect user information, passwords, payments, and course content through HTTPS, secure password hashing, role-based authorization, and appropriate data protection measures.</w:t>
      </w:r>
    </w:p>
    <w:p w14:paraId="1391030A" w14:textId="77777777" w:rsidR="008C161D" w:rsidRPr="008C161D" w:rsidRDefault="008C161D" w:rsidP="008C161D">
      <w:pPr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NFR-3: Scalability – The system shall support increasing numbers of users, courses, enrollments, video streams, and AI requests without significant performance degradation.</w:t>
      </w:r>
    </w:p>
    <w:p w14:paraId="3D2E4D7B" w14:textId="77777777" w:rsidR="008C161D" w:rsidRPr="008C161D" w:rsidRDefault="008C161D" w:rsidP="008C161D">
      <w:pPr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NFR-4: Usability and Accessibility – The system shall provide a responsive, intuitive, and accessible interface that works across desktop, tablet, and mobile devices.</w:t>
      </w:r>
    </w:p>
    <w:p w14:paraId="345F4E65" w14:textId="77777777" w:rsidR="008C161D" w:rsidRPr="008C161D" w:rsidRDefault="008C161D" w:rsidP="008C161D">
      <w:pPr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NFR-5: Reliability and Availability – The system shall target 99.5% monthly availability, excluding agreed maintenance windows, and handle failures of external services without corrupting application data.</w:t>
      </w:r>
    </w:p>
    <w:p w14:paraId="474F3529" w14:textId="77777777" w:rsidR="008C161D" w:rsidRPr="008C161D" w:rsidRDefault="008C161D" w:rsidP="008C161D">
      <w:pPr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NFR-6: Maintainability and Testability – The system shall follow N-Tier Architecture, use appropriate design patterns and Dependency Injection, and support unit and integration testing.</w:t>
      </w:r>
    </w:p>
    <w:p w14:paraId="44B72FC6" w14:textId="77777777" w:rsidR="008C161D" w:rsidRPr="008C161D" w:rsidRDefault="008C161D" w:rsidP="008C161D">
      <w:pPr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NFR-7: Compatibility and Deployment – The system shall support major web browsers and be deployable to Microsoft Azure App Service, with Azure Blob Storage configured for course media.</w:t>
      </w:r>
    </w:p>
    <w:p w14:paraId="42B09C84" w14:textId="77777777" w:rsidR="008C161D" w:rsidRPr="008C161D" w:rsidRDefault="008C161D" w:rsidP="008C161D">
      <w:pPr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</w:rPr>
      </w:pPr>
      <w:r w:rsidRPr="008C161D">
        <w:rPr>
          <w:rFonts w:asciiTheme="majorHAnsi" w:eastAsiaTheme="majorEastAsia" w:hAnsiTheme="majorHAnsi" w:cstheme="majorBidi"/>
          <w:color w:val="000000" w:themeColor="text1"/>
        </w:rPr>
        <w:t>NFR-8: AI Quality and Cost Management – The AI features shall provide responses grounded in available course materials or approved support documentation, identify AI-generated content, and enforce configurable usage limits to manage costs.</w:t>
      </w:r>
    </w:p>
    <w:p w14:paraId="5EFA1031" w14:textId="50635104" w:rsidR="007705BE" w:rsidRDefault="007705BE" w:rsidP="008C161D">
      <w:pPr>
        <w:rPr>
          <w:color w:val="000000" w:themeColor="text1"/>
          <w:rtl/>
        </w:rPr>
      </w:pPr>
    </w:p>
    <w:p w14:paraId="7C4AC6FF" w14:textId="77777777" w:rsidR="008F4E22" w:rsidRPr="008F4E22" w:rsidRDefault="008F4E22" w:rsidP="008F4E22">
      <w:pPr>
        <w:rPr>
          <w:b/>
          <w:bCs/>
          <w:color w:val="00B0F0"/>
          <w:sz w:val="40"/>
          <w:szCs w:val="40"/>
        </w:rPr>
      </w:pPr>
      <w:r w:rsidRPr="008F4E22">
        <w:rPr>
          <w:b/>
          <w:bCs/>
          <w:color w:val="00B0F0"/>
          <w:sz w:val="40"/>
          <w:szCs w:val="40"/>
        </w:rPr>
        <w:lastRenderedPageBreak/>
        <w:t>3. Use Cases – Scenarios</w:t>
      </w:r>
    </w:p>
    <w:p w14:paraId="5BC10D9C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color w:val="000000" w:themeColor="text1"/>
        </w:rPr>
        <w:t xml:space="preserve">This section describes the main interactions between users and the </w:t>
      </w:r>
      <w:proofErr w:type="spellStart"/>
      <w:r w:rsidRPr="008F4E22">
        <w:rPr>
          <w:color w:val="000000" w:themeColor="text1"/>
        </w:rPr>
        <w:t>EduHub</w:t>
      </w:r>
      <w:proofErr w:type="spellEnd"/>
      <w:r w:rsidRPr="008F4E22">
        <w:rPr>
          <w:color w:val="000000" w:themeColor="text1"/>
        </w:rPr>
        <w:t xml:space="preserve"> platform.</w:t>
      </w:r>
    </w:p>
    <w:p w14:paraId="183405F2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UC-01: User Authentication and Profile Management</w:t>
      </w:r>
    </w:p>
    <w:p w14:paraId="1ED4DA73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Student, Instructor, Admin</w:t>
      </w:r>
    </w:p>
    <w:p w14:paraId="66CD36D5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69BD6709" w14:textId="77777777" w:rsidR="008F4E22" w:rsidRPr="008F4E22" w:rsidRDefault="008F4E22" w:rsidP="008F4E22">
      <w:pPr>
        <w:numPr>
          <w:ilvl w:val="0"/>
          <w:numId w:val="3"/>
        </w:numPr>
        <w:rPr>
          <w:color w:val="000000" w:themeColor="text1"/>
        </w:rPr>
      </w:pPr>
      <w:r w:rsidRPr="008F4E22">
        <w:rPr>
          <w:color w:val="000000" w:themeColor="text1"/>
        </w:rPr>
        <w:t>The user registers or logs in.</w:t>
      </w:r>
    </w:p>
    <w:p w14:paraId="2226C66C" w14:textId="77777777" w:rsidR="008F4E22" w:rsidRPr="008F4E22" w:rsidRDefault="008F4E22" w:rsidP="008F4E22">
      <w:pPr>
        <w:numPr>
          <w:ilvl w:val="0"/>
          <w:numId w:val="3"/>
        </w:numPr>
        <w:rPr>
          <w:color w:val="000000" w:themeColor="text1"/>
        </w:rPr>
      </w:pPr>
      <w:r w:rsidRPr="008F4E22">
        <w:rPr>
          <w:color w:val="000000" w:themeColor="text1"/>
        </w:rPr>
        <w:t>The system validates the submitted information.</w:t>
      </w:r>
    </w:p>
    <w:p w14:paraId="4496E444" w14:textId="77777777" w:rsidR="008F4E22" w:rsidRPr="008F4E22" w:rsidRDefault="008F4E22" w:rsidP="008F4E22">
      <w:pPr>
        <w:numPr>
          <w:ilvl w:val="0"/>
          <w:numId w:val="3"/>
        </w:numPr>
        <w:rPr>
          <w:color w:val="000000" w:themeColor="text1"/>
        </w:rPr>
      </w:pPr>
      <w:r w:rsidRPr="008F4E22">
        <w:rPr>
          <w:color w:val="000000" w:themeColor="text1"/>
        </w:rPr>
        <w:t>The user can view and update their profile.</w:t>
      </w:r>
    </w:p>
    <w:p w14:paraId="6BBFE608" w14:textId="77777777" w:rsidR="008F4E22" w:rsidRPr="008F4E22" w:rsidRDefault="008F4E22" w:rsidP="008F4E22">
      <w:pPr>
        <w:numPr>
          <w:ilvl w:val="0"/>
          <w:numId w:val="3"/>
        </w:numPr>
        <w:rPr>
          <w:color w:val="000000" w:themeColor="text1"/>
        </w:rPr>
      </w:pPr>
      <w:r w:rsidRPr="008F4E22">
        <w:rPr>
          <w:color w:val="000000" w:themeColor="text1"/>
        </w:rPr>
        <w:t>The system grants access according to the user's role.</w:t>
      </w:r>
    </w:p>
    <w:p w14:paraId="3BE8BF3C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If the information is invalid, the system displays an error message.</w:t>
      </w:r>
    </w:p>
    <w:p w14:paraId="6AFD4439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UC-02: Browse and Search Courses</w:t>
      </w:r>
    </w:p>
    <w:p w14:paraId="112F4056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Student, Public Visitor</w:t>
      </w:r>
    </w:p>
    <w:p w14:paraId="5CC3E002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6175927A" w14:textId="77777777" w:rsidR="008F4E22" w:rsidRPr="008F4E22" w:rsidRDefault="008F4E22" w:rsidP="008F4E22">
      <w:pPr>
        <w:numPr>
          <w:ilvl w:val="0"/>
          <w:numId w:val="4"/>
        </w:numPr>
        <w:rPr>
          <w:color w:val="000000" w:themeColor="text1"/>
        </w:rPr>
      </w:pPr>
      <w:r w:rsidRPr="008F4E22">
        <w:rPr>
          <w:color w:val="000000" w:themeColor="text1"/>
        </w:rPr>
        <w:t>The user opens the course catalog.</w:t>
      </w:r>
    </w:p>
    <w:p w14:paraId="768145C8" w14:textId="77777777" w:rsidR="008F4E22" w:rsidRPr="008F4E22" w:rsidRDefault="008F4E22" w:rsidP="008F4E22">
      <w:pPr>
        <w:numPr>
          <w:ilvl w:val="0"/>
          <w:numId w:val="4"/>
        </w:numPr>
        <w:rPr>
          <w:color w:val="000000" w:themeColor="text1"/>
        </w:rPr>
      </w:pPr>
      <w:r w:rsidRPr="008F4E22">
        <w:rPr>
          <w:color w:val="000000" w:themeColor="text1"/>
        </w:rPr>
        <w:t>The user searches, filters, or sorts courses by title, category, price, level, or rating.</w:t>
      </w:r>
    </w:p>
    <w:p w14:paraId="585F0656" w14:textId="77777777" w:rsidR="008F4E22" w:rsidRPr="008F4E22" w:rsidRDefault="008F4E22" w:rsidP="008F4E22">
      <w:pPr>
        <w:numPr>
          <w:ilvl w:val="0"/>
          <w:numId w:val="4"/>
        </w:numPr>
        <w:rPr>
          <w:color w:val="000000" w:themeColor="text1"/>
        </w:rPr>
      </w:pPr>
      <w:r w:rsidRPr="008F4E22">
        <w:rPr>
          <w:color w:val="000000" w:themeColor="text1"/>
        </w:rPr>
        <w:t>The system displays matching published courses.</w:t>
      </w:r>
    </w:p>
    <w:p w14:paraId="5082F4AC" w14:textId="77777777" w:rsidR="008F4E22" w:rsidRPr="008F4E22" w:rsidRDefault="008F4E22" w:rsidP="008F4E22">
      <w:pPr>
        <w:numPr>
          <w:ilvl w:val="0"/>
          <w:numId w:val="4"/>
        </w:numPr>
        <w:rPr>
          <w:color w:val="000000" w:themeColor="text1"/>
        </w:rPr>
      </w:pPr>
      <w:r w:rsidRPr="008F4E22">
        <w:rPr>
          <w:color w:val="000000" w:themeColor="text1"/>
        </w:rPr>
        <w:t>The user selects a course to view its details.</w:t>
      </w:r>
    </w:p>
    <w:p w14:paraId="4AF145BF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If no courses match, the system displays a message.</w:t>
      </w:r>
    </w:p>
    <w:p w14:paraId="250D935E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UC-03: Course Management</w:t>
      </w:r>
    </w:p>
    <w:p w14:paraId="14DB54F8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Instructor</w:t>
      </w:r>
    </w:p>
    <w:p w14:paraId="3D575D13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5B9A7778" w14:textId="77777777" w:rsidR="008F4E22" w:rsidRPr="008F4E22" w:rsidRDefault="008F4E22" w:rsidP="008F4E22">
      <w:pPr>
        <w:numPr>
          <w:ilvl w:val="0"/>
          <w:numId w:val="5"/>
        </w:numPr>
        <w:rPr>
          <w:color w:val="000000" w:themeColor="text1"/>
        </w:rPr>
      </w:pPr>
      <w:r w:rsidRPr="008F4E22">
        <w:rPr>
          <w:color w:val="000000" w:themeColor="text1"/>
        </w:rPr>
        <w:t>The instructor creates or edits a course.</w:t>
      </w:r>
    </w:p>
    <w:p w14:paraId="4FE62111" w14:textId="77777777" w:rsidR="008F4E22" w:rsidRPr="008F4E22" w:rsidRDefault="008F4E22" w:rsidP="008F4E22">
      <w:pPr>
        <w:numPr>
          <w:ilvl w:val="0"/>
          <w:numId w:val="5"/>
        </w:numPr>
        <w:rPr>
          <w:color w:val="000000" w:themeColor="text1"/>
        </w:rPr>
      </w:pPr>
      <w:r w:rsidRPr="008F4E22">
        <w:rPr>
          <w:color w:val="000000" w:themeColor="text1"/>
        </w:rPr>
        <w:t>The instructor adds sections, lessons, descriptions, thumbnails, and pricing.</w:t>
      </w:r>
    </w:p>
    <w:p w14:paraId="4A8F6749" w14:textId="77777777" w:rsidR="008F4E22" w:rsidRPr="008F4E22" w:rsidRDefault="008F4E22" w:rsidP="008F4E22">
      <w:pPr>
        <w:numPr>
          <w:ilvl w:val="0"/>
          <w:numId w:val="5"/>
        </w:numPr>
        <w:rPr>
          <w:color w:val="000000" w:themeColor="text1"/>
        </w:rPr>
      </w:pPr>
      <w:r w:rsidRPr="008F4E22">
        <w:rPr>
          <w:color w:val="000000" w:themeColor="text1"/>
        </w:rPr>
        <w:t>The instructor previews the course and saves it as a draft or submits it for approval.</w:t>
      </w:r>
    </w:p>
    <w:p w14:paraId="7A7A3AC0" w14:textId="77777777" w:rsidR="008F4E22" w:rsidRPr="008F4E22" w:rsidRDefault="008F4E22" w:rsidP="008F4E22">
      <w:pPr>
        <w:numPr>
          <w:ilvl w:val="0"/>
          <w:numId w:val="5"/>
        </w:numPr>
        <w:rPr>
          <w:color w:val="000000" w:themeColor="text1"/>
        </w:rPr>
      </w:pPr>
      <w:r w:rsidRPr="008F4E22">
        <w:rPr>
          <w:color w:val="000000" w:themeColor="text1"/>
        </w:rPr>
        <w:t>The system saves the course and updates its status.</w:t>
      </w:r>
    </w:p>
    <w:p w14:paraId="3E2CD2C8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lastRenderedPageBreak/>
        <w:t>Alternative:</w:t>
      </w:r>
      <w:r w:rsidRPr="008F4E22">
        <w:rPr>
          <w:color w:val="000000" w:themeColor="text1"/>
        </w:rPr>
        <w:t xml:space="preserve"> The system requests corrections if required information is missing.</w:t>
      </w:r>
    </w:p>
    <w:p w14:paraId="589F2662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UC-04: Upload and Stream Videos</w:t>
      </w:r>
    </w:p>
    <w:p w14:paraId="6C9074BC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Actors:</w:t>
      </w:r>
      <w:r w:rsidRPr="008F4E22">
        <w:rPr>
          <w:color w:val="000000" w:themeColor="text1"/>
        </w:rPr>
        <w:t xml:space="preserve"> Instructor, Student</w:t>
      </w:r>
    </w:p>
    <w:p w14:paraId="7CDB4927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03925CED" w14:textId="77777777" w:rsidR="008F4E22" w:rsidRPr="008F4E22" w:rsidRDefault="008F4E22" w:rsidP="008F4E22">
      <w:pPr>
        <w:numPr>
          <w:ilvl w:val="0"/>
          <w:numId w:val="6"/>
        </w:numPr>
        <w:rPr>
          <w:color w:val="000000" w:themeColor="text1"/>
        </w:rPr>
      </w:pPr>
      <w:r w:rsidRPr="008F4E22">
        <w:rPr>
          <w:color w:val="000000" w:themeColor="text1"/>
        </w:rPr>
        <w:t>The instructor uploads lesson videos to Azure Blob Storage.</w:t>
      </w:r>
    </w:p>
    <w:p w14:paraId="21039809" w14:textId="77777777" w:rsidR="008F4E22" w:rsidRPr="008F4E22" w:rsidRDefault="008F4E22" w:rsidP="008F4E22">
      <w:pPr>
        <w:numPr>
          <w:ilvl w:val="0"/>
          <w:numId w:val="6"/>
        </w:numPr>
        <w:rPr>
          <w:color w:val="000000" w:themeColor="text1"/>
        </w:rPr>
      </w:pPr>
      <w:r w:rsidRPr="008F4E22">
        <w:rPr>
          <w:color w:val="000000" w:themeColor="text1"/>
        </w:rPr>
        <w:t>The system stores the video references.</w:t>
      </w:r>
    </w:p>
    <w:p w14:paraId="21EC63FE" w14:textId="77777777" w:rsidR="008F4E22" w:rsidRPr="008F4E22" w:rsidRDefault="008F4E22" w:rsidP="008F4E22">
      <w:pPr>
        <w:numPr>
          <w:ilvl w:val="0"/>
          <w:numId w:val="6"/>
        </w:numPr>
        <w:rPr>
          <w:color w:val="000000" w:themeColor="text1"/>
        </w:rPr>
      </w:pPr>
      <w:r w:rsidRPr="008F4E22">
        <w:rPr>
          <w:color w:val="000000" w:themeColor="text1"/>
        </w:rPr>
        <w:t>An enrolled student opens a lesson.</w:t>
      </w:r>
    </w:p>
    <w:p w14:paraId="04C4CF22" w14:textId="77777777" w:rsidR="008F4E22" w:rsidRPr="008F4E22" w:rsidRDefault="008F4E22" w:rsidP="008F4E22">
      <w:pPr>
        <w:numPr>
          <w:ilvl w:val="0"/>
          <w:numId w:val="6"/>
        </w:numPr>
        <w:rPr>
          <w:color w:val="000000" w:themeColor="text1"/>
        </w:rPr>
      </w:pPr>
      <w:r w:rsidRPr="008F4E22">
        <w:rPr>
          <w:color w:val="000000" w:themeColor="text1"/>
        </w:rPr>
        <w:t>The system verifies access and enables video streaming.</w:t>
      </w:r>
    </w:p>
    <w:p w14:paraId="0D4B0640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The system rejects unauthorized access or reports upload failures.</w:t>
      </w:r>
    </w:p>
    <w:p w14:paraId="123B6FE3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UC-05: Course Enrollment and Payment</w:t>
      </w:r>
    </w:p>
    <w:p w14:paraId="0D401882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Student</w:t>
      </w:r>
    </w:p>
    <w:p w14:paraId="6EF8D9D0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Supporting System:</w:t>
      </w:r>
      <w:r w:rsidRPr="008F4E22">
        <w:rPr>
          <w:color w:val="000000" w:themeColor="text1"/>
        </w:rPr>
        <w:t xml:space="preserve"> Stripe</w:t>
      </w:r>
    </w:p>
    <w:p w14:paraId="5BC8EF4E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46916F28" w14:textId="77777777" w:rsidR="008F4E22" w:rsidRPr="008F4E22" w:rsidRDefault="008F4E22" w:rsidP="008F4E22">
      <w:pPr>
        <w:numPr>
          <w:ilvl w:val="0"/>
          <w:numId w:val="7"/>
        </w:numPr>
        <w:rPr>
          <w:color w:val="000000" w:themeColor="text1"/>
        </w:rPr>
      </w:pPr>
      <w:r w:rsidRPr="008F4E22">
        <w:rPr>
          <w:color w:val="000000" w:themeColor="text1"/>
        </w:rPr>
        <w:t>The student selects a free or paid course.</w:t>
      </w:r>
    </w:p>
    <w:p w14:paraId="546239FB" w14:textId="77777777" w:rsidR="008F4E22" w:rsidRPr="008F4E22" w:rsidRDefault="008F4E22" w:rsidP="008F4E22">
      <w:pPr>
        <w:numPr>
          <w:ilvl w:val="0"/>
          <w:numId w:val="7"/>
        </w:numPr>
        <w:rPr>
          <w:color w:val="000000" w:themeColor="text1"/>
        </w:rPr>
      </w:pPr>
      <w:r w:rsidRPr="008F4E22">
        <w:rPr>
          <w:color w:val="000000" w:themeColor="text1"/>
        </w:rPr>
        <w:t>For a free course, the system creates an enrollment.</w:t>
      </w:r>
    </w:p>
    <w:p w14:paraId="575733F7" w14:textId="77777777" w:rsidR="008F4E22" w:rsidRPr="008F4E22" w:rsidRDefault="008F4E22" w:rsidP="008F4E22">
      <w:pPr>
        <w:numPr>
          <w:ilvl w:val="0"/>
          <w:numId w:val="7"/>
        </w:numPr>
        <w:rPr>
          <w:color w:val="000000" w:themeColor="text1"/>
        </w:rPr>
      </w:pPr>
      <w:r w:rsidRPr="008F4E22">
        <w:rPr>
          <w:color w:val="000000" w:themeColor="text1"/>
        </w:rPr>
        <w:t>For a paid course, the student optionally applies a coupon and proceeds to checkout.</w:t>
      </w:r>
    </w:p>
    <w:p w14:paraId="47716625" w14:textId="77777777" w:rsidR="008F4E22" w:rsidRPr="008F4E22" w:rsidRDefault="008F4E22" w:rsidP="008F4E22">
      <w:pPr>
        <w:numPr>
          <w:ilvl w:val="0"/>
          <w:numId w:val="7"/>
        </w:numPr>
        <w:rPr>
          <w:color w:val="000000" w:themeColor="text1"/>
        </w:rPr>
      </w:pPr>
      <w:r w:rsidRPr="008F4E22">
        <w:rPr>
          <w:color w:val="000000" w:themeColor="text1"/>
        </w:rPr>
        <w:t>Stripe processes the payment.</w:t>
      </w:r>
    </w:p>
    <w:p w14:paraId="646863FE" w14:textId="77777777" w:rsidR="008F4E22" w:rsidRPr="008F4E22" w:rsidRDefault="008F4E22" w:rsidP="008F4E22">
      <w:pPr>
        <w:numPr>
          <w:ilvl w:val="0"/>
          <w:numId w:val="7"/>
        </w:numPr>
        <w:rPr>
          <w:color w:val="000000" w:themeColor="text1"/>
        </w:rPr>
      </w:pPr>
      <w:r w:rsidRPr="008F4E22">
        <w:rPr>
          <w:color w:val="000000" w:themeColor="text1"/>
        </w:rPr>
        <w:t>After successful payment confirmation, the system records the transaction and grants course access.</w:t>
      </w:r>
    </w:p>
    <w:p w14:paraId="13D0FD37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If payment fails, the system does not grant access to the paid course.</w:t>
      </w:r>
    </w:p>
    <w:p w14:paraId="538ED6B5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UC-06: Learning Progress and Assessments</w:t>
      </w:r>
    </w:p>
    <w:p w14:paraId="29CFD2A5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Student</w:t>
      </w:r>
    </w:p>
    <w:p w14:paraId="24D0C535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782A3DBE" w14:textId="77777777" w:rsidR="008F4E22" w:rsidRPr="008F4E22" w:rsidRDefault="008F4E22" w:rsidP="008F4E22">
      <w:pPr>
        <w:numPr>
          <w:ilvl w:val="0"/>
          <w:numId w:val="8"/>
        </w:numPr>
        <w:rPr>
          <w:color w:val="000000" w:themeColor="text1"/>
        </w:rPr>
      </w:pPr>
      <w:r w:rsidRPr="008F4E22">
        <w:rPr>
          <w:color w:val="000000" w:themeColor="text1"/>
        </w:rPr>
        <w:t>The student watches lessons and marks them as completed.</w:t>
      </w:r>
    </w:p>
    <w:p w14:paraId="078FAAC5" w14:textId="77777777" w:rsidR="008F4E22" w:rsidRPr="008F4E22" w:rsidRDefault="008F4E22" w:rsidP="008F4E22">
      <w:pPr>
        <w:numPr>
          <w:ilvl w:val="0"/>
          <w:numId w:val="8"/>
        </w:numPr>
        <w:rPr>
          <w:color w:val="000000" w:themeColor="text1"/>
        </w:rPr>
      </w:pPr>
      <w:r w:rsidRPr="008F4E22">
        <w:rPr>
          <w:color w:val="000000" w:themeColor="text1"/>
        </w:rPr>
        <w:t>The system updates course progress.</w:t>
      </w:r>
    </w:p>
    <w:p w14:paraId="2D970E13" w14:textId="77777777" w:rsidR="008F4E22" w:rsidRPr="008F4E22" w:rsidRDefault="008F4E22" w:rsidP="008F4E22">
      <w:pPr>
        <w:numPr>
          <w:ilvl w:val="0"/>
          <w:numId w:val="8"/>
        </w:numPr>
        <w:rPr>
          <w:color w:val="000000" w:themeColor="text1"/>
        </w:rPr>
      </w:pPr>
      <w:r w:rsidRPr="008F4E22">
        <w:rPr>
          <w:color w:val="000000" w:themeColor="text1"/>
        </w:rPr>
        <w:t>The student can save notes and bookmark lessons.</w:t>
      </w:r>
    </w:p>
    <w:p w14:paraId="1703C5D2" w14:textId="77777777" w:rsidR="008F4E22" w:rsidRPr="008F4E22" w:rsidRDefault="008F4E22" w:rsidP="008F4E22">
      <w:pPr>
        <w:numPr>
          <w:ilvl w:val="0"/>
          <w:numId w:val="8"/>
        </w:numPr>
        <w:rPr>
          <w:color w:val="000000" w:themeColor="text1"/>
        </w:rPr>
      </w:pPr>
      <w:r w:rsidRPr="008F4E22">
        <w:rPr>
          <w:color w:val="000000" w:themeColor="text1"/>
        </w:rPr>
        <w:lastRenderedPageBreak/>
        <w:t>The student completes available quizzes.</w:t>
      </w:r>
    </w:p>
    <w:p w14:paraId="06C8D7BE" w14:textId="77777777" w:rsidR="008F4E22" w:rsidRPr="008F4E22" w:rsidRDefault="008F4E22" w:rsidP="008F4E22">
      <w:pPr>
        <w:numPr>
          <w:ilvl w:val="0"/>
          <w:numId w:val="8"/>
        </w:numPr>
        <w:rPr>
          <w:color w:val="000000" w:themeColor="text1"/>
        </w:rPr>
      </w:pPr>
      <w:r w:rsidRPr="008F4E22">
        <w:rPr>
          <w:color w:val="000000" w:themeColor="text1"/>
        </w:rPr>
        <w:t>The system calculates scores and checks the passing requirements.</w:t>
      </w:r>
    </w:p>
    <w:p w14:paraId="62094E51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If the passing score is not achieved, the system displays the result and allows another attempt when permitted.</w:t>
      </w:r>
    </w:p>
    <w:p w14:paraId="1A0E5F68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UC-07: Course Reviews and Ratings</w:t>
      </w:r>
    </w:p>
    <w:p w14:paraId="346ED46D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Student</w:t>
      </w:r>
    </w:p>
    <w:p w14:paraId="1AD8238E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70D8BCC6" w14:textId="77777777" w:rsidR="008F4E22" w:rsidRPr="008F4E22" w:rsidRDefault="008F4E22" w:rsidP="008F4E22">
      <w:pPr>
        <w:numPr>
          <w:ilvl w:val="0"/>
          <w:numId w:val="9"/>
        </w:numPr>
        <w:rPr>
          <w:color w:val="000000" w:themeColor="text1"/>
        </w:rPr>
      </w:pPr>
      <w:r w:rsidRPr="008F4E22">
        <w:rPr>
          <w:color w:val="000000" w:themeColor="text1"/>
        </w:rPr>
        <w:t>The student opens an eligible course.</w:t>
      </w:r>
    </w:p>
    <w:p w14:paraId="45CEEEFE" w14:textId="77777777" w:rsidR="008F4E22" w:rsidRPr="008F4E22" w:rsidRDefault="008F4E22" w:rsidP="008F4E22">
      <w:pPr>
        <w:numPr>
          <w:ilvl w:val="0"/>
          <w:numId w:val="9"/>
        </w:numPr>
        <w:rPr>
          <w:color w:val="000000" w:themeColor="text1"/>
        </w:rPr>
      </w:pPr>
      <w:r w:rsidRPr="008F4E22">
        <w:rPr>
          <w:color w:val="000000" w:themeColor="text1"/>
        </w:rPr>
        <w:t>The student submits a rating and optional written review.</w:t>
      </w:r>
    </w:p>
    <w:p w14:paraId="2EB351E1" w14:textId="77777777" w:rsidR="008F4E22" w:rsidRPr="008F4E22" w:rsidRDefault="008F4E22" w:rsidP="008F4E22">
      <w:pPr>
        <w:numPr>
          <w:ilvl w:val="0"/>
          <w:numId w:val="9"/>
        </w:numPr>
        <w:rPr>
          <w:color w:val="000000" w:themeColor="text1"/>
        </w:rPr>
      </w:pPr>
      <w:r w:rsidRPr="008F4E22">
        <w:rPr>
          <w:color w:val="000000" w:themeColor="text1"/>
        </w:rPr>
        <w:t>The system validates and saves the review.</w:t>
      </w:r>
    </w:p>
    <w:p w14:paraId="3058E2C8" w14:textId="77777777" w:rsidR="008F4E22" w:rsidRPr="008F4E22" w:rsidRDefault="008F4E22" w:rsidP="008F4E22">
      <w:pPr>
        <w:numPr>
          <w:ilvl w:val="0"/>
          <w:numId w:val="9"/>
        </w:numPr>
        <w:rPr>
          <w:color w:val="000000" w:themeColor="text1"/>
        </w:rPr>
      </w:pPr>
      <w:r w:rsidRPr="008F4E22">
        <w:rPr>
          <w:color w:val="000000" w:themeColor="text1"/>
        </w:rPr>
        <w:t>The system updates the course's average rating.</w:t>
      </w:r>
    </w:p>
    <w:p w14:paraId="5D00D56A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The system rejects invalid ratings or handles duplicate reviews according to platform rules.</w:t>
      </w:r>
    </w:p>
    <w:p w14:paraId="04083DA5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UC-08: AI Lesson Summarization</w:t>
      </w:r>
    </w:p>
    <w:p w14:paraId="4B319944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Student</w:t>
      </w:r>
    </w:p>
    <w:p w14:paraId="48D193A1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2B195DBB" w14:textId="77777777" w:rsidR="008F4E22" w:rsidRPr="008F4E22" w:rsidRDefault="008F4E22" w:rsidP="008F4E22">
      <w:pPr>
        <w:numPr>
          <w:ilvl w:val="0"/>
          <w:numId w:val="10"/>
        </w:numPr>
        <w:rPr>
          <w:color w:val="000000" w:themeColor="text1"/>
        </w:rPr>
      </w:pPr>
      <w:r w:rsidRPr="008F4E22">
        <w:rPr>
          <w:color w:val="000000" w:themeColor="text1"/>
        </w:rPr>
        <w:t>The student opens a lesson with an available transcript or text.</w:t>
      </w:r>
    </w:p>
    <w:p w14:paraId="072DAB66" w14:textId="77777777" w:rsidR="008F4E22" w:rsidRPr="008F4E22" w:rsidRDefault="008F4E22" w:rsidP="008F4E22">
      <w:pPr>
        <w:numPr>
          <w:ilvl w:val="0"/>
          <w:numId w:val="10"/>
        </w:numPr>
        <w:rPr>
          <w:color w:val="000000" w:themeColor="text1"/>
        </w:rPr>
      </w:pPr>
      <w:r w:rsidRPr="008F4E22">
        <w:rPr>
          <w:color w:val="000000" w:themeColor="text1"/>
        </w:rPr>
        <w:t>The student requests a summary.</w:t>
      </w:r>
    </w:p>
    <w:p w14:paraId="7E152112" w14:textId="77777777" w:rsidR="008F4E22" w:rsidRPr="008F4E22" w:rsidRDefault="008F4E22" w:rsidP="008F4E22">
      <w:pPr>
        <w:numPr>
          <w:ilvl w:val="0"/>
          <w:numId w:val="10"/>
        </w:numPr>
        <w:rPr>
          <w:color w:val="000000" w:themeColor="text1"/>
        </w:rPr>
      </w:pPr>
      <w:r w:rsidRPr="008F4E22">
        <w:rPr>
          <w:color w:val="000000" w:themeColor="text1"/>
        </w:rPr>
        <w:t>The AI service generates a summary and key points.</w:t>
      </w:r>
    </w:p>
    <w:p w14:paraId="0BA2B883" w14:textId="77777777" w:rsidR="008F4E22" w:rsidRPr="008F4E22" w:rsidRDefault="008F4E22" w:rsidP="008F4E22">
      <w:pPr>
        <w:numPr>
          <w:ilvl w:val="0"/>
          <w:numId w:val="10"/>
        </w:numPr>
        <w:rPr>
          <w:color w:val="000000" w:themeColor="text1"/>
        </w:rPr>
      </w:pPr>
      <w:r w:rsidRPr="008F4E22">
        <w:rPr>
          <w:color w:val="000000" w:themeColor="text1"/>
        </w:rPr>
        <w:t>The system displays the result.</w:t>
      </w:r>
    </w:p>
    <w:p w14:paraId="7C8D2E90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If the required content or AI service is unavailable, the system informs the student.</w:t>
      </w:r>
    </w:p>
    <w:p w14:paraId="4F403443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UC-09: AI Learning Assistant</w:t>
      </w:r>
    </w:p>
    <w:p w14:paraId="6D21C22F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Student</w:t>
      </w:r>
    </w:p>
    <w:p w14:paraId="432368BB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407597E3" w14:textId="77777777" w:rsidR="008F4E22" w:rsidRPr="008F4E22" w:rsidRDefault="008F4E22" w:rsidP="008F4E22">
      <w:pPr>
        <w:numPr>
          <w:ilvl w:val="0"/>
          <w:numId w:val="11"/>
        </w:numPr>
        <w:rPr>
          <w:color w:val="000000" w:themeColor="text1"/>
        </w:rPr>
      </w:pPr>
      <w:r w:rsidRPr="008F4E22">
        <w:rPr>
          <w:color w:val="000000" w:themeColor="text1"/>
        </w:rPr>
        <w:t>The student asks a question about course content.</w:t>
      </w:r>
    </w:p>
    <w:p w14:paraId="7A50C404" w14:textId="77777777" w:rsidR="008F4E22" w:rsidRPr="008F4E22" w:rsidRDefault="008F4E22" w:rsidP="008F4E22">
      <w:pPr>
        <w:numPr>
          <w:ilvl w:val="0"/>
          <w:numId w:val="11"/>
        </w:numPr>
        <w:rPr>
          <w:color w:val="000000" w:themeColor="text1"/>
        </w:rPr>
      </w:pPr>
      <w:r w:rsidRPr="008F4E22">
        <w:rPr>
          <w:color w:val="000000" w:themeColor="text1"/>
        </w:rPr>
        <w:t>The system retrieves relevant learning materials.</w:t>
      </w:r>
    </w:p>
    <w:p w14:paraId="077CC485" w14:textId="77777777" w:rsidR="008F4E22" w:rsidRPr="008F4E22" w:rsidRDefault="008F4E22" w:rsidP="008F4E22">
      <w:pPr>
        <w:numPr>
          <w:ilvl w:val="0"/>
          <w:numId w:val="11"/>
        </w:numPr>
        <w:rPr>
          <w:color w:val="000000" w:themeColor="text1"/>
        </w:rPr>
      </w:pPr>
      <w:r w:rsidRPr="008F4E22">
        <w:rPr>
          <w:color w:val="000000" w:themeColor="text1"/>
        </w:rPr>
        <w:lastRenderedPageBreak/>
        <w:t>The AI assistant generates an answer based on the available materials.</w:t>
      </w:r>
    </w:p>
    <w:p w14:paraId="588BC78E" w14:textId="77777777" w:rsidR="008F4E22" w:rsidRPr="008F4E22" w:rsidRDefault="008F4E22" w:rsidP="008F4E22">
      <w:pPr>
        <w:numPr>
          <w:ilvl w:val="0"/>
          <w:numId w:val="11"/>
        </w:numPr>
        <w:rPr>
          <w:color w:val="000000" w:themeColor="text1"/>
        </w:rPr>
      </w:pPr>
      <w:r w:rsidRPr="008F4E22">
        <w:rPr>
          <w:color w:val="000000" w:themeColor="text1"/>
        </w:rPr>
        <w:t>The system displays the answer.</w:t>
      </w:r>
    </w:p>
    <w:p w14:paraId="057376FE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If relevant information is unavailable, the assistant explains that it cannot provide a reliable answer.</w:t>
      </w:r>
    </w:p>
    <w:p w14:paraId="39A8B109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UC-10: AI Customer Support</w:t>
      </w:r>
    </w:p>
    <w:p w14:paraId="179C7A0B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Student, Instructor, Public Visitor</w:t>
      </w:r>
    </w:p>
    <w:p w14:paraId="6902AE51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26E64DB7" w14:textId="77777777" w:rsidR="008F4E22" w:rsidRPr="008F4E22" w:rsidRDefault="008F4E22" w:rsidP="008F4E22">
      <w:pPr>
        <w:numPr>
          <w:ilvl w:val="0"/>
          <w:numId w:val="12"/>
        </w:numPr>
        <w:rPr>
          <w:color w:val="000000" w:themeColor="text1"/>
        </w:rPr>
      </w:pPr>
      <w:r w:rsidRPr="008F4E22">
        <w:rPr>
          <w:color w:val="000000" w:themeColor="text1"/>
        </w:rPr>
        <w:t>The user asks the chatbot about registration, payments, enrollment, certificates, or technical support.</w:t>
      </w:r>
    </w:p>
    <w:p w14:paraId="6C403BB8" w14:textId="77777777" w:rsidR="008F4E22" w:rsidRPr="008F4E22" w:rsidRDefault="008F4E22" w:rsidP="008F4E22">
      <w:pPr>
        <w:numPr>
          <w:ilvl w:val="0"/>
          <w:numId w:val="12"/>
        </w:numPr>
        <w:rPr>
          <w:color w:val="000000" w:themeColor="text1"/>
        </w:rPr>
      </w:pPr>
      <w:r w:rsidRPr="008F4E22">
        <w:rPr>
          <w:color w:val="000000" w:themeColor="text1"/>
        </w:rPr>
        <w:t>The system retrieves relevant approved support information.</w:t>
      </w:r>
    </w:p>
    <w:p w14:paraId="774004AA" w14:textId="77777777" w:rsidR="008F4E22" w:rsidRPr="008F4E22" w:rsidRDefault="008F4E22" w:rsidP="008F4E22">
      <w:pPr>
        <w:numPr>
          <w:ilvl w:val="0"/>
          <w:numId w:val="12"/>
        </w:numPr>
        <w:rPr>
          <w:color w:val="000000" w:themeColor="text1"/>
        </w:rPr>
      </w:pPr>
      <w:r w:rsidRPr="008F4E22">
        <w:rPr>
          <w:color w:val="000000" w:themeColor="text1"/>
        </w:rPr>
        <w:t>The AI chatbot generates and displays a response.</w:t>
      </w:r>
    </w:p>
    <w:p w14:paraId="6DFFF3A7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If the chatbot cannot resolve the issue, it directs the user to an available support channel.</w:t>
      </w:r>
    </w:p>
    <w:p w14:paraId="0F333E4A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UC-11: Notifications and Announcements</w:t>
      </w:r>
    </w:p>
    <w:p w14:paraId="3BE950A9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Actors:</w:t>
      </w:r>
      <w:r w:rsidRPr="008F4E22">
        <w:rPr>
          <w:color w:val="000000" w:themeColor="text1"/>
        </w:rPr>
        <w:t xml:space="preserve"> Student, Instructor, Admin</w:t>
      </w:r>
    </w:p>
    <w:p w14:paraId="00C82A95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1A1638AC" w14:textId="77777777" w:rsidR="008F4E22" w:rsidRPr="008F4E22" w:rsidRDefault="008F4E22" w:rsidP="008F4E22">
      <w:pPr>
        <w:numPr>
          <w:ilvl w:val="0"/>
          <w:numId w:val="13"/>
        </w:numPr>
        <w:rPr>
          <w:color w:val="000000" w:themeColor="text1"/>
        </w:rPr>
      </w:pPr>
      <w:r w:rsidRPr="008F4E22">
        <w:rPr>
          <w:color w:val="000000" w:themeColor="text1"/>
        </w:rPr>
        <w:t>An event occurs, such as enrollment, payment completion, or a learning milestone.</w:t>
      </w:r>
    </w:p>
    <w:p w14:paraId="6188EE35" w14:textId="77777777" w:rsidR="008F4E22" w:rsidRPr="008F4E22" w:rsidRDefault="008F4E22" w:rsidP="008F4E22">
      <w:pPr>
        <w:numPr>
          <w:ilvl w:val="0"/>
          <w:numId w:val="13"/>
        </w:numPr>
        <w:rPr>
          <w:color w:val="000000" w:themeColor="text1"/>
        </w:rPr>
      </w:pPr>
      <w:r w:rsidRPr="008F4E22">
        <w:rPr>
          <w:color w:val="000000" w:themeColor="text1"/>
        </w:rPr>
        <w:t>The system generates a notification for the relevant user.</w:t>
      </w:r>
    </w:p>
    <w:p w14:paraId="5D2756C9" w14:textId="77777777" w:rsidR="008F4E22" w:rsidRPr="008F4E22" w:rsidRDefault="008F4E22" w:rsidP="008F4E22">
      <w:pPr>
        <w:numPr>
          <w:ilvl w:val="0"/>
          <w:numId w:val="13"/>
        </w:numPr>
        <w:rPr>
          <w:color w:val="000000" w:themeColor="text1"/>
        </w:rPr>
      </w:pPr>
      <w:r w:rsidRPr="008F4E22">
        <w:rPr>
          <w:color w:val="000000" w:themeColor="text1"/>
        </w:rPr>
        <w:t>Instructors can publish course announcements.</w:t>
      </w:r>
    </w:p>
    <w:p w14:paraId="493931FD" w14:textId="77777777" w:rsidR="008F4E22" w:rsidRPr="008F4E22" w:rsidRDefault="008F4E22" w:rsidP="008F4E22">
      <w:pPr>
        <w:numPr>
          <w:ilvl w:val="0"/>
          <w:numId w:val="13"/>
        </w:numPr>
        <w:rPr>
          <w:color w:val="000000" w:themeColor="text1"/>
        </w:rPr>
      </w:pPr>
      <w:r w:rsidRPr="008F4E22">
        <w:rPr>
          <w:color w:val="000000" w:themeColor="text1"/>
        </w:rPr>
        <w:t>The system makes notifications and announcements available to their intended recipients.</w:t>
      </w:r>
    </w:p>
    <w:p w14:paraId="323F9000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Failed notification delivery is handled according to the system's notification policy.</w:t>
      </w:r>
    </w:p>
    <w:p w14:paraId="4B8428B7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UC-12: Certificate Generation and Verification</w:t>
      </w:r>
    </w:p>
    <w:p w14:paraId="281AD0B8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Actors:</w:t>
      </w:r>
      <w:r w:rsidRPr="008F4E22">
        <w:rPr>
          <w:color w:val="000000" w:themeColor="text1"/>
        </w:rPr>
        <w:t xml:space="preserve"> Student, Public Visitor</w:t>
      </w:r>
    </w:p>
    <w:p w14:paraId="27C5ED53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6F2E51C1" w14:textId="77777777" w:rsidR="008F4E22" w:rsidRPr="008F4E22" w:rsidRDefault="008F4E22" w:rsidP="008F4E22">
      <w:pPr>
        <w:numPr>
          <w:ilvl w:val="0"/>
          <w:numId w:val="14"/>
        </w:numPr>
        <w:rPr>
          <w:color w:val="000000" w:themeColor="text1"/>
        </w:rPr>
      </w:pPr>
      <w:r w:rsidRPr="008F4E22">
        <w:rPr>
          <w:color w:val="000000" w:themeColor="text1"/>
        </w:rPr>
        <w:t>The system verifies that the student has completed the course requirements.</w:t>
      </w:r>
    </w:p>
    <w:p w14:paraId="5F0359B0" w14:textId="77777777" w:rsidR="008F4E22" w:rsidRPr="008F4E22" w:rsidRDefault="008F4E22" w:rsidP="008F4E22">
      <w:pPr>
        <w:numPr>
          <w:ilvl w:val="0"/>
          <w:numId w:val="14"/>
        </w:numPr>
        <w:rPr>
          <w:color w:val="000000" w:themeColor="text1"/>
        </w:rPr>
      </w:pPr>
      <w:r w:rsidRPr="008F4E22">
        <w:rPr>
          <w:color w:val="000000" w:themeColor="text1"/>
        </w:rPr>
        <w:lastRenderedPageBreak/>
        <w:t>The system generates a personalized PDF certificate with a unique verification code.</w:t>
      </w:r>
    </w:p>
    <w:p w14:paraId="1E94A974" w14:textId="77777777" w:rsidR="008F4E22" w:rsidRPr="008F4E22" w:rsidRDefault="008F4E22" w:rsidP="008F4E22">
      <w:pPr>
        <w:numPr>
          <w:ilvl w:val="0"/>
          <w:numId w:val="14"/>
        </w:numPr>
        <w:rPr>
          <w:color w:val="000000" w:themeColor="text1"/>
        </w:rPr>
      </w:pPr>
      <w:r w:rsidRPr="008F4E22">
        <w:rPr>
          <w:color w:val="000000" w:themeColor="text1"/>
        </w:rPr>
        <w:t>The student downloads the certificate.</w:t>
      </w:r>
    </w:p>
    <w:p w14:paraId="48358BED" w14:textId="77777777" w:rsidR="008F4E22" w:rsidRPr="008F4E22" w:rsidRDefault="008F4E22" w:rsidP="008F4E22">
      <w:pPr>
        <w:numPr>
          <w:ilvl w:val="0"/>
          <w:numId w:val="14"/>
        </w:numPr>
        <w:rPr>
          <w:color w:val="000000" w:themeColor="text1"/>
        </w:rPr>
      </w:pPr>
      <w:r w:rsidRPr="008F4E22">
        <w:rPr>
          <w:color w:val="000000" w:themeColor="text1"/>
        </w:rPr>
        <w:t>A visitor can verify its validity through the public verification page.</w:t>
      </w:r>
    </w:p>
    <w:p w14:paraId="4945D332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The system denies certificate generation if the completion requirements are not met.</w:t>
      </w:r>
    </w:p>
    <w:p w14:paraId="16C405AD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UC-13: Admin Management and Course Approval</w:t>
      </w:r>
    </w:p>
    <w:p w14:paraId="791A6F86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Actor:</w:t>
      </w:r>
      <w:r w:rsidRPr="008F4E22">
        <w:rPr>
          <w:color w:val="000000" w:themeColor="text1"/>
        </w:rPr>
        <w:t xml:space="preserve"> Admin</w:t>
      </w:r>
    </w:p>
    <w:p w14:paraId="063551EF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4694E0D1" w14:textId="77777777" w:rsidR="008F4E22" w:rsidRPr="008F4E22" w:rsidRDefault="008F4E22" w:rsidP="008F4E22">
      <w:pPr>
        <w:numPr>
          <w:ilvl w:val="0"/>
          <w:numId w:val="15"/>
        </w:numPr>
        <w:rPr>
          <w:color w:val="000000" w:themeColor="text1"/>
        </w:rPr>
      </w:pPr>
      <w:r w:rsidRPr="008F4E22">
        <w:rPr>
          <w:color w:val="000000" w:themeColor="text1"/>
        </w:rPr>
        <w:t>The administrator manages users, roles, categories, and platform settings.</w:t>
      </w:r>
    </w:p>
    <w:p w14:paraId="58818518" w14:textId="77777777" w:rsidR="008F4E22" w:rsidRPr="008F4E22" w:rsidRDefault="008F4E22" w:rsidP="008F4E22">
      <w:pPr>
        <w:numPr>
          <w:ilvl w:val="0"/>
          <w:numId w:val="15"/>
        </w:numPr>
        <w:rPr>
          <w:color w:val="000000" w:themeColor="text1"/>
        </w:rPr>
      </w:pPr>
      <w:r w:rsidRPr="008F4E22">
        <w:rPr>
          <w:color w:val="000000" w:themeColor="text1"/>
        </w:rPr>
        <w:t>The administrator reviews submitted courses.</w:t>
      </w:r>
    </w:p>
    <w:p w14:paraId="7BDBDB62" w14:textId="77777777" w:rsidR="008F4E22" w:rsidRPr="008F4E22" w:rsidRDefault="008F4E22" w:rsidP="008F4E22">
      <w:pPr>
        <w:numPr>
          <w:ilvl w:val="0"/>
          <w:numId w:val="15"/>
        </w:numPr>
        <w:rPr>
          <w:color w:val="000000" w:themeColor="text1"/>
        </w:rPr>
      </w:pPr>
      <w:r w:rsidRPr="008F4E22">
        <w:rPr>
          <w:color w:val="000000" w:themeColor="text1"/>
        </w:rPr>
        <w:t>The administrator approves or rejects each course.</w:t>
      </w:r>
    </w:p>
    <w:p w14:paraId="3C7C2D7F" w14:textId="77777777" w:rsidR="008F4E22" w:rsidRPr="008F4E22" w:rsidRDefault="008F4E22" w:rsidP="008F4E22">
      <w:pPr>
        <w:numPr>
          <w:ilvl w:val="0"/>
          <w:numId w:val="15"/>
        </w:numPr>
        <w:rPr>
          <w:color w:val="000000" w:themeColor="text1"/>
        </w:rPr>
      </w:pPr>
      <w:r w:rsidRPr="008F4E22">
        <w:rPr>
          <w:color w:val="000000" w:themeColor="text1"/>
        </w:rPr>
        <w:t>The system saves the changes and updates the course status.</w:t>
      </w:r>
    </w:p>
    <w:p w14:paraId="02EA3463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Rejected courses are returned to instructors for correction when appropriate.</w:t>
      </w:r>
    </w:p>
    <w:p w14:paraId="6DE865DF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UC-14: Analytics and Reporting</w:t>
      </w:r>
    </w:p>
    <w:p w14:paraId="079906CA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Actors:</w:t>
      </w:r>
      <w:r w:rsidRPr="008F4E22">
        <w:rPr>
          <w:color w:val="000000" w:themeColor="text1"/>
        </w:rPr>
        <w:t xml:space="preserve"> Admin, Instructor</w:t>
      </w:r>
    </w:p>
    <w:p w14:paraId="14A637A5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Scenario:</w:t>
      </w:r>
    </w:p>
    <w:p w14:paraId="47B17AA0" w14:textId="77777777" w:rsidR="008F4E22" w:rsidRPr="008F4E22" w:rsidRDefault="008F4E22" w:rsidP="008F4E22">
      <w:pPr>
        <w:numPr>
          <w:ilvl w:val="0"/>
          <w:numId w:val="16"/>
        </w:numPr>
        <w:rPr>
          <w:color w:val="000000" w:themeColor="text1"/>
        </w:rPr>
      </w:pPr>
      <w:r w:rsidRPr="008F4E22">
        <w:rPr>
          <w:color w:val="000000" w:themeColor="text1"/>
        </w:rPr>
        <w:t>The user opens the analytics dashboard.</w:t>
      </w:r>
    </w:p>
    <w:p w14:paraId="7EBA231D" w14:textId="77777777" w:rsidR="008F4E22" w:rsidRPr="008F4E22" w:rsidRDefault="008F4E22" w:rsidP="008F4E22">
      <w:pPr>
        <w:numPr>
          <w:ilvl w:val="0"/>
          <w:numId w:val="16"/>
        </w:numPr>
        <w:rPr>
          <w:color w:val="000000" w:themeColor="text1"/>
        </w:rPr>
      </w:pPr>
      <w:r w:rsidRPr="008F4E22">
        <w:rPr>
          <w:color w:val="000000" w:themeColor="text1"/>
        </w:rPr>
        <w:t>The system retrieves relevant enrollment, completion, sales, and revenue data.</w:t>
      </w:r>
    </w:p>
    <w:p w14:paraId="45E20B51" w14:textId="77777777" w:rsidR="008F4E22" w:rsidRPr="008F4E22" w:rsidRDefault="008F4E22" w:rsidP="008F4E22">
      <w:pPr>
        <w:numPr>
          <w:ilvl w:val="0"/>
          <w:numId w:val="16"/>
        </w:numPr>
        <w:rPr>
          <w:color w:val="000000" w:themeColor="text1"/>
        </w:rPr>
      </w:pPr>
      <w:r w:rsidRPr="008F4E22">
        <w:rPr>
          <w:color w:val="000000" w:themeColor="text1"/>
        </w:rPr>
        <w:t>The system displays reports and charts according to the user's permissions.</w:t>
      </w:r>
    </w:p>
    <w:p w14:paraId="0BD8FEF7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b/>
          <w:bCs/>
          <w:color w:val="000000" w:themeColor="text1"/>
        </w:rPr>
        <w:t>Alternative:</w:t>
      </w:r>
      <w:r w:rsidRPr="008F4E22">
        <w:rPr>
          <w:color w:val="000000" w:themeColor="text1"/>
        </w:rPr>
        <w:t xml:space="preserve"> If no data is available, the system displays an empty report or zero values.</w:t>
      </w:r>
    </w:p>
    <w:p w14:paraId="1EBA09B9" w14:textId="77777777" w:rsidR="008F4E22" w:rsidRPr="008F4E22" w:rsidRDefault="008F4E22" w:rsidP="008F4E22">
      <w:pPr>
        <w:rPr>
          <w:color w:val="000000" w:themeColor="text1"/>
        </w:rPr>
      </w:pPr>
      <w:r w:rsidRPr="008F4E22">
        <w:rPr>
          <w:color w:val="000000" w:themeColor="text1"/>
        </w:rPr>
        <w:pict w14:anchorId="261B319B">
          <v:rect id="_x0000_i1301" style="width:0;height:1.5pt" o:hralign="center" o:hrstd="t" o:hr="t" fillcolor="#a0a0a0" stroked="f"/>
        </w:pict>
      </w:r>
    </w:p>
    <w:p w14:paraId="6213B654" w14:textId="77777777" w:rsidR="008F4E22" w:rsidRPr="008F4E22" w:rsidRDefault="008F4E22" w:rsidP="008F4E22">
      <w:pPr>
        <w:rPr>
          <w:b/>
          <w:bCs/>
          <w:color w:val="000000" w:themeColor="text1"/>
        </w:rPr>
      </w:pPr>
      <w:r w:rsidRPr="008F4E22">
        <w:rPr>
          <w:b/>
          <w:bCs/>
          <w:color w:val="000000" w:themeColor="text1"/>
        </w:rPr>
        <w:t>Requirements Coverage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1226"/>
      </w:tblGrid>
      <w:tr w:rsidR="008F4E22" w:rsidRPr="008F4E22" w14:paraId="1718D8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6903B" w14:textId="77777777" w:rsidR="008F4E22" w:rsidRPr="008F4E22" w:rsidRDefault="008F4E22" w:rsidP="008F4E22">
            <w:pPr>
              <w:rPr>
                <w:b/>
                <w:bCs/>
                <w:color w:val="000000" w:themeColor="text1"/>
              </w:rPr>
            </w:pPr>
            <w:r w:rsidRPr="008F4E22">
              <w:rPr>
                <w:b/>
                <w:bCs/>
                <w:color w:val="000000" w:themeColor="text1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1317E780" w14:textId="77777777" w:rsidR="008F4E22" w:rsidRPr="008F4E22" w:rsidRDefault="008F4E22" w:rsidP="008F4E22">
            <w:pPr>
              <w:rPr>
                <w:b/>
                <w:bCs/>
                <w:color w:val="000000" w:themeColor="text1"/>
              </w:rPr>
            </w:pPr>
            <w:r w:rsidRPr="008F4E22">
              <w:rPr>
                <w:b/>
                <w:bCs/>
                <w:color w:val="000000" w:themeColor="text1"/>
              </w:rPr>
              <w:t>Use Cases</w:t>
            </w:r>
          </w:p>
        </w:tc>
      </w:tr>
      <w:tr w:rsidR="008F4E22" w:rsidRPr="008F4E22" w14:paraId="530F1B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9F073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FR-1</w:t>
            </w:r>
          </w:p>
        </w:tc>
        <w:tc>
          <w:tcPr>
            <w:tcW w:w="0" w:type="auto"/>
            <w:vAlign w:val="center"/>
            <w:hideMark/>
          </w:tcPr>
          <w:p w14:paraId="5CCA2C37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UC-01</w:t>
            </w:r>
          </w:p>
        </w:tc>
      </w:tr>
      <w:tr w:rsidR="008F4E22" w:rsidRPr="008F4E22" w14:paraId="4F3C8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EA2FF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FR-2</w:t>
            </w:r>
          </w:p>
        </w:tc>
        <w:tc>
          <w:tcPr>
            <w:tcW w:w="0" w:type="auto"/>
            <w:vAlign w:val="center"/>
            <w:hideMark/>
          </w:tcPr>
          <w:p w14:paraId="17AFD2F3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UC-02</w:t>
            </w:r>
          </w:p>
        </w:tc>
      </w:tr>
      <w:tr w:rsidR="008F4E22" w:rsidRPr="008F4E22" w14:paraId="1941A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7D6FE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lastRenderedPageBreak/>
              <w:t>FR-3</w:t>
            </w:r>
          </w:p>
        </w:tc>
        <w:tc>
          <w:tcPr>
            <w:tcW w:w="0" w:type="auto"/>
            <w:vAlign w:val="center"/>
            <w:hideMark/>
          </w:tcPr>
          <w:p w14:paraId="2ABFC051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UC-03</w:t>
            </w:r>
          </w:p>
        </w:tc>
      </w:tr>
      <w:tr w:rsidR="008F4E22" w:rsidRPr="008F4E22" w14:paraId="4A7FF5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78F55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FR-4</w:t>
            </w:r>
          </w:p>
        </w:tc>
        <w:tc>
          <w:tcPr>
            <w:tcW w:w="0" w:type="auto"/>
            <w:vAlign w:val="center"/>
            <w:hideMark/>
          </w:tcPr>
          <w:p w14:paraId="7C725DA8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UC-04</w:t>
            </w:r>
          </w:p>
        </w:tc>
      </w:tr>
      <w:tr w:rsidR="008F4E22" w:rsidRPr="008F4E22" w14:paraId="455DEC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C4EC9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FR-5</w:t>
            </w:r>
          </w:p>
        </w:tc>
        <w:tc>
          <w:tcPr>
            <w:tcW w:w="0" w:type="auto"/>
            <w:vAlign w:val="center"/>
            <w:hideMark/>
          </w:tcPr>
          <w:p w14:paraId="4F6734B5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UC-05</w:t>
            </w:r>
          </w:p>
        </w:tc>
      </w:tr>
      <w:tr w:rsidR="008F4E22" w:rsidRPr="008F4E22" w14:paraId="64A09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F87C4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FR-6, FR-7</w:t>
            </w:r>
          </w:p>
        </w:tc>
        <w:tc>
          <w:tcPr>
            <w:tcW w:w="0" w:type="auto"/>
            <w:vAlign w:val="center"/>
            <w:hideMark/>
          </w:tcPr>
          <w:p w14:paraId="69184F21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UC-06</w:t>
            </w:r>
          </w:p>
        </w:tc>
      </w:tr>
      <w:tr w:rsidR="008F4E22" w:rsidRPr="008F4E22" w14:paraId="1460CB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85055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FR-8</w:t>
            </w:r>
          </w:p>
        </w:tc>
        <w:tc>
          <w:tcPr>
            <w:tcW w:w="0" w:type="auto"/>
            <w:vAlign w:val="center"/>
            <w:hideMark/>
          </w:tcPr>
          <w:p w14:paraId="59FE85D3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UC-07</w:t>
            </w:r>
          </w:p>
        </w:tc>
      </w:tr>
      <w:tr w:rsidR="008F4E22" w:rsidRPr="008F4E22" w14:paraId="098C6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3C2FA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FR-9</w:t>
            </w:r>
          </w:p>
        </w:tc>
        <w:tc>
          <w:tcPr>
            <w:tcW w:w="0" w:type="auto"/>
            <w:vAlign w:val="center"/>
            <w:hideMark/>
          </w:tcPr>
          <w:p w14:paraId="6E3BDCA4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UC-08</w:t>
            </w:r>
          </w:p>
        </w:tc>
      </w:tr>
      <w:tr w:rsidR="008F4E22" w:rsidRPr="008F4E22" w14:paraId="42A57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FB679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FR-10</w:t>
            </w:r>
          </w:p>
        </w:tc>
        <w:tc>
          <w:tcPr>
            <w:tcW w:w="0" w:type="auto"/>
            <w:vAlign w:val="center"/>
            <w:hideMark/>
          </w:tcPr>
          <w:p w14:paraId="4088294E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UC-09</w:t>
            </w:r>
          </w:p>
        </w:tc>
      </w:tr>
      <w:tr w:rsidR="008F4E22" w:rsidRPr="008F4E22" w14:paraId="2D609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00969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FR-11</w:t>
            </w:r>
          </w:p>
        </w:tc>
        <w:tc>
          <w:tcPr>
            <w:tcW w:w="0" w:type="auto"/>
            <w:vAlign w:val="center"/>
            <w:hideMark/>
          </w:tcPr>
          <w:p w14:paraId="6AD5F68E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UC-10</w:t>
            </w:r>
          </w:p>
        </w:tc>
      </w:tr>
      <w:tr w:rsidR="008F4E22" w:rsidRPr="008F4E22" w14:paraId="4549E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5C0A5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FR-12</w:t>
            </w:r>
          </w:p>
        </w:tc>
        <w:tc>
          <w:tcPr>
            <w:tcW w:w="0" w:type="auto"/>
            <w:vAlign w:val="center"/>
            <w:hideMark/>
          </w:tcPr>
          <w:p w14:paraId="0ADC6CE3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UC-11</w:t>
            </w:r>
          </w:p>
        </w:tc>
      </w:tr>
      <w:tr w:rsidR="008F4E22" w:rsidRPr="008F4E22" w14:paraId="73FCA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F4E05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FR-13</w:t>
            </w:r>
          </w:p>
        </w:tc>
        <w:tc>
          <w:tcPr>
            <w:tcW w:w="0" w:type="auto"/>
            <w:vAlign w:val="center"/>
            <w:hideMark/>
          </w:tcPr>
          <w:p w14:paraId="4930E637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UC-12</w:t>
            </w:r>
          </w:p>
        </w:tc>
      </w:tr>
      <w:tr w:rsidR="008F4E22" w:rsidRPr="008F4E22" w14:paraId="578D6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FA18F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FR-14</w:t>
            </w:r>
          </w:p>
        </w:tc>
        <w:tc>
          <w:tcPr>
            <w:tcW w:w="0" w:type="auto"/>
            <w:vAlign w:val="center"/>
            <w:hideMark/>
          </w:tcPr>
          <w:p w14:paraId="4745B068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UC-13</w:t>
            </w:r>
          </w:p>
        </w:tc>
      </w:tr>
      <w:tr w:rsidR="008F4E22" w:rsidRPr="008F4E22" w14:paraId="45D26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AAF37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FR-15</w:t>
            </w:r>
          </w:p>
        </w:tc>
        <w:tc>
          <w:tcPr>
            <w:tcW w:w="0" w:type="auto"/>
            <w:vAlign w:val="center"/>
            <w:hideMark/>
          </w:tcPr>
          <w:p w14:paraId="65B0AC64" w14:textId="77777777" w:rsidR="008F4E22" w:rsidRPr="008F4E22" w:rsidRDefault="008F4E22" w:rsidP="008F4E22">
            <w:pPr>
              <w:rPr>
                <w:color w:val="000000" w:themeColor="text1"/>
              </w:rPr>
            </w:pPr>
            <w:r w:rsidRPr="008F4E22">
              <w:rPr>
                <w:color w:val="000000" w:themeColor="text1"/>
              </w:rPr>
              <w:t>UC-14</w:t>
            </w:r>
          </w:p>
        </w:tc>
      </w:tr>
    </w:tbl>
    <w:p w14:paraId="786218BD" w14:textId="77777777" w:rsidR="008F4E22" w:rsidRPr="008C161D" w:rsidRDefault="008F4E22" w:rsidP="008C161D">
      <w:pPr>
        <w:rPr>
          <w:color w:val="000000" w:themeColor="text1"/>
        </w:rPr>
      </w:pPr>
    </w:p>
    <w:sectPr w:rsidR="008F4E22" w:rsidRPr="008C16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F4CC3"/>
    <w:multiLevelType w:val="multilevel"/>
    <w:tmpl w:val="2E946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D54AD9"/>
    <w:multiLevelType w:val="multilevel"/>
    <w:tmpl w:val="77207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FF35C0"/>
    <w:multiLevelType w:val="multilevel"/>
    <w:tmpl w:val="91A01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2E006E"/>
    <w:multiLevelType w:val="multilevel"/>
    <w:tmpl w:val="6B482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E5126D"/>
    <w:multiLevelType w:val="multilevel"/>
    <w:tmpl w:val="0AA6F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766A10"/>
    <w:multiLevelType w:val="multilevel"/>
    <w:tmpl w:val="6AFA6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25021D"/>
    <w:multiLevelType w:val="multilevel"/>
    <w:tmpl w:val="8916A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5F36B2"/>
    <w:multiLevelType w:val="multilevel"/>
    <w:tmpl w:val="330A6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694C27"/>
    <w:multiLevelType w:val="multilevel"/>
    <w:tmpl w:val="5446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3B7F6D"/>
    <w:multiLevelType w:val="multilevel"/>
    <w:tmpl w:val="798C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4F5FB4"/>
    <w:multiLevelType w:val="multilevel"/>
    <w:tmpl w:val="A89A8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F306F4"/>
    <w:multiLevelType w:val="multilevel"/>
    <w:tmpl w:val="CD4A1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331A7A"/>
    <w:multiLevelType w:val="multilevel"/>
    <w:tmpl w:val="BE0E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FD028A"/>
    <w:multiLevelType w:val="multilevel"/>
    <w:tmpl w:val="1682F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B54FB7"/>
    <w:multiLevelType w:val="multilevel"/>
    <w:tmpl w:val="E2DEF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C126B6"/>
    <w:multiLevelType w:val="multilevel"/>
    <w:tmpl w:val="AEFEE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1667219">
    <w:abstractNumId w:val="9"/>
  </w:num>
  <w:num w:numId="2" w16cid:durableId="2105760105">
    <w:abstractNumId w:val="12"/>
  </w:num>
  <w:num w:numId="3" w16cid:durableId="1996564957">
    <w:abstractNumId w:val="1"/>
  </w:num>
  <w:num w:numId="4" w16cid:durableId="1251810469">
    <w:abstractNumId w:val="10"/>
  </w:num>
  <w:num w:numId="5" w16cid:durableId="696270252">
    <w:abstractNumId w:val="5"/>
  </w:num>
  <w:num w:numId="6" w16cid:durableId="121583810">
    <w:abstractNumId w:val="4"/>
  </w:num>
  <w:num w:numId="7" w16cid:durableId="1164784423">
    <w:abstractNumId w:val="7"/>
  </w:num>
  <w:num w:numId="8" w16cid:durableId="134222347">
    <w:abstractNumId w:val="6"/>
  </w:num>
  <w:num w:numId="9" w16cid:durableId="307248812">
    <w:abstractNumId w:val="14"/>
  </w:num>
  <w:num w:numId="10" w16cid:durableId="1969310498">
    <w:abstractNumId w:val="0"/>
  </w:num>
  <w:num w:numId="11" w16cid:durableId="315111376">
    <w:abstractNumId w:val="2"/>
  </w:num>
  <w:num w:numId="12" w16cid:durableId="102459013">
    <w:abstractNumId w:val="13"/>
  </w:num>
  <w:num w:numId="13" w16cid:durableId="594247459">
    <w:abstractNumId w:val="11"/>
  </w:num>
  <w:num w:numId="14" w16cid:durableId="1302032255">
    <w:abstractNumId w:val="8"/>
  </w:num>
  <w:num w:numId="15" w16cid:durableId="735053686">
    <w:abstractNumId w:val="3"/>
  </w:num>
  <w:num w:numId="16" w16cid:durableId="1923085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5BE"/>
    <w:rsid w:val="000038E1"/>
    <w:rsid w:val="00162AA0"/>
    <w:rsid w:val="002A1E51"/>
    <w:rsid w:val="00694FAF"/>
    <w:rsid w:val="007705BE"/>
    <w:rsid w:val="008C161D"/>
    <w:rsid w:val="008F4E22"/>
    <w:rsid w:val="009764C4"/>
    <w:rsid w:val="009F25DB"/>
    <w:rsid w:val="00D70BF4"/>
    <w:rsid w:val="00F17286"/>
    <w:rsid w:val="00FD7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8103C"/>
  <w15:chartTrackingRefBased/>
  <w15:docId w15:val="{6CD7A98F-38FB-4B9A-850B-5B043D72F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5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05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70C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05BE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5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5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5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5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5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5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5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05BE"/>
    <w:rPr>
      <w:rFonts w:asciiTheme="majorHAnsi" w:eastAsiaTheme="majorEastAsia" w:hAnsiTheme="majorHAnsi" w:cstheme="majorBidi"/>
      <w:b/>
      <w:color w:val="0070C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05BE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5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5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5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5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5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5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5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5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5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5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5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5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5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5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5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5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5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1520</Words>
  <Characters>8667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عبدالله محمد عبدالموجود محمد</dc:creator>
  <cp:keywords/>
  <dc:description/>
  <cp:lastModifiedBy>Mina Magdy Hanna Thapet</cp:lastModifiedBy>
  <cp:revision>3</cp:revision>
  <dcterms:created xsi:type="dcterms:W3CDTF">2026-10-12T13:19:00Z</dcterms:created>
  <dcterms:modified xsi:type="dcterms:W3CDTF">2026-10-16T10:56:00Z</dcterms:modified>
</cp:coreProperties>
</file>