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  <w:r w:rsidRPr="001A2B6E">
        <w:rPr>
          <w:rFonts w:ascii="Arial" w:hAnsi="Arial" w:cs="Arial"/>
          <w:sz w:val="18"/>
          <w:szCs w:val="18"/>
        </w:rPr>
        <w:t>Тестовое задание – WEB (</w:t>
      </w:r>
      <w:proofErr w:type="spellStart"/>
      <w:r w:rsidRPr="001A2B6E">
        <w:rPr>
          <w:rFonts w:ascii="Arial" w:hAnsi="Arial" w:cs="Arial"/>
          <w:sz w:val="18"/>
          <w:szCs w:val="18"/>
        </w:rPr>
        <w:t>todo</w:t>
      </w:r>
      <w:proofErr w:type="spellEnd"/>
      <w:r w:rsidRPr="001A2B6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A2B6E">
        <w:rPr>
          <w:rFonts w:ascii="Arial" w:hAnsi="Arial" w:cs="Arial"/>
          <w:sz w:val="18"/>
          <w:szCs w:val="18"/>
        </w:rPr>
        <w:t>list</w:t>
      </w:r>
      <w:proofErr w:type="spellEnd"/>
      <w:r w:rsidRPr="001A2B6E">
        <w:rPr>
          <w:rFonts w:ascii="Arial" w:hAnsi="Arial" w:cs="Arial"/>
          <w:sz w:val="18"/>
          <w:szCs w:val="18"/>
        </w:rPr>
        <w:t xml:space="preserve">) </w:t>
      </w:r>
    </w:p>
    <w:p w:rsidR="001A2B6E" w:rsidRPr="001A2B6E" w:rsidRDefault="001A2B6E" w:rsidP="001A2B6E">
      <w:pPr>
        <w:pStyle w:val="1"/>
        <w:rPr>
          <w:rFonts w:ascii="Arial" w:hAnsi="Arial" w:cs="Arial"/>
          <w:color w:val="auto"/>
          <w:sz w:val="18"/>
          <w:szCs w:val="18"/>
        </w:rPr>
      </w:pPr>
      <w:r w:rsidRPr="001A2B6E">
        <w:rPr>
          <w:rFonts w:ascii="Arial" w:hAnsi="Arial" w:cs="Arial"/>
          <w:color w:val="auto"/>
          <w:sz w:val="18"/>
          <w:szCs w:val="18"/>
        </w:rPr>
        <w:t xml:space="preserve">В данном задании вам предстоит использовать технологии React.JS. </w:t>
      </w:r>
    </w:p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</w:p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  <w:r w:rsidRPr="001A2B6E">
        <w:rPr>
          <w:rFonts w:ascii="Arial" w:hAnsi="Arial" w:cs="Arial"/>
          <w:sz w:val="18"/>
          <w:szCs w:val="18"/>
        </w:rPr>
        <w:t xml:space="preserve">Задача </w:t>
      </w:r>
    </w:p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  <w:r w:rsidRPr="001A2B6E">
        <w:rPr>
          <w:rFonts w:ascii="Arial" w:hAnsi="Arial" w:cs="Arial"/>
          <w:sz w:val="18"/>
          <w:szCs w:val="18"/>
        </w:rPr>
        <w:t xml:space="preserve">Необходимо написать одностраничное веб-приложение на языке </w:t>
      </w:r>
      <w:proofErr w:type="spellStart"/>
      <w:r w:rsidRPr="001A2B6E">
        <w:rPr>
          <w:rFonts w:ascii="Arial" w:hAnsi="Arial" w:cs="Arial"/>
          <w:sz w:val="18"/>
          <w:szCs w:val="18"/>
        </w:rPr>
        <w:t>JavaScript</w:t>
      </w:r>
      <w:proofErr w:type="spellEnd"/>
      <w:r w:rsidRPr="001A2B6E">
        <w:rPr>
          <w:rFonts w:ascii="Arial" w:hAnsi="Arial" w:cs="Arial"/>
          <w:sz w:val="18"/>
          <w:szCs w:val="18"/>
        </w:rPr>
        <w:t xml:space="preserve"> с использованием технологии React.JS. Задача приложения – список дел. Ниже приведено изображение требуемого интерфейса. Решение задачи (исходный код, проект, скриншоты) должно быть выложено в </w:t>
      </w:r>
      <w:proofErr w:type="spellStart"/>
      <w:r w:rsidRPr="001A2B6E">
        <w:rPr>
          <w:rFonts w:ascii="Arial" w:hAnsi="Arial" w:cs="Arial"/>
          <w:sz w:val="18"/>
          <w:szCs w:val="18"/>
        </w:rPr>
        <w:t>репозиторий</w:t>
      </w:r>
      <w:proofErr w:type="spellEnd"/>
      <w:r w:rsidRPr="001A2B6E">
        <w:rPr>
          <w:rFonts w:ascii="Arial" w:hAnsi="Arial" w:cs="Arial"/>
          <w:sz w:val="18"/>
          <w:szCs w:val="18"/>
        </w:rPr>
        <w:t xml:space="preserve"> автора на </w:t>
      </w:r>
      <w:proofErr w:type="spellStart"/>
      <w:r w:rsidRPr="001A2B6E">
        <w:rPr>
          <w:rFonts w:ascii="Arial" w:hAnsi="Arial" w:cs="Arial"/>
          <w:sz w:val="18"/>
          <w:szCs w:val="18"/>
        </w:rPr>
        <w:t>GitHub</w:t>
      </w:r>
      <w:proofErr w:type="spellEnd"/>
      <w:r w:rsidRPr="001A2B6E">
        <w:rPr>
          <w:rFonts w:ascii="Arial" w:hAnsi="Arial" w:cs="Arial"/>
          <w:sz w:val="18"/>
          <w:szCs w:val="18"/>
        </w:rPr>
        <w:t>.</w:t>
      </w:r>
    </w:p>
    <w:p w:rsidR="001A2B6E" w:rsidRPr="001A2B6E" w:rsidRDefault="001A2B6E" w:rsidP="001A2B6E">
      <w:pPr>
        <w:jc w:val="center"/>
        <w:rPr>
          <w:rFonts w:ascii="Arial" w:hAnsi="Arial" w:cs="Arial"/>
          <w:sz w:val="18"/>
          <w:szCs w:val="18"/>
        </w:rPr>
      </w:pPr>
      <w:r w:rsidRPr="001A2B6E">
        <w:rPr>
          <w:rFonts w:ascii="Arial" w:hAnsi="Arial" w:cs="Arial"/>
          <w:noProof/>
          <w:sz w:val="18"/>
          <w:szCs w:val="18"/>
          <w:lang w:eastAsia="ru-RU"/>
        </w:rPr>
        <w:drawing>
          <wp:inline distT="0" distB="0" distL="0" distR="0" wp14:anchorId="4B5BEB3D" wp14:editId="4A861EBA">
            <wp:extent cx="2390775" cy="26704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7434" cy="267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  <w:r w:rsidRPr="001A2B6E">
        <w:rPr>
          <w:rFonts w:ascii="Arial" w:hAnsi="Arial" w:cs="Arial"/>
          <w:sz w:val="18"/>
          <w:szCs w:val="18"/>
        </w:rPr>
        <w:t xml:space="preserve"> </w:t>
      </w:r>
    </w:p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  <w:r w:rsidRPr="001A2B6E">
        <w:rPr>
          <w:rFonts w:ascii="Arial" w:hAnsi="Arial" w:cs="Arial"/>
          <w:sz w:val="18"/>
          <w:szCs w:val="18"/>
        </w:rPr>
        <w:t xml:space="preserve">Шрифт: </w:t>
      </w:r>
      <w:proofErr w:type="spellStart"/>
      <w:r w:rsidRPr="001A2B6E">
        <w:rPr>
          <w:rFonts w:ascii="Arial" w:hAnsi="Arial" w:cs="Arial"/>
          <w:sz w:val="18"/>
          <w:szCs w:val="18"/>
        </w:rPr>
        <w:t>Arial</w:t>
      </w:r>
      <w:proofErr w:type="spellEnd"/>
      <w:r w:rsidRPr="001A2B6E">
        <w:rPr>
          <w:rFonts w:ascii="Arial" w:hAnsi="Arial" w:cs="Arial"/>
          <w:sz w:val="18"/>
          <w:szCs w:val="18"/>
        </w:rPr>
        <w:t xml:space="preserve"> 15 </w:t>
      </w:r>
    </w:p>
    <w:p w:rsidR="001A2B6E" w:rsidRPr="00771A1E" w:rsidRDefault="001A2B6E" w:rsidP="001A2B6E">
      <w:pPr>
        <w:rPr>
          <w:rFonts w:ascii="Arial" w:hAnsi="Arial" w:cs="Arial"/>
          <w:sz w:val="18"/>
          <w:szCs w:val="18"/>
        </w:rPr>
      </w:pPr>
      <w:r w:rsidRPr="001A2B6E">
        <w:rPr>
          <w:rFonts w:ascii="Arial" w:hAnsi="Arial" w:cs="Arial"/>
          <w:sz w:val="18"/>
          <w:szCs w:val="18"/>
        </w:rPr>
        <w:t xml:space="preserve">Иконки: </w:t>
      </w:r>
      <w:proofErr w:type="spellStart"/>
      <w:r w:rsidRPr="001A2B6E">
        <w:rPr>
          <w:rFonts w:ascii="Arial" w:hAnsi="Arial" w:cs="Arial"/>
          <w:sz w:val="18"/>
          <w:szCs w:val="18"/>
        </w:rPr>
        <w:t>material</w:t>
      </w:r>
      <w:proofErr w:type="spellEnd"/>
      <w:r w:rsidRPr="001A2B6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A2B6E">
        <w:rPr>
          <w:rFonts w:ascii="Arial" w:hAnsi="Arial" w:cs="Arial"/>
          <w:sz w:val="18"/>
          <w:szCs w:val="18"/>
        </w:rPr>
        <w:t>design</w:t>
      </w:r>
      <w:proofErr w:type="spellEnd"/>
    </w:p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  <w:r w:rsidRPr="001A2B6E">
        <w:rPr>
          <w:rFonts w:ascii="Arial" w:hAnsi="Arial" w:cs="Arial"/>
          <w:sz w:val="18"/>
          <w:szCs w:val="18"/>
        </w:rPr>
        <w:t xml:space="preserve">Элементы интерфейса: </w:t>
      </w:r>
      <w:proofErr w:type="spellStart"/>
      <w:r w:rsidRPr="001A2B6E">
        <w:rPr>
          <w:rFonts w:ascii="Arial" w:hAnsi="Arial" w:cs="Arial"/>
          <w:sz w:val="18"/>
          <w:szCs w:val="18"/>
        </w:rPr>
        <w:t>bootstrap</w:t>
      </w:r>
      <w:proofErr w:type="spellEnd"/>
      <w:r w:rsidRPr="001A2B6E">
        <w:rPr>
          <w:rFonts w:ascii="Arial" w:hAnsi="Arial" w:cs="Arial"/>
          <w:sz w:val="18"/>
          <w:szCs w:val="18"/>
        </w:rPr>
        <w:t xml:space="preserve"> </w:t>
      </w:r>
    </w:p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</w:p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  <w:r w:rsidRPr="001A2B6E">
        <w:rPr>
          <w:rFonts w:ascii="Arial" w:hAnsi="Arial" w:cs="Arial"/>
          <w:sz w:val="18"/>
          <w:szCs w:val="18"/>
        </w:rPr>
        <w:t xml:space="preserve">Иконки задач </w:t>
      </w:r>
    </w:p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  <w:r w:rsidRPr="001A2B6E">
        <w:rPr>
          <w:rFonts w:ascii="Arial" w:hAnsi="Arial" w:cs="Arial"/>
          <w:sz w:val="18"/>
          <w:szCs w:val="18"/>
        </w:rPr>
        <w:t xml:space="preserve"> - Пустой круг – задача не отмечена выполненной </w:t>
      </w:r>
    </w:p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  <w:r w:rsidRPr="001A2B6E">
        <w:rPr>
          <w:rFonts w:ascii="Arial" w:hAnsi="Arial" w:cs="Arial"/>
          <w:sz w:val="18"/>
          <w:szCs w:val="18"/>
        </w:rPr>
        <w:t xml:space="preserve"> - Круг с галочкой – задача отмечена выполненной, текст задачи курсивом </w:t>
      </w:r>
    </w:p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  <w:r w:rsidRPr="001A2B6E">
        <w:rPr>
          <w:rFonts w:ascii="Arial" w:hAnsi="Arial" w:cs="Arial"/>
          <w:sz w:val="18"/>
          <w:szCs w:val="18"/>
        </w:rPr>
        <w:t xml:space="preserve"> - Иконка корзины – удаление</w:t>
      </w:r>
      <w:r w:rsidR="00771A1E">
        <w:rPr>
          <w:rFonts w:ascii="Arial" w:hAnsi="Arial" w:cs="Arial"/>
          <w:sz w:val="18"/>
          <w:szCs w:val="18"/>
        </w:rPr>
        <w:t xml:space="preserve"> задач, отмеченных выполненными.</w:t>
      </w:r>
      <w:r w:rsidRPr="001A2B6E">
        <w:rPr>
          <w:rFonts w:ascii="Arial" w:hAnsi="Arial" w:cs="Arial"/>
          <w:sz w:val="18"/>
          <w:szCs w:val="18"/>
        </w:rPr>
        <w:t xml:space="preserve"> Плюс – добавление задачи, введённой в поле ввода (снизу).</w:t>
      </w:r>
    </w:p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</w:p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  <w:r w:rsidRPr="001A2B6E">
        <w:rPr>
          <w:rFonts w:ascii="Arial" w:hAnsi="Arial" w:cs="Arial"/>
          <w:sz w:val="18"/>
          <w:szCs w:val="18"/>
        </w:rPr>
        <w:t>Если поле пустое, содержит пробелы или количество символов без учета пробелов меньше 3х – вывод ошибки (дизайн окна ошибки и механизм его вывода на усмотрение выполняющего)</w:t>
      </w:r>
    </w:p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  <w:r w:rsidRPr="001A2B6E">
        <w:rPr>
          <w:rFonts w:ascii="Arial" w:hAnsi="Arial" w:cs="Arial"/>
          <w:sz w:val="18"/>
          <w:szCs w:val="18"/>
        </w:rPr>
        <w:t xml:space="preserve">Нажатие клавиши </w:t>
      </w:r>
      <w:proofErr w:type="spellStart"/>
      <w:r w:rsidRPr="001A2B6E">
        <w:rPr>
          <w:rFonts w:ascii="Arial" w:hAnsi="Arial" w:cs="Arial"/>
          <w:sz w:val="18"/>
          <w:szCs w:val="18"/>
        </w:rPr>
        <w:t>enter</w:t>
      </w:r>
      <w:proofErr w:type="spellEnd"/>
      <w:r w:rsidRPr="001A2B6E">
        <w:rPr>
          <w:rFonts w:ascii="Arial" w:hAnsi="Arial" w:cs="Arial"/>
          <w:sz w:val="18"/>
          <w:szCs w:val="18"/>
        </w:rPr>
        <w:t xml:space="preserve"> в поле ввода – действие, аналогичное нажатию на кнопку «плюс» </w:t>
      </w:r>
    </w:p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  <w:r w:rsidRPr="001A2B6E">
        <w:rPr>
          <w:rFonts w:ascii="Arial" w:hAnsi="Arial" w:cs="Arial"/>
          <w:sz w:val="18"/>
          <w:szCs w:val="18"/>
        </w:rPr>
        <w:t xml:space="preserve"> Нажатие на иконку задачи или текст задачи – смена статуса (выполнена/не выполн</w:t>
      </w:r>
      <w:bookmarkStart w:id="0" w:name="_GoBack"/>
      <w:bookmarkEnd w:id="0"/>
      <w:r w:rsidRPr="001A2B6E">
        <w:rPr>
          <w:rFonts w:ascii="Arial" w:hAnsi="Arial" w:cs="Arial"/>
          <w:sz w:val="18"/>
          <w:szCs w:val="18"/>
        </w:rPr>
        <w:t xml:space="preserve">ена) задачи  </w:t>
      </w:r>
    </w:p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  <w:r w:rsidRPr="001A2B6E">
        <w:rPr>
          <w:rFonts w:ascii="Arial" w:hAnsi="Arial" w:cs="Arial"/>
          <w:sz w:val="18"/>
          <w:szCs w:val="18"/>
        </w:rPr>
        <w:t xml:space="preserve">Требования </w:t>
      </w:r>
    </w:p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  <w:r w:rsidRPr="001A2B6E">
        <w:rPr>
          <w:rFonts w:ascii="Arial" w:hAnsi="Arial" w:cs="Arial"/>
          <w:sz w:val="18"/>
          <w:szCs w:val="18"/>
        </w:rPr>
        <w:t xml:space="preserve">1. Соответствие внешнего вида и дизайна интерфейса описанному выше </w:t>
      </w:r>
    </w:p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  <w:r w:rsidRPr="001A2B6E">
        <w:rPr>
          <w:rFonts w:ascii="Arial" w:hAnsi="Arial" w:cs="Arial"/>
          <w:sz w:val="18"/>
          <w:szCs w:val="18"/>
        </w:rPr>
        <w:t xml:space="preserve">2. Использование React.JS </w:t>
      </w:r>
    </w:p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  <w:r w:rsidRPr="001A2B6E">
        <w:rPr>
          <w:rFonts w:ascii="Arial" w:hAnsi="Arial" w:cs="Arial"/>
          <w:sz w:val="18"/>
          <w:szCs w:val="18"/>
        </w:rPr>
        <w:t xml:space="preserve">3. Использование </w:t>
      </w:r>
      <w:proofErr w:type="spellStart"/>
      <w:r w:rsidRPr="001A2B6E">
        <w:rPr>
          <w:rFonts w:ascii="Arial" w:hAnsi="Arial" w:cs="Arial"/>
          <w:sz w:val="18"/>
          <w:szCs w:val="18"/>
        </w:rPr>
        <w:t>redux</w:t>
      </w:r>
      <w:proofErr w:type="spellEnd"/>
      <w:r w:rsidRPr="001A2B6E">
        <w:rPr>
          <w:rFonts w:ascii="Arial" w:hAnsi="Arial" w:cs="Arial"/>
          <w:sz w:val="18"/>
          <w:szCs w:val="18"/>
        </w:rPr>
        <w:t xml:space="preserve"> *</w:t>
      </w:r>
    </w:p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  <w:r w:rsidRPr="001A2B6E">
        <w:rPr>
          <w:rFonts w:ascii="Arial" w:hAnsi="Arial" w:cs="Arial"/>
          <w:sz w:val="18"/>
          <w:szCs w:val="18"/>
        </w:rPr>
        <w:t xml:space="preserve"> 4. Использование </w:t>
      </w:r>
      <w:proofErr w:type="spellStart"/>
      <w:r w:rsidRPr="001A2B6E">
        <w:rPr>
          <w:rFonts w:ascii="Arial" w:hAnsi="Arial" w:cs="Arial"/>
          <w:sz w:val="18"/>
          <w:szCs w:val="18"/>
        </w:rPr>
        <w:t>webpack</w:t>
      </w:r>
      <w:proofErr w:type="spellEnd"/>
      <w:r w:rsidRPr="001A2B6E">
        <w:rPr>
          <w:rFonts w:ascii="Arial" w:hAnsi="Arial" w:cs="Arial"/>
          <w:sz w:val="18"/>
          <w:szCs w:val="18"/>
        </w:rPr>
        <w:t xml:space="preserve"> для сборки в один файл всех компонентов * </w:t>
      </w:r>
    </w:p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  <w:r w:rsidRPr="001A2B6E">
        <w:rPr>
          <w:rFonts w:ascii="Arial" w:hAnsi="Arial" w:cs="Arial"/>
          <w:sz w:val="18"/>
          <w:szCs w:val="18"/>
        </w:rPr>
        <w:t>* - дополнительные, не обязательные.</w:t>
      </w:r>
    </w:p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</w:p>
    <w:p w:rsidR="001A2B6E" w:rsidRPr="001A2B6E" w:rsidRDefault="001A2B6E" w:rsidP="001A2B6E">
      <w:pPr>
        <w:rPr>
          <w:rFonts w:ascii="Arial" w:hAnsi="Arial" w:cs="Arial"/>
          <w:sz w:val="18"/>
          <w:szCs w:val="18"/>
        </w:rPr>
      </w:pPr>
    </w:p>
    <w:p w:rsidR="00135F1B" w:rsidRPr="001A2B6E" w:rsidRDefault="00771A1E" w:rsidP="001A2B6E">
      <w:pPr>
        <w:rPr>
          <w:rFonts w:ascii="Arial" w:hAnsi="Arial" w:cs="Arial"/>
          <w:sz w:val="18"/>
          <w:szCs w:val="18"/>
        </w:rPr>
      </w:pPr>
    </w:p>
    <w:sectPr w:rsidR="00135F1B" w:rsidRPr="001A2B6E" w:rsidSect="001A2B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B6E"/>
    <w:rsid w:val="001A2B6E"/>
    <w:rsid w:val="00367553"/>
    <w:rsid w:val="00771A1E"/>
    <w:rsid w:val="00FB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8C89"/>
  <w15:chartTrackingRefBased/>
  <w15:docId w15:val="{0E455E79-EAA4-499A-B62B-ECC11512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B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Сосинович</dc:creator>
  <cp:keywords/>
  <dc:description/>
  <cp:lastModifiedBy>Сергей Сосинович</cp:lastModifiedBy>
  <cp:revision>2</cp:revision>
  <cp:lastPrinted>2018-11-08T10:18:00Z</cp:lastPrinted>
  <dcterms:created xsi:type="dcterms:W3CDTF">2018-11-08T10:11:00Z</dcterms:created>
  <dcterms:modified xsi:type="dcterms:W3CDTF">2018-11-08T10:20:00Z</dcterms:modified>
</cp:coreProperties>
</file>