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index.html</w:t>
      </w:r>
    </w:p>
    <w:p w14:paraId="399AFA1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49F641C" w14:textId="23FFD1FA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D06C87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3E02F50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A83F9B6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0F994E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579052D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CSS Formats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EC85FE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813B825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"style.css"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8C4945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style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E3B023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28E900EA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margin-left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3%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DD4CE7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blue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3800E985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160B61B2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style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268002" w14:textId="2827198C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109AE5C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72CCE6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Using CSS Forms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E2B665A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2025986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Inline CSS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F31207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: red"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B6D38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Lorem ipsum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dolor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sit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amet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consectetur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adipisicing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elit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.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Nesciunt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atque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 </w:t>
      </w:r>
    </w:p>
    <w:p w14:paraId="42DD2C7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maiores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autem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hic!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Odit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quos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fugiat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repudiandae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incidunt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non! </w:t>
      </w:r>
    </w:p>
    <w:p w14:paraId="39FFD64E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Nulla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laudantium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maxime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ad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voluptatibus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harum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!</w:t>
      </w:r>
    </w:p>
    <w:p w14:paraId="26CD3897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00D2EC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CA867F2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Internal CSS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3A8A24D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6759AF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Lorem ipsum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dolor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sit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amet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consectetur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adipisicing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elit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.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Nesciunt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atque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</w:t>
      </w:r>
    </w:p>
    <w:p w14:paraId="32E87620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maiores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autem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hic!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Odit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quos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fugiat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repudiandae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incidunt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non!</w:t>
      </w:r>
    </w:p>
    <w:p w14:paraId="1B08848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Nulla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laudantium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maxime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ad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voluptatibus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harum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!</w:t>
      </w:r>
    </w:p>
    <w:p w14:paraId="30D07C1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9356AC7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4E27C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External CSS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584B0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42B6DD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Lorem ipsum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dolor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sit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amet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consectetur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adipisicing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elit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.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Nesciunt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atque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</w:t>
      </w:r>
    </w:p>
    <w:p w14:paraId="166E110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maiores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autem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hic!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Odit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quos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fugiat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repudiandae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voluptatem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incidunt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non!</w:t>
      </w:r>
    </w:p>
    <w:p w14:paraId="1790241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Nulla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quas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laudantium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maxime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ad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voluptatibus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harum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!</w:t>
      </w:r>
    </w:p>
    <w:p w14:paraId="0FC56B70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3B75C70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81C2AFD" w14:textId="7F0BCC66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A49A365" w14:textId="27635688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8EDB08" w14:textId="77777777" w:rsidR="00FA685F" w:rsidRDefault="00FA685F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</w:p>
    <w:p w14:paraId="6C9E2EFA" w14:textId="0B7D14AD" w:rsidR="00FA685F" w:rsidRDefault="009A6D81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bookmarkStart w:id="0" w:name="_GoBack"/>
      <w:bookmarkEnd w:id="0"/>
      <w:r>
        <w:rPr>
          <w:rFonts w:ascii="Consolas" w:hAnsi="Consolas"/>
          <w:b/>
          <w:bCs/>
          <w:sz w:val="32"/>
          <w:szCs w:val="32"/>
        </w:rPr>
        <w:lastRenderedPageBreak/>
        <w:t>style</w:t>
      </w:r>
      <w:r w:rsidR="004C4E6A" w:rsidRPr="00C37EE7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b/>
          <w:bCs/>
          <w:sz w:val="32"/>
          <w:szCs w:val="32"/>
        </w:rPr>
        <w:t>css</w:t>
      </w:r>
    </w:p>
    <w:p w14:paraId="3C75D0AB" w14:textId="5BD745D0" w:rsidR="00D322B4" w:rsidRPr="00C37EE7" w:rsidRDefault="009A6D81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9A6D81">
        <w:rPr>
          <w:noProof/>
        </w:rPr>
        <w:drawing>
          <wp:inline distT="0" distB="0" distL="0" distR="0" wp14:anchorId="712DB232" wp14:editId="4C92FE73">
            <wp:extent cx="5731510" cy="274764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6C611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5639822B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font-family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50A14F"/>
          <w:szCs w:val="22"/>
          <w:lang w:eastAsia="en-IN"/>
        </w:rPr>
        <w:t>'Segoe UI'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Tahoma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Geneva,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Verdana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sans-serif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7439F8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background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linear-</w:t>
      </w:r>
      <w:proofErr w:type="gramStart"/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gradient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90deg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proofErr w:type="spellStart"/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rgba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240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171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171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0%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proofErr w:type="spellStart"/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rgba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174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200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233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100%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784C248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1C2266A0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6EC7CD48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text-align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center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21B361A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#</w:t>
      </w:r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00156b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8F72922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6CF1E534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16F2E34B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#</w:t>
      </w:r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4f00aa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F068132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379749E9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41FB351A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#</w:t>
      </w:r>
      <w:r w:rsidRPr="00D322B4">
        <w:rPr>
          <w:rFonts w:ascii="Consolas" w:eastAsia="Times New Roman" w:hAnsi="Consolas" w:cs="Times New Roman"/>
          <w:color w:val="0184BC"/>
          <w:szCs w:val="22"/>
          <w:lang w:eastAsia="en-IN"/>
        </w:rPr>
        <w:t>00d60b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5D310EE5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3E1548F9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519D53DE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background-</w:t>
      </w:r>
      <w:proofErr w:type="spellStart"/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white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BA75C91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border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1px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383A42"/>
          <w:szCs w:val="22"/>
          <w:lang w:eastAsia="en-IN"/>
        </w:rPr>
        <w:t>solid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D322B4">
        <w:rPr>
          <w:rFonts w:ascii="Consolas" w:eastAsia="Times New Roman" w:hAnsi="Consolas" w:cs="Times New Roman"/>
          <w:color w:val="986801"/>
          <w:szCs w:val="22"/>
          <w:lang w:eastAsia="en-IN"/>
        </w:rPr>
        <w:t>white</w:t>
      </w: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E96F63F" w14:textId="77777777" w:rsidR="00D322B4" w:rsidRPr="00D322B4" w:rsidRDefault="00D322B4" w:rsidP="00D322B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D322B4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0734D0E1" w14:textId="4BAE7A4D" w:rsidR="00F85BC1" w:rsidRPr="009A6D81" w:rsidRDefault="00F85BC1" w:rsidP="009A6D81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65B8A"/>
    <w:rsid w:val="002D1D6D"/>
    <w:rsid w:val="003E6B9D"/>
    <w:rsid w:val="00422CB5"/>
    <w:rsid w:val="004A70CA"/>
    <w:rsid w:val="004A765D"/>
    <w:rsid w:val="004C4E6A"/>
    <w:rsid w:val="005300AB"/>
    <w:rsid w:val="00615675"/>
    <w:rsid w:val="00804152"/>
    <w:rsid w:val="00990B6F"/>
    <w:rsid w:val="009A6D81"/>
    <w:rsid w:val="00A6486C"/>
    <w:rsid w:val="00B578A4"/>
    <w:rsid w:val="00C37EE7"/>
    <w:rsid w:val="00D322B4"/>
    <w:rsid w:val="00D50C0C"/>
    <w:rsid w:val="00E370C6"/>
    <w:rsid w:val="00EF7CA1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C6D9-8B97-42AF-B835-EA5FFE06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4</cp:revision>
  <cp:lastPrinted>2019-03-20T09:25:00Z</cp:lastPrinted>
  <dcterms:created xsi:type="dcterms:W3CDTF">2019-03-20T09:15:00Z</dcterms:created>
  <dcterms:modified xsi:type="dcterms:W3CDTF">2019-03-20T09:25:00Z</dcterms:modified>
</cp:coreProperties>
</file>