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6478C149" w:rsidR="00B578A4" w:rsidRPr="00C37EE7" w:rsidRDefault="00F85BC1" w:rsidP="00C37EE7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r w:rsidRPr="00C37EE7">
        <w:rPr>
          <w:rFonts w:ascii="Consolas" w:hAnsi="Consolas"/>
          <w:b/>
          <w:bCs/>
          <w:sz w:val="32"/>
          <w:szCs w:val="32"/>
        </w:rPr>
        <w:t>index.</w:t>
      </w:r>
      <w:r w:rsidR="00C66383">
        <w:rPr>
          <w:rFonts w:ascii="Consolas" w:hAnsi="Consolas"/>
          <w:b/>
          <w:bCs/>
          <w:sz w:val="32"/>
          <w:szCs w:val="32"/>
        </w:rPr>
        <w:t>php</w:t>
      </w:r>
      <w:bookmarkStart w:id="0" w:name="_GoBack"/>
      <w:bookmarkEnd w:id="0"/>
    </w:p>
    <w:p w14:paraId="254C0F84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&lt;!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DOCTYPE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986801"/>
          <w:szCs w:val="22"/>
          <w:lang w:eastAsia="en-IN"/>
        </w:rPr>
        <w:t>html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1FC0295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8C2A2B">
        <w:rPr>
          <w:rFonts w:ascii="Consolas" w:eastAsia="Times New Roman" w:hAnsi="Consolas" w:cs="Times New Roman"/>
          <w:color w:val="986801"/>
          <w:szCs w:val="22"/>
          <w:lang w:eastAsia="en-IN"/>
        </w:rPr>
        <w:t>lang</w:t>
      </w:r>
      <w:proofErr w:type="spellEnd"/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en</w:t>
      </w:r>
      <w:proofErr w:type="spellEnd"/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BFC00D7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3DB93BE8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63BFA3E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986801"/>
          <w:szCs w:val="22"/>
          <w:lang w:eastAsia="en-IN"/>
        </w:rPr>
        <w:t>charset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"UTF-8"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5FBD086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"viewport"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"width=device-width, initial-scale=1.0"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87B80C4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986801"/>
          <w:szCs w:val="22"/>
          <w:lang w:eastAsia="en-IN"/>
        </w:rPr>
        <w:t>http-</w:t>
      </w:r>
      <w:proofErr w:type="spellStart"/>
      <w:r w:rsidRPr="008C2A2B">
        <w:rPr>
          <w:rFonts w:ascii="Consolas" w:eastAsia="Times New Roman" w:hAnsi="Consolas" w:cs="Times New Roman"/>
          <w:color w:val="986801"/>
          <w:szCs w:val="22"/>
          <w:lang w:eastAsia="en-IN"/>
        </w:rPr>
        <w:t>equiv</w:t>
      </w:r>
      <w:proofErr w:type="spellEnd"/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"X-UA-Compatible"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ie</w:t>
      </w:r>
      <w:proofErr w:type="spellEnd"/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=edge"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507C21B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>User Info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5AE7D04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link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8C2A2B">
        <w:rPr>
          <w:rFonts w:ascii="Consolas" w:eastAsia="Times New Roman" w:hAnsi="Consolas" w:cs="Times New Roman"/>
          <w:color w:val="986801"/>
          <w:szCs w:val="22"/>
          <w:lang w:eastAsia="en-IN"/>
        </w:rPr>
        <w:t>rel</w:t>
      </w:r>
      <w:proofErr w:type="spellEnd"/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"stylesheet"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8C2A2B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css</w:t>
      </w:r>
      <w:proofErr w:type="spellEnd"/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/bootstrap.min.css"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1FF0248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F07597F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08015912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6C2CBCD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"container"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A113D27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"row"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263FE86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"col-xs-12"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1283019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"text-primary"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>User Information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DCA0B9E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hr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B2C92C1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pre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806AE3C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8C2A2B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</w:p>
    <w:p w14:paraId="43570F82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8C2A2B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 xml:space="preserve"># The Windows Way </w:t>
      </w:r>
      <w:r w:rsidRPr="008C2A2B">
        <w:rPr>
          <w:rFonts w:ascii="Segoe UI Emoji" w:eastAsia="Times New Roman" w:hAnsi="Segoe UI Emoji" w:cs="Segoe UI Emoji"/>
          <w:i/>
          <w:iCs/>
          <w:color w:val="A0A1A7"/>
          <w:szCs w:val="22"/>
          <w:lang w:eastAsia="en-IN"/>
        </w:rPr>
        <w:t>😎</w:t>
      </w:r>
    </w:p>
    <w:p w14:paraId="7DFAD4A6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$user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'3atha'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1ABCF020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$command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'net user </w:t>
      </w:r>
      <w:proofErr w:type="gramStart"/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proofErr w:type="gramEnd"/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$user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5D54AD00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$output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986801"/>
          <w:szCs w:val="22"/>
          <w:lang w:eastAsia="en-IN"/>
        </w:rPr>
        <w:t>NULL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147DCDBE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proofErr w:type="gramStart"/>
      <w:r w:rsidRPr="008C2A2B">
        <w:rPr>
          <w:rFonts w:ascii="Consolas" w:eastAsia="Times New Roman" w:hAnsi="Consolas" w:cs="Times New Roman"/>
          <w:color w:val="0184BC"/>
          <w:szCs w:val="22"/>
          <w:lang w:eastAsia="en-IN"/>
        </w:rPr>
        <w:t>exec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$command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$output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394AA55A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8C2A2B">
        <w:rPr>
          <w:rFonts w:ascii="Consolas" w:eastAsia="Times New Roman" w:hAnsi="Consolas" w:cs="Times New Roman"/>
          <w:color w:val="A626A4"/>
          <w:szCs w:val="22"/>
          <w:lang w:eastAsia="en-IN"/>
        </w:rPr>
        <w:t>if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(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$output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==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986801"/>
          <w:szCs w:val="22"/>
          <w:lang w:eastAsia="en-IN"/>
        </w:rPr>
        <w:t>NULL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>) {</w:t>
      </w:r>
    </w:p>
    <w:p w14:paraId="7FB6316D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8C2A2B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'&lt;h5 class="text-danger"&gt;Something went </w:t>
      </w:r>
      <w:proofErr w:type="gramStart"/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wrong!&lt;</w:t>
      </w:r>
      <w:proofErr w:type="gramEnd"/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/h5&gt;'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0B932A99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}</w:t>
      </w:r>
    </w:p>
    <w:p w14:paraId="27D5D6C5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8C2A2B">
        <w:rPr>
          <w:rFonts w:ascii="Consolas" w:eastAsia="Times New Roman" w:hAnsi="Consolas" w:cs="Times New Roman"/>
          <w:color w:val="A626A4"/>
          <w:szCs w:val="22"/>
          <w:lang w:eastAsia="en-IN"/>
        </w:rPr>
        <w:t>for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(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$i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gramStart"/>
      <w:r w:rsidRPr="008C2A2B">
        <w:rPr>
          <w:rFonts w:ascii="Consolas" w:eastAsia="Times New Roman" w:hAnsi="Consolas" w:cs="Times New Roman"/>
          <w:color w:val="986801"/>
          <w:szCs w:val="22"/>
          <w:lang w:eastAsia="en-IN"/>
        </w:rPr>
        <w:t>0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;</w:t>
      </w:r>
      <w:proofErr w:type="gramEnd"/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$i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0184BC"/>
          <w:szCs w:val="22"/>
          <w:lang w:eastAsia="en-IN"/>
        </w:rPr>
        <w:t>count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$output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>)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-</w:t>
      </w:r>
      <w:r w:rsidRPr="008C2A2B">
        <w:rPr>
          <w:rFonts w:ascii="Consolas" w:eastAsia="Times New Roman" w:hAnsi="Consolas" w:cs="Times New Roman"/>
          <w:color w:val="986801"/>
          <w:szCs w:val="22"/>
          <w:lang w:eastAsia="en-IN"/>
        </w:rPr>
        <w:t>2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; 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$i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++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) { </w:t>
      </w:r>
    </w:p>
    <w:p w14:paraId="519D1D54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8C2A2B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'&lt;</w:t>
      </w:r>
      <w:proofErr w:type="spellStart"/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br</w:t>
      </w:r>
      <w:proofErr w:type="spellEnd"/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/&gt;</w:t>
      </w:r>
      <w:proofErr w:type="gramStart"/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proofErr w:type="gramEnd"/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$output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$i</w:t>
      </w: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>];</w:t>
      </w:r>
    </w:p>
    <w:p w14:paraId="137B1096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}</w:t>
      </w:r>
    </w:p>
    <w:p w14:paraId="733801A3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8C2A2B">
        <w:rPr>
          <w:rFonts w:ascii="Consolas" w:eastAsia="Times New Roman" w:hAnsi="Consolas" w:cs="Times New Roman"/>
          <w:color w:val="CA1243"/>
          <w:szCs w:val="22"/>
          <w:lang w:eastAsia="en-IN"/>
        </w:rPr>
        <w:t>?&gt;</w:t>
      </w:r>
    </w:p>
    <w:p w14:paraId="46A3BE6E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pre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2CD5150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9B52B3F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6491123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C235238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8C2A2B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js</w:t>
      </w:r>
      <w:proofErr w:type="spellEnd"/>
      <w:r w:rsidRPr="008C2A2B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/bootstrap.min.js"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&gt;&lt;/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215F468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F4DE6E3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1A9F79A5" w14:textId="77777777" w:rsidR="008C2A2B" w:rsidRPr="008C2A2B" w:rsidRDefault="008C2A2B" w:rsidP="008C2A2B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C2A2B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8C2A2B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734D0E1" w14:textId="318A515A" w:rsidR="00F85BC1" w:rsidRPr="009A6D81" w:rsidRDefault="008C2A2B" w:rsidP="008C2A2B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C2A2B">
        <w:rPr>
          <w:rFonts w:ascii="Consolas" w:eastAsia="Times New Roman" w:hAnsi="Consolas" w:cs="Times New Roman"/>
          <w:noProof/>
          <w:color w:val="333333"/>
          <w:szCs w:val="22"/>
          <w:lang w:eastAsia="en-IN"/>
        </w:rPr>
        <w:lastRenderedPageBreak/>
        <w:drawing>
          <wp:inline distT="0" distB="0" distL="0" distR="0" wp14:anchorId="225FBC7E" wp14:editId="067DE9BD">
            <wp:extent cx="5731510" cy="3236595"/>
            <wp:effectExtent l="57150" t="57150" r="113665" b="111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A8637" w14:textId="77777777" w:rsidR="003E6B9D" w:rsidRPr="00E370C6" w:rsidRDefault="003E6B9D" w:rsidP="00E370C6">
      <w:pPr>
        <w:spacing w:line="240" w:lineRule="auto"/>
        <w:rPr>
          <w:rFonts w:ascii="Consolas" w:hAnsi="Consolas"/>
          <w:szCs w:val="22"/>
        </w:rPr>
      </w:pPr>
    </w:p>
    <w:sectPr w:rsidR="003E6B9D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1B0543"/>
    <w:rsid w:val="001C2C8C"/>
    <w:rsid w:val="00265B8A"/>
    <w:rsid w:val="002D1D6D"/>
    <w:rsid w:val="003E6B9D"/>
    <w:rsid w:val="00422CB5"/>
    <w:rsid w:val="004A70CA"/>
    <w:rsid w:val="004A765D"/>
    <w:rsid w:val="004C4E6A"/>
    <w:rsid w:val="005300AB"/>
    <w:rsid w:val="00615675"/>
    <w:rsid w:val="00804152"/>
    <w:rsid w:val="008C2A2B"/>
    <w:rsid w:val="00990B6F"/>
    <w:rsid w:val="009A6D81"/>
    <w:rsid w:val="00A6486C"/>
    <w:rsid w:val="00B578A4"/>
    <w:rsid w:val="00C37EE7"/>
    <w:rsid w:val="00C66383"/>
    <w:rsid w:val="00CA30D4"/>
    <w:rsid w:val="00D322B4"/>
    <w:rsid w:val="00D50C0C"/>
    <w:rsid w:val="00E370C6"/>
    <w:rsid w:val="00EF7CA1"/>
    <w:rsid w:val="00F32070"/>
    <w:rsid w:val="00F85BC1"/>
    <w:rsid w:val="00F86DD1"/>
    <w:rsid w:val="00FA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D8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81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C30EA-0F19-4642-8ED5-73BB47D70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4</cp:revision>
  <cp:lastPrinted>2019-03-20T09:25:00Z</cp:lastPrinted>
  <dcterms:created xsi:type="dcterms:W3CDTF">2019-04-05T05:41:00Z</dcterms:created>
  <dcterms:modified xsi:type="dcterms:W3CDTF">2019-04-05T05:54:00Z</dcterms:modified>
</cp:coreProperties>
</file>