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E762E" w14:textId="407AB67B" w:rsidR="3E67CB4E" w:rsidRDefault="3E67CB4E" w:rsidP="3E67CB4E"/>
    <w:p w14:paraId="740DD67E" w14:textId="2CA385CF" w:rsidR="00237A20" w:rsidRPr="00237A20" w:rsidRDefault="00237A20" w:rsidP="00237A20">
      <w:pPr>
        <w:pStyle w:val="Heading1"/>
        <w:rPr>
          <w:b/>
          <w:bCs/>
          <w:color w:val="auto"/>
          <w:sz w:val="48"/>
          <w:szCs w:val="48"/>
        </w:rPr>
      </w:pPr>
      <w:r w:rsidRPr="00237A20">
        <w:rPr>
          <w:b/>
          <w:bCs/>
          <w:color w:val="auto"/>
          <w:sz w:val="48"/>
          <w:szCs w:val="48"/>
        </w:rPr>
        <w:t xml:space="preserve">Slides summary </w:t>
      </w:r>
    </w:p>
    <w:tbl>
      <w:tblPr>
        <w:tblStyle w:val="TableGrid"/>
        <w:tblW w:w="9479" w:type="dxa"/>
        <w:tblLayout w:type="fixed"/>
        <w:tblLook w:val="06C0" w:firstRow="0" w:lastRow="1" w:firstColumn="1" w:lastColumn="0" w:noHBand="1" w:noVBand="1"/>
      </w:tblPr>
      <w:tblGrid>
        <w:gridCol w:w="1515"/>
        <w:gridCol w:w="7964"/>
      </w:tblGrid>
      <w:tr w:rsidR="3E67CB4E" w14:paraId="0C9CEEF7" w14:textId="77777777" w:rsidTr="5C3DDB32">
        <w:trPr>
          <w:trHeight w:val="300"/>
        </w:trPr>
        <w:tc>
          <w:tcPr>
            <w:tcW w:w="1515" w:type="dxa"/>
          </w:tcPr>
          <w:p w14:paraId="39EEC82E" w14:textId="052EDD3F" w:rsidR="570AB0A6" w:rsidRDefault="570AB0A6" w:rsidP="3E67CB4E">
            <w:pPr>
              <w:rPr>
                <w:b/>
                <w:bCs/>
                <w:color w:val="FF0000"/>
                <w:sz w:val="28"/>
                <w:szCs w:val="28"/>
              </w:rPr>
            </w:pPr>
            <w:r w:rsidRPr="3E67CB4E">
              <w:rPr>
                <w:b/>
                <w:bCs/>
                <w:color w:val="FF0000"/>
                <w:sz w:val="28"/>
                <w:szCs w:val="28"/>
              </w:rPr>
              <w:t>CTF platform</w:t>
            </w:r>
          </w:p>
        </w:tc>
        <w:tc>
          <w:tcPr>
            <w:tcW w:w="7964" w:type="dxa"/>
          </w:tcPr>
          <w:p w14:paraId="02AED235" w14:textId="0C45E100" w:rsidR="35019D4C" w:rsidRDefault="35019D4C" w:rsidP="3E67CB4E">
            <w:pPr>
              <w:jc w:val="center"/>
              <w:rPr>
                <w:color w:val="FF0000"/>
                <w:sz w:val="28"/>
                <w:szCs w:val="28"/>
              </w:rPr>
            </w:pPr>
            <w:r w:rsidRPr="3E67CB4E">
              <w:rPr>
                <w:color w:val="FF0000"/>
                <w:sz w:val="28"/>
                <w:szCs w:val="28"/>
              </w:rPr>
              <w:t>D</w:t>
            </w:r>
            <w:r w:rsidR="3576857F" w:rsidRPr="3E67CB4E">
              <w:rPr>
                <w:color w:val="FF0000"/>
                <w:sz w:val="28"/>
                <w:szCs w:val="28"/>
              </w:rPr>
              <w:t>escription</w:t>
            </w:r>
          </w:p>
        </w:tc>
      </w:tr>
      <w:tr w:rsidR="3E67CB4E" w14:paraId="2B346AC8" w14:textId="77777777" w:rsidTr="5C3DDB32">
        <w:trPr>
          <w:trHeight w:val="300"/>
        </w:trPr>
        <w:tc>
          <w:tcPr>
            <w:tcW w:w="1515" w:type="dxa"/>
          </w:tcPr>
          <w:p w14:paraId="3902CDE2" w14:textId="3433F1DA" w:rsidR="0ABCE74D" w:rsidRDefault="0ABCE74D" w:rsidP="3E67CB4E">
            <w:pPr>
              <w:rPr>
                <w:rStyle w:val="Hyperlink"/>
              </w:rPr>
            </w:pPr>
            <w:hyperlink r:id="rId8">
              <w:proofErr w:type="spellStart"/>
              <w:r w:rsidRPr="3E67CB4E">
                <w:rPr>
                  <w:rStyle w:val="Hyperlink"/>
                </w:rPr>
                <w:t>PicoCTF</w:t>
              </w:r>
              <w:proofErr w:type="spellEnd"/>
            </w:hyperlink>
          </w:p>
        </w:tc>
        <w:tc>
          <w:tcPr>
            <w:tcW w:w="7964" w:type="dxa"/>
          </w:tcPr>
          <w:p w14:paraId="07E49AEB" w14:textId="41F9DE2F" w:rsidR="7C1C9469" w:rsidRDefault="7C1C9469" w:rsidP="3E67CB4E">
            <w:pPr>
              <w:pStyle w:val="ListParagraph"/>
              <w:numPr>
                <w:ilvl w:val="0"/>
                <w:numId w:val="6"/>
              </w:numPr>
            </w:pPr>
            <w:r>
              <w:t xml:space="preserve">Educational </w:t>
            </w:r>
            <w:r w:rsidR="00237A20">
              <w:t>platform:</w:t>
            </w:r>
            <w:r w:rsidR="202B6371" w:rsidRPr="3E67CB4E">
              <w:t xml:space="preserve"> </w:t>
            </w:r>
            <w:proofErr w:type="spellStart"/>
            <w:r w:rsidR="202B6371" w:rsidRPr="3E67CB4E">
              <w:t>picoCTF</w:t>
            </w:r>
            <w:proofErr w:type="spellEnd"/>
            <w:r w:rsidR="202B6371" w:rsidRPr="3E67CB4E">
              <w:t xml:space="preserve"> is a free, online cybersecurity competition for middle and high school students.</w:t>
            </w:r>
          </w:p>
          <w:p w14:paraId="36DAB572" w14:textId="64104768" w:rsidR="202B6371" w:rsidRDefault="202B6371" w:rsidP="3E67CB4E">
            <w:pPr>
              <w:pStyle w:val="ListParagraph"/>
              <w:numPr>
                <w:ilvl w:val="0"/>
                <w:numId w:val="6"/>
              </w:numPr>
            </w:pPr>
            <w:r>
              <w:t xml:space="preserve">Gamified </w:t>
            </w:r>
            <w:r w:rsidR="00237A20">
              <w:t>learning:</w:t>
            </w:r>
            <w:r w:rsidRPr="3E67CB4E">
              <w:t xml:space="preserve"> It offers a series of challenges that teach hacking techniques through engaging gameplay.</w:t>
            </w:r>
          </w:p>
          <w:p w14:paraId="00494C37" w14:textId="5D26D57E" w:rsidR="202B6371" w:rsidRDefault="202B6371" w:rsidP="3E67CB4E">
            <w:pPr>
              <w:pStyle w:val="ListParagraph"/>
              <w:numPr>
                <w:ilvl w:val="0"/>
                <w:numId w:val="6"/>
              </w:numPr>
            </w:pPr>
            <w:r>
              <w:t xml:space="preserve">Skill development: </w:t>
            </w:r>
            <w:r w:rsidRPr="3E67CB4E">
              <w:t>Students learn reverse engineering, cryptography, web exploitation, and binary exploitation through hands-on challenges.</w:t>
            </w:r>
          </w:p>
        </w:tc>
      </w:tr>
      <w:tr w:rsidR="3E67CB4E" w14:paraId="2909B674" w14:textId="77777777" w:rsidTr="5C3DDB32">
        <w:trPr>
          <w:trHeight w:val="300"/>
        </w:trPr>
        <w:tc>
          <w:tcPr>
            <w:tcW w:w="1515" w:type="dxa"/>
          </w:tcPr>
          <w:p w14:paraId="2B725C3E" w14:textId="68134FB5" w:rsidR="0ABCE74D" w:rsidRDefault="0ABCE74D" w:rsidP="3E67CB4E">
            <w:pPr>
              <w:rPr>
                <w:rStyle w:val="Hyperlink"/>
              </w:rPr>
            </w:pPr>
            <w:hyperlink r:id="rId9">
              <w:proofErr w:type="spellStart"/>
              <w:r w:rsidRPr="3E67CB4E">
                <w:rPr>
                  <w:rStyle w:val="Hyperlink"/>
                </w:rPr>
                <w:t>HackTheBox</w:t>
              </w:r>
              <w:proofErr w:type="spellEnd"/>
            </w:hyperlink>
          </w:p>
        </w:tc>
        <w:tc>
          <w:tcPr>
            <w:tcW w:w="7964" w:type="dxa"/>
          </w:tcPr>
          <w:p w14:paraId="67766C38" w14:textId="5B424B93" w:rsidR="05BE7579" w:rsidRDefault="05BE7579" w:rsidP="3E67CB4E">
            <w:pPr>
              <w:pStyle w:val="ListParagraph"/>
              <w:numPr>
                <w:ilvl w:val="0"/>
                <w:numId w:val="5"/>
              </w:numPr>
            </w:pPr>
            <w:r w:rsidRPr="3E67CB4E">
              <w:t xml:space="preserve">Penetration Testing Playground: </w:t>
            </w:r>
            <w:proofErr w:type="spellStart"/>
            <w:r w:rsidRPr="3E67CB4E">
              <w:t>HackTheBox</w:t>
            </w:r>
            <w:proofErr w:type="spellEnd"/>
            <w:r w:rsidRPr="3E67CB4E">
              <w:t xml:space="preserve"> is an online platform for testing and advancing cybersecurity skills.</w:t>
            </w:r>
          </w:p>
          <w:p w14:paraId="10DCC3E2" w14:textId="4F1FA5B6" w:rsidR="05BE7579" w:rsidRDefault="05BE7579" w:rsidP="3E67CB4E">
            <w:pPr>
              <w:pStyle w:val="ListParagraph"/>
              <w:numPr>
                <w:ilvl w:val="0"/>
                <w:numId w:val="5"/>
              </w:numPr>
            </w:pPr>
            <w:r w:rsidRPr="3E67CB4E">
              <w:t>Real-world Scenarios: It provides virtual machines and challenges that simulate real-world hacking scenarios.</w:t>
            </w:r>
          </w:p>
          <w:p w14:paraId="3541CCD0" w14:textId="2166309B" w:rsidR="05BE7579" w:rsidRDefault="05BE7579" w:rsidP="3E67CB4E">
            <w:pPr>
              <w:pStyle w:val="ListParagraph"/>
              <w:numPr>
                <w:ilvl w:val="0"/>
                <w:numId w:val="5"/>
              </w:numPr>
            </w:pPr>
            <w:r w:rsidRPr="3E67CB4E">
              <w:t>Community-driven: Users can create and share their own challenges, fostering a collaborative learning environment.</w:t>
            </w:r>
          </w:p>
        </w:tc>
      </w:tr>
      <w:tr w:rsidR="3E67CB4E" w14:paraId="58E170D7" w14:textId="77777777" w:rsidTr="5C3DDB32">
        <w:trPr>
          <w:trHeight w:val="300"/>
        </w:trPr>
        <w:tc>
          <w:tcPr>
            <w:tcW w:w="1515" w:type="dxa"/>
          </w:tcPr>
          <w:p w14:paraId="57576802" w14:textId="6E633A65" w:rsidR="0ABCE74D" w:rsidRDefault="0ABCE74D" w:rsidP="3E67CB4E">
            <w:pPr>
              <w:rPr>
                <w:rStyle w:val="Hyperlink"/>
              </w:rPr>
            </w:pPr>
            <w:hyperlink r:id="rId10">
              <w:proofErr w:type="spellStart"/>
              <w:r w:rsidRPr="3E67CB4E">
                <w:rPr>
                  <w:rStyle w:val="Hyperlink"/>
                </w:rPr>
                <w:t>Pwn.college</w:t>
              </w:r>
              <w:proofErr w:type="spellEnd"/>
            </w:hyperlink>
          </w:p>
        </w:tc>
        <w:tc>
          <w:tcPr>
            <w:tcW w:w="7964" w:type="dxa"/>
          </w:tcPr>
          <w:p w14:paraId="66347C01" w14:textId="5E6FB317" w:rsidR="3B33E325" w:rsidRDefault="3B33E325" w:rsidP="3E67CB4E">
            <w:pPr>
              <w:pStyle w:val="ListParagraph"/>
              <w:numPr>
                <w:ilvl w:val="0"/>
                <w:numId w:val="4"/>
              </w:numPr>
            </w:pPr>
            <w:r>
              <w:t>Academic focus:</w:t>
            </w:r>
            <w:r w:rsidRPr="3E67CB4E">
              <w:t xml:space="preserve"> </w:t>
            </w:r>
            <w:proofErr w:type="spellStart"/>
            <w:proofErr w:type="gramStart"/>
            <w:r w:rsidRPr="3E67CB4E">
              <w:t>pwn.college</w:t>
            </w:r>
            <w:proofErr w:type="spellEnd"/>
            <w:proofErr w:type="gramEnd"/>
            <w:r w:rsidRPr="3E67CB4E">
              <w:t xml:space="preserve"> is an educational platform designed for university-level cybersecurity education.</w:t>
            </w:r>
          </w:p>
          <w:p w14:paraId="3EDEEFA3" w14:textId="0E792EBC" w:rsidR="3B33E325" w:rsidRDefault="3B33E325" w:rsidP="3E67CB4E">
            <w:pPr>
              <w:pStyle w:val="ListParagraph"/>
              <w:numPr>
                <w:ilvl w:val="0"/>
                <w:numId w:val="4"/>
              </w:numPr>
            </w:pPr>
            <w:r w:rsidRPr="3E67CB4E">
              <w:t>Structured Curriculum: It offers a comprehensive, semester-long course covering various aspects of offensive security.</w:t>
            </w:r>
          </w:p>
          <w:p w14:paraId="61C8BE62" w14:textId="471D86F5" w:rsidR="3B33E325" w:rsidRDefault="3B33E325" w:rsidP="3E67CB4E">
            <w:pPr>
              <w:pStyle w:val="ListParagraph"/>
              <w:numPr>
                <w:ilvl w:val="0"/>
                <w:numId w:val="4"/>
              </w:numPr>
            </w:pPr>
            <w:r w:rsidRPr="3E67CB4E">
              <w:t>Practical Exercises: Students engage in hands-on exercises to learn exploitation techniques and defensive strategies.</w:t>
            </w:r>
          </w:p>
        </w:tc>
      </w:tr>
      <w:tr w:rsidR="3E67CB4E" w14:paraId="6991A880" w14:textId="77777777" w:rsidTr="5C3DDB32">
        <w:trPr>
          <w:trHeight w:val="300"/>
        </w:trPr>
        <w:tc>
          <w:tcPr>
            <w:tcW w:w="1515" w:type="dxa"/>
          </w:tcPr>
          <w:p w14:paraId="01267C10" w14:textId="6C393D14" w:rsidR="725BA0EA" w:rsidRDefault="725BA0EA" w:rsidP="3E67CB4E">
            <w:pPr>
              <w:rPr>
                <w:rStyle w:val="Hyperlink"/>
              </w:rPr>
            </w:pPr>
            <w:hyperlink r:id="rId11">
              <w:proofErr w:type="spellStart"/>
              <w:r w:rsidRPr="3E67CB4E">
                <w:rPr>
                  <w:rStyle w:val="Hyperlink"/>
                </w:rPr>
                <w:t>FlagYard</w:t>
              </w:r>
              <w:proofErr w:type="spellEnd"/>
            </w:hyperlink>
          </w:p>
        </w:tc>
        <w:tc>
          <w:tcPr>
            <w:tcW w:w="7964" w:type="dxa"/>
          </w:tcPr>
          <w:p w14:paraId="4ED2C195" w14:textId="744F5DF9" w:rsidR="0A64A486" w:rsidRDefault="0A64A486" w:rsidP="3E67CB4E">
            <w:pPr>
              <w:pStyle w:val="ListParagraph"/>
              <w:numPr>
                <w:ilvl w:val="0"/>
                <w:numId w:val="2"/>
              </w:numPr>
            </w:pPr>
            <w:r>
              <w:t>CTF platform:</w:t>
            </w:r>
            <w:r w:rsidRPr="3E67CB4E">
              <w:t xml:space="preserve"> </w:t>
            </w:r>
            <w:proofErr w:type="spellStart"/>
            <w:r w:rsidRPr="3E67CB4E">
              <w:t>Flagyard</w:t>
            </w:r>
            <w:proofErr w:type="spellEnd"/>
            <w:r w:rsidRPr="3E67CB4E">
              <w:t xml:space="preserve"> is a Capture </w:t>
            </w:r>
            <w:proofErr w:type="gramStart"/>
            <w:r w:rsidRPr="3E67CB4E">
              <w:t>The</w:t>
            </w:r>
            <w:proofErr w:type="gramEnd"/>
            <w:r w:rsidRPr="3E67CB4E">
              <w:t xml:space="preserve"> Flag platform focusing on web security challenges.</w:t>
            </w:r>
          </w:p>
          <w:p w14:paraId="708B5EE2" w14:textId="13FA1A65" w:rsidR="0A64A486" w:rsidRDefault="0A64A486" w:rsidP="3E67CB4E">
            <w:pPr>
              <w:pStyle w:val="ListParagraph"/>
              <w:numPr>
                <w:ilvl w:val="0"/>
                <w:numId w:val="2"/>
              </w:numPr>
            </w:pPr>
            <w:r>
              <w:t xml:space="preserve">Web </w:t>
            </w:r>
            <w:proofErr w:type="spellStart"/>
            <w:r>
              <w:t>exploiation</w:t>
            </w:r>
            <w:proofErr w:type="spellEnd"/>
            <w:r>
              <w:t>:</w:t>
            </w:r>
            <w:r w:rsidRPr="3E67CB4E">
              <w:t xml:space="preserve"> It offers a range of web-based challenges to improve hacking skills.</w:t>
            </w:r>
          </w:p>
          <w:p w14:paraId="36865EBA" w14:textId="1F241027" w:rsidR="0A64A486" w:rsidRDefault="0A64A486" w:rsidP="3E67CB4E">
            <w:pPr>
              <w:pStyle w:val="ListParagraph"/>
              <w:numPr>
                <w:ilvl w:val="0"/>
                <w:numId w:val="2"/>
              </w:numPr>
            </w:pPr>
            <w:r>
              <w:t>Community driven:</w:t>
            </w:r>
            <w:r w:rsidRPr="3E67CB4E">
              <w:t xml:space="preserve"> Users can create and share their own challenges, fostering collaborative learning.</w:t>
            </w:r>
          </w:p>
          <w:p w14:paraId="54A01C47" w14:textId="4409069A" w:rsidR="3E67CB4E" w:rsidRDefault="3E67CB4E" w:rsidP="3E67CB4E"/>
        </w:tc>
      </w:tr>
      <w:tr w:rsidR="3E67CB4E" w14:paraId="64A17538" w14:textId="77777777" w:rsidTr="5C3DDB32">
        <w:trPr>
          <w:trHeight w:val="300"/>
        </w:trPr>
        <w:tc>
          <w:tcPr>
            <w:tcW w:w="1515" w:type="dxa"/>
          </w:tcPr>
          <w:p w14:paraId="358C5935" w14:textId="76053AA4" w:rsidR="725BA0EA" w:rsidRDefault="725BA0EA" w:rsidP="3E67CB4E">
            <w:hyperlink r:id="rId12">
              <w:r w:rsidRPr="3E67CB4E">
                <w:rPr>
                  <w:rStyle w:val="Hyperlink"/>
                </w:rPr>
                <w:t>CTF101</w:t>
              </w:r>
            </w:hyperlink>
          </w:p>
        </w:tc>
        <w:tc>
          <w:tcPr>
            <w:tcW w:w="7964" w:type="dxa"/>
          </w:tcPr>
          <w:p w14:paraId="20294C85" w14:textId="203C4BB8" w:rsidR="453EE5F1" w:rsidRDefault="453EE5F1" w:rsidP="3E67CB4E">
            <w:pPr>
              <w:pStyle w:val="ListParagraph"/>
              <w:numPr>
                <w:ilvl w:val="0"/>
                <w:numId w:val="1"/>
              </w:numPr>
            </w:pPr>
            <w:r>
              <w:t>Beginner friendly:</w:t>
            </w:r>
            <w:r w:rsidRPr="3E67CB4E">
              <w:t xml:space="preserve"> CTF101 is an introductory platform for those new to Capture </w:t>
            </w:r>
            <w:proofErr w:type="gramStart"/>
            <w:r w:rsidRPr="3E67CB4E">
              <w:t>The</w:t>
            </w:r>
            <w:proofErr w:type="gramEnd"/>
            <w:r w:rsidRPr="3E67CB4E">
              <w:t xml:space="preserve"> Flag competitions.</w:t>
            </w:r>
          </w:p>
          <w:p w14:paraId="6B2A13AF" w14:textId="458A02B5" w:rsidR="453EE5F1" w:rsidRDefault="453EE5F1" w:rsidP="3E67CB4E">
            <w:pPr>
              <w:pStyle w:val="ListParagraph"/>
              <w:numPr>
                <w:ilvl w:val="0"/>
                <w:numId w:val="1"/>
              </w:numPr>
            </w:pPr>
            <w:r>
              <w:t>Foundational knowledge:</w:t>
            </w:r>
            <w:r w:rsidRPr="3E67CB4E">
              <w:t xml:space="preserve"> It provides basic concepts and techniques essential for participating in CTF events.</w:t>
            </w:r>
          </w:p>
          <w:p w14:paraId="29C43F47" w14:textId="0E8B6AF4" w:rsidR="453EE5F1" w:rsidRDefault="453EE5F1" w:rsidP="3E67CB4E">
            <w:pPr>
              <w:pStyle w:val="ListParagraph"/>
              <w:numPr>
                <w:ilvl w:val="0"/>
                <w:numId w:val="1"/>
              </w:numPr>
            </w:pPr>
            <w:r>
              <w:t>Guided learning:</w:t>
            </w:r>
            <w:r w:rsidRPr="3E67CB4E">
              <w:t xml:space="preserve"> The platform offers step-by-step tutorials and resources for various CTF categories.</w:t>
            </w:r>
          </w:p>
        </w:tc>
      </w:tr>
    </w:tbl>
    <w:p w14:paraId="0070801C" w14:textId="62CB8E05" w:rsidR="3E67CB4E" w:rsidRDefault="3E67CB4E"/>
    <w:p w14:paraId="005E0217" w14:textId="77777777" w:rsidR="00FA1C2A" w:rsidRDefault="00FA1C2A"/>
    <w:p w14:paraId="5BDBEF54" w14:textId="224F81A3" w:rsidR="5C3DDB32" w:rsidRDefault="5C3DDB3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2250"/>
        <w:gridCol w:w="1665"/>
        <w:gridCol w:w="2355"/>
        <w:gridCol w:w="1335"/>
      </w:tblGrid>
      <w:tr w:rsidR="5C3DDB32" w14:paraId="5D09D324" w14:textId="77777777" w:rsidTr="5C3DDB32">
        <w:trPr>
          <w:trHeight w:val="300"/>
        </w:trPr>
        <w:tc>
          <w:tcPr>
            <w:tcW w:w="1872" w:type="dxa"/>
          </w:tcPr>
          <w:p w14:paraId="53593CB9" w14:textId="38520226" w:rsidR="1B26D200" w:rsidRDefault="1B26D200" w:rsidP="5C3DDB32">
            <w:pPr>
              <w:rPr>
                <w:color w:val="FF0000"/>
                <w:sz w:val="28"/>
                <w:szCs w:val="28"/>
              </w:rPr>
            </w:pPr>
            <w:r w:rsidRPr="5C3DDB32">
              <w:rPr>
                <w:color w:val="FF0000"/>
                <w:sz w:val="28"/>
                <w:szCs w:val="28"/>
              </w:rPr>
              <w:lastRenderedPageBreak/>
              <w:t>CTF platform</w:t>
            </w:r>
          </w:p>
        </w:tc>
        <w:tc>
          <w:tcPr>
            <w:tcW w:w="2250" w:type="dxa"/>
          </w:tcPr>
          <w:p w14:paraId="6E3D84E0" w14:textId="7A7783F4" w:rsidR="7BEF3E81" w:rsidRDefault="7BEF3E81" w:rsidP="5C3DDB32">
            <w:pPr>
              <w:rPr>
                <w:color w:val="FF0000"/>
                <w:sz w:val="28"/>
                <w:szCs w:val="28"/>
              </w:rPr>
            </w:pPr>
            <w:r w:rsidRPr="5C3DDB32">
              <w:rPr>
                <w:color w:val="FF0000"/>
                <w:sz w:val="28"/>
                <w:szCs w:val="28"/>
              </w:rPr>
              <w:t>Target Audience</w:t>
            </w:r>
          </w:p>
        </w:tc>
        <w:tc>
          <w:tcPr>
            <w:tcW w:w="1665" w:type="dxa"/>
          </w:tcPr>
          <w:p w14:paraId="3B6E3E93" w14:textId="0AEFD798" w:rsidR="7BEF3E81" w:rsidRDefault="7BEF3E81" w:rsidP="5C3DDB32">
            <w:pPr>
              <w:spacing w:after="240"/>
              <w:rPr>
                <w:rFonts w:ascii="Aptos" w:eastAsia="Aptos" w:hAnsi="Aptos" w:cs="Aptos"/>
                <w:color w:val="FF0000"/>
                <w:sz w:val="28"/>
                <w:szCs w:val="28"/>
              </w:rPr>
            </w:pPr>
            <w:r w:rsidRPr="5C3DDB32">
              <w:rPr>
                <w:rFonts w:ascii="Aptos" w:eastAsia="Aptos" w:hAnsi="Aptos" w:cs="Aptos"/>
                <w:color w:val="FF0000"/>
                <w:sz w:val="28"/>
                <w:szCs w:val="28"/>
              </w:rPr>
              <w:t>Focus Area</w:t>
            </w:r>
          </w:p>
        </w:tc>
        <w:tc>
          <w:tcPr>
            <w:tcW w:w="2355" w:type="dxa"/>
          </w:tcPr>
          <w:p w14:paraId="61230196" w14:textId="42FAD5FE" w:rsidR="7BEF3E81" w:rsidRDefault="7BEF3E81" w:rsidP="5C3DDB32">
            <w:pPr>
              <w:spacing w:after="240"/>
              <w:rPr>
                <w:rFonts w:ascii="Aptos" w:eastAsia="Aptos" w:hAnsi="Aptos" w:cs="Aptos"/>
                <w:color w:val="FF0000"/>
                <w:sz w:val="28"/>
                <w:szCs w:val="28"/>
              </w:rPr>
            </w:pPr>
            <w:r w:rsidRPr="5C3DDB32">
              <w:rPr>
                <w:rFonts w:ascii="Aptos" w:eastAsia="Aptos" w:hAnsi="Aptos" w:cs="Aptos"/>
                <w:color w:val="FF0000"/>
                <w:sz w:val="28"/>
                <w:szCs w:val="28"/>
              </w:rPr>
              <w:t>Challenge Types</w:t>
            </w:r>
          </w:p>
        </w:tc>
        <w:tc>
          <w:tcPr>
            <w:tcW w:w="1335" w:type="dxa"/>
          </w:tcPr>
          <w:p w14:paraId="177F007C" w14:textId="7D87B448" w:rsidR="7BEF3E81" w:rsidRDefault="7BEF3E81" w:rsidP="5C3DDB32">
            <w:pPr>
              <w:jc w:val="center"/>
              <w:rPr>
                <w:color w:val="FF0000"/>
                <w:sz w:val="28"/>
                <w:szCs w:val="28"/>
              </w:rPr>
            </w:pPr>
            <w:r w:rsidRPr="5C3DDB32">
              <w:rPr>
                <w:color w:val="FF0000"/>
                <w:sz w:val="28"/>
                <w:szCs w:val="28"/>
              </w:rPr>
              <w:t>Type</w:t>
            </w:r>
          </w:p>
        </w:tc>
      </w:tr>
      <w:tr w:rsidR="5C3DDB32" w14:paraId="36D9124C" w14:textId="77777777" w:rsidTr="5C3DDB32">
        <w:trPr>
          <w:trHeight w:val="1635"/>
        </w:trPr>
        <w:tc>
          <w:tcPr>
            <w:tcW w:w="1872" w:type="dxa"/>
          </w:tcPr>
          <w:p w14:paraId="29390471" w14:textId="0A4D21ED" w:rsidR="7BEF3E81" w:rsidRDefault="7BEF3E81" w:rsidP="5C3DDB32">
            <w:pPr>
              <w:rPr>
                <w:rStyle w:val="Hyperlink"/>
              </w:rPr>
            </w:pPr>
            <w:hyperlink r:id="rId13">
              <w:proofErr w:type="spellStart"/>
              <w:r w:rsidRPr="5C3DDB32">
                <w:rPr>
                  <w:rStyle w:val="Hyperlink"/>
                </w:rPr>
                <w:t>PicoCTF</w:t>
              </w:r>
              <w:proofErr w:type="spellEnd"/>
            </w:hyperlink>
          </w:p>
        </w:tc>
        <w:tc>
          <w:tcPr>
            <w:tcW w:w="2250" w:type="dxa"/>
          </w:tcPr>
          <w:p w14:paraId="4EB618BF" w14:textId="23D7D544" w:rsidR="708E2A4D" w:rsidRDefault="708E2A4D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Students</w:t>
            </w:r>
          </w:p>
        </w:tc>
        <w:tc>
          <w:tcPr>
            <w:tcW w:w="1665" w:type="dxa"/>
          </w:tcPr>
          <w:p w14:paraId="0BC2916A" w14:textId="0D943C9B" w:rsidR="0109F691" w:rsidRDefault="0109F691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General Cybersecurity</w:t>
            </w:r>
          </w:p>
        </w:tc>
        <w:tc>
          <w:tcPr>
            <w:tcW w:w="2355" w:type="dxa"/>
          </w:tcPr>
          <w:p w14:paraId="5C2DA729" w14:textId="7AD676A9" w:rsidR="4004F485" w:rsidRDefault="4004F485" w:rsidP="5C3DDB32">
            <w:pPr>
              <w:spacing w:after="240"/>
              <w:jc w:val="center"/>
            </w:pPr>
            <w:r w:rsidRPr="5C3DDB32">
              <w:rPr>
                <w:rFonts w:ascii="Aptos" w:eastAsia="Aptos" w:hAnsi="Aptos" w:cs="Aptos"/>
              </w:rPr>
              <w:t>Varied</w:t>
            </w:r>
          </w:p>
        </w:tc>
        <w:tc>
          <w:tcPr>
            <w:tcW w:w="1335" w:type="dxa"/>
          </w:tcPr>
          <w:p w14:paraId="12EB3344" w14:textId="120E8DD6" w:rsidR="41713398" w:rsidRDefault="41713398" w:rsidP="5C3DDB32">
            <w:r>
              <w:t>Freemium</w:t>
            </w:r>
          </w:p>
        </w:tc>
      </w:tr>
      <w:tr w:rsidR="5C3DDB32" w14:paraId="6B37F5A4" w14:textId="77777777" w:rsidTr="5C3DDB32">
        <w:trPr>
          <w:trHeight w:val="1545"/>
        </w:trPr>
        <w:tc>
          <w:tcPr>
            <w:tcW w:w="1872" w:type="dxa"/>
          </w:tcPr>
          <w:p w14:paraId="4B9771D1" w14:textId="6957CB83" w:rsidR="7BEF3E81" w:rsidRDefault="7BEF3E81" w:rsidP="5C3DDB32">
            <w:pPr>
              <w:rPr>
                <w:rStyle w:val="Hyperlink"/>
              </w:rPr>
            </w:pPr>
            <w:hyperlink r:id="rId14">
              <w:proofErr w:type="spellStart"/>
              <w:r w:rsidRPr="5C3DDB32">
                <w:rPr>
                  <w:rStyle w:val="Hyperlink"/>
                </w:rPr>
                <w:t>HackTheBox</w:t>
              </w:r>
              <w:proofErr w:type="spellEnd"/>
            </w:hyperlink>
          </w:p>
        </w:tc>
        <w:tc>
          <w:tcPr>
            <w:tcW w:w="2250" w:type="dxa"/>
          </w:tcPr>
          <w:p w14:paraId="6DF88CF8" w14:textId="57341CCC" w:rsidR="6C72CBCF" w:rsidRDefault="6C72CBCF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Professionals</w:t>
            </w:r>
          </w:p>
        </w:tc>
        <w:tc>
          <w:tcPr>
            <w:tcW w:w="1665" w:type="dxa"/>
          </w:tcPr>
          <w:p w14:paraId="0C0E37DA" w14:textId="358B3BD3" w:rsidR="171029D2" w:rsidRDefault="171029D2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Penetration Testing</w:t>
            </w:r>
          </w:p>
        </w:tc>
        <w:tc>
          <w:tcPr>
            <w:tcW w:w="2355" w:type="dxa"/>
          </w:tcPr>
          <w:p w14:paraId="1A70E6A4" w14:textId="7A41040F" w:rsidR="1B6624F3" w:rsidRDefault="1B6624F3" w:rsidP="5C3DDB32">
            <w:pPr>
              <w:spacing w:after="240"/>
              <w:jc w:val="center"/>
            </w:pPr>
            <w:r w:rsidRPr="5C3DDB32">
              <w:rPr>
                <w:rFonts w:ascii="Aptos" w:eastAsia="Aptos" w:hAnsi="Aptos" w:cs="Aptos"/>
              </w:rPr>
              <w:t>Machine Hacking</w:t>
            </w:r>
          </w:p>
        </w:tc>
        <w:tc>
          <w:tcPr>
            <w:tcW w:w="1335" w:type="dxa"/>
          </w:tcPr>
          <w:p w14:paraId="59037853" w14:textId="6B45ED73" w:rsidR="5D0F6438" w:rsidRDefault="5D0F6438" w:rsidP="5C3DDB32">
            <w:r>
              <w:t>Premium</w:t>
            </w:r>
          </w:p>
        </w:tc>
      </w:tr>
      <w:tr w:rsidR="5C3DDB32" w14:paraId="57AE135B" w14:textId="77777777" w:rsidTr="5C3DDB32">
        <w:trPr>
          <w:trHeight w:val="1500"/>
        </w:trPr>
        <w:tc>
          <w:tcPr>
            <w:tcW w:w="1872" w:type="dxa"/>
          </w:tcPr>
          <w:p w14:paraId="61F9C162" w14:textId="649B0816" w:rsidR="7BEF3E81" w:rsidRDefault="7BEF3E81" w:rsidP="5C3DDB32">
            <w:pPr>
              <w:rPr>
                <w:rStyle w:val="Hyperlink"/>
              </w:rPr>
            </w:pPr>
            <w:hyperlink r:id="rId15">
              <w:proofErr w:type="spellStart"/>
              <w:r w:rsidRPr="5C3DDB32">
                <w:rPr>
                  <w:rStyle w:val="Hyperlink"/>
                </w:rPr>
                <w:t>Pwn.college</w:t>
              </w:r>
              <w:proofErr w:type="spellEnd"/>
            </w:hyperlink>
          </w:p>
        </w:tc>
        <w:tc>
          <w:tcPr>
            <w:tcW w:w="2250" w:type="dxa"/>
          </w:tcPr>
          <w:p w14:paraId="731B1B2E" w14:textId="058442CC" w:rsidR="3D7F3644" w:rsidRDefault="3D7F3644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University Students</w:t>
            </w:r>
          </w:p>
        </w:tc>
        <w:tc>
          <w:tcPr>
            <w:tcW w:w="1665" w:type="dxa"/>
          </w:tcPr>
          <w:p w14:paraId="60E9B346" w14:textId="01025A68" w:rsidR="57FA951F" w:rsidRDefault="57FA951F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Offensive Security</w:t>
            </w:r>
          </w:p>
        </w:tc>
        <w:tc>
          <w:tcPr>
            <w:tcW w:w="2355" w:type="dxa"/>
          </w:tcPr>
          <w:p w14:paraId="58104D55" w14:textId="6B9BFC94" w:rsidR="5E76F75A" w:rsidRDefault="5E76F75A" w:rsidP="5C3DDB32">
            <w:pPr>
              <w:spacing w:after="240"/>
              <w:jc w:val="center"/>
            </w:pPr>
            <w:r w:rsidRPr="5C3DDB32">
              <w:rPr>
                <w:rFonts w:ascii="Aptos" w:eastAsia="Aptos" w:hAnsi="Aptos" w:cs="Aptos"/>
              </w:rPr>
              <w:t>Structured Courses</w:t>
            </w:r>
          </w:p>
        </w:tc>
        <w:tc>
          <w:tcPr>
            <w:tcW w:w="1335" w:type="dxa"/>
          </w:tcPr>
          <w:p w14:paraId="14BC10AB" w14:textId="12C997D9" w:rsidR="245443D2" w:rsidRDefault="245443D2" w:rsidP="5C3DDB32">
            <w:r>
              <w:t>Freemium</w:t>
            </w:r>
          </w:p>
        </w:tc>
      </w:tr>
      <w:tr w:rsidR="5C3DDB32" w14:paraId="3A023764" w14:textId="77777777" w:rsidTr="5C3DDB32">
        <w:trPr>
          <w:trHeight w:val="1860"/>
        </w:trPr>
        <w:tc>
          <w:tcPr>
            <w:tcW w:w="1872" w:type="dxa"/>
          </w:tcPr>
          <w:p w14:paraId="6706D66F" w14:textId="71A9BFE4" w:rsidR="4A35560D" w:rsidRDefault="4A35560D" w:rsidP="5C3DDB32">
            <w:pPr>
              <w:rPr>
                <w:rStyle w:val="Hyperlink"/>
              </w:rPr>
            </w:pPr>
            <w:hyperlink r:id="rId16">
              <w:proofErr w:type="spellStart"/>
              <w:r w:rsidRPr="5C3DDB32">
                <w:rPr>
                  <w:rStyle w:val="Hyperlink"/>
                </w:rPr>
                <w:t>FlagYard</w:t>
              </w:r>
              <w:proofErr w:type="spellEnd"/>
            </w:hyperlink>
          </w:p>
        </w:tc>
        <w:tc>
          <w:tcPr>
            <w:tcW w:w="2250" w:type="dxa"/>
          </w:tcPr>
          <w:p w14:paraId="7AC047AA" w14:textId="6BD91680" w:rsidR="4546BF53" w:rsidRDefault="4546BF53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Web Security Enthusiasts</w:t>
            </w:r>
          </w:p>
        </w:tc>
        <w:tc>
          <w:tcPr>
            <w:tcW w:w="1665" w:type="dxa"/>
          </w:tcPr>
          <w:p w14:paraId="5AC95654" w14:textId="76557536" w:rsidR="1E3EBFB5" w:rsidRDefault="1E3EBFB5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Web Exploitation</w:t>
            </w:r>
          </w:p>
        </w:tc>
        <w:tc>
          <w:tcPr>
            <w:tcW w:w="2355" w:type="dxa"/>
          </w:tcPr>
          <w:p w14:paraId="597B1A2C" w14:textId="7770954A" w:rsidR="1E07A8FE" w:rsidRDefault="1E07A8FE" w:rsidP="5C3DDB32">
            <w:pPr>
              <w:spacing w:after="240"/>
              <w:jc w:val="center"/>
            </w:pPr>
            <w:r w:rsidRPr="5C3DDB32">
              <w:rPr>
                <w:rFonts w:ascii="Aptos" w:eastAsia="Aptos" w:hAnsi="Aptos" w:cs="Aptos"/>
              </w:rPr>
              <w:t>Web Challenges</w:t>
            </w:r>
          </w:p>
          <w:p w14:paraId="439FE53A" w14:textId="788B3262" w:rsidR="5C3DDB32" w:rsidRDefault="5C3DDB32" w:rsidP="5C3DDB32">
            <w:pPr>
              <w:jc w:val="center"/>
            </w:pPr>
          </w:p>
        </w:tc>
        <w:tc>
          <w:tcPr>
            <w:tcW w:w="1335" w:type="dxa"/>
          </w:tcPr>
          <w:p w14:paraId="2CF5748B" w14:textId="544A189B" w:rsidR="35941FBD" w:rsidRDefault="35941FBD" w:rsidP="5C3DDB32">
            <w:r>
              <w:t>Freemium</w:t>
            </w:r>
          </w:p>
        </w:tc>
      </w:tr>
      <w:tr w:rsidR="5C3DDB32" w14:paraId="3F5D5348" w14:textId="77777777" w:rsidTr="5C3DDB32">
        <w:trPr>
          <w:trHeight w:val="1890"/>
        </w:trPr>
        <w:tc>
          <w:tcPr>
            <w:tcW w:w="1872" w:type="dxa"/>
          </w:tcPr>
          <w:p w14:paraId="4E262D02" w14:textId="661EDFB2" w:rsidR="4A35560D" w:rsidRDefault="4A35560D" w:rsidP="5C3DDB32">
            <w:hyperlink r:id="rId17">
              <w:r w:rsidRPr="5C3DDB32">
                <w:rPr>
                  <w:rStyle w:val="Hyperlink"/>
                </w:rPr>
                <w:t>CTF101</w:t>
              </w:r>
            </w:hyperlink>
          </w:p>
        </w:tc>
        <w:tc>
          <w:tcPr>
            <w:tcW w:w="2250" w:type="dxa"/>
          </w:tcPr>
          <w:p w14:paraId="64F835BD" w14:textId="54B2816B" w:rsidR="7E132673" w:rsidRDefault="7E132673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Beginners</w:t>
            </w:r>
          </w:p>
          <w:p w14:paraId="5B93FA11" w14:textId="527501EC" w:rsidR="5C3DDB32" w:rsidRDefault="5C3DDB32" w:rsidP="5C3DDB32"/>
        </w:tc>
        <w:tc>
          <w:tcPr>
            <w:tcW w:w="1665" w:type="dxa"/>
          </w:tcPr>
          <w:p w14:paraId="0B933273" w14:textId="3210C501" w:rsidR="17E55C8D" w:rsidRDefault="17E55C8D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CTF Basics</w:t>
            </w:r>
          </w:p>
        </w:tc>
        <w:tc>
          <w:tcPr>
            <w:tcW w:w="2355" w:type="dxa"/>
          </w:tcPr>
          <w:p w14:paraId="07CDA2A1" w14:textId="2AFBFF1B" w:rsidR="2D837EDB" w:rsidRDefault="2D837EDB" w:rsidP="5C3DDB32">
            <w:pPr>
              <w:spacing w:after="240"/>
              <w:jc w:val="center"/>
            </w:pPr>
            <w:r w:rsidRPr="5C3DDB32">
              <w:rPr>
                <w:rFonts w:ascii="Aptos" w:eastAsia="Aptos" w:hAnsi="Aptos" w:cs="Aptos"/>
              </w:rPr>
              <w:t>Introductory Challenges</w:t>
            </w:r>
          </w:p>
        </w:tc>
        <w:tc>
          <w:tcPr>
            <w:tcW w:w="1335" w:type="dxa"/>
          </w:tcPr>
          <w:p w14:paraId="33327B4D" w14:textId="066C945C" w:rsidR="1AB194DD" w:rsidRDefault="1AB194DD" w:rsidP="5C3DDB32">
            <w:r>
              <w:t>Freemium</w:t>
            </w:r>
          </w:p>
        </w:tc>
      </w:tr>
    </w:tbl>
    <w:p w14:paraId="036EE6C3" w14:textId="2D84D5F0" w:rsidR="5C3DDB32" w:rsidRDefault="5C3DDB32"/>
    <w:p w14:paraId="0706C208" w14:textId="77777777" w:rsidR="00A767D9" w:rsidRDefault="00A767D9"/>
    <w:p w14:paraId="57ED97AA" w14:textId="77777777" w:rsidR="00237A20" w:rsidRDefault="00237A20"/>
    <w:p w14:paraId="57F18A15" w14:textId="77777777" w:rsidR="00A767D9" w:rsidRDefault="00A767D9"/>
    <w:p w14:paraId="478D2588" w14:textId="77777777" w:rsidR="00237A20" w:rsidRDefault="00237A20"/>
    <w:p w14:paraId="298899A4" w14:textId="0847B9AD" w:rsidR="00A767D9" w:rsidRPr="00237A20" w:rsidRDefault="00A767D9" w:rsidP="00237A20">
      <w:pPr>
        <w:pStyle w:val="Heading1"/>
        <w:rPr>
          <w:b/>
          <w:bCs/>
          <w:color w:val="auto"/>
          <w:sz w:val="48"/>
          <w:szCs w:val="48"/>
        </w:rPr>
      </w:pPr>
      <w:proofErr w:type="gramStart"/>
      <w:r w:rsidRPr="00237A20">
        <w:rPr>
          <w:b/>
          <w:bCs/>
          <w:color w:val="auto"/>
          <w:sz w:val="48"/>
          <w:szCs w:val="48"/>
        </w:rPr>
        <w:lastRenderedPageBreak/>
        <w:t>Researches</w:t>
      </w:r>
      <w:proofErr w:type="gramEnd"/>
    </w:p>
    <w:p w14:paraId="4231F672" w14:textId="77777777" w:rsidR="00A767D9" w:rsidRDefault="00A767D9">
      <w:pPr>
        <w:rPr>
          <w:b/>
          <w:bCs/>
          <w:sz w:val="44"/>
          <w:szCs w:val="44"/>
        </w:rPr>
      </w:pPr>
    </w:p>
    <w:p w14:paraId="4AC199E0" w14:textId="77DFE1E5" w:rsidR="00A767D9" w:rsidRPr="00A767D9" w:rsidRDefault="00A767D9" w:rsidP="00A767D9">
      <w:pPr>
        <w:rPr>
          <w:b/>
          <w:bCs/>
          <w:sz w:val="32"/>
          <w:szCs w:val="32"/>
        </w:rPr>
      </w:pPr>
      <w:r w:rsidRPr="00A767D9">
        <w:rPr>
          <w:b/>
          <w:bCs/>
          <w:sz w:val="32"/>
          <w:szCs w:val="32"/>
        </w:rPr>
        <w:t>Development of a Platform for Learning Cybersecurity Using</w:t>
      </w:r>
      <w:r>
        <w:rPr>
          <w:b/>
          <w:bCs/>
          <w:sz w:val="32"/>
          <w:szCs w:val="32"/>
        </w:rPr>
        <w:t xml:space="preserve"> </w:t>
      </w:r>
      <w:r w:rsidRPr="00A767D9">
        <w:rPr>
          <w:b/>
          <w:bCs/>
          <w:sz w:val="32"/>
          <w:szCs w:val="32"/>
        </w:rPr>
        <w:t>Capturing the Flag Competitions</w:t>
      </w:r>
    </w:p>
    <w:p w14:paraId="5187CE0A" w14:textId="4A1E3768" w:rsidR="00A767D9" w:rsidRPr="00A767D9" w:rsidRDefault="00A767D9" w:rsidP="00A767D9">
      <w:pPr>
        <w:rPr>
          <w:sz w:val="28"/>
          <w:szCs w:val="28"/>
        </w:rPr>
      </w:pPr>
      <w:hyperlink r:id="rId18" w:history="1">
        <w:r w:rsidR="00237A20">
          <w:rPr>
            <w:rStyle w:val="Hyperlink"/>
            <w:sz w:val="28"/>
            <w:szCs w:val="28"/>
          </w:rPr>
          <w:t>Link</w:t>
        </w:r>
      </w:hyperlink>
    </w:p>
    <w:p w14:paraId="5BB0FDC8" w14:textId="77777777" w:rsidR="00A767D9" w:rsidRDefault="00A767D9" w:rsidP="00A767D9">
      <w:pPr>
        <w:rPr>
          <w:sz w:val="44"/>
          <w:szCs w:val="44"/>
        </w:rPr>
      </w:pPr>
    </w:p>
    <w:p w14:paraId="595D0E0B" w14:textId="77777777" w:rsidR="00A767D9" w:rsidRPr="00A767D9" w:rsidRDefault="00A767D9" w:rsidP="00A767D9">
      <w:pPr>
        <w:rPr>
          <w:b/>
          <w:bCs/>
          <w:sz w:val="32"/>
          <w:szCs w:val="32"/>
        </w:rPr>
      </w:pPr>
      <w:r w:rsidRPr="00A767D9">
        <w:rPr>
          <w:b/>
          <w:bCs/>
          <w:sz w:val="32"/>
          <w:szCs w:val="32"/>
        </w:rPr>
        <w:t xml:space="preserve">Open Source and Commercial Capture </w:t>
      </w:r>
      <w:proofErr w:type="gramStart"/>
      <w:r w:rsidRPr="00A767D9">
        <w:rPr>
          <w:b/>
          <w:bCs/>
          <w:sz w:val="32"/>
          <w:szCs w:val="32"/>
        </w:rPr>
        <w:t>The</w:t>
      </w:r>
      <w:proofErr w:type="gramEnd"/>
      <w:r w:rsidRPr="00A767D9">
        <w:rPr>
          <w:b/>
          <w:bCs/>
          <w:sz w:val="32"/>
          <w:szCs w:val="32"/>
        </w:rPr>
        <w:t xml:space="preserve"> Flag Cyber Security Learning Platforms - A Case Study</w:t>
      </w:r>
    </w:p>
    <w:p w14:paraId="3F1B57E8" w14:textId="63F01517" w:rsidR="00A767D9" w:rsidRPr="00A767D9" w:rsidRDefault="00A767D9" w:rsidP="00A767D9">
      <w:pPr>
        <w:rPr>
          <w:sz w:val="28"/>
          <w:szCs w:val="28"/>
        </w:rPr>
      </w:pPr>
      <w:hyperlink r:id="rId19" w:history="1">
        <w:r w:rsidR="00237A20">
          <w:rPr>
            <w:rStyle w:val="Hyperlink"/>
            <w:sz w:val="28"/>
            <w:szCs w:val="28"/>
          </w:rPr>
          <w:t>Link</w:t>
        </w:r>
      </w:hyperlink>
    </w:p>
    <w:p w14:paraId="76E2A69C" w14:textId="77777777" w:rsidR="00A767D9" w:rsidRDefault="00A767D9">
      <w:pPr>
        <w:rPr>
          <w:sz w:val="44"/>
          <w:szCs w:val="44"/>
        </w:rPr>
      </w:pPr>
    </w:p>
    <w:p w14:paraId="6078F57F" w14:textId="0ED4217B" w:rsidR="00A767D9" w:rsidRDefault="00A767D9" w:rsidP="00A767D9">
      <w:pPr>
        <w:rPr>
          <w:b/>
          <w:bCs/>
          <w:sz w:val="32"/>
          <w:szCs w:val="32"/>
        </w:rPr>
      </w:pPr>
      <w:r w:rsidRPr="00A767D9">
        <w:rPr>
          <w:b/>
          <w:bCs/>
          <w:sz w:val="32"/>
          <w:szCs w:val="32"/>
        </w:rPr>
        <w:t>A comprehensive cybersecurity learning platform for elementary education</w:t>
      </w:r>
    </w:p>
    <w:p w14:paraId="7408BD2F" w14:textId="164A0980" w:rsidR="00A767D9" w:rsidRPr="00A767D9" w:rsidRDefault="00A767D9" w:rsidP="00A767D9">
      <w:pPr>
        <w:rPr>
          <w:sz w:val="28"/>
          <w:szCs w:val="28"/>
        </w:rPr>
      </w:pPr>
      <w:hyperlink r:id="rId20" w:history="1">
        <w:r w:rsidR="00237A20">
          <w:rPr>
            <w:rStyle w:val="Hyperlink"/>
            <w:sz w:val="28"/>
            <w:szCs w:val="28"/>
          </w:rPr>
          <w:t>Link</w:t>
        </w:r>
      </w:hyperlink>
    </w:p>
    <w:p w14:paraId="7359A306" w14:textId="77777777" w:rsidR="00A767D9" w:rsidRDefault="00A767D9" w:rsidP="00A767D9">
      <w:pPr>
        <w:rPr>
          <w:b/>
          <w:bCs/>
          <w:sz w:val="32"/>
          <w:szCs w:val="32"/>
        </w:rPr>
      </w:pPr>
    </w:p>
    <w:p w14:paraId="44A8B021" w14:textId="77777777" w:rsidR="00A767D9" w:rsidRPr="00A767D9" w:rsidRDefault="00A767D9" w:rsidP="00A767D9">
      <w:pPr>
        <w:rPr>
          <w:b/>
          <w:bCs/>
          <w:sz w:val="32"/>
          <w:szCs w:val="32"/>
        </w:rPr>
      </w:pPr>
      <w:r w:rsidRPr="00A767D9">
        <w:rPr>
          <w:b/>
          <w:bCs/>
          <w:sz w:val="32"/>
          <w:szCs w:val="32"/>
        </w:rPr>
        <w:t xml:space="preserve">A Capture </w:t>
      </w:r>
      <w:proofErr w:type="gramStart"/>
      <w:r w:rsidRPr="00A767D9">
        <w:rPr>
          <w:b/>
          <w:bCs/>
          <w:sz w:val="32"/>
          <w:szCs w:val="32"/>
        </w:rPr>
        <w:t>The</w:t>
      </w:r>
      <w:proofErr w:type="gramEnd"/>
      <w:r w:rsidRPr="00A767D9">
        <w:rPr>
          <w:b/>
          <w:bCs/>
          <w:sz w:val="32"/>
          <w:szCs w:val="32"/>
        </w:rPr>
        <w:t xml:space="preserve"> Flag (CTF) Platform and Exercises for an Intro to Computer Security Class</w:t>
      </w:r>
    </w:p>
    <w:p w14:paraId="65371030" w14:textId="103CC463" w:rsidR="00A767D9" w:rsidRPr="00237A20" w:rsidRDefault="00A767D9" w:rsidP="00A767D9">
      <w:pPr>
        <w:rPr>
          <w:sz w:val="28"/>
          <w:szCs w:val="28"/>
        </w:rPr>
      </w:pPr>
      <w:hyperlink r:id="rId21" w:history="1">
        <w:r w:rsidR="00237A20" w:rsidRPr="00237A20">
          <w:rPr>
            <w:rStyle w:val="Hyperlink"/>
            <w:sz w:val="28"/>
            <w:szCs w:val="28"/>
          </w:rPr>
          <w:t>Link</w:t>
        </w:r>
      </w:hyperlink>
    </w:p>
    <w:p w14:paraId="27B0C690" w14:textId="77777777" w:rsidR="00A767D9" w:rsidRDefault="00A767D9" w:rsidP="00A767D9">
      <w:pPr>
        <w:rPr>
          <w:b/>
          <w:bCs/>
          <w:sz w:val="32"/>
          <w:szCs w:val="32"/>
        </w:rPr>
      </w:pPr>
    </w:p>
    <w:p w14:paraId="1C3DA3E5" w14:textId="2C74DF19" w:rsidR="00A767D9" w:rsidRDefault="00A767D9" w:rsidP="00A767D9">
      <w:pPr>
        <w:rPr>
          <w:b/>
          <w:bCs/>
          <w:sz w:val="32"/>
          <w:szCs w:val="32"/>
        </w:rPr>
      </w:pPr>
      <w:r w:rsidRPr="00A767D9">
        <w:rPr>
          <w:b/>
          <w:bCs/>
          <w:sz w:val="32"/>
          <w:szCs w:val="32"/>
        </w:rPr>
        <w:t>A COMPARISON STUDY OF TWO CYBERSECURITY LEARNING SYSTEMS:</w:t>
      </w:r>
      <w:r>
        <w:rPr>
          <w:b/>
          <w:bCs/>
          <w:sz w:val="32"/>
          <w:szCs w:val="32"/>
        </w:rPr>
        <w:t xml:space="preserve"> </w:t>
      </w:r>
      <w:r w:rsidRPr="00A767D9">
        <w:rPr>
          <w:b/>
          <w:bCs/>
          <w:sz w:val="32"/>
          <w:szCs w:val="32"/>
        </w:rPr>
        <w:t xml:space="preserve">FACEBOOK’S </w:t>
      </w:r>
      <w:proofErr w:type="gramStart"/>
      <w:r w:rsidRPr="00A767D9">
        <w:rPr>
          <w:b/>
          <w:bCs/>
          <w:sz w:val="32"/>
          <w:szCs w:val="32"/>
        </w:rPr>
        <w:t>OPEN SOURCE</w:t>
      </w:r>
      <w:proofErr w:type="gramEnd"/>
      <w:r w:rsidRPr="00A767D9">
        <w:rPr>
          <w:b/>
          <w:bCs/>
          <w:sz w:val="32"/>
          <w:szCs w:val="32"/>
        </w:rPr>
        <w:t xml:space="preserve"> CAPTURE THE FLAG AND CTFD</w:t>
      </w:r>
    </w:p>
    <w:p w14:paraId="479331E2" w14:textId="6FBC6807" w:rsidR="00A767D9" w:rsidRPr="00A767D9" w:rsidRDefault="00A767D9" w:rsidP="00A767D9">
      <w:pPr>
        <w:rPr>
          <w:sz w:val="28"/>
          <w:szCs w:val="28"/>
        </w:rPr>
      </w:pPr>
      <w:hyperlink r:id="rId22" w:history="1">
        <w:r w:rsidR="00237A20">
          <w:rPr>
            <w:rStyle w:val="Hyperlink"/>
            <w:sz w:val="28"/>
            <w:szCs w:val="28"/>
          </w:rPr>
          <w:t>Link</w:t>
        </w:r>
      </w:hyperlink>
    </w:p>
    <w:p w14:paraId="0E4DA703" w14:textId="51372227" w:rsidR="00A767D9" w:rsidRDefault="00A767D9" w:rsidP="00A767D9">
      <w:pPr>
        <w:rPr>
          <w:b/>
          <w:bCs/>
          <w:sz w:val="32"/>
          <w:szCs w:val="32"/>
        </w:rPr>
      </w:pPr>
      <w:r w:rsidRPr="00A767D9">
        <w:rPr>
          <w:b/>
          <w:bCs/>
          <w:sz w:val="32"/>
          <w:szCs w:val="32"/>
        </w:rPr>
        <w:lastRenderedPageBreak/>
        <w:t xml:space="preserve">Open Source and Commercial Capture </w:t>
      </w:r>
      <w:proofErr w:type="gramStart"/>
      <w:r w:rsidRPr="00A767D9">
        <w:rPr>
          <w:b/>
          <w:bCs/>
          <w:sz w:val="32"/>
          <w:szCs w:val="32"/>
        </w:rPr>
        <w:t>The</w:t>
      </w:r>
      <w:proofErr w:type="gramEnd"/>
      <w:r w:rsidRPr="00A767D9">
        <w:rPr>
          <w:b/>
          <w:bCs/>
          <w:sz w:val="32"/>
          <w:szCs w:val="32"/>
        </w:rPr>
        <w:t xml:space="preserve"> Flag</w:t>
      </w:r>
      <w:r w:rsidRPr="00A767D9">
        <w:rPr>
          <w:b/>
          <w:bCs/>
          <w:sz w:val="32"/>
          <w:szCs w:val="32"/>
        </w:rPr>
        <w:t xml:space="preserve"> </w:t>
      </w:r>
      <w:r w:rsidRPr="00A767D9">
        <w:rPr>
          <w:b/>
          <w:bCs/>
          <w:sz w:val="32"/>
          <w:szCs w:val="32"/>
        </w:rPr>
        <w:t>Cyber Security Learning Platforms: A Case Study</w:t>
      </w:r>
    </w:p>
    <w:p w14:paraId="0DDE17F2" w14:textId="314AEE21" w:rsidR="00A767D9" w:rsidRPr="00A767D9" w:rsidRDefault="00A767D9" w:rsidP="00A767D9">
      <w:pPr>
        <w:rPr>
          <w:sz w:val="28"/>
          <w:szCs w:val="28"/>
        </w:rPr>
      </w:pPr>
      <w:hyperlink r:id="rId23" w:history="1">
        <w:r w:rsidR="00237A20">
          <w:rPr>
            <w:rStyle w:val="Hyperlink"/>
            <w:sz w:val="28"/>
            <w:szCs w:val="28"/>
          </w:rPr>
          <w:t>Lin</w:t>
        </w:r>
        <w:r w:rsidR="00237A20">
          <w:rPr>
            <w:rStyle w:val="Hyperlink"/>
            <w:sz w:val="28"/>
            <w:szCs w:val="28"/>
          </w:rPr>
          <w:t>k</w:t>
        </w:r>
      </w:hyperlink>
    </w:p>
    <w:p w14:paraId="63E01773" w14:textId="77777777" w:rsidR="00A767D9" w:rsidRPr="00A767D9" w:rsidRDefault="00A767D9" w:rsidP="00A767D9">
      <w:pPr>
        <w:rPr>
          <w:b/>
          <w:bCs/>
          <w:sz w:val="28"/>
          <w:szCs w:val="28"/>
        </w:rPr>
      </w:pPr>
    </w:p>
    <w:p w14:paraId="2EB94C1A" w14:textId="30B07799" w:rsidR="00A767D9" w:rsidRDefault="00237A20" w:rsidP="00237A20">
      <w:pPr>
        <w:rPr>
          <w:b/>
          <w:bCs/>
          <w:sz w:val="32"/>
          <w:szCs w:val="32"/>
        </w:rPr>
      </w:pPr>
      <w:r w:rsidRPr="00237A20">
        <w:rPr>
          <w:b/>
          <w:bCs/>
          <w:sz w:val="32"/>
          <w:szCs w:val="32"/>
        </w:rPr>
        <w:t>An Analysis and Evaluation of</w:t>
      </w:r>
      <w:r w:rsidRPr="00237A20">
        <w:rPr>
          <w:b/>
          <w:bCs/>
          <w:sz w:val="32"/>
          <w:szCs w:val="32"/>
        </w:rPr>
        <w:t xml:space="preserve"> </w:t>
      </w:r>
      <w:r w:rsidRPr="00237A20">
        <w:rPr>
          <w:b/>
          <w:bCs/>
          <w:sz w:val="32"/>
          <w:szCs w:val="32"/>
        </w:rPr>
        <w:t>Open Source Capture the Flag Platforms as</w:t>
      </w:r>
      <w:r w:rsidRPr="00237A20">
        <w:rPr>
          <w:b/>
          <w:bCs/>
          <w:sz w:val="32"/>
          <w:szCs w:val="32"/>
        </w:rPr>
        <w:t xml:space="preserve"> </w:t>
      </w:r>
      <w:r w:rsidRPr="00237A20">
        <w:rPr>
          <w:b/>
          <w:bCs/>
          <w:sz w:val="32"/>
          <w:szCs w:val="32"/>
        </w:rPr>
        <w:t>Cybersecurity e-Learning Tools</w:t>
      </w:r>
    </w:p>
    <w:p w14:paraId="401D2BC8" w14:textId="6ECFEEE3" w:rsidR="00237A20" w:rsidRPr="00237A20" w:rsidRDefault="00237A20" w:rsidP="00237A20">
      <w:pPr>
        <w:rPr>
          <w:sz w:val="28"/>
          <w:szCs w:val="28"/>
        </w:rPr>
      </w:pPr>
      <w:hyperlink r:id="rId24" w:history="1">
        <w:r w:rsidRPr="00237A20">
          <w:rPr>
            <w:rStyle w:val="Hyperlink"/>
            <w:sz w:val="28"/>
            <w:szCs w:val="28"/>
          </w:rPr>
          <w:t>Link</w:t>
        </w:r>
      </w:hyperlink>
    </w:p>
    <w:p w14:paraId="3DEE61A0" w14:textId="77777777" w:rsidR="00237A20" w:rsidRPr="00237A20" w:rsidRDefault="00237A20" w:rsidP="00237A20">
      <w:pPr>
        <w:rPr>
          <w:b/>
          <w:bCs/>
          <w:sz w:val="32"/>
          <w:szCs w:val="32"/>
        </w:rPr>
      </w:pPr>
    </w:p>
    <w:sectPr w:rsidR="00237A20" w:rsidRPr="0023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24865"/>
    <w:multiLevelType w:val="hybridMultilevel"/>
    <w:tmpl w:val="4A90C976"/>
    <w:lvl w:ilvl="0" w:tplc="6310D70C">
      <w:start w:val="1"/>
      <w:numFmt w:val="decimal"/>
      <w:lvlText w:val="%1-"/>
      <w:lvlJc w:val="left"/>
      <w:pPr>
        <w:ind w:left="720" w:hanging="360"/>
      </w:pPr>
    </w:lvl>
    <w:lvl w:ilvl="1" w:tplc="6C4E43BC">
      <w:start w:val="1"/>
      <w:numFmt w:val="lowerLetter"/>
      <w:lvlText w:val="%2."/>
      <w:lvlJc w:val="left"/>
      <w:pPr>
        <w:ind w:left="1440" w:hanging="360"/>
      </w:pPr>
    </w:lvl>
    <w:lvl w:ilvl="2" w:tplc="F284658C">
      <w:start w:val="1"/>
      <w:numFmt w:val="lowerRoman"/>
      <w:lvlText w:val="%3."/>
      <w:lvlJc w:val="right"/>
      <w:pPr>
        <w:ind w:left="2160" w:hanging="180"/>
      </w:pPr>
    </w:lvl>
    <w:lvl w:ilvl="3" w:tplc="3B2EE55A">
      <w:start w:val="1"/>
      <w:numFmt w:val="decimal"/>
      <w:lvlText w:val="%4."/>
      <w:lvlJc w:val="left"/>
      <w:pPr>
        <w:ind w:left="2880" w:hanging="360"/>
      </w:pPr>
    </w:lvl>
    <w:lvl w:ilvl="4" w:tplc="520ACE0A">
      <w:start w:val="1"/>
      <w:numFmt w:val="lowerLetter"/>
      <w:lvlText w:val="%5."/>
      <w:lvlJc w:val="left"/>
      <w:pPr>
        <w:ind w:left="3600" w:hanging="360"/>
      </w:pPr>
    </w:lvl>
    <w:lvl w:ilvl="5" w:tplc="CB88CB9E">
      <w:start w:val="1"/>
      <w:numFmt w:val="lowerRoman"/>
      <w:lvlText w:val="%6."/>
      <w:lvlJc w:val="right"/>
      <w:pPr>
        <w:ind w:left="4320" w:hanging="180"/>
      </w:pPr>
    </w:lvl>
    <w:lvl w:ilvl="6" w:tplc="F8D832E0">
      <w:start w:val="1"/>
      <w:numFmt w:val="decimal"/>
      <w:lvlText w:val="%7."/>
      <w:lvlJc w:val="left"/>
      <w:pPr>
        <w:ind w:left="5040" w:hanging="360"/>
      </w:pPr>
    </w:lvl>
    <w:lvl w:ilvl="7" w:tplc="05EA1D52">
      <w:start w:val="1"/>
      <w:numFmt w:val="lowerLetter"/>
      <w:lvlText w:val="%8."/>
      <w:lvlJc w:val="left"/>
      <w:pPr>
        <w:ind w:left="5760" w:hanging="360"/>
      </w:pPr>
    </w:lvl>
    <w:lvl w:ilvl="8" w:tplc="1F4869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9890"/>
    <w:multiLevelType w:val="hybridMultilevel"/>
    <w:tmpl w:val="54C0DF10"/>
    <w:lvl w:ilvl="0" w:tplc="08C618C8">
      <w:start w:val="1"/>
      <w:numFmt w:val="decimal"/>
      <w:lvlText w:val="%1-"/>
      <w:lvlJc w:val="left"/>
      <w:pPr>
        <w:ind w:left="720" w:hanging="360"/>
      </w:pPr>
    </w:lvl>
    <w:lvl w:ilvl="1" w:tplc="1ECA7A00">
      <w:start w:val="1"/>
      <w:numFmt w:val="lowerLetter"/>
      <w:lvlText w:val="%2."/>
      <w:lvlJc w:val="left"/>
      <w:pPr>
        <w:ind w:left="1440" w:hanging="360"/>
      </w:pPr>
    </w:lvl>
    <w:lvl w:ilvl="2" w:tplc="C924249E">
      <w:start w:val="1"/>
      <w:numFmt w:val="lowerRoman"/>
      <w:lvlText w:val="%3."/>
      <w:lvlJc w:val="right"/>
      <w:pPr>
        <w:ind w:left="2160" w:hanging="180"/>
      </w:pPr>
    </w:lvl>
    <w:lvl w:ilvl="3" w:tplc="4BB279B2">
      <w:start w:val="1"/>
      <w:numFmt w:val="decimal"/>
      <w:lvlText w:val="%4."/>
      <w:lvlJc w:val="left"/>
      <w:pPr>
        <w:ind w:left="2880" w:hanging="360"/>
      </w:pPr>
    </w:lvl>
    <w:lvl w:ilvl="4" w:tplc="0E1A5CC0">
      <w:start w:val="1"/>
      <w:numFmt w:val="lowerLetter"/>
      <w:lvlText w:val="%5."/>
      <w:lvlJc w:val="left"/>
      <w:pPr>
        <w:ind w:left="3600" w:hanging="360"/>
      </w:pPr>
    </w:lvl>
    <w:lvl w:ilvl="5" w:tplc="C552979A">
      <w:start w:val="1"/>
      <w:numFmt w:val="lowerRoman"/>
      <w:lvlText w:val="%6."/>
      <w:lvlJc w:val="right"/>
      <w:pPr>
        <w:ind w:left="4320" w:hanging="180"/>
      </w:pPr>
    </w:lvl>
    <w:lvl w:ilvl="6" w:tplc="90684AB8">
      <w:start w:val="1"/>
      <w:numFmt w:val="decimal"/>
      <w:lvlText w:val="%7."/>
      <w:lvlJc w:val="left"/>
      <w:pPr>
        <w:ind w:left="5040" w:hanging="360"/>
      </w:pPr>
    </w:lvl>
    <w:lvl w:ilvl="7" w:tplc="C276BE3C">
      <w:start w:val="1"/>
      <w:numFmt w:val="lowerLetter"/>
      <w:lvlText w:val="%8."/>
      <w:lvlJc w:val="left"/>
      <w:pPr>
        <w:ind w:left="5760" w:hanging="360"/>
      </w:pPr>
    </w:lvl>
    <w:lvl w:ilvl="8" w:tplc="A1604F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9CB3C"/>
    <w:multiLevelType w:val="hybridMultilevel"/>
    <w:tmpl w:val="AE30E0A0"/>
    <w:lvl w:ilvl="0" w:tplc="F1166092">
      <w:start w:val="1"/>
      <w:numFmt w:val="decimal"/>
      <w:lvlText w:val="%1-"/>
      <w:lvlJc w:val="left"/>
      <w:pPr>
        <w:ind w:left="720" w:hanging="360"/>
      </w:pPr>
    </w:lvl>
    <w:lvl w:ilvl="1" w:tplc="583087CC">
      <w:start w:val="1"/>
      <w:numFmt w:val="lowerLetter"/>
      <w:lvlText w:val="%2."/>
      <w:lvlJc w:val="left"/>
      <w:pPr>
        <w:ind w:left="1440" w:hanging="360"/>
      </w:pPr>
    </w:lvl>
    <w:lvl w:ilvl="2" w:tplc="3E1ADD56">
      <w:start w:val="1"/>
      <w:numFmt w:val="lowerRoman"/>
      <w:lvlText w:val="%3."/>
      <w:lvlJc w:val="right"/>
      <w:pPr>
        <w:ind w:left="2160" w:hanging="180"/>
      </w:pPr>
    </w:lvl>
    <w:lvl w:ilvl="3" w:tplc="AB36D0F0">
      <w:start w:val="1"/>
      <w:numFmt w:val="decimal"/>
      <w:lvlText w:val="%4."/>
      <w:lvlJc w:val="left"/>
      <w:pPr>
        <w:ind w:left="2880" w:hanging="360"/>
      </w:pPr>
    </w:lvl>
    <w:lvl w:ilvl="4" w:tplc="30629F06">
      <w:start w:val="1"/>
      <w:numFmt w:val="lowerLetter"/>
      <w:lvlText w:val="%5."/>
      <w:lvlJc w:val="left"/>
      <w:pPr>
        <w:ind w:left="3600" w:hanging="360"/>
      </w:pPr>
    </w:lvl>
    <w:lvl w:ilvl="5" w:tplc="3D4AB1FA">
      <w:start w:val="1"/>
      <w:numFmt w:val="lowerRoman"/>
      <w:lvlText w:val="%6."/>
      <w:lvlJc w:val="right"/>
      <w:pPr>
        <w:ind w:left="4320" w:hanging="180"/>
      </w:pPr>
    </w:lvl>
    <w:lvl w:ilvl="6" w:tplc="326E22EA">
      <w:start w:val="1"/>
      <w:numFmt w:val="decimal"/>
      <w:lvlText w:val="%7."/>
      <w:lvlJc w:val="left"/>
      <w:pPr>
        <w:ind w:left="5040" w:hanging="360"/>
      </w:pPr>
    </w:lvl>
    <w:lvl w:ilvl="7" w:tplc="EF5889BA">
      <w:start w:val="1"/>
      <w:numFmt w:val="lowerLetter"/>
      <w:lvlText w:val="%8."/>
      <w:lvlJc w:val="left"/>
      <w:pPr>
        <w:ind w:left="5760" w:hanging="360"/>
      </w:pPr>
    </w:lvl>
    <w:lvl w:ilvl="8" w:tplc="055AA8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6B3E2"/>
    <w:multiLevelType w:val="hybridMultilevel"/>
    <w:tmpl w:val="8EACFBC0"/>
    <w:lvl w:ilvl="0" w:tplc="A99EC62C">
      <w:start w:val="1"/>
      <w:numFmt w:val="decimal"/>
      <w:lvlText w:val="%1-"/>
      <w:lvlJc w:val="left"/>
      <w:pPr>
        <w:ind w:left="720" w:hanging="360"/>
      </w:pPr>
    </w:lvl>
    <w:lvl w:ilvl="1" w:tplc="02002438">
      <w:start w:val="1"/>
      <w:numFmt w:val="lowerLetter"/>
      <w:lvlText w:val="%2."/>
      <w:lvlJc w:val="left"/>
      <w:pPr>
        <w:ind w:left="1440" w:hanging="360"/>
      </w:pPr>
    </w:lvl>
    <w:lvl w:ilvl="2" w:tplc="056419D8">
      <w:start w:val="1"/>
      <w:numFmt w:val="lowerRoman"/>
      <w:lvlText w:val="%3."/>
      <w:lvlJc w:val="right"/>
      <w:pPr>
        <w:ind w:left="2160" w:hanging="180"/>
      </w:pPr>
    </w:lvl>
    <w:lvl w:ilvl="3" w:tplc="F0A8DBAC">
      <w:start w:val="1"/>
      <w:numFmt w:val="decimal"/>
      <w:lvlText w:val="%4."/>
      <w:lvlJc w:val="left"/>
      <w:pPr>
        <w:ind w:left="2880" w:hanging="360"/>
      </w:pPr>
    </w:lvl>
    <w:lvl w:ilvl="4" w:tplc="F90CF320">
      <w:start w:val="1"/>
      <w:numFmt w:val="lowerLetter"/>
      <w:lvlText w:val="%5."/>
      <w:lvlJc w:val="left"/>
      <w:pPr>
        <w:ind w:left="3600" w:hanging="360"/>
      </w:pPr>
    </w:lvl>
    <w:lvl w:ilvl="5" w:tplc="B4F49608">
      <w:start w:val="1"/>
      <w:numFmt w:val="lowerRoman"/>
      <w:lvlText w:val="%6."/>
      <w:lvlJc w:val="right"/>
      <w:pPr>
        <w:ind w:left="4320" w:hanging="180"/>
      </w:pPr>
    </w:lvl>
    <w:lvl w:ilvl="6" w:tplc="590A53EA">
      <w:start w:val="1"/>
      <w:numFmt w:val="decimal"/>
      <w:lvlText w:val="%7."/>
      <w:lvlJc w:val="left"/>
      <w:pPr>
        <w:ind w:left="5040" w:hanging="360"/>
      </w:pPr>
    </w:lvl>
    <w:lvl w:ilvl="7" w:tplc="B80E8B02">
      <w:start w:val="1"/>
      <w:numFmt w:val="lowerLetter"/>
      <w:lvlText w:val="%8."/>
      <w:lvlJc w:val="left"/>
      <w:pPr>
        <w:ind w:left="5760" w:hanging="360"/>
      </w:pPr>
    </w:lvl>
    <w:lvl w:ilvl="8" w:tplc="5DA046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60E09"/>
    <w:multiLevelType w:val="hybridMultilevel"/>
    <w:tmpl w:val="C0F033FA"/>
    <w:lvl w:ilvl="0" w:tplc="49720FA8">
      <w:start w:val="1"/>
      <w:numFmt w:val="decimal"/>
      <w:lvlText w:val="%1-"/>
      <w:lvlJc w:val="left"/>
      <w:pPr>
        <w:ind w:left="720" w:hanging="360"/>
      </w:pPr>
    </w:lvl>
    <w:lvl w:ilvl="1" w:tplc="E580E412">
      <w:start w:val="1"/>
      <w:numFmt w:val="lowerLetter"/>
      <w:lvlText w:val="%2."/>
      <w:lvlJc w:val="left"/>
      <w:pPr>
        <w:ind w:left="1440" w:hanging="360"/>
      </w:pPr>
    </w:lvl>
    <w:lvl w:ilvl="2" w:tplc="3E4676E6">
      <w:start w:val="1"/>
      <w:numFmt w:val="lowerRoman"/>
      <w:lvlText w:val="%3."/>
      <w:lvlJc w:val="right"/>
      <w:pPr>
        <w:ind w:left="2160" w:hanging="180"/>
      </w:pPr>
    </w:lvl>
    <w:lvl w:ilvl="3" w:tplc="EECA7318">
      <w:start w:val="1"/>
      <w:numFmt w:val="decimal"/>
      <w:lvlText w:val="%4."/>
      <w:lvlJc w:val="left"/>
      <w:pPr>
        <w:ind w:left="2880" w:hanging="360"/>
      </w:pPr>
    </w:lvl>
    <w:lvl w:ilvl="4" w:tplc="EF6458BC">
      <w:start w:val="1"/>
      <w:numFmt w:val="lowerLetter"/>
      <w:lvlText w:val="%5."/>
      <w:lvlJc w:val="left"/>
      <w:pPr>
        <w:ind w:left="3600" w:hanging="360"/>
      </w:pPr>
    </w:lvl>
    <w:lvl w:ilvl="5" w:tplc="7D1C3E20">
      <w:start w:val="1"/>
      <w:numFmt w:val="lowerRoman"/>
      <w:lvlText w:val="%6."/>
      <w:lvlJc w:val="right"/>
      <w:pPr>
        <w:ind w:left="4320" w:hanging="180"/>
      </w:pPr>
    </w:lvl>
    <w:lvl w:ilvl="6" w:tplc="B338EB9A">
      <w:start w:val="1"/>
      <w:numFmt w:val="decimal"/>
      <w:lvlText w:val="%7."/>
      <w:lvlJc w:val="left"/>
      <w:pPr>
        <w:ind w:left="5040" w:hanging="360"/>
      </w:pPr>
    </w:lvl>
    <w:lvl w:ilvl="7" w:tplc="FBCA424C">
      <w:start w:val="1"/>
      <w:numFmt w:val="lowerLetter"/>
      <w:lvlText w:val="%8."/>
      <w:lvlJc w:val="left"/>
      <w:pPr>
        <w:ind w:left="5760" w:hanging="360"/>
      </w:pPr>
    </w:lvl>
    <w:lvl w:ilvl="8" w:tplc="C80022D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33731"/>
    <w:multiLevelType w:val="hybridMultilevel"/>
    <w:tmpl w:val="2D300CF4"/>
    <w:lvl w:ilvl="0" w:tplc="590EC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609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C0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E3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7C4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03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4F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C5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CF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EA44D"/>
    <w:multiLevelType w:val="hybridMultilevel"/>
    <w:tmpl w:val="42CAAFBA"/>
    <w:lvl w:ilvl="0" w:tplc="FAFE6C10">
      <w:start w:val="1"/>
      <w:numFmt w:val="decimal"/>
      <w:lvlText w:val="%1-"/>
      <w:lvlJc w:val="left"/>
      <w:pPr>
        <w:ind w:left="720" w:hanging="360"/>
      </w:pPr>
    </w:lvl>
    <w:lvl w:ilvl="1" w:tplc="0B204B72">
      <w:start w:val="1"/>
      <w:numFmt w:val="lowerLetter"/>
      <w:lvlText w:val="%2."/>
      <w:lvlJc w:val="left"/>
      <w:pPr>
        <w:ind w:left="1440" w:hanging="360"/>
      </w:pPr>
    </w:lvl>
    <w:lvl w:ilvl="2" w:tplc="B3600B56">
      <w:start w:val="1"/>
      <w:numFmt w:val="lowerRoman"/>
      <w:lvlText w:val="%3."/>
      <w:lvlJc w:val="right"/>
      <w:pPr>
        <w:ind w:left="2160" w:hanging="180"/>
      </w:pPr>
    </w:lvl>
    <w:lvl w:ilvl="3" w:tplc="3E1AEF16">
      <w:start w:val="1"/>
      <w:numFmt w:val="decimal"/>
      <w:lvlText w:val="%4."/>
      <w:lvlJc w:val="left"/>
      <w:pPr>
        <w:ind w:left="2880" w:hanging="360"/>
      </w:pPr>
    </w:lvl>
    <w:lvl w:ilvl="4" w:tplc="AC06D406">
      <w:start w:val="1"/>
      <w:numFmt w:val="lowerLetter"/>
      <w:lvlText w:val="%5."/>
      <w:lvlJc w:val="left"/>
      <w:pPr>
        <w:ind w:left="3600" w:hanging="360"/>
      </w:pPr>
    </w:lvl>
    <w:lvl w:ilvl="5" w:tplc="62F82E18">
      <w:start w:val="1"/>
      <w:numFmt w:val="lowerRoman"/>
      <w:lvlText w:val="%6."/>
      <w:lvlJc w:val="right"/>
      <w:pPr>
        <w:ind w:left="4320" w:hanging="180"/>
      </w:pPr>
    </w:lvl>
    <w:lvl w:ilvl="6" w:tplc="960608AC">
      <w:start w:val="1"/>
      <w:numFmt w:val="decimal"/>
      <w:lvlText w:val="%7."/>
      <w:lvlJc w:val="left"/>
      <w:pPr>
        <w:ind w:left="5040" w:hanging="360"/>
      </w:pPr>
    </w:lvl>
    <w:lvl w:ilvl="7" w:tplc="ED3CDB28">
      <w:start w:val="1"/>
      <w:numFmt w:val="lowerLetter"/>
      <w:lvlText w:val="%8."/>
      <w:lvlJc w:val="left"/>
      <w:pPr>
        <w:ind w:left="5760" w:hanging="360"/>
      </w:pPr>
    </w:lvl>
    <w:lvl w:ilvl="8" w:tplc="18DAC348">
      <w:start w:val="1"/>
      <w:numFmt w:val="lowerRoman"/>
      <w:lvlText w:val="%9."/>
      <w:lvlJc w:val="right"/>
      <w:pPr>
        <w:ind w:left="6480" w:hanging="180"/>
      </w:pPr>
    </w:lvl>
  </w:abstractNum>
  <w:num w:numId="1" w16cid:durableId="437215994">
    <w:abstractNumId w:val="3"/>
  </w:num>
  <w:num w:numId="2" w16cid:durableId="1020547148">
    <w:abstractNumId w:val="2"/>
  </w:num>
  <w:num w:numId="3" w16cid:durableId="159123622">
    <w:abstractNumId w:val="0"/>
  </w:num>
  <w:num w:numId="4" w16cid:durableId="6030491">
    <w:abstractNumId w:val="1"/>
  </w:num>
  <w:num w:numId="5" w16cid:durableId="1735006991">
    <w:abstractNumId w:val="4"/>
  </w:num>
  <w:num w:numId="6" w16cid:durableId="95947324">
    <w:abstractNumId w:val="6"/>
  </w:num>
  <w:num w:numId="7" w16cid:durableId="1349942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5A9E7B"/>
    <w:rsid w:val="00237A20"/>
    <w:rsid w:val="006D7A5D"/>
    <w:rsid w:val="00782B9B"/>
    <w:rsid w:val="00A767D9"/>
    <w:rsid w:val="00AC082D"/>
    <w:rsid w:val="00FA1C2A"/>
    <w:rsid w:val="0109F691"/>
    <w:rsid w:val="01A189A7"/>
    <w:rsid w:val="0249B3C6"/>
    <w:rsid w:val="04E026EC"/>
    <w:rsid w:val="052B812B"/>
    <w:rsid w:val="05BE7579"/>
    <w:rsid w:val="063AC538"/>
    <w:rsid w:val="0766D303"/>
    <w:rsid w:val="090248F0"/>
    <w:rsid w:val="09C0B98A"/>
    <w:rsid w:val="0A64A486"/>
    <w:rsid w:val="0ABCE74D"/>
    <w:rsid w:val="0BEEC2AD"/>
    <w:rsid w:val="0C40AAFC"/>
    <w:rsid w:val="0D83E2BC"/>
    <w:rsid w:val="0E66B54B"/>
    <w:rsid w:val="113F59A1"/>
    <w:rsid w:val="1180FEC6"/>
    <w:rsid w:val="1256B060"/>
    <w:rsid w:val="169FDA89"/>
    <w:rsid w:val="171029D2"/>
    <w:rsid w:val="17E55C8D"/>
    <w:rsid w:val="185A9E7B"/>
    <w:rsid w:val="19324425"/>
    <w:rsid w:val="19F61915"/>
    <w:rsid w:val="1AB194DD"/>
    <w:rsid w:val="1B26D200"/>
    <w:rsid w:val="1B6624F3"/>
    <w:rsid w:val="1C4713DB"/>
    <w:rsid w:val="1E07A8FE"/>
    <w:rsid w:val="1E30A1DE"/>
    <w:rsid w:val="1E3EBFB5"/>
    <w:rsid w:val="1FE8EC1D"/>
    <w:rsid w:val="202B6371"/>
    <w:rsid w:val="20A74EB4"/>
    <w:rsid w:val="210A45D5"/>
    <w:rsid w:val="21D57DE3"/>
    <w:rsid w:val="21D8C032"/>
    <w:rsid w:val="23D76A51"/>
    <w:rsid w:val="240EF7B4"/>
    <w:rsid w:val="245443D2"/>
    <w:rsid w:val="24552609"/>
    <w:rsid w:val="25FCDE91"/>
    <w:rsid w:val="27946556"/>
    <w:rsid w:val="27E9BCB9"/>
    <w:rsid w:val="28AFFB89"/>
    <w:rsid w:val="2BA365D8"/>
    <w:rsid w:val="2C043D8F"/>
    <w:rsid w:val="2D837EDB"/>
    <w:rsid w:val="2E3AB658"/>
    <w:rsid w:val="2F32E02D"/>
    <w:rsid w:val="2F563D02"/>
    <w:rsid w:val="2F65BF6F"/>
    <w:rsid w:val="2F9E07B6"/>
    <w:rsid w:val="30C5DB2A"/>
    <w:rsid w:val="31ADA6F3"/>
    <w:rsid w:val="320DBEB3"/>
    <w:rsid w:val="324CC374"/>
    <w:rsid w:val="33F5C9B7"/>
    <w:rsid w:val="34A598E9"/>
    <w:rsid w:val="35019D4C"/>
    <w:rsid w:val="3561267A"/>
    <w:rsid w:val="3576857F"/>
    <w:rsid w:val="35941FBD"/>
    <w:rsid w:val="379F59B2"/>
    <w:rsid w:val="3B33E325"/>
    <w:rsid w:val="3BBC2973"/>
    <w:rsid w:val="3C3A141B"/>
    <w:rsid w:val="3CEFD269"/>
    <w:rsid w:val="3D7F3644"/>
    <w:rsid w:val="3E67CB4E"/>
    <w:rsid w:val="3F8369C7"/>
    <w:rsid w:val="4004F485"/>
    <w:rsid w:val="408CC363"/>
    <w:rsid w:val="4105DA6E"/>
    <w:rsid w:val="4107C064"/>
    <w:rsid w:val="41713398"/>
    <w:rsid w:val="41993F6F"/>
    <w:rsid w:val="442316B0"/>
    <w:rsid w:val="449B2C3B"/>
    <w:rsid w:val="453EE5F1"/>
    <w:rsid w:val="4546BF53"/>
    <w:rsid w:val="455C0E5E"/>
    <w:rsid w:val="468148C5"/>
    <w:rsid w:val="4685008A"/>
    <w:rsid w:val="4A35560D"/>
    <w:rsid w:val="4A518212"/>
    <w:rsid w:val="4B751895"/>
    <w:rsid w:val="4B9CC1FD"/>
    <w:rsid w:val="4CFD76BB"/>
    <w:rsid w:val="4D087449"/>
    <w:rsid w:val="4DD07ACD"/>
    <w:rsid w:val="505520E8"/>
    <w:rsid w:val="513E9B29"/>
    <w:rsid w:val="514C6F11"/>
    <w:rsid w:val="51DE75C1"/>
    <w:rsid w:val="5378A32E"/>
    <w:rsid w:val="550B7F4E"/>
    <w:rsid w:val="55100D2A"/>
    <w:rsid w:val="55658171"/>
    <w:rsid w:val="570AB0A6"/>
    <w:rsid w:val="57FA951F"/>
    <w:rsid w:val="58026D33"/>
    <w:rsid w:val="580E33F1"/>
    <w:rsid w:val="58E6C8B5"/>
    <w:rsid w:val="59CF4251"/>
    <w:rsid w:val="5B947ED5"/>
    <w:rsid w:val="5B9ABB75"/>
    <w:rsid w:val="5C3DDB32"/>
    <w:rsid w:val="5CCAA28B"/>
    <w:rsid w:val="5D0F6438"/>
    <w:rsid w:val="5D6B6A17"/>
    <w:rsid w:val="5E76F75A"/>
    <w:rsid w:val="5F29E085"/>
    <w:rsid w:val="617A8848"/>
    <w:rsid w:val="6277850E"/>
    <w:rsid w:val="62A1B7A1"/>
    <w:rsid w:val="63F437A8"/>
    <w:rsid w:val="649C9B21"/>
    <w:rsid w:val="64BD2DC4"/>
    <w:rsid w:val="6514A623"/>
    <w:rsid w:val="662D6D3C"/>
    <w:rsid w:val="6C72CBCF"/>
    <w:rsid w:val="6D41E163"/>
    <w:rsid w:val="6DA4F0F7"/>
    <w:rsid w:val="6E2EA369"/>
    <w:rsid w:val="6EC651FD"/>
    <w:rsid w:val="708E2A4D"/>
    <w:rsid w:val="71AF0CF3"/>
    <w:rsid w:val="71CF22FC"/>
    <w:rsid w:val="725BA0EA"/>
    <w:rsid w:val="727A9746"/>
    <w:rsid w:val="739A450C"/>
    <w:rsid w:val="740538ED"/>
    <w:rsid w:val="7434FCE9"/>
    <w:rsid w:val="761D9F5C"/>
    <w:rsid w:val="7684F40E"/>
    <w:rsid w:val="7A0B6949"/>
    <w:rsid w:val="7A9420D7"/>
    <w:rsid w:val="7BEF3E81"/>
    <w:rsid w:val="7C1C9469"/>
    <w:rsid w:val="7D023A14"/>
    <w:rsid w:val="7D26F8B9"/>
    <w:rsid w:val="7DD38CB5"/>
    <w:rsid w:val="7E132673"/>
    <w:rsid w:val="7F5707DF"/>
    <w:rsid w:val="7F74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9E7B"/>
  <w15:chartTrackingRefBased/>
  <w15:docId w15:val="{7B70E76A-E2EB-4173-810E-63994EE1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67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A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octf.org/" TargetMode="External"/><Relationship Id="rId13" Type="http://schemas.openxmlformats.org/officeDocument/2006/relationships/hyperlink" Target="https://picoctf.org/" TargetMode="External"/><Relationship Id="rId18" Type="http://schemas.openxmlformats.org/officeDocument/2006/relationships/hyperlink" Target="https://www.mdpi.com/2078-2489/12/8/318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l.acm.org/doi/abs/10.1145/3502717.3532153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tf101.org/" TargetMode="External"/><Relationship Id="rId17" Type="http://schemas.openxmlformats.org/officeDocument/2006/relationships/hyperlink" Target="https://ctf101.org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flagyard.com/" TargetMode="External"/><Relationship Id="rId20" Type="http://schemas.openxmlformats.org/officeDocument/2006/relationships/hyperlink" Target="https://www.tandfonline.com/doi/abs/10.1080/19393555.2019.165752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lagyard.com/" TargetMode="External"/><Relationship Id="rId24" Type="http://schemas.openxmlformats.org/officeDocument/2006/relationships/hyperlink" Target="https://www.researchgate.net/profile/Stylianos-Karagiannis/publication/344372369_An_Analysis_and_Evaluation_of_Open_Source_Capture_the_Flag_Platforms_as_Cybersecurity_e-Learning_Tools/links/5fc164d1299bf104cf86cd75/An-Analysis-and-Evaluation-of-Open-Source-Capture-the-Flag-Platforms-as-Cybersecurity-e-Learning-Tools.pdf?origin=publication_detail" TargetMode="External"/><Relationship Id="rId5" Type="http://schemas.openxmlformats.org/officeDocument/2006/relationships/styles" Target="styles.xml"/><Relationship Id="rId15" Type="http://schemas.openxmlformats.org/officeDocument/2006/relationships/hyperlink" Target="https://pwn.college/" TargetMode="External"/><Relationship Id="rId23" Type="http://schemas.openxmlformats.org/officeDocument/2006/relationships/hyperlink" Target="https://pure.port.ac.uk/ws/portalfiles/portal/42722402/Capture_the_flag.pdf" TargetMode="External"/><Relationship Id="rId10" Type="http://schemas.openxmlformats.org/officeDocument/2006/relationships/hyperlink" Target="https://pwn.college/" TargetMode="External"/><Relationship Id="rId19" Type="http://schemas.openxmlformats.org/officeDocument/2006/relationships/hyperlink" Target="https://ieeexplore.ieee.org/document/952794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hackthebox.com/" TargetMode="External"/><Relationship Id="rId14" Type="http://schemas.openxmlformats.org/officeDocument/2006/relationships/hyperlink" Target="https://www.hackthebox.com/" TargetMode="External"/><Relationship Id="rId22" Type="http://schemas.openxmlformats.org/officeDocument/2006/relationships/hyperlink" Target="https://iacis.org/iis/2020/1_iis_2020_202-2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85829A5A81940A2A417E4B3797EC3" ma:contentTypeVersion="17" ma:contentTypeDescription="Create a new document." ma:contentTypeScope="" ma:versionID="8b2915f3e7c0324c52c1b9ced31e5f01">
  <xsd:schema xmlns:xsd="http://www.w3.org/2001/XMLSchema" xmlns:xs="http://www.w3.org/2001/XMLSchema" xmlns:p="http://schemas.microsoft.com/office/2006/metadata/properties" xmlns:ns3="9b39ccca-e471-41fa-addc-5566c82ecce1" xmlns:ns4="4d483baa-5d15-4abc-848c-a374ca2ffcce" targetNamespace="http://schemas.microsoft.com/office/2006/metadata/properties" ma:root="true" ma:fieldsID="7869ced5a1713c07e0dde269d01e2ff4" ns3:_="" ns4:_="">
    <xsd:import namespace="9b39ccca-e471-41fa-addc-5566c82ecce1"/>
    <xsd:import namespace="4d483baa-5d15-4abc-848c-a374ca2ffc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9ccca-e471-41fa-addc-5566c82ec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83baa-5d15-4abc-848c-a374ca2ffcc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39ccca-e471-41fa-addc-5566c82ecce1" xsi:nil="true"/>
  </documentManagement>
</p:properties>
</file>

<file path=customXml/itemProps1.xml><?xml version="1.0" encoding="utf-8"?>
<ds:datastoreItem xmlns:ds="http://schemas.openxmlformats.org/officeDocument/2006/customXml" ds:itemID="{F7DE50A5-0132-4D8E-9CE3-6BC8B0A12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9ccca-e471-41fa-addc-5566c82ecce1"/>
    <ds:schemaRef ds:uri="4d483baa-5d15-4abc-848c-a374ca2ffc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AD0F1C-1FBC-4588-9076-861F16664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54B76C-88CD-49A7-8583-9B21FD0A51AC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9b39ccca-e471-41fa-addc-5566c82ecce1"/>
    <ds:schemaRef ds:uri="http://purl.org/dc/elements/1.1/"/>
    <ds:schemaRef ds:uri="http://schemas.microsoft.com/office/2006/documentManagement/types"/>
    <ds:schemaRef ds:uri="4d483baa-5d15-4abc-848c-a374ca2ffc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YAHYA FAYEZ WAQQAD</dc:creator>
  <cp:keywords/>
  <dc:description/>
  <cp:lastModifiedBy>Abdalhameed Mohammad Abdalhmeed Aldaradka</cp:lastModifiedBy>
  <cp:revision>2</cp:revision>
  <dcterms:created xsi:type="dcterms:W3CDTF">2024-12-14T20:15:00Z</dcterms:created>
  <dcterms:modified xsi:type="dcterms:W3CDTF">2024-12-14T20:15:00Z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0x01010022A85829A5A81940A2A417E4B3797EC3</vt:lpwstr>
  </property>
</Properties>
</file>