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205B" w14:textId="7FFE07D5" w:rsidR="00E978B7" w:rsidRPr="00907B12" w:rsidRDefault="008B5F45" w:rsidP="00907B12">
      <w:pPr>
        <w:shd w:val="clear" w:color="auto" w:fill="FFFFFF"/>
        <w:bidi w:val="0"/>
        <w:spacing w:before="200" w:after="200" w:line="360" w:lineRule="auto"/>
        <w:jc w:val="center"/>
      </w:pPr>
      <w:r w:rsidRPr="00907B12">
        <w:rPr>
          <w:rFonts w:asciiTheme="minorBidi" w:eastAsia="Times New Roman" w:hAnsiTheme="minorBidi"/>
          <w:b/>
          <w:bCs/>
          <w:color w:val="404040"/>
          <w:sz w:val="36"/>
          <w:szCs w:val="36"/>
        </w:rPr>
        <w:t>Abdelrahman Hamouda</w:t>
      </w:r>
      <w:r w:rsidR="00850B75">
        <w:rPr>
          <w:rFonts w:asciiTheme="minorBidi" w:eastAsia="Times New Roman" w:hAnsiTheme="minorBidi"/>
          <w:b/>
          <w:bCs/>
          <w:color w:val="404040"/>
          <w:sz w:val="36"/>
          <w:szCs w:val="36"/>
        </w:rPr>
        <w:t xml:space="preserve"> </w:t>
      </w:r>
      <w:r w:rsidR="00850B75" w:rsidRPr="006B29B3">
        <w:rPr>
          <w:rFonts w:asciiTheme="minorBidi" w:eastAsia="Times New Roman" w:hAnsiTheme="minorBidi"/>
          <w:color w:val="404040"/>
          <w:sz w:val="36"/>
          <w:szCs w:val="36"/>
        </w:rPr>
        <w:br/>
      </w:r>
      <w:r w:rsidR="00850B75" w:rsidRPr="00907B12">
        <w:rPr>
          <w:rFonts w:asciiTheme="minorBidi" w:eastAsia="Times New Roman" w:hAnsiTheme="minorBidi"/>
          <w:color w:val="404040"/>
        </w:rPr>
        <w:t>Email: </w:t>
      </w:r>
      <w:r w:rsidRPr="00907B12">
        <w:rPr>
          <w:rFonts w:asciiTheme="minorBidi" w:eastAsia="Times New Roman" w:hAnsiTheme="minorBidi"/>
          <w:color w:val="404040"/>
        </w:rPr>
        <w:t>abderlrahman.hamouda29@gmail.com</w:t>
      </w:r>
      <w:r w:rsidRPr="00907B12">
        <w:t xml:space="preserve"> </w:t>
      </w:r>
      <w:r w:rsidR="00850B75" w:rsidRPr="00907B12">
        <w:rPr>
          <w:rFonts w:asciiTheme="minorBidi" w:eastAsia="Times New Roman" w:hAnsiTheme="minorBidi"/>
          <w:color w:val="404040"/>
        </w:rPr>
        <w:t>| Phone: (+2</w:t>
      </w:r>
      <w:r w:rsidRPr="00907B12">
        <w:rPr>
          <w:rFonts w:asciiTheme="minorBidi" w:eastAsia="Times New Roman" w:hAnsiTheme="minorBidi"/>
          <w:color w:val="404040"/>
        </w:rPr>
        <w:t>01004624196</w:t>
      </w:r>
      <w:r w:rsidR="00850B75" w:rsidRPr="00907B12">
        <w:rPr>
          <w:rFonts w:asciiTheme="minorBidi" w:eastAsia="Times New Roman" w:hAnsiTheme="minorBidi"/>
          <w:color w:val="404040"/>
        </w:rPr>
        <w:t xml:space="preserve">) </w:t>
      </w:r>
      <w:r w:rsidR="00850B75" w:rsidRPr="00907B12">
        <w:rPr>
          <w:rFonts w:asciiTheme="minorBidi" w:eastAsia="Times New Roman" w:hAnsiTheme="minorBidi"/>
          <w:color w:val="404040"/>
        </w:rPr>
        <w:br/>
      </w:r>
      <w:r w:rsidR="00E978B7" w:rsidRPr="00907B12">
        <w:rPr>
          <w:rFonts w:asciiTheme="minorBidi" w:eastAsia="Times New Roman" w:hAnsiTheme="minorBidi"/>
          <w:color w:val="404040"/>
        </w:rPr>
        <w:t>GitHub</w:t>
      </w:r>
      <w:r w:rsidR="00850B75" w:rsidRPr="00907B12">
        <w:rPr>
          <w:rFonts w:asciiTheme="minorBidi" w:eastAsia="Times New Roman" w:hAnsiTheme="minorBidi"/>
          <w:color w:val="404040"/>
        </w:rPr>
        <w:t xml:space="preserve">: </w:t>
      </w:r>
      <w:r w:rsidR="00E978B7" w:rsidRPr="00907B12">
        <w:rPr>
          <w:rFonts w:asciiTheme="minorBidi" w:eastAsia="Times New Roman" w:hAnsiTheme="minorBidi"/>
          <w:color w:val="404040"/>
        </w:rPr>
        <w:t>github.com/3bdo7amouda</w:t>
      </w:r>
      <w:r w:rsidR="00850B75" w:rsidRPr="00907B12">
        <w:rPr>
          <w:rFonts w:asciiTheme="minorBidi" w:eastAsia="Times New Roman" w:hAnsiTheme="minorBidi"/>
          <w:color w:val="404040"/>
        </w:rPr>
        <w:t xml:space="preserve"> | LinkedIn: </w:t>
      </w:r>
      <w:r w:rsidRPr="00907B12">
        <w:rPr>
          <w:rFonts w:asciiTheme="minorBidi" w:eastAsia="Times New Roman" w:hAnsiTheme="minorBidi"/>
          <w:color w:val="404040"/>
        </w:rPr>
        <w:t>linkedin.com/in/3bdo7amouda</w:t>
      </w:r>
      <w:r w:rsidR="00E978B7" w:rsidRPr="00907B12">
        <w:rPr>
          <w:rFonts w:asciiTheme="minorBidi" w:eastAsia="Times New Roman" w:hAnsiTheme="minorBidi"/>
          <w:color w:val="404040"/>
        </w:rPr>
        <w:br/>
        <w:t>Nationality: Egyptian | Military Status: Final Exemption</w:t>
      </w:r>
    </w:p>
    <w:p w14:paraId="0A04C504" w14:textId="07D42631" w:rsidR="00850B75" w:rsidRPr="00907B12" w:rsidRDefault="00850B75" w:rsidP="002B4F5A">
      <w:pPr>
        <w:shd w:val="clear" w:color="auto" w:fill="FFFFFF"/>
        <w:bidi w:val="0"/>
        <w:spacing w:before="206" w:after="120" w:line="360" w:lineRule="auto"/>
        <w:rPr>
          <w:rFonts w:asciiTheme="minorBidi" w:eastAsia="Times New Roman" w:hAnsiTheme="minorBidi"/>
          <w:color w:val="404040"/>
          <w:sz w:val="24"/>
          <w:szCs w:val="24"/>
          <w:u w:val="single"/>
        </w:rPr>
      </w:pPr>
      <w:r w:rsidRPr="00907B12">
        <w:rPr>
          <w:rFonts w:asciiTheme="minorBidi" w:eastAsia="Times New Roman" w:hAnsiTheme="minorBidi"/>
          <w:b/>
          <w:bCs/>
          <w:color w:val="404040"/>
          <w:sz w:val="24"/>
          <w:szCs w:val="24"/>
          <w:u w:val="single"/>
        </w:rPr>
        <w:t>Summary</w:t>
      </w:r>
    </w:p>
    <w:p w14:paraId="63805D20" w14:textId="27CE6B56" w:rsidR="004E310B" w:rsidRDefault="004E310B" w:rsidP="002B4F5A">
      <w:pPr>
        <w:shd w:val="clear" w:color="auto" w:fill="FFFFFF"/>
        <w:bidi w:val="0"/>
        <w:spacing w:before="274" w:after="120" w:line="360" w:lineRule="auto"/>
        <w:outlineLvl w:val="2"/>
        <w:rPr>
          <w:rFonts w:asciiTheme="minorBidi" w:eastAsia="Times New Roman" w:hAnsiTheme="minorBidi"/>
          <w:color w:val="404040"/>
        </w:rPr>
      </w:pPr>
      <w:r w:rsidRPr="004E310B">
        <w:rPr>
          <w:rFonts w:asciiTheme="minorBidi" w:eastAsia="Times New Roman" w:hAnsiTheme="minorBidi"/>
          <w:color w:val="404040"/>
        </w:rPr>
        <w:t xml:space="preserve">DevOps Engineer with practical experience building cloud-native systems, automating deployments, and managing modern infrastructure across cloud platforms and Linux environments. Skilled in CI/CD pipelines, containerization, and Infrastructure as Code. Strong ability to improve delivery processes, enhance system reliability, and apply </w:t>
      </w:r>
      <w:proofErr w:type="spellStart"/>
      <w:r w:rsidRPr="004E310B">
        <w:rPr>
          <w:rFonts w:asciiTheme="minorBidi" w:eastAsia="Times New Roman" w:hAnsiTheme="minorBidi"/>
          <w:color w:val="404040"/>
        </w:rPr>
        <w:t>DevSecOps</w:t>
      </w:r>
      <w:proofErr w:type="spellEnd"/>
      <w:r w:rsidRPr="004E310B">
        <w:rPr>
          <w:rFonts w:asciiTheme="minorBidi" w:eastAsia="Times New Roman" w:hAnsiTheme="minorBidi"/>
          <w:color w:val="404040"/>
        </w:rPr>
        <w:t xml:space="preserve"> and monitoring best practices across real-world projects and training environments.</w:t>
      </w:r>
    </w:p>
    <w:p w14:paraId="4593EF9C" w14:textId="0E65692B" w:rsidR="00850B75" w:rsidRPr="00907B12" w:rsidRDefault="00850B75" w:rsidP="004E310B">
      <w:pPr>
        <w:shd w:val="clear" w:color="auto" w:fill="FFFFFF"/>
        <w:bidi w:val="0"/>
        <w:spacing w:before="274" w:after="120" w:line="360" w:lineRule="auto"/>
        <w:outlineLvl w:val="2"/>
        <w:rPr>
          <w:rFonts w:asciiTheme="minorBidi" w:eastAsia="Times New Roman" w:hAnsiTheme="minorBidi"/>
          <w:color w:val="404040"/>
          <w:sz w:val="24"/>
          <w:szCs w:val="24"/>
          <w:u w:val="single"/>
        </w:rPr>
      </w:pPr>
      <w:r w:rsidRPr="00907B12">
        <w:rPr>
          <w:rFonts w:asciiTheme="minorBidi" w:eastAsia="Times New Roman" w:hAnsiTheme="minorBidi"/>
          <w:b/>
          <w:bCs/>
          <w:color w:val="404040"/>
          <w:sz w:val="24"/>
          <w:szCs w:val="24"/>
          <w:u w:val="single"/>
        </w:rPr>
        <w:t>Key Skills</w:t>
      </w:r>
    </w:p>
    <w:p w14:paraId="5E633A1A" w14:textId="10861975" w:rsidR="008B5F45" w:rsidRPr="00907B12" w:rsidRDefault="008B5F45" w:rsidP="00465ECB">
      <w:pPr>
        <w:pStyle w:val="ListParagraph"/>
        <w:numPr>
          <w:ilvl w:val="0"/>
          <w:numId w:val="18"/>
        </w:numPr>
        <w:shd w:val="clear" w:color="auto" w:fill="FFFFFF"/>
        <w:tabs>
          <w:tab w:val="num" w:pos="360"/>
        </w:tabs>
        <w:bidi w:val="0"/>
        <w:spacing w:before="206" w:after="12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color w:val="404040"/>
        </w:rPr>
        <w:t>Cloud &amp; DevOps with AWS,</w:t>
      </w:r>
      <w:r w:rsidR="004E310B">
        <w:rPr>
          <w:rFonts w:asciiTheme="minorBidi" w:eastAsia="Times New Roman" w:hAnsiTheme="minorBidi"/>
          <w:color w:val="404040"/>
        </w:rPr>
        <w:t xml:space="preserve"> Azure,</w:t>
      </w:r>
      <w:r w:rsidRPr="00907B12">
        <w:rPr>
          <w:rFonts w:asciiTheme="minorBidi" w:eastAsia="Times New Roman" w:hAnsiTheme="minorBidi"/>
          <w:color w:val="404040"/>
        </w:rPr>
        <w:t xml:space="preserve"> Docker, Kubernetes, Terraform, Ansible</w:t>
      </w:r>
      <w:r w:rsidR="00E978B7" w:rsidRPr="00907B12">
        <w:rPr>
          <w:rFonts w:asciiTheme="minorBidi" w:eastAsia="Times New Roman" w:hAnsiTheme="minorBidi"/>
          <w:color w:val="404040"/>
        </w:rPr>
        <w:t xml:space="preserve"> and </w:t>
      </w:r>
      <w:r w:rsidRPr="00907B12">
        <w:rPr>
          <w:rFonts w:asciiTheme="minorBidi" w:eastAsia="Times New Roman" w:hAnsiTheme="minorBidi"/>
          <w:color w:val="404040"/>
        </w:rPr>
        <w:t>Jenkins</w:t>
      </w:r>
    </w:p>
    <w:p w14:paraId="7FB900B1" w14:textId="57A639C3" w:rsidR="00850B75" w:rsidRPr="00907B12" w:rsidRDefault="008B5F45" w:rsidP="00465ECB">
      <w:pPr>
        <w:pStyle w:val="ListParagraph"/>
        <w:numPr>
          <w:ilvl w:val="0"/>
          <w:numId w:val="18"/>
        </w:numPr>
        <w:shd w:val="clear" w:color="auto" w:fill="FFFFFF"/>
        <w:tabs>
          <w:tab w:val="num" w:pos="360"/>
        </w:tabs>
        <w:bidi w:val="0"/>
        <w:spacing w:before="206" w:after="12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color w:val="404040"/>
        </w:rPr>
        <w:t>Operating Systems on Linux (</w:t>
      </w:r>
      <w:r w:rsidR="008163B0" w:rsidRPr="008163B0">
        <w:rPr>
          <w:rFonts w:asciiTheme="minorBidi" w:eastAsia="Times New Roman" w:hAnsiTheme="minorBidi"/>
          <w:color w:val="404040"/>
        </w:rPr>
        <w:t>RHEL</w:t>
      </w:r>
      <w:r w:rsidRPr="00907B12">
        <w:rPr>
          <w:rFonts w:asciiTheme="minorBidi" w:eastAsia="Times New Roman" w:hAnsiTheme="minorBidi"/>
          <w:color w:val="404040"/>
        </w:rPr>
        <w:t xml:space="preserve">, </w:t>
      </w:r>
      <w:r w:rsidR="008163B0" w:rsidRPr="008163B0">
        <w:rPr>
          <w:rFonts w:asciiTheme="minorBidi" w:eastAsia="Times New Roman" w:hAnsiTheme="minorBidi"/>
          <w:color w:val="404040"/>
        </w:rPr>
        <w:t>Ubuntu</w:t>
      </w:r>
      <w:r w:rsidRPr="00907B12">
        <w:rPr>
          <w:rFonts w:asciiTheme="minorBidi" w:eastAsia="Times New Roman" w:hAnsiTheme="minorBidi"/>
          <w:color w:val="404040"/>
        </w:rPr>
        <w:t>) and Windows Server</w:t>
      </w:r>
    </w:p>
    <w:p w14:paraId="559816CD" w14:textId="34BC8D93" w:rsidR="008B5F45" w:rsidRPr="00907B12" w:rsidRDefault="008B5F45" w:rsidP="00465ECB">
      <w:pPr>
        <w:pStyle w:val="ListParagraph"/>
        <w:numPr>
          <w:ilvl w:val="0"/>
          <w:numId w:val="18"/>
        </w:numPr>
        <w:shd w:val="clear" w:color="auto" w:fill="FFFFFF"/>
        <w:tabs>
          <w:tab w:val="num" w:pos="360"/>
        </w:tabs>
        <w:bidi w:val="0"/>
        <w:spacing w:before="206" w:after="12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color w:val="404040"/>
        </w:rPr>
        <w:t>Monitoring &amp; Tools using Prometheus, Grafana, Git and Maven</w:t>
      </w:r>
    </w:p>
    <w:p w14:paraId="789A4751" w14:textId="547CC1F6" w:rsidR="00B057EA" w:rsidRPr="00907B12" w:rsidRDefault="00905A67" w:rsidP="00465ECB">
      <w:pPr>
        <w:pStyle w:val="ListParagraph"/>
        <w:numPr>
          <w:ilvl w:val="0"/>
          <w:numId w:val="18"/>
        </w:numPr>
        <w:shd w:val="clear" w:color="auto" w:fill="FFFFFF"/>
        <w:tabs>
          <w:tab w:val="num" w:pos="360"/>
        </w:tabs>
        <w:bidi w:val="0"/>
        <w:spacing w:before="206" w:after="12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color w:val="404040"/>
        </w:rPr>
        <w:t>Programming in Python, Bash and Java</w:t>
      </w:r>
    </w:p>
    <w:p w14:paraId="01CA8597" w14:textId="77777777" w:rsidR="00850B75" w:rsidRPr="00907B12" w:rsidRDefault="00850B75" w:rsidP="002B4F5A">
      <w:pPr>
        <w:shd w:val="clear" w:color="auto" w:fill="FFFFFF"/>
        <w:bidi w:val="0"/>
        <w:spacing w:before="274" w:after="206" w:line="360" w:lineRule="auto"/>
        <w:outlineLvl w:val="2"/>
        <w:rPr>
          <w:rFonts w:asciiTheme="minorBidi" w:eastAsia="Times New Roman" w:hAnsiTheme="minorBidi"/>
          <w:color w:val="404040"/>
          <w:sz w:val="24"/>
          <w:szCs w:val="24"/>
          <w:u w:val="single"/>
        </w:rPr>
      </w:pPr>
      <w:r w:rsidRPr="00907B12">
        <w:rPr>
          <w:rFonts w:asciiTheme="minorBidi" w:eastAsia="Times New Roman" w:hAnsiTheme="minorBidi"/>
          <w:b/>
          <w:bCs/>
          <w:color w:val="404040"/>
          <w:sz w:val="24"/>
          <w:szCs w:val="24"/>
          <w:u w:val="single"/>
        </w:rPr>
        <w:t>Professional Experience</w:t>
      </w:r>
    </w:p>
    <w:p w14:paraId="3AE03BD9" w14:textId="34F1972A" w:rsidR="00465ECB" w:rsidRPr="00907B12" w:rsidRDefault="00465ECB" w:rsidP="00465ECB">
      <w:p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465ECB">
        <w:rPr>
          <w:rFonts w:asciiTheme="minorBidi" w:eastAsia="Times New Roman" w:hAnsiTheme="minorBidi"/>
          <w:b/>
          <w:bCs/>
          <w:color w:val="404040"/>
        </w:rPr>
        <w:t>Cloud Engineer</w:t>
      </w:r>
      <w:r w:rsidRPr="00907B12">
        <w:rPr>
          <w:rFonts w:asciiTheme="minorBidi" w:eastAsia="Times New Roman" w:hAnsiTheme="minorBidi"/>
          <w:color w:val="404040"/>
        </w:rPr>
        <w:br/>
      </w:r>
      <w:r w:rsidRPr="00465ECB">
        <w:rPr>
          <w:rFonts w:asciiTheme="minorBidi" w:eastAsia="Times New Roman" w:hAnsiTheme="minorBidi"/>
          <w:color w:val="404040"/>
        </w:rPr>
        <w:t>LEVANTAR, New Cairo | November 2025 – Present</w:t>
      </w:r>
    </w:p>
    <w:p w14:paraId="398D0659" w14:textId="77777777" w:rsidR="00B30BEB" w:rsidRDefault="00B30BEB" w:rsidP="00465ECB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Managed Microsoft 365, Azure services, and hybrid infrastructure to ensure reliable operations for distributed teams.</w:t>
      </w:r>
    </w:p>
    <w:p w14:paraId="18CBBC60" w14:textId="4508E7B8" w:rsidR="00B30BEB" w:rsidRDefault="00B30BEB" w:rsidP="00B30BEB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Enhanced identity and access security by implementing Entra ID policies aligned with compliance standards.</w:t>
      </w:r>
    </w:p>
    <w:p w14:paraId="4AF21C1E" w14:textId="577C0ACA" w:rsidR="00465ECB" w:rsidRDefault="00B30BEB" w:rsidP="00B30BEB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Improved team collaboration by refining SharePoint, Teams, and Exchange Online configurations.</w:t>
      </w:r>
    </w:p>
    <w:p w14:paraId="1C13AE58" w14:textId="33178EF6" w:rsidR="00B30BEB" w:rsidRPr="00907B12" w:rsidRDefault="00B30BEB" w:rsidP="00B30BEB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Supported exploration of AI-driven monitoring concepts to enhance system performance and reliability.</w:t>
      </w:r>
    </w:p>
    <w:p w14:paraId="5173ACAC" w14:textId="001FB894" w:rsidR="00850B75" w:rsidRPr="00907B12" w:rsidRDefault="008B5F45" w:rsidP="002B4F5A">
      <w:p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b/>
          <w:bCs/>
          <w:color w:val="404040"/>
        </w:rPr>
        <w:t>Cloud DevOps Intern</w:t>
      </w:r>
      <w:r w:rsidR="00850B75" w:rsidRPr="00907B12">
        <w:rPr>
          <w:rFonts w:asciiTheme="minorBidi" w:eastAsia="Times New Roman" w:hAnsiTheme="minorBidi"/>
          <w:color w:val="404040"/>
        </w:rPr>
        <w:br/>
      </w:r>
      <w:r w:rsidRPr="00907B12">
        <w:rPr>
          <w:rFonts w:asciiTheme="minorBidi" w:eastAsia="Times New Roman" w:hAnsiTheme="minorBidi"/>
          <w:color w:val="404040"/>
        </w:rPr>
        <w:t>National Telecommunication Institute (NTI)</w:t>
      </w:r>
      <w:r w:rsidR="00850B75" w:rsidRPr="00907B12">
        <w:rPr>
          <w:rFonts w:asciiTheme="minorBidi" w:eastAsia="Times New Roman" w:hAnsiTheme="minorBidi"/>
          <w:color w:val="404040"/>
        </w:rPr>
        <w:t xml:space="preserve">, Egypt | </w:t>
      </w:r>
      <w:r w:rsidR="002A0C5E" w:rsidRPr="00907B12">
        <w:rPr>
          <w:rFonts w:asciiTheme="minorBidi" w:eastAsia="Times New Roman" w:hAnsiTheme="minorBidi"/>
          <w:color w:val="404040"/>
        </w:rPr>
        <w:t xml:space="preserve">September </w:t>
      </w:r>
      <w:r w:rsidRPr="00907B12">
        <w:rPr>
          <w:rFonts w:asciiTheme="minorBidi" w:eastAsia="Times New Roman" w:hAnsiTheme="minorBidi"/>
          <w:color w:val="404040"/>
        </w:rPr>
        <w:t>2025</w:t>
      </w:r>
      <w:r w:rsidR="002A0C5E" w:rsidRPr="00907B12">
        <w:rPr>
          <w:rFonts w:asciiTheme="minorBidi" w:eastAsia="Times New Roman" w:hAnsiTheme="minorBidi"/>
          <w:color w:val="404040"/>
        </w:rPr>
        <w:t xml:space="preserve"> </w:t>
      </w:r>
      <w:r w:rsidRPr="00907B12">
        <w:rPr>
          <w:rFonts w:asciiTheme="minorBidi" w:eastAsia="Times New Roman" w:hAnsiTheme="minorBidi"/>
          <w:color w:val="404040"/>
        </w:rPr>
        <w:t>– Present</w:t>
      </w:r>
    </w:p>
    <w:p w14:paraId="3FBBB84A" w14:textId="77777777" w:rsidR="00B30BEB" w:rsidRDefault="00B30BEB" w:rsidP="00465ECB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 xml:space="preserve">Applied cloud engineering practices across AWS, Docker, Kubernetes, Terraform, Jenkins, Ansible, and </w:t>
      </w:r>
      <w:proofErr w:type="spellStart"/>
      <w:r w:rsidRPr="00B30BEB">
        <w:rPr>
          <w:rFonts w:asciiTheme="minorBidi" w:eastAsia="Times New Roman" w:hAnsiTheme="minorBidi"/>
          <w:color w:val="404040"/>
        </w:rPr>
        <w:t>DevSecOps</w:t>
      </w:r>
      <w:proofErr w:type="spellEnd"/>
      <w:r w:rsidRPr="00B30BEB">
        <w:rPr>
          <w:rFonts w:asciiTheme="minorBidi" w:eastAsia="Times New Roman" w:hAnsiTheme="minorBidi"/>
          <w:color w:val="404040"/>
        </w:rPr>
        <w:t xml:space="preserve"> tooling.</w:t>
      </w:r>
    </w:p>
    <w:p w14:paraId="7BA3379C" w14:textId="79FF4091" w:rsidR="008B5F45" w:rsidRPr="00907B12" w:rsidRDefault="00B30BEB" w:rsidP="00B30BEB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Built and tested CI/CD pipelines and automated infrastructure modules in hands-on lab environments.</w:t>
      </w:r>
    </w:p>
    <w:p w14:paraId="7AF87C9C" w14:textId="0EF1D852" w:rsidR="00905A67" w:rsidRPr="00907B12" w:rsidRDefault="00B30BEB" w:rsidP="00465ECB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Contributed to containerization and secure deployment workflows as part of real-world training projects.</w:t>
      </w:r>
    </w:p>
    <w:p w14:paraId="31897050" w14:textId="5726A1F3" w:rsidR="00850B75" w:rsidRPr="00907B12" w:rsidRDefault="00905A67" w:rsidP="002B4F5A">
      <w:p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b/>
          <w:bCs/>
          <w:color w:val="404040"/>
        </w:rPr>
        <w:lastRenderedPageBreak/>
        <w:t>DevOps Engineer Intern</w:t>
      </w:r>
      <w:r w:rsidR="00850B75" w:rsidRPr="00907B12">
        <w:rPr>
          <w:rFonts w:asciiTheme="minorBidi" w:eastAsia="Times New Roman" w:hAnsiTheme="minorBidi"/>
          <w:color w:val="404040"/>
        </w:rPr>
        <w:br/>
      </w:r>
      <w:r w:rsidRPr="00907B12">
        <w:rPr>
          <w:rFonts w:asciiTheme="minorBidi" w:eastAsia="Times New Roman" w:hAnsiTheme="minorBidi"/>
          <w:color w:val="404040"/>
        </w:rPr>
        <w:t>Digital Egypt Pioneers Initiative (DEPI)</w:t>
      </w:r>
      <w:r w:rsidR="00850B75" w:rsidRPr="00907B12">
        <w:rPr>
          <w:rFonts w:asciiTheme="minorBidi" w:eastAsia="Times New Roman" w:hAnsiTheme="minorBidi"/>
          <w:color w:val="404040"/>
        </w:rPr>
        <w:t xml:space="preserve">, Egypt | </w:t>
      </w:r>
      <w:r w:rsidR="002A0C5E" w:rsidRPr="00907B12">
        <w:rPr>
          <w:rFonts w:asciiTheme="minorBidi" w:eastAsia="Times New Roman" w:hAnsiTheme="minorBidi"/>
          <w:color w:val="404040"/>
        </w:rPr>
        <w:t>August</w:t>
      </w:r>
      <w:r w:rsidRPr="00907B12">
        <w:rPr>
          <w:rFonts w:asciiTheme="minorBidi" w:eastAsia="Times New Roman" w:hAnsiTheme="minorBidi"/>
          <w:color w:val="404040"/>
        </w:rPr>
        <w:t xml:space="preserve"> 2024</w:t>
      </w:r>
      <w:r w:rsidR="002A0C5E" w:rsidRPr="00907B12">
        <w:rPr>
          <w:rFonts w:asciiTheme="minorBidi" w:eastAsia="Times New Roman" w:hAnsiTheme="minorBidi"/>
          <w:color w:val="404040"/>
        </w:rPr>
        <w:t xml:space="preserve"> </w:t>
      </w:r>
      <w:r w:rsidRPr="00907B12">
        <w:rPr>
          <w:rFonts w:asciiTheme="minorBidi" w:eastAsia="Times New Roman" w:hAnsiTheme="minorBidi"/>
          <w:color w:val="404040"/>
        </w:rPr>
        <w:t xml:space="preserve">– </w:t>
      </w:r>
      <w:r w:rsidR="002A0C5E" w:rsidRPr="00907B12">
        <w:rPr>
          <w:rFonts w:asciiTheme="minorBidi" w:eastAsia="Times New Roman" w:hAnsiTheme="minorBidi"/>
          <w:color w:val="404040"/>
        </w:rPr>
        <w:t>April</w:t>
      </w:r>
      <w:r w:rsidRPr="00907B12">
        <w:rPr>
          <w:rFonts w:asciiTheme="minorBidi" w:eastAsia="Times New Roman" w:hAnsiTheme="minorBidi"/>
          <w:color w:val="404040"/>
        </w:rPr>
        <w:t xml:space="preserve"> 2025</w:t>
      </w:r>
    </w:p>
    <w:p w14:paraId="576CB1EA" w14:textId="587F271E" w:rsidR="00905A67" w:rsidRPr="00907B12" w:rsidRDefault="00B30BEB" w:rsidP="00465ECB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Developed CI/CD pipelines using Jenkins, Docker, and Kubernetes, improving delivery speed and consistency.</w:t>
      </w:r>
    </w:p>
    <w:p w14:paraId="695CC1AF" w14:textId="346A9CE3" w:rsidR="00905A67" w:rsidRPr="00907B12" w:rsidRDefault="00B30BEB" w:rsidP="00465ECB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Automated cloud infrastructure provisioning with Terraform and Ansible for repeatable deployments.</w:t>
      </w:r>
    </w:p>
    <w:p w14:paraId="78F8E35F" w14:textId="36D75C1B" w:rsidR="00905A67" w:rsidRPr="00907B12" w:rsidRDefault="00B30BEB" w:rsidP="00465ECB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Deployed monitoring stacks with Prometheus and Grafana to enhance visibility and issue detection.</w:t>
      </w:r>
    </w:p>
    <w:p w14:paraId="595482DD" w14:textId="3276B31C" w:rsidR="00B057EA" w:rsidRPr="00907B12" w:rsidRDefault="00B057EA" w:rsidP="002B4F5A">
      <w:pPr>
        <w:shd w:val="clear" w:color="auto" w:fill="FFFFFF"/>
        <w:bidi w:val="0"/>
        <w:spacing w:before="274" w:after="206" w:line="360" w:lineRule="auto"/>
        <w:outlineLvl w:val="2"/>
        <w:rPr>
          <w:rFonts w:asciiTheme="minorBidi" w:eastAsia="Times New Roman" w:hAnsiTheme="minorBidi"/>
          <w:color w:val="404040"/>
          <w:sz w:val="24"/>
          <w:szCs w:val="24"/>
          <w:u w:val="single"/>
        </w:rPr>
      </w:pPr>
      <w:r w:rsidRPr="00907B12">
        <w:rPr>
          <w:rFonts w:asciiTheme="minorBidi" w:eastAsia="Times New Roman" w:hAnsiTheme="minorBidi"/>
          <w:b/>
          <w:bCs/>
          <w:color w:val="404040"/>
          <w:sz w:val="24"/>
          <w:szCs w:val="24"/>
          <w:u w:val="single"/>
        </w:rPr>
        <w:t>Projects</w:t>
      </w:r>
    </w:p>
    <w:p w14:paraId="7303F5C9" w14:textId="601DFC15" w:rsidR="00AF51EB" w:rsidRPr="005D353B" w:rsidRDefault="00CE2BF9" w:rsidP="002B4F5A">
      <w:p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b/>
          <w:bCs/>
          <w:color w:val="404040"/>
        </w:rPr>
      </w:pPr>
      <w:proofErr w:type="spellStart"/>
      <w:r w:rsidRPr="005D353B">
        <w:rPr>
          <w:rFonts w:asciiTheme="minorBidi" w:eastAsia="Times New Roman" w:hAnsiTheme="minorBidi"/>
          <w:b/>
          <w:bCs/>
          <w:color w:val="404040"/>
        </w:rPr>
        <w:t>HiveBox</w:t>
      </w:r>
      <w:proofErr w:type="spellEnd"/>
      <w:r w:rsidRPr="005D353B">
        <w:rPr>
          <w:rFonts w:asciiTheme="minorBidi" w:eastAsia="Times New Roman" w:hAnsiTheme="minorBidi"/>
          <w:b/>
          <w:bCs/>
          <w:color w:val="404040"/>
        </w:rPr>
        <w:t xml:space="preserve"> – End-to-End DevOps Implementation Project</w:t>
      </w:r>
      <w:r w:rsidR="00AF51EB" w:rsidRPr="005D353B">
        <w:rPr>
          <w:rFonts w:asciiTheme="minorBidi" w:eastAsia="Times New Roman" w:hAnsiTheme="minorBidi"/>
          <w:b/>
          <w:bCs/>
          <w:color w:val="404040"/>
        </w:rPr>
        <w:t xml:space="preserve"> | </w:t>
      </w:r>
      <w:r w:rsidRPr="005D353B">
        <w:rPr>
          <w:rFonts w:asciiTheme="minorBidi" w:eastAsia="Times New Roman" w:hAnsiTheme="minorBidi"/>
          <w:b/>
          <w:bCs/>
          <w:color w:val="404040"/>
        </w:rPr>
        <w:t xml:space="preserve">August </w:t>
      </w:r>
      <w:r w:rsidR="00AF51EB" w:rsidRPr="005D353B">
        <w:rPr>
          <w:rFonts w:asciiTheme="minorBidi" w:eastAsia="Times New Roman" w:hAnsiTheme="minorBidi"/>
          <w:b/>
          <w:bCs/>
          <w:color w:val="404040"/>
        </w:rPr>
        <w:t xml:space="preserve">– </w:t>
      </w:r>
      <w:r w:rsidRPr="005D353B">
        <w:rPr>
          <w:rFonts w:asciiTheme="minorBidi" w:eastAsia="Times New Roman" w:hAnsiTheme="minorBidi"/>
          <w:b/>
          <w:bCs/>
          <w:color w:val="404040"/>
        </w:rPr>
        <w:t>October 2025</w:t>
      </w:r>
    </w:p>
    <w:p w14:paraId="0376ABF2" w14:textId="56CD8454" w:rsidR="00B30BEB" w:rsidRPr="00B30BEB" w:rsidRDefault="00B30BEB" w:rsidP="00B30BEB">
      <w:pPr>
        <w:pStyle w:val="ListParagraph"/>
        <w:numPr>
          <w:ilvl w:val="0"/>
          <w:numId w:val="19"/>
        </w:num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Designed and deployed a Kubernetes microservices environment using Nginx Ingress</w:t>
      </w:r>
      <w:r>
        <w:rPr>
          <w:rFonts w:asciiTheme="minorBidi" w:eastAsia="Times New Roman" w:hAnsiTheme="minorBidi"/>
          <w:color w:val="404040"/>
        </w:rPr>
        <w:t xml:space="preserve"> and</w:t>
      </w:r>
      <w:r w:rsidRPr="00B30BEB">
        <w:rPr>
          <w:rFonts w:asciiTheme="minorBidi" w:eastAsia="Times New Roman" w:hAnsiTheme="minorBidi"/>
          <w:color w:val="404040"/>
        </w:rPr>
        <w:t xml:space="preserve"> </w:t>
      </w:r>
      <w:proofErr w:type="spellStart"/>
      <w:r w:rsidRPr="00B30BEB">
        <w:rPr>
          <w:rFonts w:asciiTheme="minorBidi" w:eastAsia="Times New Roman" w:hAnsiTheme="minorBidi"/>
          <w:color w:val="404040"/>
        </w:rPr>
        <w:t>Valkey</w:t>
      </w:r>
      <w:proofErr w:type="spellEnd"/>
    </w:p>
    <w:p w14:paraId="7AAF134E" w14:textId="16303495" w:rsidR="00B30BEB" w:rsidRPr="00B30BEB" w:rsidRDefault="00B30BEB" w:rsidP="00B30BEB">
      <w:pPr>
        <w:pStyle w:val="ListParagraph"/>
        <w:numPr>
          <w:ilvl w:val="0"/>
          <w:numId w:val="19"/>
        </w:num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 xml:space="preserve">Implemented CI/CD automation with GitHub Actions, </w:t>
      </w:r>
      <w:proofErr w:type="spellStart"/>
      <w:r w:rsidRPr="00B30BEB">
        <w:rPr>
          <w:rFonts w:asciiTheme="minorBidi" w:eastAsia="Times New Roman" w:hAnsiTheme="minorBidi"/>
          <w:color w:val="404040"/>
        </w:rPr>
        <w:t>ArgoCD</w:t>
      </w:r>
      <w:proofErr w:type="spellEnd"/>
      <w:r w:rsidRPr="00B30BEB">
        <w:rPr>
          <w:rFonts w:asciiTheme="minorBidi" w:eastAsia="Times New Roman" w:hAnsiTheme="minorBidi"/>
          <w:color w:val="404040"/>
        </w:rPr>
        <w:t>, and Terraform Cloud.</w:t>
      </w:r>
    </w:p>
    <w:p w14:paraId="51E0C533" w14:textId="781FA5D7" w:rsidR="00B30BEB" w:rsidRPr="00B30BEB" w:rsidRDefault="00B30BEB" w:rsidP="00B30BEB">
      <w:pPr>
        <w:pStyle w:val="ListParagraph"/>
        <w:numPr>
          <w:ilvl w:val="0"/>
          <w:numId w:val="19"/>
        </w:num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color w:val="404040"/>
        </w:rPr>
        <w:t>Added observability and security controls with Grafana, Cert-Manager, and Let’s Encrypt.</w:t>
      </w:r>
    </w:p>
    <w:p w14:paraId="1A2D3B0B" w14:textId="5E6132A5" w:rsidR="00B057EA" w:rsidRPr="005D353B" w:rsidRDefault="00E978B7" w:rsidP="00B30BEB">
      <w:p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b/>
          <w:bCs/>
          <w:color w:val="404040"/>
        </w:rPr>
      </w:pPr>
      <w:r w:rsidRPr="005D353B">
        <w:rPr>
          <w:rFonts w:asciiTheme="minorBidi" w:eastAsia="Times New Roman" w:hAnsiTheme="minorBidi"/>
          <w:b/>
          <w:bCs/>
          <w:color w:val="404040"/>
        </w:rPr>
        <w:t xml:space="preserve">Ultimate CI/CD DevOps Implementation Blueprint | </w:t>
      </w:r>
      <w:r w:rsidR="002A0C5E" w:rsidRPr="005D353B">
        <w:rPr>
          <w:rFonts w:asciiTheme="minorBidi" w:eastAsia="Times New Roman" w:hAnsiTheme="minorBidi"/>
          <w:b/>
          <w:bCs/>
          <w:color w:val="404040"/>
        </w:rPr>
        <w:t>February</w:t>
      </w:r>
      <w:r w:rsidR="00AF51EB" w:rsidRPr="005D353B">
        <w:rPr>
          <w:rFonts w:asciiTheme="minorBidi" w:eastAsia="Times New Roman" w:hAnsiTheme="minorBidi"/>
          <w:b/>
          <w:bCs/>
          <w:color w:val="404040"/>
        </w:rPr>
        <w:t xml:space="preserve"> </w:t>
      </w:r>
      <w:r w:rsidRPr="005D353B">
        <w:rPr>
          <w:rFonts w:asciiTheme="minorBidi" w:eastAsia="Times New Roman" w:hAnsiTheme="minorBidi"/>
          <w:b/>
          <w:bCs/>
          <w:color w:val="404040"/>
        </w:rPr>
        <w:t xml:space="preserve">– </w:t>
      </w:r>
      <w:r w:rsidR="002A0C5E" w:rsidRPr="005D353B">
        <w:rPr>
          <w:rFonts w:asciiTheme="minorBidi" w:eastAsia="Times New Roman" w:hAnsiTheme="minorBidi"/>
          <w:b/>
          <w:bCs/>
          <w:color w:val="404040"/>
        </w:rPr>
        <w:t>March</w:t>
      </w:r>
      <w:r w:rsidRPr="005D353B">
        <w:rPr>
          <w:rFonts w:asciiTheme="minorBidi" w:eastAsia="Times New Roman" w:hAnsiTheme="minorBidi"/>
          <w:b/>
          <w:bCs/>
          <w:color w:val="404040"/>
        </w:rPr>
        <w:t xml:space="preserve"> 2025</w:t>
      </w:r>
    </w:p>
    <w:p w14:paraId="533C989F" w14:textId="22DB2559" w:rsidR="00A4595C" w:rsidRPr="00A4595C" w:rsidRDefault="00A4595C" w:rsidP="00A4595C">
      <w:pPr>
        <w:pStyle w:val="ListParagraph"/>
        <w:numPr>
          <w:ilvl w:val="0"/>
          <w:numId w:val="20"/>
        </w:num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A4595C">
        <w:rPr>
          <w:rFonts w:asciiTheme="minorBidi" w:eastAsia="Times New Roman" w:hAnsiTheme="minorBidi"/>
          <w:color w:val="404040"/>
        </w:rPr>
        <w:t xml:space="preserve">Built a full CI/CD workflow for a Spring Boot application using Terraform, Jenkins, </w:t>
      </w:r>
      <w:proofErr w:type="spellStart"/>
      <w:r w:rsidRPr="00A4595C">
        <w:rPr>
          <w:rFonts w:asciiTheme="minorBidi" w:eastAsia="Times New Roman" w:hAnsiTheme="minorBidi"/>
          <w:color w:val="404040"/>
        </w:rPr>
        <w:t>ArgoCD</w:t>
      </w:r>
      <w:proofErr w:type="spellEnd"/>
      <w:r w:rsidRPr="00A4595C">
        <w:rPr>
          <w:rFonts w:asciiTheme="minorBidi" w:eastAsia="Times New Roman" w:hAnsiTheme="minorBidi"/>
          <w:color w:val="404040"/>
        </w:rPr>
        <w:t>, and Kubernetes.</w:t>
      </w:r>
    </w:p>
    <w:p w14:paraId="56B7DF75" w14:textId="2A232E40" w:rsidR="00A4595C" w:rsidRPr="00A4595C" w:rsidRDefault="00A4595C" w:rsidP="00A4595C">
      <w:pPr>
        <w:pStyle w:val="ListParagraph"/>
        <w:numPr>
          <w:ilvl w:val="0"/>
          <w:numId w:val="20"/>
        </w:num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A4595C">
        <w:rPr>
          <w:rFonts w:asciiTheme="minorBidi" w:eastAsia="Times New Roman" w:hAnsiTheme="minorBidi"/>
          <w:color w:val="404040"/>
        </w:rPr>
        <w:t xml:space="preserve">Applied </w:t>
      </w:r>
      <w:proofErr w:type="spellStart"/>
      <w:r w:rsidRPr="00A4595C">
        <w:rPr>
          <w:rFonts w:asciiTheme="minorBidi" w:eastAsia="Times New Roman" w:hAnsiTheme="minorBidi"/>
          <w:color w:val="404040"/>
        </w:rPr>
        <w:t>GitOps</w:t>
      </w:r>
      <w:proofErr w:type="spellEnd"/>
      <w:r w:rsidRPr="00A4595C">
        <w:rPr>
          <w:rFonts w:asciiTheme="minorBidi" w:eastAsia="Times New Roman" w:hAnsiTheme="minorBidi"/>
          <w:color w:val="404040"/>
        </w:rPr>
        <w:t xml:space="preserve"> principles to deliver automated, version-controlled deployments.</w:t>
      </w:r>
    </w:p>
    <w:p w14:paraId="062DAF62" w14:textId="77777777" w:rsidR="00A4595C" w:rsidRPr="00A4595C" w:rsidRDefault="00A4595C" w:rsidP="00A4595C">
      <w:pPr>
        <w:pStyle w:val="ListParagraph"/>
        <w:numPr>
          <w:ilvl w:val="0"/>
          <w:numId w:val="20"/>
        </w:num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A4595C">
        <w:rPr>
          <w:rFonts w:asciiTheme="minorBidi" w:eastAsia="Times New Roman" w:hAnsiTheme="minorBidi"/>
          <w:color w:val="404040"/>
        </w:rPr>
        <w:t xml:space="preserve">Incorporated </w:t>
      </w:r>
      <w:proofErr w:type="spellStart"/>
      <w:r w:rsidRPr="00A4595C">
        <w:rPr>
          <w:rFonts w:asciiTheme="minorBidi" w:eastAsia="Times New Roman" w:hAnsiTheme="minorBidi"/>
          <w:color w:val="404040"/>
        </w:rPr>
        <w:t>DevSecOps</w:t>
      </w:r>
      <w:proofErr w:type="spellEnd"/>
      <w:r w:rsidRPr="00A4595C">
        <w:rPr>
          <w:rFonts w:asciiTheme="minorBidi" w:eastAsia="Times New Roman" w:hAnsiTheme="minorBidi"/>
          <w:color w:val="404040"/>
        </w:rPr>
        <w:t xml:space="preserve"> checks into the pipeline for secure build and release processes.</w:t>
      </w:r>
    </w:p>
    <w:p w14:paraId="21362B26" w14:textId="507A7D81" w:rsidR="00E978B7" w:rsidRPr="005D353B" w:rsidRDefault="00E978B7" w:rsidP="00A4595C">
      <w:p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b/>
          <w:bCs/>
          <w:color w:val="404040"/>
        </w:rPr>
      </w:pPr>
      <w:r w:rsidRPr="005D353B">
        <w:rPr>
          <w:rFonts w:asciiTheme="minorBidi" w:eastAsia="Times New Roman" w:hAnsiTheme="minorBidi"/>
          <w:b/>
          <w:bCs/>
          <w:color w:val="404040"/>
        </w:rPr>
        <w:t xml:space="preserve">Kubernetes-Based Web Deployment | </w:t>
      </w:r>
      <w:r w:rsidR="002A0C5E" w:rsidRPr="005D353B">
        <w:rPr>
          <w:rFonts w:asciiTheme="minorBidi" w:eastAsia="Times New Roman" w:hAnsiTheme="minorBidi"/>
          <w:b/>
          <w:bCs/>
          <w:color w:val="404040"/>
        </w:rPr>
        <w:t>January</w:t>
      </w:r>
      <w:r w:rsidR="00D12113" w:rsidRPr="005D353B">
        <w:rPr>
          <w:rFonts w:asciiTheme="minorBidi" w:eastAsia="Times New Roman" w:hAnsiTheme="minorBidi"/>
          <w:b/>
          <w:bCs/>
          <w:color w:val="404040"/>
        </w:rPr>
        <w:t xml:space="preserve"> </w:t>
      </w:r>
      <w:r w:rsidRPr="005D353B">
        <w:rPr>
          <w:rFonts w:asciiTheme="minorBidi" w:eastAsia="Times New Roman" w:hAnsiTheme="minorBidi"/>
          <w:b/>
          <w:bCs/>
          <w:color w:val="404040"/>
        </w:rPr>
        <w:t xml:space="preserve">– </w:t>
      </w:r>
      <w:r w:rsidR="002A0C5E" w:rsidRPr="005D353B">
        <w:rPr>
          <w:rFonts w:asciiTheme="minorBidi" w:eastAsia="Times New Roman" w:hAnsiTheme="minorBidi"/>
          <w:b/>
          <w:bCs/>
          <w:color w:val="404040"/>
        </w:rPr>
        <w:t>February</w:t>
      </w:r>
      <w:r w:rsidRPr="005D353B">
        <w:rPr>
          <w:rFonts w:asciiTheme="minorBidi" w:eastAsia="Times New Roman" w:hAnsiTheme="minorBidi"/>
          <w:b/>
          <w:bCs/>
          <w:color w:val="404040"/>
        </w:rPr>
        <w:t xml:space="preserve"> 2025</w:t>
      </w:r>
    </w:p>
    <w:p w14:paraId="5C8C7698" w14:textId="5B226C9A" w:rsidR="00A4595C" w:rsidRPr="00A4595C" w:rsidRDefault="00A4595C" w:rsidP="00A4595C">
      <w:pPr>
        <w:pStyle w:val="ListParagraph"/>
        <w:numPr>
          <w:ilvl w:val="0"/>
          <w:numId w:val="21"/>
        </w:num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A4595C">
        <w:rPr>
          <w:rFonts w:asciiTheme="minorBidi" w:eastAsia="Times New Roman" w:hAnsiTheme="minorBidi"/>
          <w:color w:val="404040"/>
        </w:rPr>
        <w:t>Deployed a containerized web application using Kubernetes and Nginx Ingress.</w:t>
      </w:r>
    </w:p>
    <w:p w14:paraId="5B25734A" w14:textId="77777777" w:rsidR="00A4595C" w:rsidRPr="00A4595C" w:rsidRDefault="00A4595C" w:rsidP="00A4595C">
      <w:pPr>
        <w:pStyle w:val="ListParagraph"/>
        <w:numPr>
          <w:ilvl w:val="0"/>
          <w:numId w:val="21"/>
        </w:num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color w:val="404040"/>
        </w:rPr>
      </w:pPr>
      <w:r w:rsidRPr="00A4595C">
        <w:rPr>
          <w:rFonts w:asciiTheme="minorBidi" w:eastAsia="Times New Roman" w:hAnsiTheme="minorBidi"/>
          <w:color w:val="404040"/>
        </w:rPr>
        <w:t>Automated build and deployment steps using Bash scripting and YAML definitions.</w:t>
      </w:r>
    </w:p>
    <w:p w14:paraId="1ADDC621" w14:textId="52AD3DB7" w:rsidR="00E978B7" w:rsidRPr="005D353B" w:rsidRDefault="002A0C5E" w:rsidP="00A4595C">
      <w:pPr>
        <w:shd w:val="clear" w:color="auto" w:fill="FFFFFF"/>
        <w:bidi w:val="0"/>
        <w:spacing w:before="206" w:after="206" w:line="360" w:lineRule="auto"/>
        <w:rPr>
          <w:rFonts w:asciiTheme="minorBidi" w:eastAsia="Times New Roman" w:hAnsiTheme="minorBidi"/>
          <w:b/>
          <w:bCs/>
          <w:color w:val="404040"/>
        </w:rPr>
      </w:pPr>
      <w:r w:rsidRPr="005D353B">
        <w:rPr>
          <w:rFonts w:asciiTheme="minorBidi" w:eastAsia="Times New Roman" w:hAnsiTheme="minorBidi"/>
          <w:b/>
          <w:bCs/>
          <w:color w:val="404040"/>
        </w:rPr>
        <w:t>Kubernetes Cluster Deployment</w:t>
      </w:r>
      <w:r w:rsidR="00E978B7" w:rsidRPr="005D353B">
        <w:rPr>
          <w:rFonts w:asciiTheme="minorBidi" w:eastAsia="Times New Roman" w:hAnsiTheme="minorBidi"/>
          <w:b/>
          <w:bCs/>
          <w:color w:val="404040"/>
        </w:rPr>
        <w:t xml:space="preserve"> | </w:t>
      </w:r>
      <w:r w:rsidRPr="005D353B">
        <w:rPr>
          <w:rFonts w:asciiTheme="minorBidi" w:eastAsia="Times New Roman" w:hAnsiTheme="minorBidi"/>
          <w:b/>
          <w:bCs/>
          <w:color w:val="404040"/>
        </w:rPr>
        <w:t>December 2024 – January 2025</w:t>
      </w:r>
    </w:p>
    <w:p w14:paraId="0A78C091" w14:textId="12D64366" w:rsidR="00A4595C" w:rsidRPr="00A4595C" w:rsidRDefault="00A4595C" w:rsidP="00A4595C">
      <w:pPr>
        <w:pStyle w:val="ListParagraph"/>
        <w:numPr>
          <w:ilvl w:val="0"/>
          <w:numId w:val="22"/>
        </w:numPr>
        <w:shd w:val="clear" w:color="auto" w:fill="FFFFFF"/>
        <w:bidi w:val="0"/>
        <w:spacing w:before="274" w:after="120" w:line="360" w:lineRule="auto"/>
        <w:outlineLvl w:val="2"/>
        <w:rPr>
          <w:rFonts w:asciiTheme="minorBidi" w:eastAsia="Times New Roman" w:hAnsiTheme="minorBidi"/>
          <w:color w:val="404040"/>
        </w:rPr>
      </w:pPr>
      <w:r w:rsidRPr="00A4595C">
        <w:rPr>
          <w:rFonts w:asciiTheme="minorBidi" w:eastAsia="Times New Roman" w:hAnsiTheme="minorBidi"/>
          <w:color w:val="404040"/>
        </w:rPr>
        <w:t xml:space="preserve">Built a three-node Kubernetes cluster using Vagrant, VirtualBox, and </w:t>
      </w:r>
      <w:proofErr w:type="spellStart"/>
      <w:r w:rsidRPr="00A4595C">
        <w:rPr>
          <w:rFonts w:asciiTheme="minorBidi" w:eastAsia="Times New Roman" w:hAnsiTheme="minorBidi"/>
          <w:color w:val="404040"/>
        </w:rPr>
        <w:t>Kubeadm</w:t>
      </w:r>
      <w:proofErr w:type="spellEnd"/>
      <w:r w:rsidRPr="00A4595C">
        <w:rPr>
          <w:rFonts w:asciiTheme="minorBidi" w:eastAsia="Times New Roman" w:hAnsiTheme="minorBidi"/>
          <w:color w:val="404040"/>
        </w:rPr>
        <w:t>.</w:t>
      </w:r>
    </w:p>
    <w:p w14:paraId="3D5B6F31" w14:textId="714D246D" w:rsidR="00A4595C" w:rsidRPr="00A4595C" w:rsidRDefault="00A4595C" w:rsidP="00A4595C">
      <w:pPr>
        <w:pStyle w:val="ListParagraph"/>
        <w:numPr>
          <w:ilvl w:val="0"/>
          <w:numId w:val="22"/>
        </w:numPr>
        <w:shd w:val="clear" w:color="auto" w:fill="FFFFFF"/>
        <w:bidi w:val="0"/>
        <w:spacing w:before="274" w:after="120" w:line="360" w:lineRule="auto"/>
        <w:outlineLvl w:val="2"/>
        <w:rPr>
          <w:rFonts w:asciiTheme="minorBidi" w:eastAsia="Times New Roman" w:hAnsiTheme="minorBidi"/>
          <w:color w:val="404040"/>
        </w:rPr>
      </w:pPr>
      <w:r w:rsidRPr="00A4595C">
        <w:rPr>
          <w:rFonts w:asciiTheme="minorBidi" w:eastAsia="Times New Roman" w:hAnsiTheme="minorBidi"/>
          <w:color w:val="404040"/>
        </w:rPr>
        <w:t>Implemented monitoring and tested microservice deployments using Prometheus and Grafana.</w:t>
      </w:r>
    </w:p>
    <w:p w14:paraId="04A23EE6" w14:textId="3479BD2E" w:rsidR="00B30BEB" w:rsidRPr="00B30BEB" w:rsidRDefault="00B30BEB" w:rsidP="00A4595C">
      <w:pPr>
        <w:shd w:val="clear" w:color="auto" w:fill="FFFFFF"/>
        <w:bidi w:val="0"/>
        <w:spacing w:before="274" w:after="120" w:line="360" w:lineRule="auto"/>
        <w:outlineLvl w:val="2"/>
        <w:rPr>
          <w:rFonts w:asciiTheme="minorBidi" w:eastAsia="Times New Roman" w:hAnsiTheme="minorBidi"/>
          <w:color w:val="404040"/>
          <w:sz w:val="24"/>
          <w:szCs w:val="24"/>
          <w:u w:val="single"/>
        </w:rPr>
      </w:pPr>
      <w:r w:rsidRPr="00B30BEB">
        <w:rPr>
          <w:rFonts w:asciiTheme="minorBidi" w:eastAsia="Times New Roman" w:hAnsiTheme="minorBidi"/>
          <w:b/>
          <w:bCs/>
          <w:color w:val="404040"/>
          <w:sz w:val="24"/>
          <w:szCs w:val="24"/>
          <w:u w:val="single"/>
        </w:rPr>
        <w:t>Education</w:t>
      </w:r>
    </w:p>
    <w:p w14:paraId="5F53B586" w14:textId="77777777" w:rsidR="00B30BEB" w:rsidRPr="00B30BEB" w:rsidRDefault="00B30BEB" w:rsidP="00B30BEB">
      <w:pPr>
        <w:shd w:val="clear" w:color="auto" w:fill="FFFFFF"/>
        <w:bidi w:val="0"/>
        <w:spacing w:after="120" w:line="360" w:lineRule="auto"/>
        <w:rPr>
          <w:rFonts w:asciiTheme="minorBidi" w:eastAsia="Times New Roman" w:hAnsiTheme="minorBidi"/>
          <w:color w:val="404040"/>
        </w:rPr>
      </w:pPr>
      <w:r w:rsidRPr="00B30BEB">
        <w:rPr>
          <w:rFonts w:asciiTheme="minorBidi" w:eastAsia="Times New Roman" w:hAnsiTheme="minorBidi"/>
          <w:b/>
          <w:bCs/>
          <w:color w:val="404040"/>
        </w:rPr>
        <w:t>BA. in Communication and Electrical Engineering</w:t>
      </w:r>
      <w:r w:rsidRPr="00B30BEB">
        <w:rPr>
          <w:rFonts w:asciiTheme="minorBidi" w:eastAsia="Times New Roman" w:hAnsiTheme="minorBidi"/>
          <w:color w:val="404040"/>
        </w:rPr>
        <w:br/>
        <w:t>Higher Institute of Engineering and Technology, Egypt | June 2025</w:t>
      </w:r>
    </w:p>
    <w:p w14:paraId="46866772" w14:textId="250AD90F" w:rsidR="00850B75" w:rsidRPr="00907B12" w:rsidRDefault="00850B75" w:rsidP="002B4F5A">
      <w:pPr>
        <w:shd w:val="clear" w:color="auto" w:fill="FFFFFF"/>
        <w:bidi w:val="0"/>
        <w:spacing w:before="274" w:after="206" w:line="360" w:lineRule="auto"/>
        <w:outlineLvl w:val="2"/>
        <w:rPr>
          <w:rFonts w:asciiTheme="minorBidi" w:eastAsia="Times New Roman" w:hAnsiTheme="minorBidi"/>
          <w:color w:val="404040"/>
          <w:sz w:val="24"/>
          <w:szCs w:val="24"/>
          <w:u w:val="single"/>
        </w:rPr>
      </w:pPr>
      <w:r w:rsidRPr="00907B12">
        <w:rPr>
          <w:rFonts w:asciiTheme="minorBidi" w:eastAsia="Times New Roman" w:hAnsiTheme="minorBidi"/>
          <w:b/>
          <w:bCs/>
          <w:color w:val="404040"/>
          <w:sz w:val="24"/>
          <w:szCs w:val="24"/>
          <w:u w:val="single"/>
        </w:rPr>
        <w:t>Certifications</w:t>
      </w:r>
    </w:p>
    <w:p w14:paraId="2D3B6A84" w14:textId="63E82925" w:rsidR="00850B75" w:rsidRPr="00907B12" w:rsidRDefault="00B057EA" w:rsidP="00465ECB">
      <w:pPr>
        <w:numPr>
          <w:ilvl w:val="0"/>
          <w:numId w:val="13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color w:val="404040"/>
        </w:rPr>
        <w:t>Certified Solutions Architect Associate</w:t>
      </w:r>
      <w:r w:rsidR="00850B75" w:rsidRPr="00907B12">
        <w:rPr>
          <w:rFonts w:asciiTheme="minorBidi" w:eastAsia="Times New Roman" w:hAnsiTheme="minorBidi"/>
          <w:color w:val="404040"/>
        </w:rPr>
        <w:t xml:space="preserve"> (</w:t>
      </w:r>
      <w:r w:rsidRPr="00907B12">
        <w:rPr>
          <w:rFonts w:asciiTheme="minorBidi" w:eastAsia="Times New Roman" w:hAnsiTheme="minorBidi"/>
          <w:color w:val="404040"/>
        </w:rPr>
        <w:t>AWS</w:t>
      </w:r>
      <w:r w:rsidR="00850B75" w:rsidRPr="00907B12">
        <w:rPr>
          <w:rFonts w:asciiTheme="minorBidi" w:eastAsia="Times New Roman" w:hAnsiTheme="minorBidi"/>
          <w:color w:val="404040"/>
        </w:rPr>
        <w:t xml:space="preserve">, </w:t>
      </w:r>
      <w:r w:rsidR="002A0C5E" w:rsidRPr="00907B12">
        <w:rPr>
          <w:rFonts w:asciiTheme="minorBidi" w:eastAsia="Times New Roman" w:hAnsiTheme="minorBidi"/>
          <w:color w:val="404040"/>
        </w:rPr>
        <w:t xml:space="preserve">October </w:t>
      </w:r>
      <w:r w:rsidR="00850B75" w:rsidRPr="00907B12">
        <w:rPr>
          <w:rFonts w:asciiTheme="minorBidi" w:eastAsia="Times New Roman" w:hAnsiTheme="minorBidi"/>
          <w:color w:val="404040"/>
        </w:rPr>
        <w:t>202</w:t>
      </w:r>
      <w:r w:rsidRPr="00907B12">
        <w:rPr>
          <w:rFonts w:asciiTheme="minorBidi" w:eastAsia="Times New Roman" w:hAnsiTheme="minorBidi"/>
          <w:color w:val="404040"/>
        </w:rPr>
        <w:t>5</w:t>
      </w:r>
      <w:r w:rsidR="00850B75" w:rsidRPr="00907B12">
        <w:rPr>
          <w:rFonts w:asciiTheme="minorBidi" w:eastAsia="Times New Roman" w:hAnsiTheme="minorBidi"/>
          <w:color w:val="404040"/>
        </w:rPr>
        <w:t>)</w:t>
      </w:r>
    </w:p>
    <w:p w14:paraId="7F687F48" w14:textId="048579A2" w:rsidR="00850B75" w:rsidRPr="00907B12" w:rsidRDefault="00B057EA" w:rsidP="00465ECB">
      <w:pPr>
        <w:numPr>
          <w:ilvl w:val="0"/>
          <w:numId w:val="13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color w:val="404040"/>
        </w:rPr>
        <w:t xml:space="preserve">Certified Cloud Practitioner </w:t>
      </w:r>
      <w:r w:rsidR="00850B75" w:rsidRPr="00907B12">
        <w:rPr>
          <w:rFonts w:asciiTheme="minorBidi" w:eastAsia="Times New Roman" w:hAnsiTheme="minorBidi"/>
          <w:color w:val="404040"/>
        </w:rPr>
        <w:t>(</w:t>
      </w:r>
      <w:r w:rsidRPr="00907B12">
        <w:rPr>
          <w:rFonts w:asciiTheme="minorBidi" w:eastAsia="Times New Roman" w:hAnsiTheme="minorBidi"/>
          <w:color w:val="404040"/>
        </w:rPr>
        <w:t>AWS,</w:t>
      </w:r>
      <w:r w:rsidR="00850B75" w:rsidRPr="00907B12">
        <w:rPr>
          <w:rFonts w:asciiTheme="minorBidi" w:eastAsia="Times New Roman" w:hAnsiTheme="minorBidi"/>
          <w:color w:val="404040"/>
        </w:rPr>
        <w:t xml:space="preserve"> </w:t>
      </w:r>
      <w:r w:rsidR="002A0C5E" w:rsidRPr="00907B12">
        <w:rPr>
          <w:rFonts w:asciiTheme="minorBidi" w:eastAsia="Times New Roman" w:hAnsiTheme="minorBidi"/>
          <w:color w:val="404040"/>
        </w:rPr>
        <w:t xml:space="preserve">May </w:t>
      </w:r>
      <w:r w:rsidR="00850B75" w:rsidRPr="00907B12">
        <w:rPr>
          <w:rFonts w:asciiTheme="minorBidi" w:eastAsia="Times New Roman" w:hAnsiTheme="minorBidi"/>
          <w:color w:val="404040"/>
        </w:rPr>
        <w:t>202</w:t>
      </w:r>
      <w:r w:rsidRPr="00907B12">
        <w:rPr>
          <w:rFonts w:asciiTheme="minorBidi" w:eastAsia="Times New Roman" w:hAnsiTheme="minorBidi"/>
          <w:color w:val="404040"/>
        </w:rPr>
        <w:t>5</w:t>
      </w:r>
      <w:r w:rsidR="00850B75" w:rsidRPr="00907B12">
        <w:rPr>
          <w:rFonts w:asciiTheme="minorBidi" w:eastAsia="Times New Roman" w:hAnsiTheme="minorBidi"/>
          <w:color w:val="404040"/>
        </w:rPr>
        <w:t>)</w:t>
      </w:r>
    </w:p>
    <w:p w14:paraId="1A34BE6E" w14:textId="11437974" w:rsidR="00B057EA" w:rsidRPr="00907B12" w:rsidRDefault="00B057EA" w:rsidP="00465ECB">
      <w:pPr>
        <w:numPr>
          <w:ilvl w:val="0"/>
          <w:numId w:val="13"/>
        </w:numPr>
        <w:shd w:val="clear" w:color="auto" w:fill="FFFFFF"/>
        <w:tabs>
          <w:tab w:val="clear" w:pos="720"/>
          <w:tab w:val="num" w:pos="360"/>
        </w:tabs>
        <w:bidi w:val="0"/>
        <w:spacing w:after="0" w:line="360" w:lineRule="auto"/>
        <w:ind w:left="630" w:hanging="270"/>
        <w:rPr>
          <w:rFonts w:asciiTheme="minorBidi" w:eastAsia="Times New Roman" w:hAnsiTheme="minorBidi"/>
          <w:color w:val="404040"/>
        </w:rPr>
      </w:pPr>
      <w:r w:rsidRPr="00907B12">
        <w:rPr>
          <w:rFonts w:asciiTheme="minorBidi" w:eastAsia="Times New Roman" w:hAnsiTheme="minorBidi"/>
          <w:color w:val="404040"/>
        </w:rPr>
        <w:t xml:space="preserve">Certified Foundation Associate (Oracle, </w:t>
      </w:r>
      <w:r w:rsidR="002A0C5E" w:rsidRPr="00907B12">
        <w:rPr>
          <w:rFonts w:asciiTheme="minorBidi" w:eastAsia="Times New Roman" w:hAnsiTheme="minorBidi"/>
          <w:color w:val="404040"/>
        </w:rPr>
        <w:t xml:space="preserve">February </w:t>
      </w:r>
      <w:r w:rsidRPr="00907B12">
        <w:rPr>
          <w:rFonts w:asciiTheme="minorBidi" w:eastAsia="Times New Roman" w:hAnsiTheme="minorBidi"/>
          <w:color w:val="404040"/>
        </w:rPr>
        <w:t>2025)</w:t>
      </w:r>
    </w:p>
    <w:sectPr w:rsidR="00B057EA" w:rsidRPr="00907B12" w:rsidSect="00D121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E9E"/>
    <w:multiLevelType w:val="multilevel"/>
    <w:tmpl w:val="84BA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15CB"/>
    <w:multiLevelType w:val="hybridMultilevel"/>
    <w:tmpl w:val="A030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81C0B"/>
    <w:multiLevelType w:val="multilevel"/>
    <w:tmpl w:val="341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C7D4D"/>
    <w:multiLevelType w:val="multilevel"/>
    <w:tmpl w:val="968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A27D6"/>
    <w:multiLevelType w:val="hybridMultilevel"/>
    <w:tmpl w:val="C790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11B74"/>
    <w:multiLevelType w:val="multilevel"/>
    <w:tmpl w:val="C1D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350CF"/>
    <w:multiLevelType w:val="multilevel"/>
    <w:tmpl w:val="C58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0673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18D7015"/>
    <w:multiLevelType w:val="hybridMultilevel"/>
    <w:tmpl w:val="34D05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B0F66"/>
    <w:multiLevelType w:val="multilevel"/>
    <w:tmpl w:val="C67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14E7C"/>
    <w:multiLevelType w:val="multilevel"/>
    <w:tmpl w:val="6D1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640FF"/>
    <w:multiLevelType w:val="multilevel"/>
    <w:tmpl w:val="81B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80959"/>
    <w:multiLevelType w:val="multilevel"/>
    <w:tmpl w:val="887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75E74"/>
    <w:multiLevelType w:val="hybridMultilevel"/>
    <w:tmpl w:val="95F0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156AF"/>
    <w:multiLevelType w:val="multilevel"/>
    <w:tmpl w:val="59F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422AD"/>
    <w:multiLevelType w:val="multilevel"/>
    <w:tmpl w:val="059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271AD"/>
    <w:multiLevelType w:val="multilevel"/>
    <w:tmpl w:val="9A7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50C8A"/>
    <w:multiLevelType w:val="multilevel"/>
    <w:tmpl w:val="5EC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B4C64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4208A"/>
    <w:multiLevelType w:val="hybridMultilevel"/>
    <w:tmpl w:val="1E003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C32F7"/>
    <w:multiLevelType w:val="multilevel"/>
    <w:tmpl w:val="D06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F590F"/>
    <w:multiLevelType w:val="multilevel"/>
    <w:tmpl w:val="BBB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056236">
    <w:abstractNumId w:val="10"/>
  </w:num>
  <w:num w:numId="2" w16cid:durableId="42142595">
    <w:abstractNumId w:val="15"/>
  </w:num>
  <w:num w:numId="3" w16cid:durableId="1853446135">
    <w:abstractNumId w:val="14"/>
  </w:num>
  <w:num w:numId="4" w16cid:durableId="1640576863">
    <w:abstractNumId w:val="20"/>
  </w:num>
  <w:num w:numId="5" w16cid:durableId="380830552">
    <w:abstractNumId w:val="17"/>
  </w:num>
  <w:num w:numId="6" w16cid:durableId="2012560410">
    <w:abstractNumId w:val="11"/>
  </w:num>
  <w:num w:numId="7" w16cid:durableId="1664622428">
    <w:abstractNumId w:val="16"/>
  </w:num>
  <w:num w:numId="8" w16cid:durableId="530148416">
    <w:abstractNumId w:val="6"/>
  </w:num>
  <w:num w:numId="9" w16cid:durableId="102775882">
    <w:abstractNumId w:val="5"/>
  </w:num>
  <w:num w:numId="10" w16cid:durableId="471605761">
    <w:abstractNumId w:val="21"/>
  </w:num>
  <w:num w:numId="11" w16cid:durableId="689986470">
    <w:abstractNumId w:val="12"/>
  </w:num>
  <w:num w:numId="12" w16cid:durableId="1904562460">
    <w:abstractNumId w:val="0"/>
  </w:num>
  <w:num w:numId="13" w16cid:durableId="1547571428">
    <w:abstractNumId w:val="18"/>
  </w:num>
  <w:num w:numId="14" w16cid:durableId="1611279719">
    <w:abstractNumId w:val="2"/>
  </w:num>
  <w:num w:numId="15" w16cid:durableId="1403065855">
    <w:abstractNumId w:val="9"/>
  </w:num>
  <w:num w:numId="16" w16cid:durableId="125397117">
    <w:abstractNumId w:val="3"/>
  </w:num>
  <w:num w:numId="17" w16cid:durableId="85419815">
    <w:abstractNumId w:val="7"/>
  </w:num>
  <w:num w:numId="18" w16cid:durableId="550460117">
    <w:abstractNumId w:val="13"/>
  </w:num>
  <w:num w:numId="19" w16cid:durableId="1906646538">
    <w:abstractNumId w:val="1"/>
  </w:num>
  <w:num w:numId="20" w16cid:durableId="1160000478">
    <w:abstractNumId w:val="19"/>
  </w:num>
  <w:num w:numId="21" w16cid:durableId="348679930">
    <w:abstractNumId w:val="4"/>
  </w:num>
  <w:num w:numId="22" w16cid:durableId="20262451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3NjE2MbK0MDU0tDRQ0lEKTi0uzszPAykwqgUAgc1KeSwAAAA="/>
  </w:docVars>
  <w:rsids>
    <w:rsidRoot w:val="00850B75"/>
    <w:rsid w:val="00024558"/>
    <w:rsid w:val="0007602D"/>
    <w:rsid w:val="000852B8"/>
    <w:rsid w:val="00173DBB"/>
    <w:rsid w:val="001D20A5"/>
    <w:rsid w:val="001E58B3"/>
    <w:rsid w:val="002124FF"/>
    <w:rsid w:val="00224E28"/>
    <w:rsid w:val="0023329A"/>
    <w:rsid w:val="00297ED5"/>
    <w:rsid w:val="002A0C5E"/>
    <w:rsid w:val="002B4F5A"/>
    <w:rsid w:val="00361BFF"/>
    <w:rsid w:val="003B3882"/>
    <w:rsid w:val="003E189C"/>
    <w:rsid w:val="00465ECB"/>
    <w:rsid w:val="004E310B"/>
    <w:rsid w:val="00523BCF"/>
    <w:rsid w:val="00581DBA"/>
    <w:rsid w:val="005936CD"/>
    <w:rsid w:val="0059676E"/>
    <w:rsid w:val="005D353B"/>
    <w:rsid w:val="00697FD0"/>
    <w:rsid w:val="006F0F42"/>
    <w:rsid w:val="007210C4"/>
    <w:rsid w:val="007646C2"/>
    <w:rsid w:val="00783A24"/>
    <w:rsid w:val="007B0786"/>
    <w:rsid w:val="007B47DF"/>
    <w:rsid w:val="008163B0"/>
    <w:rsid w:val="008236DE"/>
    <w:rsid w:val="00850B75"/>
    <w:rsid w:val="008B5F45"/>
    <w:rsid w:val="00905A67"/>
    <w:rsid w:val="00907B12"/>
    <w:rsid w:val="00916B3C"/>
    <w:rsid w:val="00984ADA"/>
    <w:rsid w:val="00985620"/>
    <w:rsid w:val="009E0426"/>
    <w:rsid w:val="00A4595C"/>
    <w:rsid w:val="00AE12C0"/>
    <w:rsid w:val="00AE4FDA"/>
    <w:rsid w:val="00AF51EB"/>
    <w:rsid w:val="00B057EA"/>
    <w:rsid w:val="00B30BEB"/>
    <w:rsid w:val="00B950AF"/>
    <w:rsid w:val="00BA68B3"/>
    <w:rsid w:val="00CA27C1"/>
    <w:rsid w:val="00CE2BF9"/>
    <w:rsid w:val="00D12113"/>
    <w:rsid w:val="00DF4921"/>
    <w:rsid w:val="00E978B7"/>
    <w:rsid w:val="00EC63E9"/>
    <w:rsid w:val="00F15465"/>
    <w:rsid w:val="00F475E8"/>
    <w:rsid w:val="00F85620"/>
    <w:rsid w:val="00FA49A6"/>
    <w:rsid w:val="00FF1C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C399"/>
  <w15:chartTrackingRefBased/>
  <w15:docId w15:val="{18C7E5D2-AC4D-4F15-AEE7-7A92F6BA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7EA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B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Eliwa</dc:creator>
  <cp:keywords/>
  <dc:description/>
  <cp:lastModifiedBy>Abdelrahman Hamouda</cp:lastModifiedBy>
  <cp:revision>16</cp:revision>
  <cp:lastPrinted>2025-10-02T11:17:00Z</cp:lastPrinted>
  <dcterms:created xsi:type="dcterms:W3CDTF">2025-07-23T08:52:00Z</dcterms:created>
  <dcterms:modified xsi:type="dcterms:W3CDTF">2025-12-03T10:57:00Z</dcterms:modified>
</cp:coreProperties>
</file>