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86A89" w14:textId="77777777" w:rsidR="003574DF" w:rsidRPr="003574DF" w:rsidRDefault="003574DF" w:rsidP="003574DF">
      <w:pPr>
        <w:pStyle w:val="3"/>
        <w:spacing w:before="280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/>
        </w:rPr>
      </w:pPr>
      <w:r w:rsidRPr="003574DF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ЛАБОРАТОРНА</w:t>
      </w:r>
      <w:r w:rsidRPr="003574DF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/>
        </w:rPr>
        <w:t xml:space="preserve"> РОБОТА 3</w:t>
      </w:r>
    </w:p>
    <w:p w14:paraId="1B0BC9C3" w14:textId="77777777" w:rsidR="003574DF" w:rsidRPr="003574DF" w:rsidRDefault="003574DF" w:rsidP="003574DF">
      <w:pPr>
        <w:pStyle w:val="3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/>
        </w:rPr>
      </w:pPr>
      <w:r w:rsidRPr="003574DF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/>
        </w:rPr>
        <w:t>МОДУЛЬНЕ ТЕСТУВАННЯ ПРОГРАМНОГО КОДУ (UNIT TESTING)</w:t>
      </w:r>
    </w:p>
    <w:p w14:paraId="2E47F5F6" w14:textId="77777777" w:rsidR="003574DF" w:rsidRPr="003574DF" w:rsidRDefault="003574DF" w:rsidP="003574DF">
      <w:pPr>
        <w:pStyle w:val="3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r w:rsidRPr="003574DF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3.1  </w:t>
      </w:r>
      <w:proofErr w:type="spellStart"/>
      <w:r w:rsidRPr="003574DF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Мета</w:t>
      </w:r>
      <w:proofErr w:type="spellEnd"/>
      <w:r w:rsidRPr="003574DF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3574DF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роботи</w:t>
      </w:r>
      <w:proofErr w:type="spellEnd"/>
    </w:p>
    <w:p w14:paraId="19B3BA15" w14:textId="77777777" w:rsidR="003574DF" w:rsidRPr="003574DF" w:rsidRDefault="003574DF" w:rsidP="003574DF">
      <w:pPr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574DF">
        <w:rPr>
          <w:rFonts w:ascii="Times New Roman" w:hAnsi="Times New Roman" w:cs="Times New Roman"/>
          <w:sz w:val="28"/>
          <w:szCs w:val="28"/>
          <w:lang w:val="en-US"/>
        </w:rPr>
        <w:t>Набуття</w:t>
      </w:r>
      <w:proofErr w:type="spellEnd"/>
      <w:r w:rsidRPr="003574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74DF">
        <w:rPr>
          <w:rFonts w:ascii="Times New Roman" w:hAnsi="Times New Roman" w:cs="Times New Roman"/>
          <w:sz w:val="28"/>
          <w:szCs w:val="28"/>
          <w:lang w:val="en-US"/>
        </w:rPr>
        <w:t>практичних</w:t>
      </w:r>
      <w:proofErr w:type="spellEnd"/>
      <w:r w:rsidRPr="003574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74DF">
        <w:rPr>
          <w:rFonts w:ascii="Times New Roman" w:hAnsi="Times New Roman" w:cs="Times New Roman"/>
          <w:sz w:val="28"/>
          <w:szCs w:val="28"/>
          <w:lang w:val="en-US"/>
        </w:rPr>
        <w:t>навичок</w:t>
      </w:r>
      <w:proofErr w:type="spellEnd"/>
      <w:r w:rsidRPr="003574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74DF">
        <w:rPr>
          <w:rFonts w:ascii="Times New Roman" w:hAnsi="Times New Roman" w:cs="Times New Roman"/>
          <w:sz w:val="28"/>
          <w:szCs w:val="28"/>
          <w:lang w:val="en-US"/>
        </w:rPr>
        <w:t>із</w:t>
      </w:r>
      <w:proofErr w:type="spellEnd"/>
      <w:r w:rsidRPr="003574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74DF">
        <w:rPr>
          <w:rFonts w:ascii="Times New Roman" w:hAnsi="Times New Roman" w:cs="Times New Roman"/>
          <w:sz w:val="28"/>
          <w:szCs w:val="28"/>
          <w:lang w:val="en-US"/>
        </w:rPr>
        <w:t>написання</w:t>
      </w:r>
      <w:proofErr w:type="spellEnd"/>
      <w:r w:rsidRPr="003574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74DF">
        <w:rPr>
          <w:rFonts w:ascii="Times New Roman" w:hAnsi="Times New Roman" w:cs="Times New Roman"/>
          <w:sz w:val="28"/>
          <w:szCs w:val="28"/>
          <w:lang w:val="en-US"/>
        </w:rPr>
        <w:t>модульних</w:t>
      </w:r>
      <w:proofErr w:type="spellEnd"/>
      <w:r w:rsidRPr="003574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74DF">
        <w:rPr>
          <w:rFonts w:ascii="Times New Roman" w:hAnsi="Times New Roman" w:cs="Times New Roman"/>
          <w:sz w:val="28"/>
          <w:szCs w:val="28"/>
          <w:lang w:val="en-US"/>
        </w:rPr>
        <w:t>тестів</w:t>
      </w:r>
      <w:proofErr w:type="spellEnd"/>
      <w:r w:rsidRPr="003574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74DF">
        <w:rPr>
          <w:rFonts w:ascii="Times New Roman" w:hAnsi="Times New Roman" w:cs="Times New Roman"/>
          <w:sz w:val="28"/>
          <w:szCs w:val="28"/>
          <w:lang w:val="en-US"/>
        </w:rPr>
        <w:t>із</w:t>
      </w:r>
      <w:proofErr w:type="spellEnd"/>
      <w:r w:rsidRPr="003574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74DF">
        <w:rPr>
          <w:rFonts w:ascii="Times New Roman" w:hAnsi="Times New Roman" w:cs="Times New Roman"/>
          <w:sz w:val="28"/>
          <w:szCs w:val="28"/>
          <w:lang w:val="en-US"/>
        </w:rPr>
        <w:t>використанням</w:t>
      </w:r>
      <w:proofErr w:type="spellEnd"/>
      <w:r w:rsidRPr="003574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74DF">
        <w:rPr>
          <w:rFonts w:ascii="Times New Roman" w:hAnsi="Times New Roman" w:cs="Times New Roman"/>
          <w:sz w:val="28"/>
          <w:szCs w:val="28"/>
          <w:lang w:val="en-US"/>
        </w:rPr>
        <w:t>промислових</w:t>
      </w:r>
      <w:proofErr w:type="spellEnd"/>
      <w:r w:rsidRPr="003574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74DF">
        <w:rPr>
          <w:rFonts w:ascii="Times New Roman" w:hAnsi="Times New Roman" w:cs="Times New Roman"/>
          <w:sz w:val="28"/>
          <w:szCs w:val="28"/>
          <w:lang w:val="en-US"/>
        </w:rPr>
        <w:t>фреймворків</w:t>
      </w:r>
      <w:proofErr w:type="spellEnd"/>
      <w:r w:rsidRPr="003574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74DF">
        <w:rPr>
          <w:rFonts w:ascii="Times New Roman" w:hAnsi="Times New Roman" w:cs="Times New Roman"/>
          <w:sz w:val="28"/>
          <w:szCs w:val="28"/>
          <w:lang w:val="en-US"/>
        </w:rPr>
        <w:t>тестування</w:t>
      </w:r>
      <w:proofErr w:type="spellEnd"/>
      <w:r w:rsidRPr="003574DF">
        <w:rPr>
          <w:rFonts w:ascii="Times New Roman" w:hAnsi="Times New Roman" w:cs="Times New Roman"/>
          <w:sz w:val="28"/>
          <w:szCs w:val="28"/>
          <w:lang w:val="en-US"/>
        </w:rPr>
        <w:t>. </w:t>
      </w:r>
      <w:proofErr w:type="spellStart"/>
      <w:r w:rsidRPr="003574DF">
        <w:rPr>
          <w:rFonts w:ascii="Times New Roman" w:hAnsi="Times New Roman" w:cs="Times New Roman"/>
          <w:sz w:val="28"/>
          <w:szCs w:val="28"/>
          <w:lang w:val="en-US"/>
        </w:rPr>
        <w:t>Оволодіння</w:t>
      </w:r>
      <w:proofErr w:type="spellEnd"/>
      <w:r w:rsidRPr="003574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74DF">
        <w:rPr>
          <w:rFonts w:ascii="Times New Roman" w:hAnsi="Times New Roman" w:cs="Times New Roman"/>
          <w:sz w:val="28"/>
          <w:szCs w:val="28"/>
          <w:lang w:val="en-US"/>
        </w:rPr>
        <w:t>формальними</w:t>
      </w:r>
      <w:proofErr w:type="spellEnd"/>
      <w:r w:rsidRPr="003574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74DF">
        <w:rPr>
          <w:rFonts w:ascii="Times New Roman" w:hAnsi="Times New Roman" w:cs="Times New Roman"/>
          <w:sz w:val="28"/>
          <w:szCs w:val="28"/>
          <w:lang w:val="en-US"/>
        </w:rPr>
        <w:t>техніками</w:t>
      </w:r>
      <w:proofErr w:type="spellEnd"/>
      <w:r w:rsidRPr="003574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74DF">
        <w:rPr>
          <w:rFonts w:ascii="Times New Roman" w:hAnsi="Times New Roman" w:cs="Times New Roman"/>
          <w:sz w:val="28"/>
          <w:szCs w:val="28"/>
          <w:lang w:val="en-US"/>
        </w:rPr>
        <w:t>проєктування</w:t>
      </w:r>
      <w:proofErr w:type="spellEnd"/>
      <w:r w:rsidRPr="003574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74DF">
        <w:rPr>
          <w:rFonts w:ascii="Times New Roman" w:hAnsi="Times New Roman" w:cs="Times New Roman"/>
          <w:sz w:val="28"/>
          <w:szCs w:val="28"/>
          <w:lang w:val="en-US"/>
        </w:rPr>
        <w:t>тестів</w:t>
      </w:r>
      <w:proofErr w:type="spellEnd"/>
      <w:r w:rsidRPr="003574DF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3574DF">
        <w:rPr>
          <w:rFonts w:ascii="Times New Roman" w:hAnsi="Times New Roman" w:cs="Times New Roman"/>
          <w:sz w:val="28"/>
          <w:szCs w:val="28"/>
          <w:lang w:val="en-US"/>
        </w:rPr>
        <w:t>еквівалентне</w:t>
      </w:r>
      <w:proofErr w:type="spellEnd"/>
      <w:r w:rsidRPr="003574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74DF">
        <w:rPr>
          <w:rFonts w:ascii="Times New Roman" w:hAnsi="Times New Roman" w:cs="Times New Roman"/>
          <w:sz w:val="28"/>
          <w:szCs w:val="28"/>
          <w:lang w:val="en-US"/>
        </w:rPr>
        <w:t>розбиття</w:t>
      </w:r>
      <w:proofErr w:type="spellEnd"/>
      <w:r w:rsidRPr="003574DF">
        <w:rPr>
          <w:rFonts w:ascii="Times New Roman" w:hAnsi="Times New Roman" w:cs="Times New Roman"/>
          <w:sz w:val="28"/>
          <w:szCs w:val="28"/>
          <w:lang w:val="en-US"/>
        </w:rPr>
        <w:t xml:space="preserve"> (Equivalence Partitioning) </w:t>
      </w:r>
      <w:proofErr w:type="spellStart"/>
      <w:r w:rsidRPr="003574DF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3574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74DF">
        <w:rPr>
          <w:rFonts w:ascii="Times New Roman" w:hAnsi="Times New Roman" w:cs="Times New Roman"/>
          <w:sz w:val="28"/>
          <w:szCs w:val="28"/>
          <w:lang w:val="en-US"/>
        </w:rPr>
        <w:t>аналіз</w:t>
      </w:r>
      <w:proofErr w:type="spellEnd"/>
      <w:r w:rsidRPr="003574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74DF">
        <w:rPr>
          <w:rFonts w:ascii="Times New Roman" w:hAnsi="Times New Roman" w:cs="Times New Roman"/>
          <w:sz w:val="28"/>
          <w:szCs w:val="28"/>
          <w:lang w:val="en-US"/>
        </w:rPr>
        <w:t>граничних</w:t>
      </w:r>
      <w:proofErr w:type="spellEnd"/>
      <w:r w:rsidRPr="003574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74DF">
        <w:rPr>
          <w:rFonts w:ascii="Times New Roman" w:hAnsi="Times New Roman" w:cs="Times New Roman"/>
          <w:sz w:val="28"/>
          <w:szCs w:val="28"/>
          <w:lang w:val="en-US"/>
        </w:rPr>
        <w:t>значень</w:t>
      </w:r>
      <w:proofErr w:type="spellEnd"/>
      <w:r w:rsidRPr="003574DF">
        <w:rPr>
          <w:rFonts w:ascii="Times New Roman" w:hAnsi="Times New Roman" w:cs="Times New Roman"/>
          <w:sz w:val="28"/>
          <w:szCs w:val="28"/>
          <w:lang w:val="en-US"/>
        </w:rPr>
        <w:t xml:space="preserve"> (Boundary Value Analysis). </w:t>
      </w:r>
      <w:proofErr w:type="spellStart"/>
      <w:r w:rsidRPr="003574DF">
        <w:rPr>
          <w:rFonts w:ascii="Times New Roman" w:hAnsi="Times New Roman" w:cs="Times New Roman"/>
          <w:sz w:val="28"/>
          <w:szCs w:val="28"/>
          <w:lang w:val="en-US"/>
        </w:rPr>
        <w:t>Отримання</w:t>
      </w:r>
      <w:proofErr w:type="spellEnd"/>
      <w:r w:rsidRPr="003574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74DF">
        <w:rPr>
          <w:rFonts w:ascii="Times New Roman" w:hAnsi="Times New Roman" w:cs="Times New Roman"/>
          <w:sz w:val="28"/>
          <w:szCs w:val="28"/>
          <w:lang w:val="en-US"/>
        </w:rPr>
        <w:t>досвіду</w:t>
      </w:r>
      <w:proofErr w:type="spellEnd"/>
      <w:r w:rsidRPr="003574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74DF">
        <w:rPr>
          <w:rFonts w:ascii="Times New Roman" w:hAnsi="Times New Roman" w:cs="Times New Roman"/>
          <w:sz w:val="28"/>
          <w:szCs w:val="28"/>
          <w:lang w:val="en-US"/>
        </w:rPr>
        <w:t>інтерпретації</w:t>
      </w:r>
      <w:proofErr w:type="spellEnd"/>
      <w:r w:rsidRPr="003574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74DF">
        <w:rPr>
          <w:rFonts w:ascii="Times New Roman" w:hAnsi="Times New Roman" w:cs="Times New Roman"/>
          <w:sz w:val="28"/>
          <w:szCs w:val="28"/>
          <w:lang w:val="en-US"/>
        </w:rPr>
        <w:t>метрик</w:t>
      </w:r>
      <w:proofErr w:type="spellEnd"/>
      <w:r w:rsidRPr="003574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74DF">
        <w:rPr>
          <w:rFonts w:ascii="Times New Roman" w:hAnsi="Times New Roman" w:cs="Times New Roman"/>
          <w:sz w:val="28"/>
          <w:szCs w:val="28"/>
          <w:lang w:val="en-US"/>
        </w:rPr>
        <w:t>покриття</w:t>
      </w:r>
      <w:proofErr w:type="spellEnd"/>
      <w:r w:rsidRPr="003574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74DF">
        <w:rPr>
          <w:rFonts w:ascii="Times New Roman" w:hAnsi="Times New Roman" w:cs="Times New Roman"/>
          <w:sz w:val="28"/>
          <w:szCs w:val="28"/>
          <w:lang w:val="en-US"/>
        </w:rPr>
        <w:t>коду</w:t>
      </w:r>
      <w:proofErr w:type="spellEnd"/>
      <w:r w:rsidRPr="003574DF">
        <w:rPr>
          <w:rFonts w:ascii="Times New Roman" w:hAnsi="Times New Roman" w:cs="Times New Roman"/>
          <w:sz w:val="28"/>
          <w:szCs w:val="28"/>
          <w:lang w:val="en-US"/>
        </w:rPr>
        <w:t xml:space="preserve"> (code coverage) </w:t>
      </w:r>
      <w:proofErr w:type="spellStart"/>
      <w:r w:rsidRPr="003574DF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3574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74DF">
        <w:rPr>
          <w:rFonts w:ascii="Times New Roman" w:hAnsi="Times New Roman" w:cs="Times New Roman"/>
          <w:sz w:val="28"/>
          <w:szCs w:val="28"/>
          <w:lang w:val="en-US"/>
        </w:rPr>
        <w:t>ітеративного</w:t>
      </w:r>
      <w:proofErr w:type="spellEnd"/>
      <w:r w:rsidRPr="003574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74DF">
        <w:rPr>
          <w:rFonts w:ascii="Times New Roman" w:hAnsi="Times New Roman" w:cs="Times New Roman"/>
          <w:sz w:val="28"/>
          <w:szCs w:val="28"/>
          <w:lang w:val="en-US"/>
        </w:rPr>
        <w:t>поліпшення</w:t>
      </w:r>
      <w:proofErr w:type="spellEnd"/>
      <w:r w:rsidRPr="003574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74DF">
        <w:rPr>
          <w:rFonts w:ascii="Times New Roman" w:hAnsi="Times New Roman" w:cs="Times New Roman"/>
          <w:sz w:val="28"/>
          <w:szCs w:val="28"/>
          <w:lang w:val="en-US"/>
        </w:rPr>
        <w:t>тестового</w:t>
      </w:r>
      <w:proofErr w:type="spellEnd"/>
      <w:r w:rsidRPr="003574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74DF">
        <w:rPr>
          <w:rFonts w:ascii="Times New Roman" w:hAnsi="Times New Roman" w:cs="Times New Roman"/>
          <w:sz w:val="28"/>
          <w:szCs w:val="28"/>
          <w:lang w:val="en-US"/>
        </w:rPr>
        <w:t>набору</w:t>
      </w:r>
      <w:proofErr w:type="spellEnd"/>
      <w:r w:rsidRPr="003574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74DF">
        <w:rPr>
          <w:rFonts w:ascii="Times New Roman" w:hAnsi="Times New Roman" w:cs="Times New Roman"/>
          <w:sz w:val="28"/>
          <w:szCs w:val="28"/>
          <w:lang w:val="en-US"/>
        </w:rPr>
        <w:t>до</w:t>
      </w:r>
      <w:proofErr w:type="spellEnd"/>
      <w:r w:rsidRPr="003574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74DF">
        <w:rPr>
          <w:rFonts w:ascii="Times New Roman" w:hAnsi="Times New Roman" w:cs="Times New Roman"/>
          <w:sz w:val="28"/>
          <w:szCs w:val="28"/>
          <w:lang w:val="en-US"/>
        </w:rPr>
        <w:t>досягнення</w:t>
      </w:r>
      <w:proofErr w:type="spellEnd"/>
      <w:r w:rsidRPr="003574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74DF">
        <w:rPr>
          <w:rFonts w:ascii="Times New Roman" w:hAnsi="Times New Roman" w:cs="Times New Roman"/>
          <w:sz w:val="28"/>
          <w:szCs w:val="28"/>
          <w:lang w:val="en-US"/>
        </w:rPr>
        <w:t>порогу</w:t>
      </w:r>
      <w:proofErr w:type="spellEnd"/>
      <w:r w:rsidRPr="003574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74DF">
        <w:rPr>
          <w:rFonts w:ascii="Times New Roman" w:hAnsi="Times New Roman" w:cs="Times New Roman"/>
          <w:sz w:val="28"/>
          <w:szCs w:val="28"/>
          <w:lang w:val="en-US"/>
        </w:rPr>
        <w:t>покриття</w:t>
      </w:r>
      <w:proofErr w:type="spellEnd"/>
      <w:r w:rsidRPr="003574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74DF">
        <w:rPr>
          <w:rFonts w:ascii="Times New Roman" w:hAnsi="Times New Roman" w:cs="Times New Roman"/>
          <w:sz w:val="28"/>
          <w:szCs w:val="28"/>
          <w:lang w:val="en-US"/>
        </w:rPr>
        <w:t>рядків</w:t>
      </w:r>
      <w:proofErr w:type="spellEnd"/>
      <w:r w:rsidRPr="003574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74DF">
        <w:rPr>
          <w:rFonts w:ascii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3574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74DF">
        <w:rPr>
          <w:rFonts w:ascii="Times New Roman" w:hAnsi="Times New Roman" w:cs="Times New Roman"/>
          <w:sz w:val="28"/>
          <w:szCs w:val="28"/>
          <w:lang w:val="en-US"/>
        </w:rPr>
        <w:t>менше</w:t>
      </w:r>
      <w:proofErr w:type="spellEnd"/>
      <w:r w:rsidRPr="003574DF">
        <w:rPr>
          <w:rFonts w:ascii="Times New Roman" w:hAnsi="Times New Roman" w:cs="Times New Roman"/>
          <w:sz w:val="28"/>
          <w:szCs w:val="28"/>
          <w:lang w:val="en-US"/>
        </w:rPr>
        <w:t xml:space="preserve"> 80 %.</w:t>
      </w:r>
    </w:p>
    <w:p w14:paraId="5BAAA5E2" w14:textId="77777777" w:rsidR="003545BC" w:rsidRPr="003574DF" w:rsidRDefault="00000000">
      <w:pPr>
        <w:pStyle w:val="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 w:rsidRPr="003574DF">
        <w:rPr>
          <w:rFonts w:ascii="Times New Roman" w:eastAsia="Times New Roman" w:hAnsi="Times New Roman" w:cs="Times New Roman"/>
          <w:b/>
          <w:bCs/>
          <w:color w:val="000000"/>
        </w:rPr>
        <w:t>1.Вихідний код реалізованого модуля з коментарями</w:t>
      </w:r>
    </w:p>
    <w:p w14:paraId="3CAABFF2" w14:textId="77777777" w:rsidR="003545BC" w:rsidRDefault="00000000" w:rsidP="003574DF">
      <w:pPr>
        <w:spacing w:before="240" w:after="240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Нижче наведено виправлений та структурований код основних класів системи (</w:t>
      </w:r>
      <w:proofErr w:type="spellStart"/>
      <w:r>
        <w:rPr>
          <w:rFonts w:ascii="Courier New" w:eastAsia="Courier New" w:hAnsi="Courier New" w:cs="Courier New"/>
          <w:color w:val="188038"/>
          <w:sz w:val="28"/>
          <w:szCs w:val="28"/>
        </w:rPr>
        <w:t>Task</w:t>
      </w:r>
      <w:proofErr w:type="spellEnd"/>
      <w:r>
        <w:rPr>
          <w:rFonts w:ascii="Courier New" w:eastAsia="Courier New" w:hAnsi="Courier New" w:cs="Courier New"/>
          <w:sz w:val="28"/>
          <w:szCs w:val="2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88038"/>
          <w:sz w:val="28"/>
          <w:szCs w:val="28"/>
        </w:rPr>
        <w:t>Timer</w:t>
      </w:r>
      <w:proofErr w:type="spellEnd"/>
      <w:r>
        <w:rPr>
          <w:rFonts w:ascii="Courier New" w:eastAsia="Courier New" w:hAnsi="Courier New" w:cs="Courier New"/>
          <w:sz w:val="28"/>
          <w:szCs w:val="2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88038"/>
          <w:sz w:val="28"/>
          <w:szCs w:val="28"/>
        </w:rPr>
        <w:t>Statistics</w:t>
      </w:r>
      <w:proofErr w:type="spellEnd"/>
      <w:r>
        <w:rPr>
          <w:rFonts w:ascii="Courier New" w:eastAsia="Courier New" w:hAnsi="Courier New" w:cs="Courier New"/>
          <w:sz w:val="28"/>
          <w:szCs w:val="2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88038"/>
          <w:sz w:val="28"/>
          <w:szCs w:val="28"/>
        </w:rPr>
        <w:t>NotificationService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), які знаходяться в просторі імен </w:t>
      </w:r>
      <w:r>
        <w:rPr>
          <w:rFonts w:ascii="Courier New" w:eastAsia="Courier New" w:hAnsi="Courier New" w:cs="Courier New"/>
          <w:color w:val="188038"/>
          <w:sz w:val="28"/>
          <w:szCs w:val="28"/>
        </w:rPr>
        <w:t>Lab_3_OPI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D926F84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using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75CD1B87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using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System.Collections.Generic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58A5FE8E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using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System.Text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732378CE" w14:textId="77777777" w:rsidR="003545BC" w:rsidRDefault="003545BC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32DE7444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namespace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Lab_3_OPI</w:t>
      </w:r>
    </w:p>
    <w:p w14:paraId="1B1F313E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16B0D784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class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Task</w:t>
      </w:r>
      <w:proofErr w:type="spellEnd"/>
    </w:p>
    <w:p w14:paraId="19489B14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{</w:t>
      </w:r>
    </w:p>
    <w:p w14:paraId="1172039E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TaskId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{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 }</w:t>
      </w:r>
    </w:p>
    <w:p w14:paraId="5E018476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Title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{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 }</w:t>
      </w:r>
    </w:p>
    <w:p w14:paraId="7B438851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Description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{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 }</w:t>
      </w:r>
    </w:p>
    <w:p w14:paraId="68D18961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bool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Completed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{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 }</w:t>
      </w:r>
    </w:p>
    <w:p w14:paraId="4990351D" w14:textId="77777777" w:rsidR="003545BC" w:rsidRDefault="003545BC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3C52826F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Task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title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description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4462C18D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{</w:t>
      </w:r>
    </w:p>
    <w:p w14:paraId="1BA82746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TaskId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1CF7753C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Title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title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5C59393D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Description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description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65F5CD12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Completed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false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21C92BAB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3D9D09D3" w14:textId="77777777" w:rsidR="003545BC" w:rsidRDefault="003545BC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4C8EC12A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// Метод створення завдання</w:t>
      </w:r>
    </w:p>
    <w:p w14:paraId="1B95361C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Create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</w:p>
    <w:p w14:paraId="46499F72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{</w:t>
      </w:r>
    </w:p>
    <w:p w14:paraId="1176B900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string.IsNullOrWhiteSpace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Title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))</w:t>
      </w:r>
    </w:p>
    <w:p w14:paraId="12A3EDA6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{</w:t>
      </w:r>
    </w:p>
    <w:p w14:paraId="35E0B912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throw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Exception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("Назва завдання не може бути порожньою!");</w:t>
      </w:r>
    </w:p>
    <w:p w14:paraId="0928B11F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}</w:t>
      </w:r>
    </w:p>
    <w:p w14:paraId="791FB3F8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Console.WriteLine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($"Завдання '{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Title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}' створено успішно.");</w:t>
      </w:r>
    </w:p>
    <w:p w14:paraId="50483CC2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7E4FCE7E" w14:textId="77777777" w:rsidR="003545BC" w:rsidRDefault="003545BC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56B1A6D1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// Метод оновлення завдання</w:t>
      </w:r>
    </w:p>
    <w:p w14:paraId="78598141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Update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newTitle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newDescription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1CC098F2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{</w:t>
      </w:r>
    </w:p>
    <w:p w14:paraId="23B838FC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string.IsNullOrWhiteSpace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newTitle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))</w:t>
      </w:r>
    </w:p>
    <w:p w14:paraId="6D6ED072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{</w:t>
      </w:r>
    </w:p>
    <w:p w14:paraId="4F3F8865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Console.WriteLine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("Помилка: нова назва порожня.");</w:t>
      </w:r>
    </w:p>
    <w:p w14:paraId="53606295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33B2CA71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}</w:t>
      </w:r>
    </w:p>
    <w:p w14:paraId="6D0D227F" w14:textId="77777777" w:rsidR="003545BC" w:rsidRDefault="003545BC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2BF14CFC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Title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newTitle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63233A49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Description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newDescription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597FDB15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Console.WriteLine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("Завдання оновлено.");</w:t>
      </w:r>
    </w:p>
    <w:p w14:paraId="1904A94C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62DF74F7" w14:textId="77777777" w:rsidR="003545BC" w:rsidRDefault="003545BC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319715F4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// Метод завершення завдання</w:t>
      </w:r>
    </w:p>
    <w:p w14:paraId="0C31EC8A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CompleteTask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</w:p>
    <w:p w14:paraId="724C14C4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{</w:t>
      </w:r>
    </w:p>
    <w:p w14:paraId="6BC58A9A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Completed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14632943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{</w:t>
      </w:r>
    </w:p>
    <w:p w14:paraId="3B32B7CC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Console.WriteLine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("Завдання вже виконане.");</w:t>
      </w:r>
    </w:p>
    <w:p w14:paraId="23C1D963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}</w:t>
      </w:r>
    </w:p>
    <w:p w14:paraId="5EBD815B" w14:textId="77777777" w:rsidR="003545BC" w:rsidRDefault="003545BC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27186A75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else</w:t>
      </w:r>
      <w:proofErr w:type="spellEnd"/>
    </w:p>
    <w:p w14:paraId="6EB8E1A5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{</w:t>
      </w:r>
    </w:p>
    <w:p w14:paraId="45B55A4C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Completed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true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5955EA0D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Console.WriteLine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("Завдання позначено як виконане.");</w:t>
      </w:r>
    </w:p>
    <w:p w14:paraId="5000E9C3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}</w:t>
      </w:r>
    </w:p>
    <w:p w14:paraId="4E14AD0A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0A3F3240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35777E05" w14:textId="77777777" w:rsidR="003545BC" w:rsidRDefault="003545BC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442A4535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class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Timer</w:t>
      </w:r>
      <w:proofErr w:type="spellEnd"/>
    </w:p>
    <w:p w14:paraId="24ADCF5B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{</w:t>
      </w:r>
    </w:p>
    <w:p w14:paraId="3AF8AC60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Duration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{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 }</w:t>
      </w:r>
    </w:p>
    <w:p w14:paraId="70F9C24D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RemainingTime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{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 }</w:t>
      </w:r>
    </w:p>
    <w:p w14:paraId="38A00599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bool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IsRunning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{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 }</w:t>
      </w:r>
    </w:p>
    <w:p w14:paraId="6E03A1B6" w14:textId="77777777" w:rsidR="003545BC" w:rsidRDefault="003545BC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1C5FA8DF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Timer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duration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1CDE4044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{</w:t>
      </w:r>
    </w:p>
    <w:p w14:paraId="15542E99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duration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&lt;= 0)</w:t>
      </w:r>
    </w:p>
    <w:p w14:paraId="598C5868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{</w:t>
      </w:r>
    </w:p>
    <w:p w14:paraId="782869CA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throw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Exception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("Тривалість таймера повинна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бутибільшою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за 0.");</w:t>
      </w:r>
    </w:p>
    <w:p w14:paraId="416F6CAF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}</w:t>
      </w:r>
    </w:p>
    <w:p w14:paraId="6AA94A9E" w14:textId="77777777" w:rsidR="003545BC" w:rsidRDefault="003545BC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7BA06F74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Duration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duration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54E0B019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RemainingTime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duration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4AD08BC5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IsRunning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false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3D8ED27E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2B2E0204" w14:textId="77777777" w:rsidR="003545BC" w:rsidRDefault="003545BC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1F102FEB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// Метод запуску таймера</w:t>
      </w:r>
    </w:p>
    <w:p w14:paraId="4B0B0364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</w:p>
    <w:p w14:paraId="008DF5F0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{</w:t>
      </w:r>
    </w:p>
    <w:p w14:paraId="6120AD29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IsRunning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3D9FE7D8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{</w:t>
      </w:r>
    </w:p>
    <w:p w14:paraId="3A8E28A1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Console.WriteLine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("Таймер вже запущений.");</w:t>
      </w:r>
    </w:p>
    <w:p w14:paraId="7AB97630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37F7F724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}</w:t>
      </w:r>
    </w:p>
    <w:p w14:paraId="3ED0E28A" w14:textId="77777777" w:rsidR="003545BC" w:rsidRDefault="003545BC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6E8FA664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IsRunning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true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17EF3780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Console.WriteLine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("Таймер запущено:\n");</w:t>
      </w:r>
    </w:p>
    <w:p w14:paraId="4F30F600" w14:textId="77777777" w:rsidR="003545BC" w:rsidRDefault="003545BC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245A494D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while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RemainingTime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&gt; 0)</w:t>
      </w:r>
    </w:p>
    <w:p w14:paraId="36BAC6A5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{</w:t>
      </w:r>
    </w:p>
    <w:p w14:paraId="36638035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Console.WriteLine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($"Залишилось: {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RemainingTime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}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сек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.");</w:t>
      </w:r>
    </w:p>
    <w:p w14:paraId="223A4A0C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System.Threading.Thread.Sleep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(1000);</w:t>
      </w:r>
    </w:p>
    <w:p w14:paraId="31376B34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RemainingTime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--;</w:t>
      </w:r>
    </w:p>
    <w:p w14:paraId="36187040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}</w:t>
      </w:r>
    </w:p>
    <w:p w14:paraId="6297103A" w14:textId="77777777" w:rsidR="003545BC" w:rsidRDefault="003545BC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58567E20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IsRunning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false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09317189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NotificationService.SendSound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();</w:t>
      </w:r>
    </w:p>
    <w:p w14:paraId="48DD5B6D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Console.WriteLine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("Час завершився!");</w:t>
      </w:r>
    </w:p>
    <w:p w14:paraId="6F094973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5253AD59" w14:textId="77777777" w:rsidR="003545BC" w:rsidRDefault="003545BC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6F2E10D0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// Метод паузи</w:t>
      </w:r>
    </w:p>
    <w:p w14:paraId="5547E177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Pause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</w:p>
    <w:p w14:paraId="41A16D45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{</w:t>
      </w:r>
    </w:p>
    <w:p w14:paraId="68E9BE24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(!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IsRunning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6A304F41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{</w:t>
      </w:r>
    </w:p>
    <w:p w14:paraId="5A5D6B32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Console.WriteLine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("Таймер не запущений.");</w:t>
      </w:r>
    </w:p>
    <w:p w14:paraId="4CE63D4C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}</w:t>
      </w:r>
    </w:p>
    <w:p w14:paraId="37CA682C" w14:textId="77777777" w:rsidR="003545BC" w:rsidRDefault="003545BC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6B0B3879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else</w:t>
      </w:r>
      <w:proofErr w:type="spellEnd"/>
    </w:p>
    <w:p w14:paraId="288267A7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{</w:t>
      </w:r>
    </w:p>
    <w:p w14:paraId="2DCF4883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IsRunning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false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041D9113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Console.WriteLine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("Таймер поставлено на паузу.");</w:t>
      </w:r>
    </w:p>
    <w:p w14:paraId="7D534450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}</w:t>
      </w:r>
    </w:p>
    <w:p w14:paraId="7E70BD06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46109B12" w14:textId="77777777" w:rsidR="003545BC" w:rsidRDefault="003545BC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0619E02D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// Метод скидання</w:t>
      </w:r>
    </w:p>
    <w:p w14:paraId="29B9E1A3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Reset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</w:p>
    <w:p w14:paraId="5B11E209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{</w:t>
      </w:r>
    </w:p>
    <w:p w14:paraId="58195978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RemainingTime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Duration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5F8A4781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IsRunning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false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56E603D1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Console.WriteLine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("Таймер скинуто.");</w:t>
      </w:r>
    </w:p>
    <w:p w14:paraId="512D4E9A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522D5671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305A077E" w14:textId="77777777" w:rsidR="003545BC" w:rsidRDefault="003545BC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08DE2978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class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Statistics</w:t>
      </w:r>
      <w:proofErr w:type="spellEnd"/>
    </w:p>
    <w:p w14:paraId="4DE99904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{</w:t>
      </w:r>
    </w:p>
    <w:p w14:paraId="159FFFAE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private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List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&gt;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sessions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List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&gt;();</w:t>
      </w:r>
    </w:p>
    <w:p w14:paraId="362065CB" w14:textId="77777777" w:rsidR="003545BC" w:rsidRDefault="003545BC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13EDDD56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// Метод додавання сесії</w:t>
      </w:r>
    </w:p>
    <w:p w14:paraId="2750F5C0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AddSession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minutes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67F0817E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{</w:t>
      </w:r>
    </w:p>
    <w:p w14:paraId="10A4A833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minutes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&lt;= 0)</w:t>
      </w:r>
    </w:p>
    <w:p w14:paraId="17D575CF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{</w:t>
      </w:r>
    </w:p>
    <w:p w14:paraId="73155266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Console.WriteLine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("Помилка: тривалість повинна бути додатною.");</w:t>
      </w:r>
    </w:p>
    <w:p w14:paraId="140708D8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6CEB0E9F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}</w:t>
      </w:r>
    </w:p>
    <w:p w14:paraId="109CE6E5" w14:textId="77777777" w:rsidR="003545BC" w:rsidRDefault="003545BC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6E529FDA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sessions.Add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minutes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72CB6507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Console.WriteLine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("Сесію додано до статистики.");</w:t>
      </w:r>
    </w:p>
    <w:p w14:paraId="7FEFC10A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2BCD9472" w14:textId="77777777" w:rsidR="003545BC" w:rsidRDefault="003545BC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08C49DFA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// Метод підрахунку середнього часу</w:t>
      </w:r>
    </w:p>
    <w:p w14:paraId="79ED3B03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double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GetAverageTime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</w:p>
    <w:p w14:paraId="1CFDCEF7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{</w:t>
      </w:r>
    </w:p>
    <w:p w14:paraId="4FF98A5C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sessions.Count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== 0)</w:t>
      </w:r>
    </w:p>
    <w:p w14:paraId="333DC0D7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{</w:t>
      </w:r>
    </w:p>
    <w:p w14:paraId="631BD4A4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0;</w:t>
      </w:r>
    </w:p>
    <w:p w14:paraId="3DB97DEE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        }</w:t>
      </w:r>
    </w:p>
    <w:p w14:paraId="1020F1F3" w14:textId="77777777" w:rsidR="003545BC" w:rsidRDefault="003545BC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5AEEACA0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0;</w:t>
      </w:r>
    </w:p>
    <w:p w14:paraId="11615C8E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foreach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session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sessions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5F2872AD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{</w:t>
      </w:r>
    </w:p>
    <w:p w14:paraId="2DC42E71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+=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session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5A36657D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}</w:t>
      </w:r>
    </w:p>
    <w:p w14:paraId="73E04E57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double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sessions.Count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7F2A48F3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143DA178" w14:textId="77777777" w:rsidR="003545BC" w:rsidRDefault="003545BC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1B683091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// Метод виведення статистики</w:t>
      </w:r>
    </w:p>
    <w:p w14:paraId="071BF875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ShowStatistics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</w:p>
    <w:p w14:paraId="57174272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{</w:t>
      </w:r>
    </w:p>
    <w:p w14:paraId="325CF41E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Console.WriteLine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("\n Статистика сесій:");</w:t>
      </w:r>
    </w:p>
    <w:p w14:paraId="330E0189" w14:textId="77777777" w:rsidR="003545BC" w:rsidRDefault="003545BC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3B5DA80E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 = 0; i &lt;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sessions.Count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 i++)</w:t>
      </w:r>
    </w:p>
    <w:p w14:paraId="1304FF46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{</w:t>
      </w:r>
    </w:p>
    <w:p w14:paraId="41C1E045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Console.WriteLine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($"Сесія {i + 1}: {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sessions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[i]} хв.");</w:t>
      </w:r>
    </w:p>
    <w:p w14:paraId="45C5879D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}</w:t>
      </w:r>
    </w:p>
    <w:p w14:paraId="45F075FD" w14:textId="77777777" w:rsidR="003545BC" w:rsidRDefault="003545BC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34EB5097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Console.WriteLine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($"Середній час: {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GetAverageTime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()} хв.");</w:t>
      </w:r>
    </w:p>
    <w:p w14:paraId="427F76FD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2F04A25A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5FD51363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class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NotificationService</w:t>
      </w:r>
      <w:proofErr w:type="spellEnd"/>
    </w:p>
    <w:p w14:paraId="0C559BC1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{</w:t>
      </w:r>
    </w:p>
    <w:p w14:paraId="4B44E5F9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static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SendSound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</w:p>
    <w:p w14:paraId="2D375767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{</w:t>
      </w:r>
    </w:p>
    <w:p w14:paraId="3F20CB02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Console.Beep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();</w:t>
      </w:r>
    </w:p>
    <w:p w14:paraId="6818D53B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1BB9198B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2715AC8F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0589B33C" w14:textId="77777777" w:rsidR="003545BC" w:rsidRDefault="003545BC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EADAAA4" w14:textId="77777777" w:rsidR="003545BC" w:rsidRPr="003574DF" w:rsidRDefault="00000000">
      <w:pPr>
        <w:pStyle w:val="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0" w:name="_5sqyb05pvoc1" w:colFirst="0" w:colLast="0"/>
      <w:bookmarkEnd w:id="0"/>
      <w:r w:rsidRPr="003574DF">
        <w:rPr>
          <w:rFonts w:ascii="Times New Roman" w:eastAsia="Times New Roman" w:hAnsi="Times New Roman" w:cs="Times New Roman"/>
          <w:b/>
          <w:bCs/>
          <w:color w:val="000000"/>
        </w:rPr>
        <w:t xml:space="preserve">2. Таблиця </w:t>
      </w:r>
      <w:proofErr w:type="spellStart"/>
      <w:r w:rsidRPr="003574DF">
        <w:rPr>
          <w:rFonts w:ascii="Times New Roman" w:eastAsia="Times New Roman" w:hAnsi="Times New Roman" w:cs="Times New Roman"/>
          <w:b/>
          <w:bCs/>
          <w:color w:val="000000"/>
        </w:rPr>
        <w:t>проєктування</w:t>
      </w:r>
      <w:proofErr w:type="spellEnd"/>
      <w:r w:rsidRPr="003574DF">
        <w:rPr>
          <w:rFonts w:ascii="Times New Roman" w:eastAsia="Times New Roman" w:hAnsi="Times New Roman" w:cs="Times New Roman"/>
          <w:b/>
          <w:bCs/>
          <w:color w:val="000000"/>
        </w:rPr>
        <w:t xml:space="preserve"> тестів</w:t>
      </w:r>
    </w:p>
    <w:p w14:paraId="3777FEA4" w14:textId="77777777" w:rsidR="003545BC" w:rsidRDefault="00000000" w:rsidP="003574DF">
      <w:pPr>
        <w:spacing w:before="240" w:after="240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 таблиці представлено 11 тест-кейсів, розроблених на основі технік еквівалентного розділення (EP) та аналізу граничних значень (BVA). Усі тести мають статус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pass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(успішно пройдено), що підтверджується фінальним прогоном.</w:t>
      </w:r>
    </w:p>
    <w:p w14:paraId="1170A1BD" w14:textId="77777777" w:rsidR="003545BC" w:rsidRDefault="003545BC"/>
    <w:tbl>
      <w:tblPr>
        <w:tblStyle w:val="a5"/>
        <w:tblW w:w="90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65"/>
        <w:gridCol w:w="1485"/>
        <w:gridCol w:w="1590"/>
        <w:gridCol w:w="1635"/>
        <w:gridCol w:w="1830"/>
        <w:gridCol w:w="2040"/>
      </w:tblGrid>
      <w:tr w:rsidR="003545BC" w14:paraId="35998055" w14:textId="77777777">
        <w:trPr>
          <w:trHeight w:val="1245"/>
        </w:trPr>
        <w:tc>
          <w:tcPr>
            <w:tcW w:w="46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80" w:type="dxa"/>
              <w:left w:w="0" w:type="dxa"/>
              <w:bottom w:w="240" w:type="dxa"/>
              <w:right w:w="180" w:type="dxa"/>
            </w:tcMar>
          </w:tcPr>
          <w:p w14:paraId="28F98011" w14:textId="77777777" w:rsidR="003545BC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48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80" w:type="dxa"/>
              <w:left w:w="180" w:type="dxa"/>
              <w:bottom w:w="240" w:type="dxa"/>
              <w:right w:w="180" w:type="dxa"/>
            </w:tcMar>
          </w:tcPr>
          <w:p w14:paraId="06B2CCB1" w14:textId="77777777" w:rsidR="003545BC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Метод / Компонент</w:t>
            </w:r>
          </w:p>
        </w:tc>
        <w:tc>
          <w:tcPr>
            <w:tcW w:w="159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80" w:type="dxa"/>
              <w:left w:w="180" w:type="dxa"/>
              <w:bottom w:w="240" w:type="dxa"/>
              <w:right w:w="180" w:type="dxa"/>
            </w:tcMar>
          </w:tcPr>
          <w:p w14:paraId="146364D7" w14:textId="77777777" w:rsidR="003545BC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Тест-кейс (Опис сценарію)</w:t>
            </w:r>
          </w:p>
        </w:tc>
        <w:tc>
          <w:tcPr>
            <w:tcW w:w="16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80" w:type="dxa"/>
              <w:left w:w="180" w:type="dxa"/>
              <w:bottom w:w="240" w:type="dxa"/>
              <w:right w:w="180" w:type="dxa"/>
            </w:tcMar>
          </w:tcPr>
          <w:p w14:paraId="44204AF8" w14:textId="77777777" w:rsidR="003545BC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Вхідні дані</w:t>
            </w:r>
          </w:p>
        </w:tc>
        <w:tc>
          <w:tcPr>
            <w:tcW w:w="183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80" w:type="dxa"/>
              <w:left w:w="180" w:type="dxa"/>
              <w:bottom w:w="240" w:type="dxa"/>
              <w:right w:w="180" w:type="dxa"/>
            </w:tcMar>
          </w:tcPr>
          <w:p w14:paraId="25E8F525" w14:textId="77777777" w:rsidR="003545BC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Техніка</w:t>
            </w:r>
          </w:p>
        </w:tc>
        <w:tc>
          <w:tcPr>
            <w:tcW w:w="204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80" w:type="dxa"/>
              <w:left w:w="180" w:type="dxa"/>
              <w:bottom w:w="240" w:type="dxa"/>
              <w:right w:w="180" w:type="dxa"/>
            </w:tcMar>
          </w:tcPr>
          <w:p w14:paraId="7511593D" w14:textId="77777777" w:rsidR="003545BC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Очікуваний результат</w:t>
            </w:r>
          </w:p>
        </w:tc>
      </w:tr>
      <w:tr w:rsidR="003545BC" w14:paraId="742CA6E1" w14:textId="77777777">
        <w:trPr>
          <w:trHeight w:val="2030"/>
        </w:trPr>
        <w:tc>
          <w:tcPr>
            <w:tcW w:w="46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CDD0A6E" w14:textId="77777777" w:rsidR="003545BC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148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14:paraId="26E5F7BA" w14:textId="77777777" w:rsidR="003545BC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159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14:paraId="5F5D6546" w14:textId="77777777" w:rsidR="003545BC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Коректне створення завдання</w:t>
            </w:r>
          </w:p>
        </w:tc>
        <w:tc>
          <w:tcPr>
            <w:tcW w:w="16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14:paraId="1D030BF1" w14:textId="77777777" w:rsidR="003545BC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"ЛР 03",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"Реалізувати модуль"</w:t>
            </w:r>
          </w:p>
        </w:tc>
        <w:tc>
          <w:tcPr>
            <w:tcW w:w="183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14:paraId="18EDEA67" w14:textId="77777777" w:rsidR="003545BC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EP (Позитивний)</w:t>
            </w:r>
          </w:p>
        </w:tc>
        <w:tc>
          <w:tcPr>
            <w:tcW w:w="204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14:paraId="7A4640B0" w14:textId="77777777" w:rsidR="003545BC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Завдання створюється без виключень</w:t>
            </w:r>
          </w:p>
        </w:tc>
      </w:tr>
      <w:tr w:rsidR="003545BC" w14:paraId="2DEF6213" w14:textId="77777777">
        <w:trPr>
          <w:trHeight w:val="1455"/>
        </w:trPr>
        <w:tc>
          <w:tcPr>
            <w:tcW w:w="46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00B0B2F" w14:textId="77777777" w:rsidR="003545BC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8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14:paraId="72B8F73E" w14:textId="77777777" w:rsidR="003545BC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159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14:paraId="3CF1F864" w14:textId="77777777" w:rsidR="003545BC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Порожня назва завдання</w:t>
            </w:r>
          </w:p>
        </w:tc>
        <w:tc>
          <w:tcPr>
            <w:tcW w:w="16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14:paraId="29D2D957" w14:textId="77777777" w:rsidR="003545BC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""</w:t>
            </w:r>
          </w:p>
        </w:tc>
        <w:tc>
          <w:tcPr>
            <w:tcW w:w="183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14:paraId="18E89D40" w14:textId="77777777" w:rsidR="003545BC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EP (Негативний)</w:t>
            </w:r>
          </w:p>
        </w:tc>
        <w:tc>
          <w:tcPr>
            <w:tcW w:w="204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14:paraId="2EE54E08" w14:textId="77777777" w:rsidR="003545BC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Генерується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Exception</w:t>
            </w:r>
            <w:proofErr w:type="spellEnd"/>
          </w:p>
        </w:tc>
      </w:tr>
      <w:tr w:rsidR="003545BC" w14:paraId="2D8BF78C" w14:textId="77777777">
        <w:trPr>
          <w:trHeight w:val="1605"/>
        </w:trPr>
        <w:tc>
          <w:tcPr>
            <w:tcW w:w="46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3922C39" w14:textId="77777777" w:rsidR="003545BC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8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14:paraId="29B75ED3" w14:textId="77777777" w:rsidR="003545BC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CompleteTask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159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14:paraId="7ABD8F81" w14:textId="77777777" w:rsidR="003545BC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Завдання ще не виконане</w:t>
            </w:r>
          </w:p>
        </w:tc>
        <w:tc>
          <w:tcPr>
            <w:tcW w:w="16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14:paraId="5537334F" w14:textId="77777777" w:rsidR="003545BC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Початковий стан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  <w:proofErr w:type="spellEnd"/>
          </w:p>
        </w:tc>
        <w:tc>
          <w:tcPr>
            <w:tcW w:w="183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14:paraId="41B849D2" w14:textId="77777777" w:rsidR="003545BC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EP (Позитивний)</w:t>
            </w:r>
          </w:p>
        </w:tc>
        <w:tc>
          <w:tcPr>
            <w:tcW w:w="204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14:paraId="55F4DB40" w14:textId="77777777" w:rsidR="003545BC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Статус змінюється 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  <w:proofErr w:type="spellEnd"/>
          </w:p>
        </w:tc>
      </w:tr>
      <w:tr w:rsidR="003545BC" w14:paraId="1E991E6E" w14:textId="77777777">
        <w:trPr>
          <w:trHeight w:val="2552"/>
        </w:trPr>
        <w:tc>
          <w:tcPr>
            <w:tcW w:w="46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DA492C5" w14:textId="77777777" w:rsidR="003545BC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8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14:paraId="5D9F7265" w14:textId="77777777" w:rsidR="003545BC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Update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159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14:paraId="48F47D02" w14:textId="77777777" w:rsidR="003545BC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Коректне оновлення полів даних</w:t>
            </w:r>
          </w:p>
        </w:tc>
        <w:tc>
          <w:tcPr>
            <w:tcW w:w="16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14:paraId="666C9A47" w14:textId="77777777" w:rsidR="003545BC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newTitle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"Нова ЛР",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newDescription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"Реалізувати програмний модуль"</w:t>
            </w:r>
          </w:p>
        </w:tc>
        <w:tc>
          <w:tcPr>
            <w:tcW w:w="183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14:paraId="6F678CDA" w14:textId="77777777" w:rsidR="003545BC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EP (Позитивний)</w:t>
            </w:r>
          </w:p>
        </w:tc>
        <w:tc>
          <w:tcPr>
            <w:tcW w:w="204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14:paraId="72937915" w14:textId="77777777" w:rsidR="003545BC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Поля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успішно змінюються</w:t>
            </w:r>
          </w:p>
        </w:tc>
      </w:tr>
      <w:tr w:rsidR="003545BC" w14:paraId="3E8DF715" w14:textId="77777777">
        <w:trPr>
          <w:trHeight w:val="1530"/>
        </w:trPr>
        <w:tc>
          <w:tcPr>
            <w:tcW w:w="46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33128EA" w14:textId="77777777" w:rsidR="003545BC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8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14:paraId="3FFB99BC" w14:textId="77777777" w:rsidR="003545BC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Timer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() (Конструктор)</w:t>
            </w:r>
          </w:p>
        </w:tc>
        <w:tc>
          <w:tcPr>
            <w:tcW w:w="159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14:paraId="32459D89" w14:textId="77777777" w:rsidR="003545BC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Мінімально допустима тривалість</w:t>
            </w:r>
          </w:p>
        </w:tc>
        <w:tc>
          <w:tcPr>
            <w:tcW w:w="16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14:paraId="33B95B40" w14:textId="77777777" w:rsidR="003545BC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duration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1</w:t>
            </w:r>
          </w:p>
        </w:tc>
        <w:tc>
          <w:tcPr>
            <w:tcW w:w="183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14:paraId="68EE6EDA" w14:textId="77777777" w:rsidR="003545BC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BVA (Граничне)</w:t>
            </w:r>
          </w:p>
        </w:tc>
        <w:tc>
          <w:tcPr>
            <w:tcW w:w="204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14:paraId="1E1FA1C6" w14:textId="77777777" w:rsidR="003545BC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Об'єкт створюється,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Duration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1</w:t>
            </w:r>
          </w:p>
        </w:tc>
      </w:tr>
      <w:tr w:rsidR="003545BC" w14:paraId="37F2BE46" w14:textId="77777777">
        <w:trPr>
          <w:trHeight w:val="1560"/>
        </w:trPr>
        <w:tc>
          <w:tcPr>
            <w:tcW w:w="46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74CA569" w14:textId="77777777" w:rsidR="003545BC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8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14:paraId="0272A39C" w14:textId="77777777" w:rsidR="003545BC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Timer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() (Конструктор)</w:t>
            </w:r>
          </w:p>
        </w:tc>
        <w:tc>
          <w:tcPr>
            <w:tcW w:w="159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14:paraId="02FB51D2" w14:textId="77777777" w:rsidR="003545BC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Недопустима нульова тривалість</w:t>
            </w:r>
          </w:p>
        </w:tc>
        <w:tc>
          <w:tcPr>
            <w:tcW w:w="16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14:paraId="7E7E96F7" w14:textId="77777777" w:rsidR="003545BC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duration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0</w:t>
            </w:r>
          </w:p>
        </w:tc>
        <w:tc>
          <w:tcPr>
            <w:tcW w:w="183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14:paraId="597282FA" w14:textId="77777777" w:rsidR="003545BC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BVA (Негативний)</w:t>
            </w:r>
          </w:p>
        </w:tc>
        <w:tc>
          <w:tcPr>
            <w:tcW w:w="204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14:paraId="19178FC2" w14:textId="77777777" w:rsidR="003545BC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Генерується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Exception</w:t>
            </w:r>
            <w:proofErr w:type="spellEnd"/>
          </w:p>
        </w:tc>
      </w:tr>
      <w:tr w:rsidR="003545BC" w14:paraId="37459AF6" w14:textId="77777777">
        <w:trPr>
          <w:trHeight w:val="1700"/>
        </w:trPr>
        <w:tc>
          <w:tcPr>
            <w:tcW w:w="46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67A5121" w14:textId="77777777" w:rsidR="003545BC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148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14:paraId="4D8746B0" w14:textId="77777777" w:rsidR="003545BC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Reset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159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14:paraId="59AFB6C3" w14:textId="77777777" w:rsidR="003545BC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Скидання часу працюючого таймера</w:t>
            </w:r>
          </w:p>
        </w:tc>
        <w:tc>
          <w:tcPr>
            <w:tcW w:w="16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14:paraId="4503351A" w14:textId="77777777" w:rsidR="003545BC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Початковий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Duration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10</w:t>
            </w:r>
          </w:p>
        </w:tc>
        <w:tc>
          <w:tcPr>
            <w:tcW w:w="183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26" w:type="dxa"/>
              <w:left w:w="226" w:type="dxa"/>
              <w:bottom w:w="226" w:type="dxa"/>
              <w:right w:w="226" w:type="dxa"/>
            </w:tcMar>
          </w:tcPr>
          <w:p w14:paraId="2718ED41" w14:textId="77777777" w:rsidR="003545BC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EP (Позитивний)</w:t>
            </w:r>
          </w:p>
        </w:tc>
        <w:tc>
          <w:tcPr>
            <w:tcW w:w="204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14:paraId="0252A30B" w14:textId="77777777" w:rsidR="003545BC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RemainingTime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відновлюється до 10,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IsRunning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  <w:proofErr w:type="spellEnd"/>
          </w:p>
        </w:tc>
      </w:tr>
      <w:tr w:rsidR="003545BC" w14:paraId="56EF2BD8" w14:textId="77777777">
        <w:trPr>
          <w:trHeight w:val="1665"/>
        </w:trPr>
        <w:tc>
          <w:tcPr>
            <w:tcW w:w="46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456B188" w14:textId="77777777" w:rsidR="003545BC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48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14:paraId="0CE55094" w14:textId="77777777" w:rsidR="003545BC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Start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159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14:paraId="5450EAA6" w14:textId="77777777" w:rsidR="003545BC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Запуск таймера, який вже працює</w:t>
            </w:r>
          </w:p>
        </w:tc>
        <w:tc>
          <w:tcPr>
            <w:tcW w:w="16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14:paraId="3F46B494" w14:textId="77777777" w:rsidR="003545BC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IsRunning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  <w:proofErr w:type="spellEnd"/>
          </w:p>
        </w:tc>
        <w:tc>
          <w:tcPr>
            <w:tcW w:w="183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14:paraId="168A562E" w14:textId="77777777" w:rsidR="003545BC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EP (Негативний)</w:t>
            </w:r>
          </w:p>
        </w:tc>
        <w:tc>
          <w:tcPr>
            <w:tcW w:w="204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14:paraId="5418CFF7" w14:textId="77777777" w:rsidR="003545BC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Метод завершує роботу передчасно без повторного запуску</w:t>
            </w:r>
          </w:p>
        </w:tc>
      </w:tr>
      <w:tr w:rsidR="003545BC" w14:paraId="1539E149" w14:textId="77777777">
        <w:trPr>
          <w:trHeight w:val="1500"/>
        </w:trPr>
        <w:tc>
          <w:tcPr>
            <w:tcW w:w="46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071D3A3" w14:textId="77777777" w:rsidR="003545BC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48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14:paraId="19D0E9B6" w14:textId="77777777" w:rsidR="003545BC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Pause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159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14:paraId="7EA2A841" w14:textId="77777777" w:rsidR="003545BC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Зупинка працюючого таймера</w:t>
            </w:r>
          </w:p>
        </w:tc>
        <w:tc>
          <w:tcPr>
            <w:tcW w:w="16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14:paraId="411DCE35" w14:textId="77777777" w:rsidR="003545BC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IsRunning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  <w:proofErr w:type="spellEnd"/>
          </w:p>
        </w:tc>
        <w:tc>
          <w:tcPr>
            <w:tcW w:w="183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14:paraId="2F7CA630" w14:textId="77777777" w:rsidR="003545BC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EP (Позитивний)</w:t>
            </w:r>
          </w:p>
        </w:tc>
        <w:tc>
          <w:tcPr>
            <w:tcW w:w="204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14:paraId="5C005E98" w14:textId="77777777" w:rsidR="003545BC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Стан перемикається 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IsRunning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  <w:proofErr w:type="spellEnd"/>
          </w:p>
        </w:tc>
      </w:tr>
      <w:tr w:rsidR="003545BC" w14:paraId="7A098DB8" w14:textId="77777777">
        <w:trPr>
          <w:trHeight w:val="1710"/>
        </w:trPr>
        <w:tc>
          <w:tcPr>
            <w:tcW w:w="46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8846EDB" w14:textId="77777777" w:rsidR="003545BC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8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14:paraId="3B9DB062" w14:textId="77777777" w:rsidR="003545BC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GetAverageTime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159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14:paraId="2B847DDD" w14:textId="77777777" w:rsidR="003545BC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Розрахунок за наявності даних сесій</w:t>
            </w:r>
          </w:p>
        </w:tc>
        <w:tc>
          <w:tcPr>
            <w:tcW w:w="16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14:paraId="14DD4E18" w14:textId="77777777" w:rsidR="003545BC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Додано сесії: 25, 30, 45</w:t>
            </w:r>
          </w:p>
        </w:tc>
        <w:tc>
          <w:tcPr>
            <w:tcW w:w="183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14:paraId="0909BB26" w14:textId="77777777" w:rsidR="003545BC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EP (Позитивний)</w:t>
            </w:r>
          </w:p>
        </w:tc>
        <w:tc>
          <w:tcPr>
            <w:tcW w:w="204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14:paraId="555D5EC5" w14:textId="77777777" w:rsidR="003545BC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Повертається точне середнє значення (33.33)</w:t>
            </w:r>
          </w:p>
        </w:tc>
      </w:tr>
      <w:tr w:rsidR="003545BC" w14:paraId="6B5BDE32" w14:textId="77777777">
        <w:trPr>
          <w:trHeight w:val="1605"/>
        </w:trPr>
        <w:tc>
          <w:tcPr>
            <w:tcW w:w="46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B8ECA19" w14:textId="77777777" w:rsidR="003545BC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48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14:paraId="0FEBFD79" w14:textId="77777777" w:rsidR="003545BC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GetAverageTime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159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14:paraId="6B67BD02" w14:textId="77777777" w:rsidR="003545BC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Розрахунок за повної відсутності сесій</w:t>
            </w:r>
          </w:p>
        </w:tc>
        <w:tc>
          <w:tcPr>
            <w:tcW w:w="16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14:paraId="05CADC75" w14:textId="77777777" w:rsidR="003545BC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Список сесій порожній</w:t>
            </w:r>
          </w:p>
        </w:tc>
        <w:tc>
          <w:tcPr>
            <w:tcW w:w="183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14:paraId="5278292D" w14:textId="77777777" w:rsidR="003545BC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EP (Негативний)</w:t>
            </w:r>
          </w:p>
        </w:tc>
        <w:tc>
          <w:tcPr>
            <w:tcW w:w="204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14:paraId="66D097C9" w14:textId="77777777" w:rsidR="003545BC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Метод повертає значення 0</w:t>
            </w:r>
          </w:p>
        </w:tc>
      </w:tr>
    </w:tbl>
    <w:p w14:paraId="3E681EBF" w14:textId="77777777" w:rsidR="003545BC" w:rsidRDefault="003545BC">
      <w:pPr>
        <w:pStyle w:val="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" w:name="_cbc7rdi9w7ry" w:colFirst="0" w:colLast="0"/>
      <w:bookmarkEnd w:id="1"/>
    </w:p>
    <w:p w14:paraId="3B706585" w14:textId="77777777" w:rsidR="003545BC" w:rsidRPr="003574DF" w:rsidRDefault="00000000">
      <w:pPr>
        <w:pStyle w:val="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" w:name="_ujs9rhdcppt" w:colFirst="0" w:colLast="0"/>
      <w:bookmarkEnd w:id="2"/>
      <w:r w:rsidRPr="003574DF">
        <w:rPr>
          <w:rFonts w:ascii="Times New Roman" w:eastAsia="Times New Roman" w:hAnsi="Times New Roman" w:cs="Times New Roman"/>
          <w:b/>
          <w:bCs/>
          <w:color w:val="000000"/>
        </w:rPr>
        <w:t>3-4. Вихідний код тестового набору з коментарями</w:t>
      </w:r>
    </w:p>
    <w:p w14:paraId="61F37AE1" w14:textId="77777777" w:rsidR="003545BC" w:rsidRDefault="00000000" w:rsidP="003574DF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Тестовий набір реалізовано з використанням сучасного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constraint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-орієнтованого синтаксису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NUnit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за шаблоном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AAA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Arrange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Assert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54BDE23A" w14:textId="77777777" w:rsidR="003545BC" w:rsidRDefault="003545BC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139CB8C5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using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Lab_3_OPI;</w:t>
      </w:r>
    </w:p>
    <w:p w14:paraId="7E690E0B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using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NUnit.Framework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1F4CA9D8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lastRenderedPageBreak/>
        <w:t>using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5B1C8208" w14:textId="77777777" w:rsidR="003545BC" w:rsidRDefault="003545BC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6FB56071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namespace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Lab_3_OPI</w:t>
      </w:r>
    </w:p>
    <w:p w14:paraId="1C41D2B4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243CFC6A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TestFixture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</w:t>
      </w:r>
    </w:p>
    <w:p w14:paraId="52AC2AC0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class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TaskTests</w:t>
      </w:r>
      <w:proofErr w:type="spellEnd"/>
    </w:p>
    <w:p w14:paraId="31F0E317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{</w:t>
      </w:r>
    </w:p>
    <w:p w14:paraId="0144ACF2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color w:val="188038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// AAA: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Arrange</w:t>
      </w:r>
      <w:proofErr w:type="spellEnd"/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Act</w:t>
      </w:r>
      <w:proofErr w:type="spellEnd"/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Assert</w:t>
      </w:r>
      <w:proofErr w:type="spellEnd"/>
    </w:p>
    <w:p w14:paraId="42AB6D3F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color w:val="188038"/>
          <w:sz w:val="20"/>
          <w:szCs w:val="20"/>
        </w:rPr>
      </w:pPr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        // Техніка: EP (позитивний)</w:t>
      </w:r>
    </w:p>
    <w:p w14:paraId="458ADF9B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</w:t>
      </w:r>
    </w:p>
    <w:p w14:paraId="7BB11AD1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Create_ValidTask_TitleShouldBeCreated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</w:p>
    <w:p w14:paraId="545EB823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{</w:t>
      </w:r>
    </w:p>
    <w:p w14:paraId="50CB0C6D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color w:val="188038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Arrange</w:t>
      </w:r>
      <w:proofErr w:type="spellEnd"/>
    </w:p>
    <w:p w14:paraId="18A89927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Task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task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Task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(1, "ЛР 03", "Реалізувати модуль");</w:t>
      </w:r>
    </w:p>
    <w:p w14:paraId="170821B2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color w:val="188038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Act</w:t>
      </w:r>
      <w:proofErr w:type="spellEnd"/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 &amp;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Assert</w:t>
      </w:r>
      <w:proofErr w:type="spellEnd"/>
    </w:p>
    <w:p w14:paraId="2E0169CE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Assert.DoesNotThrow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(() =&gt;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task.Create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());</w:t>
      </w:r>
    </w:p>
    <w:p w14:paraId="0744C9E6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750229A9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color w:val="188038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// AAA: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Arrange</w:t>
      </w:r>
      <w:proofErr w:type="spellEnd"/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Act</w:t>
      </w:r>
      <w:proofErr w:type="spellEnd"/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Assert</w:t>
      </w:r>
      <w:proofErr w:type="spellEnd"/>
    </w:p>
    <w:p w14:paraId="6F051F91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color w:val="188038"/>
          <w:sz w:val="20"/>
          <w:szCs w:val="20"/>
        </w:rPr>
      </w:pPr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        // Техніка: EP (негативний)</w:t>
      </w:r>
    </w:p>
    <w:p w14:paraId="32990286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</w:t>
      </w:r>
    </w:p>
    <w:p w14:paraId="3302AA78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Create_EmptyTitle_ShouldThrowException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</w:p>
    <w:p w14:paraId="085284A1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{</w:t>
      </w:r>
    </w:p>
    <w:p w14:paraId="60B6CF75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color w:val="188038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Arrange</w:t>
      </w:r>
      <w:proofErr w:type="spellEnd"/>
    </w:p>
    <w:p w14:paraId="60419378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Task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task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Task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(1, "", "Опис");</w:t>
      </w:r>
    </w:p>
    <w:p w14:paraId="4EC345E0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color w:val="188038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Act</w:t>
      </w:r>
      <w:proofErr w:type="spellEnd"/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 &amp;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Assert</w:t>
      </w:r>
      <w:proofErr w:type="spellEnd"/>
    </w:p>
    <w:p w14:paraId="345C6FB4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Assert.Throws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Exception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&gt;(() =&gt;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task.Create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());</w:t>
      </w:r>
    </w:p>
    <w:p w14:paraId="59361140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0A409B52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color w:val="188038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// AAA: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Arrange</w:t>
      </w:r>
      <w:proofErr w:type="spellEnd"/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Act</w:t>
      </w:r>
      <w:proofErr w:type="spellEnd"/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Assert</w:t>
      </w:r>
      <w:proofErr w:type="spellEnd"/>
    </w:p>
    <w:p w14:paraId="6B934ECF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color w:val="188038"/>
          <w:sz w:val="20"/>
          <w:szCs w:val="20"/>
        </w:rPr>
      </w:pPr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        // Техніка: EP (позитивний)</w:t>
      </w:r>
    </w:p>
    <w:p w14:paraId="0D4359FB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</w:t>
      </w:r>
    </w:p>
    <w:p w14:paraId="6BDFB28B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CompleteTask_TaskShouldBecomeCompleted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</w:p>
    <w:p w14:paraId="7FD17FD2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{</w:t>
      </w:r>
    </w:p>
    <w:p w14:paraId="232188E9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color w:val="188038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Arrange</w:t>
      </w:r>
      <w:proofErr w:type="spellEnd"/>
    </w:p>
    <w:p w14:paraId="588E2298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Task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task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Task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(1, "Тест", "Опис");</w:t>
      </w:r>
    </w:p>
    <w:p w14:paraId="5FD1F3CA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color w:val="188038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Act</w:t>
      </w:r>
      <w:proofErr w:type="spellEnd"/>
    </w:p>
    <w:p w14:paraId="14826CAB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task.CompleteTask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();</w:t>
      </w:r>
    </w:p>
    <w:p w14:paraId="6A8F9F41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color w:val="188038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Assert</w:t>
      </w:r>
      <w:proofErr w:type="spellEnd"/>
    </w:p>
    <w:p w14:paraId="22DD773A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Assert.That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task.Completed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2533B427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4B930BF7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633EEDBA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TestFixture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</w:t>
      </w:r>
    </w:p>
    <w:p w14:paraId="0032E119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class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TimerTests</w:t>
      </w:r>
      <w:proofErr w:type="spellEnd"/>
    </w:p>
    <w:p w14:paraId="3AF23E78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{</w:t>
      </w:r>
    </w:p>
    <w:p w14:paraId="7A5358E2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color w:val="188038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// AAA: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Arrange</w:t>
      </w:r>
      <w:proofErr w:type="spellEnd"/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Act</w:t>
      </w:r>
      <w:proofErr w:type="spellEnd"/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Assert</w:t>
      </w:r>
      <w:proofErr w:type="spellEnd"/>
    </w:p>
    <w:p w14:paraId="6A85D5C7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color w:val="188038"/>
          <w:sz w:val="20"/>
          <w:szCs w:val="20"/>
        </w:rPr>
      </w:pPr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        // Техніка: BVA (граничне значення)</w:t>
      </w:r>
    </w:p>
    <w:p w14:paraId="2B6720EA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</w:t>
      </w:r>
    </w:p>
    <w:p w14:paraId="2E6680E2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Timer_DurationEqualsOne_ShouldCreateTimer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</w:p>
    <w:p w14:paraId="2D6B29B5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{</w:t>
      </w:r>
    </w:p>
    <w:p w14:paraId="032BC2CC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color w:val="188038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Arrange</w:t>
      </w:r>
      <w:proofErr w:type="spellEnd"/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Act</w:t>
      </w:r>
      <w:proofErr w:type="spellEnd"/>
    </w:p>
    <w:p w14:paraId="40DCCEDF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Timer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timer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Timer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(1);</w:t>
      </w:r>
    </w:p>
    <w:p w14:paraId="71F914C8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color w:val="188038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Assert</w:t>
      </w:r>
      <w:proofErr w:type="spellEnd"/>
    </w:p>
    <w:p w14:paraId="7B9F3058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Assert.That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timer.Duration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Is.EqualTo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(1));</w:t>
      </w:r>
    </w:p>
    <w:p w14:paraId="250E8B31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39FEADF1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color w:val="188038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// AAA: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Arrange</w:t>
      </w:r>
      <w:proofErr w:type="spellEnd"/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Act</w:t>
      </w:r>
      <w:proofErr w:type="spellEnd"/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Assert</w:t>
      </w:r>
      <w:proofErr w:type="spellEnd"/>
    </w:p>
    <w:p w14:paraId="7A63D9E7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color w:val="188038"/>
          <w:sz w:val="20"/>
          <w:szCs w:val="20"/>
        </w:rPr>
      </w:pPr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        // Техніка: BVA (негативний)</w:t>
      </w:r>
    </w:p>
    <w:p w14:paraId="63AB6D93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</w:t>
      </w:r>
    </w:p>
    <w:p w14:paraId="42978794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Timer_DurationZero_ShouldThrowException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</w:p>
    <w:p w14:paraId="4A39172D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{</w:t>
      </w:r>
    </w:p>
    <w:p w14:paraId="0B3AEE18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color w:val="188038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Arrange</w:t>
      </w:r>
      <w:proofErr w:type="spellEnd"/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Act</w:t>
      </w:r>
      <w:proofErr w:type="spellEnd"/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 &amp;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Assert</w:t>
      </w:r>
      <w:proofErr w:type="spellEnd"/>
    </w:p>
    <w:p w14:paraId="6ECCD2E7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Assert.Throws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Exception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&gt;(() =&gt;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Timer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(0));</w:t>
      </w:r>
    </w:p>
    <w:p w14:paraId="42C3CCFF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6C9C2DD2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color w:val="188038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// AAA: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Arrange</w:t>
      </w:r>
      <w:proofErr w:type="spellEnd"/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Act</w:t>
      </w:r>
      <w:proofErr w:type="spellEnd"/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Assert</w:t>
      </w:r>
      <w:proofErr w:type="spellEnd"/>
    </w:p>
    <w:p w14:paraId="3E96D3AA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color w:val="188038"/>
          <w:sz w:val="20"/>
          <w:szCs w:val="20"/>
        </w:rPr>
      </w:pPr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        // Техніка: EP (позитивний)</w:t>
      </w:r>
    </w:p>
    <w:p w14:paraId="3B42FCB2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</w:t>
      </w:r>
    </w:p>
    <w:p w14:paraId="13E50DA3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Reset_ShouldRestoreRemainingTime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</w:p>
    <w:p w14:paraId="5548D8F1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{</w:t>
      </w:r>
    </w:p>
    <w:p w14:paraId="66B76E44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color w:val="188038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</w:t>
      </w:r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 //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Arrange</w:t>
      </w:r>
      <w:proofErr w:type="spellEnd"/>
    </w:p>
    <w:p w14:paraId="260E02F1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Timer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timer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Timer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(10);</w:t>
      </w:r>
    </w:p>
    <w:p w14:paraId="0293A209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color w:val="188038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Act</w:t>
      </w:r>
      <w:proofErr w:type="spellEnd"/>
    </w:p>
    <w:p w14:paraId="74BBD582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timer.Reset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();</w:t>
      </w:r>
    </w:p>
    <w:p w14:paraId="64FADCCE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color w:val="188038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Assert</w:t>
      </w:r>
      <w:proofErr w:type="spellEnd"/>
    </w:p>
    <w:p w14:paraId="06F5B011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Assert.That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timer.RemainingTime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Is.EqualTo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(10));</w:t>
      </w:r>
    </w:p>
    <w:p w14:paraId="1A703EDD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5F287116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color w:val="188038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 // AAA: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Arrange</w:t>
      </w:r>
      <w:proofErr w:type="spellEnd"/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Act</w:t>
      </w:r>
      <w:proofErr w:type="spellEnd"/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Assert</w:t>
      </w:r>
      <w:proofErr w:type="spellEnd"/>
    </w:p>
    <w:p w14:paraId="2D8739CD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color w:val="188038"/>
          <w:sz w:val="20"/>
          <w:szCs w:val="20"/>
        </w:rPr>
      </w:pPr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        // Техніка: ЕР (позитивний)</w:t>
      </w:r>
    </w:p>
    <w:p w14:paraId="37C13B06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</w:t>
      </w:r>
    </w:p>
    <w:p w14:paraId="0B022EF3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Start_ShouldRunTimerUntilTimeExpires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</w:p>
    <w:p w14:paraId="6DCFC49D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{</w:t>
      </w:r>
    </w:p>
    <w:p w14:paraId="56B6BEE8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color w:val="188038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Arrange</w:t>
      </w:r>
      <w:proofErr w:type="spellEnd"/>
    </w:p>
    <w:p w14:paraId="3BC6BE7F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Timer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timer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Timer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(1); // 1 секунда, щоб тест відпрацював швидко</w:t>
      </w:r>
    </w:p>
    <w:p w14:paraId="5286DD69" w14:textId="77777777" w:rsidR="003545BC" w:rsidRDefault="003545BC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1AE8E5BB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color w:val="188038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Act</w:t>
      </w:r>
      <w:proofErr w:type="spellEnd"/>
    </w:p>
    <w:p w14:paraId="73C1EF94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timer.Start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();</w:t>
      </w:r>
    </w:p>
    <w:p w14:paraId="7210E6E4" w14:textId="77777777" w:rsidR="003545BC" w:rsidRDefault="003545BC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0D76A8D9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color w:val="188038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Assert</w:t>
      </w:r>
      <w:proofErr w:type="spellEnd"/>
    </w:p>
    <w:p w14:paraId="1C385597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Assert.That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timer.IsRunning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Is.False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383843A5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Assert.That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timer.RemainingTime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Is.EqualTo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(0));</w:t>
      </w:r>
    </w:p>
    <w:p w14:paraId="6187D6D9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334A2EBB" w14:textId="77777777" w:rsidR="003545BC" w:rsidRDefault="003545BC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3FEF84FD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color w:val="188038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// AAA: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Arrange</w:t>
      </w:r>
      <w:proofErr w:type="spellEnd"/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Act</w:t>
      </w:r>
      <w:proofErr w:type="spellEnd"/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Assert</w:t>
      </w:r>
      <w:proofErr w:type="spellEnd"/>
    </w:p>
    <w:p w14:paraId="62CDBB92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color w:val="188038"/>
          <w:sz w:val="20"/>
          <w:szCs w:val="20"/>
        </w:rPr>
      </w:pPr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        // Техніка: ЕР (негативний)</w:t>
      </w:r>
    </w:p>
    <w:p w14:paraId="09A1ABD4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</w:t>
      </w:r>
    </w:p>
    <w:p w14:paraId="1A49AB0D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Start_AlreadyRunningTimer_ShouldReturnEarly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</w:p>
    <w:p w14:paraId="1733CCB2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{</w:t>
      </w:r>
    </w:p>
    <w:p w14:paraId="39407A44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color w:val="188038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Arrange</w:t>
      </w:r>
      <w:proofErr w:type="spellEnd"/>
    </w:p>
    <w:p w14:paraId="799F65FB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Timer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timer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Timer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(5);</w:t>
      </w:r>
    </w:p>
    <w:p w14:paraId="731841DF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timer.IsRunning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true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 // Штучно виставляємо, ніби він уже працює</w:t>
      </w:r>
    </w:p>
    <w:p w14:paraId="04A3F33D" w14:textId="77777777" w:rsidR="003545BC" w:rsidRDefault="003545BC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20B71BF1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color w:val="188038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Act</w:t>
      </w:r>
      <w:proofErr w:type="spellEnd"/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 &amp;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Assert</w:t>
      </w:r>
      <w:proofErr w:type="spellEnd"/>
    </w:p>
    <w:p w14:paraId="2BB7A98B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Assert.DoesNotThrow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(() =&gt;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timer.Start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());</w:t>
      </w:r>
    </w:p>
    <w:p w14:paraId="3FF00DCA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774DE57B" w14:textId="77777777" w:rsidR="003545BC" w:rsidRDefault="003545BC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02699D7E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color w:val="188038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// AAA: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Arrange</w:t>
      </w:r>
      <w:proofErr w:type="spellEnd"/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Act</w:t>
      </w:r>
      <w:proofErr w:type="spellEnd"/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Assert</w:t>
      </w:r>
      <w:proofErr w:type="spellEnd"/>
    </w:p>
    <w:p w14:paraId="28CB9D5A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color w:val="188038"/>
          <w:sz w:val="20"/>
          <w:szCs w:val="20"/>
        </w:rPr>
      </w:pPr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        // Техніка: ЕР (позитивний)</w:t>
      </w:r>
    </w:p>
    <w:p w14:paraId="2660507A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</w:t>
      </w:r>
    </w:p>
    <w:p w14:paraId="57FC2D70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Pause_RunningTimer_ShouldStopTimer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</w:p>
    <w:p w14:paraId="006808B8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{</w:t>
      </w:r>
    </w:p>
    <w:p w14:paraId="322324F4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color w:val="188038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Arrange</w:t>
      </w:r>
      <w:proofErr w:type="spellEnd"/>
    </w:p>
    <w:p w14:paraId="094D81A2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Timer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timer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Timer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(5);</w:t>
      </w:r>
    </w:p>
    <w:p w14:paraId="7D72CF4E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timer.IsRunning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true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3887F107" w14:textId="77777777" w:rsidR="003545BC" w:rsidRDefault="003545BC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52365F9A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color w:val="188038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Act</w:t>
      </w:r>
      <w:proofErr w:type="spellEnd"/>
    </w:p>
    <w:p w14:paraId="0AFE6A6B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timer.Pause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();</w:t>
      </w:r>
    </w:p>
    <w:p w14:paraId="5D454BAF" w14:textId="77777777" w:rsidR="003545BC" w:rsidRDefault="003545BC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467556FC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color w:val="188038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Assert</w:t>
      </w:r>
      <w:proofErr w:type="spellEnd"/>
    </w:p>
    <w:p w14:paraId="1E96D64B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Assert.That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timer.IsRunning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Is.False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1BA7BF6F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0D67C40B" w14:textId="77777777" w:rsidR="003545BC" w:rsidRDefault="003545BC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60D88EBE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color w:val="188038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// AAA: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Arrange</w:t>
      </w:r>
      <w:proofErr w:type="spellEnd"/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Act</w:t>
      </w:r>
      <w:proofErr w:type="spellEnd"/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Assert</w:t>
      </w:r>
      <w:proofErr w:type="spellEnd"/>
    </w:p>
    <w:p w14:paraId="6EE90A6E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color w:val="188038"/>
          <w:sz w:val="20"/>
          <w:szCs w:val="20"/>
        </w:rPr>
      </w:pPr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        // Техніка: ЕР (негативний)</w:t>
      </w:r>
    </w:p>
    <w:p w14:paraId="7D41FE04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    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</w:t>
      </w:r>
    </w:p>
    <w:p w14:paraId="67BADA8F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Pause_NotRunningTimer_ShouldDoNothing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</w:p>
    <w:p w14:paraId="065F8A93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{</w:t>
      </w:r>
    </w:p>
    <w:p w14:paraId="1A53EF17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color w:val="188038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Arrange</w:t>
      </w:r>
      <w:proofErr w:type="spellEnd"/>
    </w:p>
    <w:p w14:paraId="2107F5FC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color w:val="188038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Timer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timer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Timer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(5); </w:t>
      </w:r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IsRunning</w:t>
      </w:r>
      <w:proofErr w:type="spellEnd"/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 за замовчуванням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false</w:t>
      </w:r>
      <w:proofErr w:type="spellEnd"/>
    </w:p>
    <w:p w14:paraId="497499F7" w14:textId="77777777" w:rsidR="003545BC" w:rsidRDefault="003545BC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19437545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color w:val="188038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Act</w:t>
      </w:r>
      <w:proofErr w:type="spellEnd"/>
    </w:p>
    <w:p w14:paraId="4BF6980E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timer.Pause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();</w:t>
      </w:r>
    </w:p>
    <w:p w14:paraId="4E342F92" w14:textId="77777777" w:rsidR="003545BC" w:rsidRDefault="003545BC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4311CFC0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color w:val="188038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</w:t>
      </w:r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 //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Assert</w:t>
      </w:r>
      <w:proofErr w:type="spellEnd"/>
    </w:p>
    <w:p w14:paraId="1D5BDF2E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Assert.That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timer.IsRunning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Is.False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688DA6CC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1D44DE11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7607F29C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TestFixture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</w:t>
      </w:r>
    </w:p>
    <w:p w14:paraId="29F352F8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class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StatisticsTests</w:t>
      </w:r>
      <w:proofErr w:type="spellEnd"/>
    </w:p>
    <w:p w14:paraId="76C2B727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{</w:t>
      </w:r>
    </w:p>
    <w:p w14:paraId="26F942D0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color w:val="188038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// AAA: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Arrange</w:t>
      </w:r>
      <w:proofErr w:type="spellEnd"/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Act</w:t>
      </w:r>
      <w:proofErr w:type="spellEnd"/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Assert</w:t>
      </w:r>
      <w:proofErr w:type="spellEnd"/>
    </w:p>
    <w:p w14:paraId="4384F1EA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color w:val="188038"/>
          <w:sz w:val="20"/>
          <w:szCs w:val="20"/>
        </w:rPr>
      </w:pPr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        // Техніка: EP (позитивний)</w:t>
      </w:r>
    </w:p>
    <w:p w14:paraId="5E417B5E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</w:t>
      </w:r>
    </w:p>
    <w:p w14:paraId="1126AB6E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AddSession_ValidSession_ShouldAddData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</w:p>
    <w:p w14:paraId="138B4C1E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{</w:t>
      </w:r>
    </w:p>
    <w:p w14:paraId="61F3D45E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color w:val="188038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</w:t>
      </w:r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 //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Arrange</w:t>
      </w:r>
      <w:proofErr w:type="spellEnd"/>
    </w:p>
    <w:p w14:paraId="62270033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Statistics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Statistics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();</w:t>
      </w:r>
    </w:p>
    <w:p w14:paraId="0D3F8D81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color w:val="188038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</w:t>
      </w:r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 //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Act</w:t>
      </w:r>
      <w:proofErr w:type="spellEnd"/>
    </w:p>
    <w:p w14:paraId="5A2453B2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stats.AddSession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(25);</w:t>
      </w:r>
    </w:p>
    <w:p w14:paraId="3EABB898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color w:val="188038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</w:t>
      </w:r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 //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Assert</w:t>
      </w:r>
      <w:proofErr w:type="spellEnd"/>
    </w:p>
    <w:p w14:paraId="5CD56C65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Assert.That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stats.GetAverageTime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(),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Is.EqualTo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(25));</w:t>
      </w:r>
    </w:p>
    <w:p w14:paraId="02AC3BFB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2485C522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color w:val="188038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// AAA: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Arrange</w:t>
      </w:r>
      <w:proofErr w:type="spellEnd"/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Act</w:t>
      </w:r>
      <w:proofErr w:type="spellEnd"/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Assert</w:t>
      </w:r>
      <w:proofErr w:type="spellEnd"/>
    </w:p>
    <w:p w14:paraId="3AE85EA1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color w:val="188038"/>
          <w:sz w:val="20"/>
          <w:szCs w:val="20"/>
        </w:rPr>
      </w:pPr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        // Техніка: BVA (граничне значення)</w:t>
      </w:r>
    </w:p>
    <w:p w14:paraId="7F831695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</w:t>
      </w:r>
    </w:p>
    <w:p w14:paraId="630658FF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GetAverageTime_NoSessions_ShouldReturnZero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</w:p>
    <w:p w14:paraId="05912D0B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{</w:t>
      </w:r>
    </w:p>
    <w:p w14:paraId="2D79C2E2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color w:val="188038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Arrange</w:t>
      </w:r>
      <w:proofErr w:type="spellEnd"/>
    </w:p>
    <w:p w14:paraId="3336214F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Statistics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Statistics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();</w:t>
      </w:r>
    </w:p>
    <w:p w14:paraId="3EA898EF" w14:textId="77777777" w:rsidR="003545BC" w:rsidRDefault="003545BC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64FFDC5E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color w:val="188038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</w:t>
      </w:r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 //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Act</w:t>
      </w:r>
      <w:proofErr w:type="spellEnd"/>
    </w:p>
    <w:p w14:paraId="46B5F04B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double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result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stats.GetAverageTime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();</w:t>
      </w:r>
    </w:p>
    <w:p w14:paraId="4CD04789" w14:textId="77777777" w:rsidR="003545BC" w:rsidRDefault="003545BC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6D5527E3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color w:val="188038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Assert</w:t>
      </w:r>
      <w:proofErr w:type="spellEnd"/>
    </w:p>
    <w:p w14:paraId="76E8167D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Assert.That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result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Is.EqualTo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(0));</w:t>
      </w:r>
    </w:p>
    <w:p w14:paraId="40B3B052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48801DD1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color w:val="188038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// AAA: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Arrange</w:t>
      </w:r>
      <w:proofErr w:type="spellEnd"/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Act</w:t>
      </w:r>
      <w:proofErr w:type="spellEnd"/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Assert</w:t>
      </w:r>
      <w:proofErr w:type="spellEnd"/>
    </w:p>
    <w:p w14:paraId="7604C792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color w:val="188038"/>
          <w:sz w:val="20"/>
          <w:szCs w:val="20"/>
        </w:rPr>
      </w:pPr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        // Техніка: EP (негативний)</w:t>
      </w:r>
    </w:p>
    <w:p w14:paraId="3069146A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</w:t>
      </w:r>
    </w:p>
    <w:p w14:paraId="4A410165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AddSession_NegativeValue_ShouldNotAddSession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</w:p>
    <w:p w14:paraId="3ADF6632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{</w:t>
      </w:r>
    </w:p>
    <w:p w14:paraId="27605239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color w:val="188038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Arrange</w:t>
      </w:r>
      <w:proofErr w:type="spellEnd"/>
    </w:p>
    <w:p w14:paraId="353F282E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Statistics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Statistics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();</w:t>
      </w:r>
    </w:p>
    <w:p w14:paraId="52F52D86" w14:textId="77777777" w:rsidR="003545BC" w:rsidRDefault="003545BC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22E04C17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color w:val="188038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</w:t>
      </w:r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 //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Act</w:t>
      </w:r>
      <w:proofErr w:type="spellEnd"/>
    </w:p>
    <w:p w14:paraId="11D3E31A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stats.AddSession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(-5);</w:t>
      </w:r>
    </w:p>
    <w:p w14:paraId="08BC20A2" w14:textId="77777777" w:rsidR="003545BC" w:rsidRDefault="003545BC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343CA591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color w:val="188038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Assert</w:t>
      </w:r>
      <w:proofErr w:type="spellEnd"/>
    </w:p>
    <w:p w14:paraId="15A886CB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Assert.That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stats.GetAverageTime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(),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Is.EqualTo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(0));</w:t>
      </w:r>
    </w:p>
    <w:p w14:paraId="7D47C86C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45E0DDA8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color w:val="188038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 // AAA: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Arrange</w:t>
      </w:r>
      <w:proofErr w:type="spellEnd"/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Act</w:t>
      </w:r>
      <w:proofErr w:type="spellEnd"/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Assert</w:t>
      </w:r>
      <w:proofErr w:type="spellEnd"/>
    </w:p>
    <w:p w14:paraId="5EA44AC6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        // Техніка: ЕР (позитивний)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FD5787A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</w:t>
      </w:r>
    </w:p>
    <w:p w14:paraId="1B7BC567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Update_ValidData_ShouldUpdateTitleAndDescription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</w:p>
    <w:p w14:paraId="7650B52A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{</w:t>
      </w:r>
    </w:p>
    <w:p w14:paraId="114307AB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color w:val="188038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        </w:t>
      </w:r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Arrange</w:t>
      </w:r>
      <w:proofErr w:type="spellEnd"/>
    </w:p>
    <w:p w14:paraId="5389E4E4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Task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task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Task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(1, "Стара назва", "Старий опис");</w:t>
      </w:r>
    </w:p>
    <w:p w14:paraId="6C1EDA63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newTitle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"Нова ЛР";</w:t>
      </w:r>
    </w:p>
    <w:p w14:paraId="76AD06D1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newDescription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"Реалізувати програмний модуль";</w:t>
      </w:r>
    </w:p>
    <w:p w14:paraId="66EB6DB2" w14:textId="77777777" w:rsidR="003545BC" w:rsidRDefault="003545BC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70DC238C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color w:val="188038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Act</w:t>
      </w:r>
      <w:proofErr w:type="spellEnd"/>
    </w:p>
    <w:p w14:paraId="484CA28D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task.Update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newTitle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newDescription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3F04DC41" w14:textId="77777777" w:rsidR="003545BC" w:rsidRDefault="003545BC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38828C12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color w:val="188038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</w:t>
      </w:r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 //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Assert</w:t>
      </w:r>
      <w:proofErr w:type="spellEnd"/>
    </w:p>
    <w:p w14:paraId="03445BF2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Assert.That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task.Title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Is.EqualTo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newTitle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));</w:t>
      </w:r>
    </w:p>
    <w:p w14:paraId="7087F860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Assert.That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task.Description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Is.EqualTo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newDescription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));</w:t>
      </w:r>
    </w:p>
    <w:p w14:paraId="2B507430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488622D7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color w:val="188038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// AAA: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Arrange</w:t>
      </w:r>
      <w:proofErr w:type="spellEnd"/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Act</w:t>
      </w:r>
      <w:proofErr w:type="spellEnd"/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Assert</w:t>
      </w:r>
      <w:proofErr w:type="spellEnd"/>
    </w:p>
    <w:p w14:paraId="5CF35DEE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color w:val="188038"/>
          <w:sz w:val="20"/>
          <w:szCs w:val="20"/>
        </w:rPr>
      </w:pPr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        // Техніка: BVA (граничне значення, негативний тест)</w:t>
      </w:r>
    </w:p>
    <w:p w14:paraId="7F676CC4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</w:t>
      </w:r>
    </w:p>
    <w:p w14:paraId="3DC49E54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AddSession_ZeroMinutes_ShouldNotAddSession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</w:p>
    <w:p w14:paraId="3AFAD18F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{</w:t>
      </w:r>
    </w:p>
    <w:p w14:paraId="43463B02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color w:val="188038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Arrange</w:t>
      </w:r>
      <w:proofErr w:type="spellEnd"/>
    </w:p>
    <w:p w14:paraId="78529051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Statistics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Statistics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();</w:t>
      </w:r>
    </w:p>
    <w:p w14:paraId="12777667" w14:textId="77777777" w:rsidR="003545BC" w:rsidRDefault="003545BC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0C061461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color w:val="188038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Act</w:t>
      </w:r>
      <w:proofErr w:type="spellEnd"/>
    </w:p>
    <w:p w14:paraId="6048813D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stats.AddSession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(0);</w:t>
      </w:r>
    </w:p>
    <w:p w14:paraId="5892DD3F" w14:textId="77777777" w:rsidR="003545BC" w:rsidRDefault="003545BC">
      <w:pPr>
        <w:spacing w:line="240" w:lineRule="auto"/>
        <w:jc w:val="both"/>
        <w:rPr>
          <w:rFonts w:ascii="Courier New" w:eastAsia="Courier New" w:hAnsi="Courier New" w:cs="Courier New"/>
          <w:color w:val="188038"/>
          <w:sz w:val="20"/>
          <w:szCs w:val="20"/>
        </w:rPr>
      </w:pPr>
    </w:p>
    <w:p w14:paraId="153E9CCC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color w:val="188038"/>
          <w:sz w:val="20"/>
          <w:szCs w:val="20"/>
        </w:rPr>
      </w:pPr>
      <w:r>
        <w:rPr>
          <w:rFonts w:ascii="Courier New" w:eastAsia="Courier New" w:hAnsi="Courier New" w:cs="Courier New"/>
          <w:color w:val="188038"/>
          <w:sz w:val="20"/>
          <w:szCs w:val="20"/>
        </w:rPr>
        <w:t xml:space="preserve">            //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</w:rPr>
        <w:t>Assert</w:t>
      </w:r>
      <w:proofErr w:type="spellEnd"/>
    </w:p>
    <w:p w14:paraId="1E11E899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Assert.That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stats.GetAverageTime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(),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Is.EqualTo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(0));</w:t>
      </w:r>
    </w:p>
    <w:p w14:paraId="3014E8AF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2D2F56C5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0C208B34" w14:textId="77777777" w:rsidR="003545BC" w:rsidRDefault="00000000">
      <w:pPr>
        <w:spacing w:line="240" w:lineRule="auto"/>
        <w:jc w:val="both"/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5788EFE1" w14:textId="77777777" w:rsidR="003545BC" w:rsidRDefault="003545B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B676819" w14:textId="77777777" w:rsidR="003545BC" w:rsidRDefault="003545B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9116D5D" w14:textId="77777777" w:rsidR="003545BC" w:rsidRDefault="003545B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C9D39EF" w14:textId="713E88D0" w:rsidR="003545BC" w:rsidRDefault="00000000">
      <w:pPr>
        <w:pStyle w:val="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3" w:name="_kli837pie020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5. Скріншот покриття коду</w:t>
      </w:r>
    </w:p>
    <w:p w14:paraId="36C48C06" w14:textId="77777777" w:rsidR="003545BC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42A62666" wp14:editId="7B1BEC65">
            <wp:extent cx="5731200" cy="1600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3C81F2" w14:textId="77777777" w:rsidR="003545BC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7948DA9F" wp14:editId="7AF7F062">
            <wp:extent cx="5731200" cy="1727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51EA7F" w14:textId="790DA512" w:rsidR="003545BC" w:rsidRDefault="00000000" w:rsidP="003574DF">
      <w:pPr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bookmarkStart w:id="4" w:name="_qvrp45k4n1zl" w:colFirst="0" w:colLast="0"/>
      <w:bookmarkEnd w:id="4"/>
      <w:r w:rsidRPr="003574DF">
        <w:rPr>
          <w:rFonts w:ascii="Times New Roman" w:hAnsi="Times New Roman" w:cs="Times New Roman"/>
          <w:sz w:val="28"/>
          <w:szCs w:val="28"/>
        </w:rPr>
        <w:lastRenderedPageBreak/>
        <w:t xml:space="preserve">Звіт згенеровано інструментами </w:t>
      </w:r>
      <w:proofErr w:type="spellStart"/>
      <w:r w:rsidRPr="003574DF">
        <w:rPr>
          <w:rFonts w:ascii="Times New Roman" w:eastAsia="Courier New" w:hAnsi="Times New Roman" w:cs="Times New Roman"/>
          <w:color w:val="188038"/>
          <w:sz w:val="28"/>
          <w:szCs w:val="28"/>
        </w:rPr>
        <w:t>Coverlet.collector</w:t>
      </w:r>
      <w:proofErr w:type="spellEnd"/>
      <w:r w:rsidRPr="003574DF">
        <w:rPr>
          <w:rFonts w:ascii="Times New Roman" w:eastAsia="Courier New" w:hAnsi="Times New Roman" w:cs="Times New Roman"/>
          <w:sz w:val="28"/>
          <w:szCs w:val="28"/>
        </w:rPr>
        <w:t xml:space="preserve"> </w:t>
      </w:r>
      <w:r w:rsidRPr="003574DF">
        <w:rPr>
          <w:rFonts w:ascii="Times New Roman" w:hAnsi="Times New Roman" w:cs="Times New Roman"/>
          <w:sz w:val="28"/>
          <w:szCs w:val="28"/>
        </w:rPr>
        <w:t xml:space="preserve">та </w:t>
      </w:r>
      <w:proofErr w:type="spellStart"/>
      <w:r w:rsidRPr="003574DF">
        <w:rPr>
          <w:rFonts w:ascii="Times New Roman" w:eastAsia="Courier New" w:hAnsi="Times New Roman" w:cs="Times New Roman"/>
          <w:color w:val="188038"/>
          <w:sz w:val="28"/>
          <w:szCs w:val="28"/>
        </w:rPr>
        <w:t>ReportGenerator</w:t>
      </w:r>
      <w:proofErr w:type="spellEnd"/>
      <w:r w:rsidRPr="003574DF">
        <w:rPr>
          <w:rFonts w:ascii="Times New Roman" w:hAnsi="Times New Roman" w:cs="Times New Roman"/>
          <w:sz w:val="28"/>
          <w:szCs w:val="28"/>
        </w:rPr>
        <w:t>.</w:t>
      </w:r>
      <w:r w:rsidRPr="003574DF">
        <w:rPr>
          <w:rFonts w:ascii="Times New Roman" w:hAnsi="Times New Roman" w:cs="Times New Roman"/>
          <w:sz w:val="28"/>
          <w:szCs w:val="28"/>
        </w:rPr>
        <w:br/>
        <w:t>Загальний показник покриття рядків (</w:t>
      </w:r>
      <w:proofErr w:type="spellStart"/>
      <w:r w:rsidRPr="003574DF">
        <w:rPr>
          <w:rFonts w:ascii="Times New Roman" w:hAnsi="Times New Roman" w:cs="Times New Roman"/>
          <w:sz w:val="28"/>
          <w:szCs w:val="28"/>
        </w:rPr>
        <w:t>Line</w:t>
      </w:r>
      <w:proofErr w:type="spellEnd"/>
      <w:r w:rsidRPr="003574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74DF">
        <w:rPr>
          <w:rFonts w:ascii="Times New Roman" w:hAnsi="Times New Roman" w:cs="Times New Roman"/>
          <w:sz w:val="28"/>
          <w:szCs w:val="28"/>
        </w:rPr>
        <w:t>Coverage</w:t>
      </w:r>
      <w:proofErr w:type="spellEnd"/>
      <w:r w:rsidRPr="003574DF">
        <w:rPr>
          <w:rFonts w:ascii="Times New Roman" w:hAnsi="Times New Roman" w:cs="Times New Roman"/>
          <w:sz w:val="28"/>
          <w:szCs w:val="28"/>
        </w:rPr>
        <w:t>): 83.4%</w:t>
      </w:r>
      <w:r w:rsidRPr="003574DF">
        <w:rPr>
          <w:rFonts w:ascii="Times New Roman" w:hAnsi="Times New Roman" w:cs="Times New Roman"/>
          <w:sz w:val="28"/>
          <w:szCs w:val="28"/>
        </w:rPr>
        <w:br/>
        <w:t>Покриття розгалужень (</w:t>
      </w:r>
      <w:proofErr w:type="spellStart"/>
      <w:r w:rsidRPr="003574DF">
        <w:rPr>
          <w:rFonts w:ascii="Times New Roman" w:hAnsi="Times New Roman" w:cs="Times New Roman"/>
          <w:sz w:val="28"/>
          <w:szCs w:val="28"/>
        </w:rPr>
        <w:t>Branch</w:t>
      </w:r>
      <w:proofErr w:type="spellEnd"/>
      <w:r w:rsidRPr="003574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74DF">
        <w:rPr>
          <w:rFonts w:ascii="Times New Roman" w:hAnsi="Times New Roman" w:cs="Times New Roman"/>
          <w:sz w:val="28"/>
          <w:szCs w:val="28"/>
        </w:rPr>
        <w:t>Coverage</w:t>
      </w:r>
      <w:proofErr w:type="spellEnd"/>
      <w:r w:rsidRPr="003574DF">
        <w:rPr>
          <w:rFonts w:ascii="Times New Roman" w:hAnsi="Times New Roman" w:cs="Times New Roman"/>
          <w:sz w:val="28"/>
          <w:szCs w:val="28"/>
        </w:rPr>
        <w:t>): 81.8%</w:t>
      </w:r>
      <w:r w:rsidR="003574DF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E745A52" w14:textId="77777777" w:rsidR="003574DF" w:rsidRDefault="003574DF" w:rsidP="003574DF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383825F" w14:textId="77777777" w:rsidR="003574DF" w:rsidRPr="003574DF" w:rsidRDefault="003574DF" w:rsidP="003574DF">
      <w:pPr>
        <w:pStyle w:val="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 w:rsidRPr="003574DF">
        <w:rPr>
          <w:rFonts w:ascii="Times New Roman" w:eastAsia="Times New Roman" w:hAnsi="Times New Roman" w:cs="Times New Roman"/>
          <w:b/>
          <w:bCs/>
          <w:color w:val="000000"/>
          <w:lang w:val="uk-UA"/>
        </w:rPr>
        <w:t>6</w:t>
      </w:r>
      <w:r w:rsidRPr="003574DF">
        <w:rPr>
          <w:rFonts w:ascii="Times New Roman" w:eastAsia="Times New Roman" w:hAnsi="Times New Roman" w:cs="Times New Roman"/>
          <w:b/>
          <w:bCs/>
          <w:color w:val="000000"/>
        </w:rPr>
        <w:t xml:space="preserve">. </w:t>
      </w:r>
      <w:r w:rsidRPr="003574DF">
        <w:rPr>
          <w:rFonts w:ascii="Times New Roman" w:eastAsia="Times New Roman" w:hAnsi="Times New Roman" w:cs="Times New Roman"/>
          <w:b/>
          <w:bCs/>
          <w:color w:val="000000"/>
          <w:lang w:val="uk-UA"/>
        </w:rPr>
        <w:t xml:space="preserve">Посилання на </w:t>
      </w:r>
      <w:r w:rsidRPr="003574DF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Git-</w:t>
      </w:r>
      <w:r w:rsidRPr="003574DF">
        <w:rPr>
          <w:rFonts w:ascii="Times New Roman" w:eastAsia="Times New Roman" w:hAnsi="Times New Roman" w:cs="Times New Roman"/>
          <w:b/>
          <w:bCs/>
          <w:color w:val="000000"/>
          <w:lang w:val="uk-UA"/>
        </w:rPr>
        <w:t>репозиторій:</w:t>
      </w:r>
    </w:p>
    <w:p w14:paraId="46732297" w14:textId="6D4152B6" w:rsidR="003574DF" w:rsidRPr="003574DF" w:rsidRDefault="003574DF" w:rsidP="003574D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574DF">
        <w:t xml:space="preserve"> </w:t>
      </w:r>
      <w:hyperlink r:id="rId7" w:history="1">
        <w:r w:rsidRPr="00CB74FE">
          <w:rPr>
            <w:rStyle w:val="a6"/>
            <w:rFonts w:ascii="Times New Roman" w:hAnsi="Times New Roman" w:cs="Times New Roman"/>
            <w:sz w:val="28"/>
            <w:szCs w:val="28"/>
            <w:lang w:val="uk-UA"/>
          </w:rPr>
          <w:t>https://github.com/3bembe1/OPI-PointBlank</w:t>
        </w:r>
      </w:hyperlink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329DCBDA" w14:textId="77777777" w:rsidR="003545BC" w:rsidRPr="003574DF" w:rsidRDefault="003545BC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E413EF6" w14:textId="77777777" w:rsidR="003574DF" w:rsidRDefault="00000000" w:rsidP="003574DF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7. Висновки</w:t>
      </w:r>
    </w:p>
    <w:p w14:paraId="6AA22922" w14:textId="481928C0" w:rsidR="003545BC" w:rsidRDefault="00000000" w:rsidP="003574DF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Під час виконання лабораторної роботи було успішно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спроєктовано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реалізовано автоматизований набір модульних тестів для системи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трекінгу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завдань та фокусування часу.</w:t>
      </w:r>
    </w:p>
    <w:p w14:paraId="6A10ED5E" w14:textId="77777777" w:rsidR="003545BC" w:rsidRDefault="00000000">
      <w:pPr>
        <w:spacing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Аналіз отриманих результатів:</w:t>
      </w:r>
    </w:p>
    <w:p w14:paraId="266F1E32" w14:textId="77777777" w:rsidR="003545BC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першому етапі тестування було досягнуто показник покриття рядків коду на рівні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63%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Детальний аналіз структури HTML-звіту показав наявність "слабких місць" у класі </w:t>
      </w:r>
      <w:proofErr w:type="spellStart"/>
      <w:r>
        <w:rPr>
          <w:rFonts w:ascii="Courier New" w:eastAsia="Courier New" w:hAnsi="Courier New" w:cs="Courier New"/>
          <w:color w:val="188038"/>
          <w:sz w:val="28"/>
          <w:szCs w:val="28"/>
        </w:rPr>
        <w:t>Timer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логіка методів якого (</w:t>
      </w:r>
      <w:proofErr w:type="spellStart"/>
      <w:r>
        <w:rPr>
          <w:rFonts w:ascii="Courier New" w:eastAsia="Courier New" w:hAnsi="Courier New" w:cs="Courier New"/>
          <w:color w:val="188038"/>
          <w:sz w:val="28"/>
          <w:szCs w:val="28"/>
        </w:rPr>
        <w:t>Start</w:t>
      </w:r>
      <w:proofErr w:type="spellEnd"/>
      <w:r>
        <w:rPr>
          <w:rFonts w:ascii="Courier New" w:eastAsia="Courier New" w:hAnsi="Courier New" w:cs="Courier New"/>
          <w:color w:val="188038"/>
          <w:sz w:val="28"/>
          <w:szCs w:val="28"/>
        </w:rPr>
        <w:t>()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Courier New" w:eastAsia="Courier New" w:hAnsi="Courier New" w:cs="Courier New"/>
          <w:color w:val="188038"/>
          <w:sz w:val="28"/>
          <w:szCs w:val="28"/>
        </w:rPr>
        <w:t>Pause</w:t>
      </w:r>
      <w:proofErr w:type="spellEnd"/>
      <w:r>
        <w:rPr>
          <w:rFonts w:ascii="Courier New" w:eastAsia="Courier New" w:hAnsi="Courier New" w:cs="Courier New"/>
          <w:color w:val="188038"/>
          <w:sz w:val="28"/>
          <w:szCs w:val="28"/>
        </w:rPr>
        <w:t>()</w:t>
      </w:r>
      <w:r>
        <w:rPr>
          <w:rFonts w:ascii="Times New Roman" w:eastAsia="Times New Roman" w:hAnsi="Times New Roman" w:cs="Times New Roman"/>
          <w:sz w:val="28"/>
          <w:szCs w:val="28"/>
        </w:rPr>
        <w:t>) була покрита менш ніж наполовину через відсутність тестів на перевірку поточного стану об'єкта.</w:t>
      </w:r>
    </w:p>
    <w:p w14:paraId="0FE61EFC" w14:textId="77777777" w:rsidR="003545BC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Також на загальну оцінку впливали технічні класи (такі як </w:t>
      </w:r>
      <w:proofErr w:type="spellStart"/>
      <w:r>
        <w:rPr>
          <w:rFonts w:ascii="Courier New" w:eastAsia="Courier New" w:hAnsi="Courier New" w:cs="Courier New"/>
          <w:color w:val="188038"/>
          <w:sz w:val="28"/>
          <w:szCs w:val="28"/>
        </w:rPr>
        <w:t>Program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Courier New" w:eastAsia="Courier New" w:hAnsi="Courier New" w:cs="Courier New"/>
          <w:color w:val="188038"/>
          <w:sz w:val="28"/>
          <w:szCs w:val="28"/>
        </w:rPr>
        <w:t>NotificationService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 тестування яких засобами модульних тестів є недоцільним через взаємодію з системним вводом-виводом.</w:t>
      </w:r>
    </w:p>
    <w:p w14:paraId="0A3F7394" w14:textId="77777777" w:rsidR="003545BC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Процес покращення тестового набору мав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ітеративний характер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у тестові класи було додано 5 нових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інтеграційно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-модульних тестів, які повністю перевіряють життєвий цикл таймера у різних початкових станах.</w:t>
      </w:r>
    </w:p>
    <w:p w14:paraId="3F41B9ED" w14:textId="77777777" w:rsidR="003545BC" w:rsidRDefault="00000000">
      <w:pPr>
        <w:numPr>
          <w:ilvl w:val="0"/>
          <w:numId w:val="1"/>
        </w:numPr>
        <w:spacing w:after="24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результаті оптимізації покриття класу </w:t>
      </w:r>
      <w:proofErr w:type="spellStart"/>
      <w:r>
        <w:rPr>
          <w:rFonts w:ascii="Courier New" w:eastAsia="Courier New" w:hAnsi="Courier New" w:cs="Courier New"/>
          <w:color w:val="188038"/>
          <w:sz w:val="28"/>
          <w:szCs w:val="28"/>
        </w:rPr>
        <w:t>Timer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зросло до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100%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що дозволило підняти загальну метрику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Line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Coverage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всього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проєкту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до 83.4%</w:t>
      </w:r>
      <w:r>
        <w:rPr>
          <w:rFonts w:ascii="Times New Roman" w:eastAsia="Times New Roman" w:hAnsi="Times New Roman" w:cs="Times New Roman"/>
          <w:sz w:val="28"/>
          <w:szCs w:val="28"/>
        </w:rPr>
        <w:t>. Це повністю задовольняє та перевищує цільовий критерій лабораторної роботи (&gt;= 80%).</w:t>
      </w:r>
    </w:p>
    <w:p w14:paraId="578685AC" w14:textId="77777777" w:rsidR="003545BC" w:rsidRDefault="00000000">
      <w:pPr>
        <w:spacing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Розроблені тести довели свою ефективність, стабільність (статус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pass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всіх кейсів) та відповідність стандартам сучасного тестування ПЗ.</w:t>
      </w:r>
    </w:p>
    <w:p w14:paraId="5EC309C0" w14:textId="77777777" w:rsidR="003545BC" w:rsidRDefault="003545B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B59E4A9" w14:textId="77777777" w:rsidR="003545BC" w:rsidRDefault="003545B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3545B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99CBEA28-E806-48A5-94C6-1B644FDA160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A973392A-2117-4911-9B2C-0EC7B50A780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C0104"/>
    <w:multiLevelType w:val="multilevel"/>
    <w:tmpl w:val="CB2A9BD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59821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5BC"/>
    <w:rsid w:val="002363F2"/>
    <w:rsid w:val="003545BC"/>
    <w:rsid w:val="003574DF"/>
    <w:rsid w:val="00E24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260CA"/>
  <w15:docId w15:val="{324E69EF-46FB-42AB-B07D-78B31D61A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uk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character" w:styleId="a6">
    <w:name w:val="Hyperlink"/>
    <w:basedOn w:val="a0"/>
    <w:uiPriority w:val="99"/>
    <w:unhideWhenUsed/>
    <w:rsid w:val="003574DF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3574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273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8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3bembe1/OPI-PointBlan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2226</Words>
  <Characters>12689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Богдан Колков</dc:creator>
  <cp:lastModifiedBy>Богдан Колков</cp:lastModifiedBy>
  <cp:revision>2</cp:revision>
  <dcterms:created xsi:type="dcterms:W3CDTF">2026-05-19T17:09:00Z</dcterms:created>
  <dcterms:modified xsi:type="dcterms:W3CDTF">2026-05-19T17:09:00Z</dcterms:modified>
</cp:coreProperties>
</file>