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A5699" w14:textId="77777777" w:rsidR="00C81A4C" w:rsidRDefault="00083129" w:rsidP="00083129">
      <w:pPr>
        <w:jc w:val="center"/>
        <w:rPr>
          <w:rFonts w:hint="eastAsia"/>
        </w:rPr>
      </w:pPr>
      <w:r>
        <w:rPr>
          <w:rFonts w:hint="eastAsia"/>
        </w:rPr>
        <w:t xml:space="preserve">Benchmarking between </w:t>
      </w:r>
      <w:r>
        <w:t>Lua</w:t>
      </w:r>
      <w:r>
        <w:rPr>
          <w:rFonts w:hint="eastAsia"/>
        </w:rPr>
        <w:t xml:space="preserve"> Script and JavaScript</w:t>
      </w:r>
    </w:p>
    <w:p w14:paraId="37B8EFB2" w14:textId="77777777" w:rsidR="00083129" w:rsidRDefault="00083129">
      <w:pPr>
        <w:rPr>
          <w:rFonts w:hint="eastAsia"/>
        </w:rPr>
      </w:pPr>
    </w:p>
    <w:p w14:paraId="4CD04E6A" w14:textId="77777777" w:rsidR="00083129" w:rsidRDefault="00083129" w:rsidP="00083129">
      <w:pPr>
        <w:ind w:firstLine="220"/>
        <w:rPr>
          <w:rFonts w:hint="eastAsia"/>
        </w:rPr>
      </w:pPr>
      <w:r>
        <w:rPr>
          <w:rFonts w:hint="eastAsia"/>
        </w:rPr>
        <w:t xml:space="preserve">This benchmarking is based on the hash-list schema and only search operation. The data initialization would be too similar to benchmark since both Lua Script and JavaScript would be mainly calling redis [set] family functions. The search function is chosen to be benchmarked since it involves high frequency I/O. Thus involves high </w:t>
      </w:r>
      <w:r>
        <w:t>volumes</w:t>
      </w:r>
      <w:r>
        <w:rPr>
          <w:rFonts w:hint="eastAsia"/>
        </w:rPr>
        <w:t xml:space="preserve"> of loops, redis call and if statement, which would be more ideal to compare two languages. </w:t>
      </w:r>
    </w:p>
    <w:p w14:paraId="6E5D0EAC" w14:textId="77777777" w:rsidR="00083129" w:rsidRDefault="00083129" w:rsidP="00083129">
      <w:pPr>
        <w:ind w:firstLine="220"/>
        <w:rPr>
          <w:rFonts w:hint="eastAsia"/>
        </w:rPr>
      </w:pPr>
    </w:p>
    <w:p w14:paraId="0308D858" w14:textId="77777777" w:rsidR="00083129" w:rsidRDefault="00083129" w:rsidP="00083129">
      <w:pPr>
        <w:ind w:firstLine="220"/>
        <w:rPr>
          <w:rFonts w:ascii="Calibri" w:eastAsia="Helvetica" w:hAnsi="Calibri" w:cs="Helvetica" w:hint="eastAsia"/>
        </w:rPr>
      </w:pPr>
      <w:r>
        <w:rPr>
          <w:rFonts w:hint="eastAsia"/>
        </w:rPr>
        <w:t xml:space="preserve">The implementation and algorithm was </w:t>
      </w:r>
      <w:r w:rsidRPr="00083129">
        <w:rPr>
          <w:rFonts w:ascii="Calibri" w:hAnsi="Calibri"/>
        </w:rPr>
        <w:t xml:space="preserve">same as before, which can be referred to documents </w:t>
      </w:r>
      <w:r w:rsidRPr="00083129">
        <w:rPr>
          <w:rFonts w:ascii="Helvetica" w:eastAsia="Helvetica" w:hAnsi="Helvetica" w:cs="Helvetica"/>
        </w:rPr>
        <w:t>“</w:t>
      </w:r>
      <w:r w:rsidRPr="00083129">
        <w:rPr>
          <w:rFonts w:ascii="Calibri" w:eastAsia="Helvetica" w:hAnsi="Calibri" w:cs="Helvetica"/>
        </w:rPr>
        <w:t>Benchmarking between string method and hash</w:t>
      </w:r>
      <w:r w:rsidRPr="00083129">
        <w:rPr>
          <w:rFonts w:ascii="Helvetica" w:eastAsia="Helvetica" w:hAnsi="Helvetica" w:cs="Helvetica"/>
        </w:rPr>
        <w:t>”</w:t>
      </w:r>
      <w:r>
        <w:rPr>
          <w:rFonts w:ascii="Calibri" w:eastAsia="Helvetica" w:hAnsi="Calibri" w:cs="Helvetica"/>
        </w:rPr>
        <w:t xml:space="preserve">. </w:t>
      </w:r>
      <w:r>
        <w:rPr>
          <w:rFonts w:ascii="Calibri" w:eastAsia="Helvetica" w:hAnsi="Calibri" w:cs="Helvetica" w:hint="eastAsia"/>
        </w:rPr>
        <w:t>Benchmark table is shown as below:</w:t>
      </w:r>
    </w:p>
    <w:p w14:paraId="05606530" w14:textId="77777777" w:rsidR="00083129" w:rsidRDefault="00083129" w:rsidP="00083129">
      <w:pPr>
        <w:rPr>
          <w:rFonts w:ascii="Calibri" w:eastAsia="Helvetica" w:hAnsi="Calibri" w:cs="Helvetica" w:hint="eastAsia"/>
        </w:rPr>
      </w:pPr>
    </w:p>
    <w:p w14:paraId="5E16A546" w14:textId="77777777" w:rsidR="00083129" w:rsidRDefault="00083129" w:rsidP="00083129">
      <w:pPr>
        <w:rPr>
          <w:rFonts w:ascii="Calibri" w:eastAsia="Helvetica" w:hAnsi="Calibri" w:cs="Helvetica" w:hint="eastAsia"/>
        </w:rPr>
      </w:pPr>
      <w:r>
        <w:rPr>
          <w:rFonts w:ascii="Calibri" w:eastAsia="Helvetica" w:hAnsi="Calibri" w:cs="Helvetica" w:hint="eastAsia"/>
        </w:rPr>
        <w:t>Bench-size = 10000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3129" w14:paraId="72E28BE5" w14:textId="77777777" w:rsidTr="00083129">
        <w:tc>
          <w:tcPr>
            <w:tcW w:w="3116" w:type="dxa"/>
          </w:tcPr>
          <w:p w14:paraId="25CF602A" w14:textId="77777777" w:rsidR="00083129" w:rsidRDefault="00083129" w:rsidP="00083129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Size = 10000</w:t>
            </w:r>
          </w:p>
        </w:tc>
        <w:tc>
          <w:tcPr>
            <w:tcW w:w="3117" w:type="dxa"/>
          </w:tcPr>
          <w:p w14:paraId="1FA8EB79" w14:textId="77777777" w:rsidR="00083129" w:rsidRDefault="00083129" w:rsidP="00083129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Lua Script</w:t>
            </w:r>
          </w:p>
        </w:tc>
        <w:tc>
          <w:tcPr>
            <w:tcW w:w="3117" w:type="dxa"/>
          </w:tcPr>
          <w:p w14:paraId="2E5E4DFC" w14:textId="77777777" w:rsidR="00083129" w:rsidRDefault="00083129" w:rsidP="00083129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JavaScript</w:t>
            </w:r>
          </w:p>
        </w:tc>
      </w:tr>
      <w:tr w:rsidR="00083129" w14:paraId="184CD684" w14:textId="77777777" w:rsidTr="00083129">
        <w:tc>
          <w:tcPr>
            <w:tcW w:w="3116" w:type="dxa"/>
          </w:tcPr>
          <w:p w14:paraId="781DB7BD" w14:textId="77777777" w:rsidR="00083129" w:rsidRDefault="00083129" w:rsidP="00083129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Search Operation</w:t>
            </w:r>
          </w:p>
        </w:tc>
        <w:tc>
          <w:tcPr>
            <w:tcW w:w="3117" w:type="dxa"/>
          </w:tcPr>
          <w:p w14:paraId="271ECF10" w14:textId="77777777" w:rsidR="00083129" w:rsidRDefault="00083129" w:rsidP="00083129">
            <w:pPr>
              <w:rPr>
                <w:rFonts w:ascii="Calibri" w:eastAsia="Helvetica" w:hAnsi="Calibri" w:cs="Helvetica" w:hint="eastAsia"/>
              </w:rPr>
            </w:pPr>
            <w:r w:rsidRPr="00083129">
              <w:rPr>
                <w:rFonts w:ascii="Calibri" w:eastAsia="Helvetica" w:hAnsi="Calibri" w:cs="Helvetica"/>
              </w:rPr>
              <w:t>140.9801059961319</w:t>
            </w:r>
          </w:p>
        </w:tc>
        <w:tc>
          <w:tcPr>
            <w:tcW w:w="3117" w:type="dxa"/>
          </w:tcPr>
          <w:p w14:paraId="63FA66F6" w14:textId="77777777" w:rsidR="00083129" w:rsidRDefault="00083129" w:rsidP="00083129">
            <w:pPr>
              <w:rPr>
                <w:rFonts w:ascii="Calibri" w:eastAsia="Helvetica" w:hAnsi="Calibri" w:cs="Helvetica" w:hint="eastAsia"/>
              </w:rPr>
            </w:pPr>
            <w:r w:rsidRPr="00083129">
              <w:rPr>
                <w:rFonts w:ascii="Calibri" w:eastAsia="Helvetica" w:hAnsi="Calibri" w:cs="Helvetica"/>
              </w:rPr>
              <w:t>1.4848560094833374</w:t>
            </w:r>
          </w:p>
        </w:tc>
      </w:tr>
    </w:tbl>
    <w:p w14:paraId="56CE560D" w14:textId="77777777" w:rsidR="00083129" w:rsidRDefault="00083129" w:rsidP="00083129">
      <w:pPr>
        <w:rPr>
          <w:rFonts w:ascii="Calibri" w:eastAsia="Helvetica" w:hAnsi="Calibri" w:cs="Helvetica" w:hint="eastAsia"/>
        </w:rPr>
      </w:pPr>
    </w:p>
    <w:p w14:paraId="44C8113B" w14:textId="77777777" w:rsidR="00083129" w:rsidRDefault="00083129" w:rsidP="00083129">
      <w:pPr>
        <w:rPr>
          <w:rFonts w:ascii="Calibri" w:eastAsia="Helvetica" w:hAnsi="Calibri" w:cs="Helvetica" w:hint="eastAsia"/>
        </w:rPr>
      </w:pPr>
      <w:r>
        <w:rPr>
          <w:rFonts w:ascii="Calibri" w:eastAsia="Helvetica" w:hAnsi="Calibri" w:cs="Helvetica" w:hint="eastAsia"/>
        </w:rPr>
        <w:t>Bench-size = 25000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3129" w14:paraId="2BCFBE1A" w14:textId="77777777" w:rsidTr="00C0795A">
        <w:tc>
          <w:tcPr>
            <w:tcW w:w="3116" w:type="dxa"/>
          </w:tcPr>
          <w:p w14:paraId="4A49DC79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Size = 25</w:t>
            </w:r>
            <w:r>
              <w:rPr>
                <w:rFonts w:ascii="Calibri" w:eastAsia="Helvetica" w:hAnsi="Calibri" w:cs="Helvetica" w:hint="eastAsia"/>
              </w:rPr>
              <w:t>000</w:t>
            </w:r>
          </w:p>
        </w:tc>
        <w:tc>
          <w:tcPr>
            <w:tcW w:w="3117" w:type="dxa"/>
          </w:tcPr>
          <w:p w14:paraId="0E9BF835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Lua Script</w:t>
            </w:r>
          </w:p>
        </w:tc>
        <w:tc>
          <w:tcPr>
            <w:tcW w:w="3117" w:type="dxa"/>
          </w:tcPr>
          <w:p w14:paraId="108DD276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JavaScript</w:t>
            </w:r>
          </w:p>
        </w:tc>
      </w:tr>
      <w:tr w:rsidR="00083129" w14:paraId="0D1ECD12" w14:textId="77777777" w:rsidTr="00C0795A">
        <w:tc>
          <w:tcPr>
            <w:tcW w:w="3116" w:type="dxa"/>
          </w:tcPr>
          <w:p w14:paraId="5BBCBEFD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Search Operation</w:t>
            </w:r>
          </w:p>
        </w:tc>
        <w:tc>
          <w:tcPr>
            <w:tcW w:w="3117" w:type="dxa"/>
          </w:tcPr>
          <w:p w14:paraId="72F7DE0D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 w:rsidRPr="00083129">
              <w:rPr>
                <w:rFonts w:ascii="Calibri" w:eastAsia="Helvetica" w:hAnsi="Calibri" w:cs="Helvetica"/>
              </w:rPr>
              <w:t>427.57530307769775</w:t>
            </w:r>
          </w:p>
        </w:tc>
        <w:tc>
          <w:tcPr>
            <w:tcW w:w="3117" w:type="dxa"/>
          </w:tcPr>
          <w:p w14:paraId="2A0E9960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 w:rsidRPr="00083129">
              <w:rPr>
                <w:rFonts w:ascii="Calibri" w:eastAsia="Helvetica" w:hAnsi="Calibri" w:cs="Helvetica"/>
              </w:rPr>
              <w:t>1.8087010383605957</w:t>
            </w:r>
          </w:p>
        </w:tc>
      </w:tr>
    </w:tbl>
    <w:p w14:paraId="71ADF32B" w14:textId="77777777" w:rsidR="00083129" w:rsidRDefault="00083129" w:rsidP="00083129">
      <w:pPr>
        <w:rPr>
          <w:rFonts w:ascii="Calibri" w:eastAsia="Helvetica" w:hAnsi="Calibri" w:cs="Helvetica" w:hint="eastAsia"/>
        </w:rPr>
      </w:pPr>
    </w:p>
    <w:p w14:paraId="3956AB56" w14:textId="77777777" w:rsidR="00083129" w:rsidRDefault="00083129" w:rsidP="00083129">
      <w:pPr>
        <w:rPr>
          <w:rFonts w:ascii="Calibri" w:eastAsia="Helvetica" w:hAnsi="Calibri" w:cs="Helvetica" w:hint="eastAsia"/>
        </w:rPr>
      </w:pPr>
      <w:r>
        <w:rPr>
          <w:rFonts w:ascii="Calibri" w:eastAsia="Helvetica" w:hAnsi="Calibri" w:cs="Helvetica" w:hint="eastAsia"/>
        </w:rPr>
        <w:t>Bench-size = 50000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3129" w14:paraId="7A92F9BD" w14:textId="77777777" w:rsidTr="00C0795A">
        <w:tc>
          <w:tcPr>
            <w:tcW w:w="3116" w:type="dxa"/>
          </w:tcPr>
          <w:p w14:paraId="4CF7DFAD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Size = 5</w:t>
            </w:r>
            <w:r>
              <w:rPr>
                <w:rFonts w:ascii="Calibri" w:eastAsia="Helvetica" w:hAnsi="Calibri" w:cs="Helvetica" w:hint="eastAsia"/>
              </w:rPr>
              <w:t>0000</w:t>
            </w:r>
          </w:p>
        </w:tc>
        <w:tc>
          <w:tcPr>
            <w:tcW w:w="3117" w:type="dxa"/>
          </w:tcPr>
          <w:p w14:paraId="5C4CDD17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Lua Script</w:t>
            </w:r>
          </w:p>
        </w:tc>
        <w:tc>
          <w:tcPr>
            <w:tcW w:w="3117" w:type="dxa"/>
          </w:tcPr>
          <w:p w14:paraId="0BCAB51E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JavaScript</w:t>
            </w:r>
          </w:p>
        </w:tc>
      </w:tr>
      <w:tr w:rsidR="00083129" w14:paraId="0FE96C34" w14:textId="77777777" w:rsidTr="00C0795A">
        <w:tc>
          <w:tcPr>
            <w:tcW w:w="3116" w:type="dxa"/>
          </w:tcPr>
          <w:p w14:paraId="7383D08D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Search Operation</w:t>
            </w:r>
          </w:p>
        </w:tc>
        <w:tc>
          <w:tcPr>
            <w:tcW w:w="3117" w:type="dxa"/>
          </w:tcPr>
          <w:p w14:paraId="22E4AC08" w14:textId="64900456" w:rsidR="00083129" w:rsidRDefault="00306880" w:rsidP="00C0795A">
            <w:pPr>
              <w:rPr>
                <w:rFonts w:ascii="Calibri" w:eastAsia="Helvetica" w:hAnsi="Calibri" w:cs="Helvetica" w:hint="eastAsia"/>
              </w:rPr>
            </w:pPr>
            <w:r w:rsidRPr="00306880">
              <w:rPr>
                <w:rFonts w:ascii="Calibri" w:eastAsia="Helvetica" w:hAnsi="Calibri" w:cs="Helvetica"/>
              </w:rPr>
              <w:t>1568.6450788974762</w:t>
            </w:r>
          </w:p>
        </w:tc>
        <w:tc>
          <w:tcPr>
            <w:tcW w:w="3117" w:type="dxa"/>
          </w:tcPr>
          <w:p w14:paraId="39A87DA8" w14:textId="7FACEADE" w:rsidR="00083129" w:rsidRDefault="00306880" w:rsidP="00C0795A">
            <w:pPr>
              <w:rPr>
                <w:rFonts w:ascii="Calibri" w:eastAsia="Helvetica" w:hAnsi="Calibri" w:cs="Helvetica" w:hint="eastAsia"/>
              </w:rPr>
            </w:pPr>
            <w:r w:rsidRPr="00306880">
              <w:rPr>
                <w:rFonts w:ascii="Calibri" w:eastAsia="Helvetica" w:hAnsi="Calibri" w:cs="Helvetica"/>
              </w:rPr>
              <w:t>1.6008570194244385</w:t>
            </w:r>
          </w:p>
        </w:tc>
      </w:tr>
    </w:tbl>
    <w:p w14:paraId="08E8B606" w14:textId="77777777" w:rsidR="00083129" w:rsidRDefault="00083129" w:rsidP="00083129">
      <w:pPr>
        <w:rPr>
          <w:rFonts w:ascii="Calibri" w:eastAsia="Helvetica" w:hAnsi="Calibri" w:cs="Helvetica" w:hint="eastAsia"/>
        </w:rPr>
      </w:pPr>
    </w:p>
    <w:p w14:paraId="629BC152" w14:textId="77777777" w:rsidR="00083129" w:rsidRDefault="00083129" w:rsidP="00083129">
      <w:pPr>
        <w:rPr>
          <w:rFonts w:ascii="Calibri" w:eastAsia="Helvetica" w:hAnsi="Calibri" w:cs="Helvetica" w:hint="eastAsia"/>
        </w:rPr>
      </w:pPr>
      <w:r>
        <w:rPr>
          <w:rFonts w:ascii="Calibri" w:eastAsia="Helvetica" w:hAnsi="Calibri" w:cs="Helvetica" w:hint="eastAsia"/>
        </w:rPr>
        <w:t>Bench-size = 100000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3129" w14:paraId="28665D75" w14:textId="77777777" w:rsidTr="00C0795A">
        <w:tc>
          <w:tcPr>
            <w:tcW w:w="3116" w:type="dxa"/>
          </w:tcPr>
          <w:p w14:paraId="0C544906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Size = 10000</w:t>
            </w:r>
            <w:r>
              <w:rPr>
                <w:rFonts w:ascii="Calibri" w:eastAsia="Helvetica" w:hAnsi="Calibri" w:cs="Helvetica" w:hint="eastAsia"/>
              </w:rPr>
              <w:t>0</w:t>
            </w:r>
          </w:p>
        </w:tc>
        <w:tc>
          <w:tcPr>
            <w:tcW w:w="3117" w:type="dxa"/>
          </w:tcPr>
          <w:p w14:paraId="188223AE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Lua Script</w:t>
            </w:r>
          </w:p>
        </w:tc>
        <w:tc>
          <w:tcPr>
            <w:tcW w:w="3117" w:type="dxa"/>
          </w:tcPr>
          <w:p w14:paraId="539F7C0A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JavaScript</w:t>
            </w:r>
          </w:p>
        </w:tc>
      </w:tr>
      <w:tr w:rsidR="00083129" w14:paraId="4D2C90BE" w14:textId="77777777" w:rsidTr="00C0795A">
        <w:tc>
          <w:tcPr>
            <w:tcW w:w="3116" w:type="dxa"/>
          </w:tcPr>
          <w:p w14:paraId="7A1C1277" w14:textId="77777777" w:rsidR="00083129" w:rsidRDefault="00083129" w:rsidP="00C0795A">
            <w:pPr>
              <w:rPr>
                <w:rFonts w:ascii="Calibri" w:eastAsia="Helvetica" w:hAnsi="Calibri" w:cs="Helvetica" w:hint="eastAsia"/>
              </w:rPr>
            </w:pPr>
            <w:r>
              <w:rPr>
                <w:rFonts w:ascii="Calibri" w:eastAsia="Helvetica" w:hAnsi="Calibri" w:cs="Helvetica" w:hint="eastAsia"/>
              </w:rPr>
              <w:t>Search Operation</w:t>
            </w:r>
          </w:p>
        </w:tc>
        <w:tc>
          <w:tcPr>
            <w:tcW w:w="3117" w:type="dxa"/>
          </w:tcPr>
          <w:p w14:paraId="21FD4B94" w14:textId="26D176AE" w:rsidR="00083129" w:rsidRDefault="00306880" w:rsidP="00C0795A">
            <w:pPr>
              <w:rPr>
                <w:rFonts w:ascii="Calibri" w:eastAsia="Helvetica" w:hAnsi="Calibri" w:cs="Helvetica" w:hint="eastAsia"/>
              </w:rPr>
            </w:pPr>
            <w:r w:rsidRPr="00306880">
              <w:rPr>
                <w:rFonts w:ascii="Calibri" w:eastAsia="Helvetica" w:hAnsi="Calibri" w:cs="Helvetica"/>
              </w:rPr>
              <w:t>605.4833970069885</w:t>
            </w:r>
          </w:p>
        </w:tc>
        <w:tc>
          <w:tcPr>
            <w:tcW w:w="3117" w:type="dxa"/>
          </w:tcPr>
          <w:p w14:paraId="0D49396C" w14:textId="659F5111" w:rsidR="00083129" w:rsidRDefault="00306880" w:rsidP="00C0795A">
            <w:pPr>
              <w:rPr>
                <w:rFonts w:ascii="Calibri" w:eastAsia="Helvetica" w:hAnsi="Calibri" w:cs="Helvetica" w:hint="eastAsia"/>
              </w:rPr>
            </w:pPr>
            <w:r w:rsidRPr="00306880">
              <w:rPr>
                <w:rFonts w:ascii="Calibri" w:eastAsia="Helvetica" w:hAnsi="Calibri" w:cs="Helvetica"/>
              </w:rPr>
              <w:t>2.584859013557434</w:t>
            </w:r>
          </w:p>
        </w:tc>
      </w:tr>
    </w:tbl>
    <w:p w14:paraId="41B99ED1" w14:textId="77777777" w:rsidR="00083129" w:rsidRDefault="00083129" w:rsidP="00083129">
      <w:pPr>
        <w:rPr>
          <w:rFonts w:ascii="Calibri" w:eastAsia="Helvetica" w:hAnsi="Calibri" w:cs="Helvetica" w:hint="eastAsia"/>
        </w:rPr>
      </w:pPr>
    </w:p>
    <w:p w14:paraId="090E90F2" w14:textId="54B33AE3" w:rsidR="00083129" w:rsidRDefault="00F21782" w:rsidP="007F31FC">
      <w:pPr>
        <w:ind w:firstLine="22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Lua Script will always be slower, since the language was essentially </w:t>
      </w:r>
      <w:r>
        <w:rPr>
          <w:rFonts w:ascii="Calibri" w:hAnsi="Calibri"/>
        </w:rPr>
        <w:t>interpreted</w:t>
      </w:r>
      <w:r>
        <w:rPr>
          <w:rFonts w:ascii="Calibri" w:hAnsi="Calibri" w:hint="eastAsia"/>
        </w:rPr>
        <w:t xml:space="preserve"> twice. First time is through javascript code and second time through built-in </w:t>
      </w:r>
      <w:r>
        <w:rPr>
          <w:rFonts w:ascii="Calibri" w:hAnsi="Calibri"/>
        </w:rPr>
        <w:t>integrator</w:t>
      </w:r>
      <w:r>
        <w:rPr>
          <w:rFonts w:ascii="Calibri" w:hAnsi="Calibri" w:hint="eastAsia"/>
        </w:rPr>
        <w:t xml:space="preserve"> in Node.js. It should not be recommended to be used in Node.js, but should be used as .lua script file. However, in that case, it will be hard to be </w:t>
      </w:r>
      <w:r>
        <w:rPr>
          <w:rFonts w:ascii="Calibri" w:hAnsi="Calibri"/>
        </w:rPr>
        <w:t>embedded</w:t>
      </w:r>
      <w:r>
        <w:rPr>
          <w:rFonts w:ascii="Calibri" w:hAnsi="Calibri" w:hint="eastAsia"/>
        </w:rPr>
        <w:t xml:space="preserve"> into Node.js. </w:t>
      </w:r>
    </w:p>
    <w:p w14:paraId="5C26B9D0" w14:textId="29F32798" w:rsidR="007F31FC" w:rsidRPr="00083129" w:rsidRDefault="007F31FC" w:rsidP="007F31FC">
      <w:pPr>
        <w:ind w:firstLine="22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The sciprt is also included in </w:t>
      </w:r>
      <w:r>
        <w:rPr>
          <w:rFonts w:ascii="Helvetica" w:eastAsia="Helvetica" w:hAnsi="Helvetica" w:cs="Helvetica"/>
        </w:rPr>
        <w:t>“</w:t>
      </w:r>
      <w:r>
        <w:rPr>
          <w:rFonts w:ascii="Helvetica" w:eastAsia="Helvetica" w:hAnsi="Helvetica" w:cs="Helvetica" w:hint="eastAsia"/>
        </w:rPr>
        <w:t>/lua/search.lua</w:t>
      </w:r>
      <w:r>
        <w:rPr>
          <w:rFonts w:ascii="Helvetica" w:eastAsia="Helvetica" w:hAnsi="Helvetica" w:cs="Helvetica"/>
        </w:rPr>
        <w:t>”</w:t>
      </w:r>
      <w:r>
        <w:rPr>
          <w:rFonts w:ascii="Helvetica" w:eastAsia="Helvetica" w:hAnsi="Helvetica" w:cs="Helvetica" w:hint="eastAsia"/>
        </w:rPr>
        <w:t>.</w:t>
      </w:r>
      <w:bookmarkStart w:id="0" w:name="_GoBack"/>
      <w:bookmarkEnd w:id="0"/>
    </w:p>
    <w:sectPr w:rsidR="007F31FC" w:rsidRPr="00083129" w:rsidSect="00D22A3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29"/>
    <w:rsid w:val="00083129"/>
    <w:rsid w:val="00306880"/>
    <w:rsid w:val="006541F5"/>
    <w:rsid w:val="007F31FC"/>
    <w:rsid w:val="007F5ACF"/>
    <w:rsid w:val="00D22A3F"/>
    <w:rsid w:val="00E754D5"/>
    <w:rsid w:val="00F2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3A5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1270</Characters>
  <Application>Microsoft Macintosh Word</Application>
  <DocSecurity>0</DocSecurity>
  <Lines>10</Lines>
  <Paragraphs>2</Paragraphs>
  <ScaleCrop>false</ScaleCrop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2019-10-09T21:54:00Z</dcterms:created>
  <dcterms:modified xsi:type="dcterms:W3CDTF">2019-10-09T22:15:00Z</dcterms:modified>
</cp:coreProperties>
</file>