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AAAEB" w14:textId="4732B0E0" w:rsidR="00A811D2" w:rsidRPr="007D15A0" w:rsidRDefault="00975A2B" w:rsidP="005E3703">
      <w:pPr>
        <w:shd w:val="clear" w:color="auto" w:fill="FFFFFF"/>
        <w:spacing w:before="100" w:beforeAutospacing="1" w:after="150" w:line="240" w:lineRule="auto"/>
        <w:jc w:val="both"/>
        <w:rPr>
          <w:rFonts w:ascii="Arial" w:eastAsia="Times New Roman" w:hAnsi="Arial" w:cs="Arial"/>
          <w:b/>
          <w:bCs/>
          <w:color w:val="1F1F1F"/>
          <w:sz w:val="20"/>
          <w:szCs w:val="20"/>
          <w:lang w:eastAsia="en-GB"/>
        </w:rPr>
      </w:pPr>
      <w:r w:rsidRPr="007D15A0">
        <w:rPr>
          <w:rFonts w:ascii="Arial" w:eastAsia="Times New Roman" w:hAnsi="Arial" w:cs="Arial"/>
          <w:b/>
          <w:bCs/>
          <w:color w:val="1F1F1F"/>
          <w:sz w:val="20"/>
          <w:szCs w:val="20"/>
          <w:lang w:eastAsia="en-GB"/>
        </w:rPr>
        <w:t xml:space="preserve">Abstract </w:t>
      </w:r>
    </w:p>
    <w:p w14:paraId="7EB85CDC" w14:textId="01CF5BD0" w:rsidR="00975A2B" w:rsidRPr="005E3703" w:rsidRDefault="00975A2B" w:rsidP="005E3703">
      <w:pPr>
        <w:shd w:val="clear" w:color="auto" w:fill="FFFFFF"/>
        <w:spacing w:before="100" w:beforeAutospacing="1" w:after="150" w:line="240" w:lineRule="auto"/>
        <w:jc w:val="both"/>
        <w:rPr>
          <w:rFonts w:ascii="Arial" w:eastAsia="Times New Roman" w:hAnsi="Arial" w:cs="Arial"/>
          <w:color w:val="1F1F1F"/>
          <w:sz w:val="24"/>
          <w:szCs w:val="24"/>
          <w:lang w:eastAsia="en-GB"/>
        </w:rPr>
      </w:pPr>
    </w:p>
    <w:p w14:paraId="39C13EDB" w14:textId="77777777" w:rsidR="005E3703" w:rsidRPr="007D15A0" w:rsidRDefault="00975A2B" w:rsidP="005E3703">
      <w:pPr>
        <w:shd w:val="clear" w:color="auto" w:fill="FFFFFF"/>
        <w:spacing w:before="100" w:beforeAutospacing="1" w:after="150" w:line="240" w:lineRule="auto"/>
        <w:jc w:val="both"/>
        <w:rPr>
          <w:rFonts w:ascii="Arial" w:eastAsia="Times New Roman" w:hAnsi="Arial" w:cs="Arial"/>
          <w:b/>
          <w:bCs/>
          <w:color w:val="1F1F1F"/>
          <w:sz w:val="20"/>
          <w:szCs w:val="20"/>
          <w:lang w:eastAsia="en-GB"/>
        </w:rPr>
      </w:pPr>
      <w:bookmarkStart w:id="0" w:name="_GoBack"/>
      <w:r w:rsidRPr="007D15A0">
        <w:rPr>
          <w:rFonts w:ascii="Arial" w:eastAsia="Times New Roman" w:hAnsi="Arial" w:cs="Arial"/>
          <w:b/>
          <w:bCs/>
          <w:color w:val="1F1F1F"/>
          <w:sz w:val="20"/>
          <w:szCs w:val="20"/>
          <w:lang w:eastAsia="en-GB"/>
        </w:rPr>
        <w:t xml:space="preserve">Introduction </w:t>
      </w:r>
    </w:p>
    <w:p w14:paraId="03C33D0D" w14:textId="3F04E490" w:rsidR="007F60EF" w:rsidRPr="00387CBF" w:rsidRDefault="007F60EF" w:rsidP="005E3703">
      <w:p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In a large metropolitan area such as London there are a wide variety are neighbourhoods and boroughs each with unique selection of restaurants, cultural sites, night life est. and it is my hope to explore the relationship of the neighbourhood profiles and identify if any if any relationships exist between these profiles and residential housing prices or crime rates, within the city.</w:t>
      </w:r>
    </w:p>
    <w:p w14:paraId="7D6F8649" w14:textId="49189A67" w:rsidR="001C15BD" w:rsidRPr="00387CBF" w:rsidRDefault="007F60EF" w:rsidP="007F60EF">
      <w:p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This is of </w:t>
      </w:r>
      <w:r w:rsidR="001C15BD" w:rsidRPr="00387CBF">
        <w:rPr>
          <w:rFonts w:ascii="Arial" w:eastAsia="Times New Roman" w:hAnsi="Arial" w:cs="Arial"/>
          <w:color w:val="1F1F1F"/>
          <w:sz w:val="20"/>
          <w:szCs w:val="20"/>
          <w:lang w:eastAsia="en-GB"/>
        </w:rPr>
        <w:t>interest</w:t>
      </w:r>
      <w:r w:rsidRPr="00387CBF">
        <w:rPr>
          <w:rFonts w:ascii="Arial" w:eastAsia="Times New Roman" w:hAnsi="Arial" w:cs="Arial"/>
          <w:color w:val="1F1F1F"/>
          <w:sz w:val="20"/>
          <w:szCs w:val="20"/>
          <w:lang w:eastAsia="en-GB"/>
        </w:rPr>
        <w:t xml:space="preserve"> to </w:t>
      </w:r>
      <w:r w:rsidR="005E3703" w:rsidRPr="00387CBF">
        <w:rPr>
          <w:rFonts w:ascii="Arial" w:eastAsia="Times New Roman" w:hAnsi="Arial" w:cs="Arial"/>
          <w:color w:val="1F1F1F"/>
          <w:sz w:val="20"/>
          <w:szCs w:val="20"/>
          <w:lang w:eastAsia="en-GB"/>
        </w:rPr>
        <w:t>me</w:t>
      </w:r>
      <w:r w:rsidRPr="00387CBF">
        <w:rPr>
          <w:rFonts w:ascii="Arial" w:eastAsia="Times New Roman" w:hAnsi="Arial" w:cs="Arial"/>
          <w:color w:val="1F1F1F"/>
          <w:sz w:val="20"/>
          <w:szCs w:val="20"/>
          <w:lang w:eastAsia="en-GB"/>
        </w:rPr>
        <w:t xml:space="preserve"> as a new resident </w:t>
      </w:r>
      <w:r w:rsidR="005E3703" w:rsidRPr="00387CBF">
        <w:rPr>
          <w:rFonts w:ascii="Arial" w:eastAsia="Times New Roman" w:hAnsi="Arial" w:cs="Arial"/>
          <w:color w:val="1F1F1F"/>
          <w:sz w:val="20"/>
          <w:szCs w:val="20"/>
          <w:lang w:eastAsia="en-GB"/>
        </w:rPr>
        <w:t xml:space="preserve">of London </w:t>
      </w:r>
      <w:r w:rsidRPr="00387CBF">
        <w:rPr>
          <w:rFonts w:ascii="Arial" w:eastAsia="Times New Roman" w:hAnsi="Arial" w:cs="Arial"/>
          <w:color w:val="1F1F1F"/>
          <w:sz w:val="20"/>
          <w:szCs w:val="20"/>
          <w:lang w:eastAsia="en-GB"/>
        </w:rPr>
        <w:t xml:space="preserve">and </w:t>
      </w:r>
      <w:r w:rsidR="005E3703" w:rsidRPr="00387CBF">
        <w:rPr>
          <w:rFonts w:ascii="Arial" w:eastAsia="Times New Roman" w:hAnsi="Arial" w:cs="Arial"/>
          <w:color w:val="1F1F1F"/>
          <w:sz w:val="20"/>
          <w:szCs w:val="20"/>
          <w:lang w:eastAsia="en-GB"/>
        </w:rPr>
        <w:t xml:space="preserve">am </w:t>
      </w:r>
      <w:r w:rsidRPr="00387CBF">
        <w:rPr>
          <w:rFonts w:ascii="Arial" w:eastAsia="Times New Roman" w:hAnsi="Arial" w:cs="Arial"/>
          <w:color w:val="1F1F1F"/>
          <w:sz w:val="20"/>
          <w:szCs w:val="20"/>
          <w:lang w:eastAsia="en-GB"/>
        </w:rPr>
        <w:t xml:space="preserve">looking to purchase property </w:t>
      </w:r>
      <w:r w:rsidR="001C15BD" w:rsidRPr="00387CBF">
        <w:rPr>
          <w:rFonts w:ascii="Arial" w:eastAsia="Times New Roman" w:hAnsi="Arial" w:cs="Arial"/>
          <w:color w:val="1F1F1F"/>
          <w:sz w:val="20"/>
          <w:szCs w:val="20"/>
          <w:lang w:eastAsia="en-GB"/>
        </w:rPr>
        <w:t xml:space="preserve">in </w:t>
      </w:r>
      <w:r w:rsidR="005E3703" w:rsidRPr="00387CBF">
        <w:rPr>
          <w:rFonts w:ascii="Arial" w:eastAsia="Times New Roman" w:hAnsi="Arial" w:cs="Arial"/>
          <w:color w:val="1F1F1F"/>
          <w:sz w:val="20"/>
          <w:szCs w:val="20"/>
          <w:lang w:eastAsia="en-GB"/>
        </w:rPr>
        <w:t xml:space="preserve">the city. </w:t>
      </w:r>
      <w:r w:rsidRPr="00387CBF">
        <w:rPr>
          <w:rFonts w:ascii="Arial" w:eastAsia="Times New Roman" w:hAnsi="Arial" w:cs="Arial"/>
          <w:color w:val="1F1F1F"/>
          <w:sz w:val="20"/>
          <w:szCs w:val="20"/>
          <w:lang w:eastAsia="en-GB"/>
        </w:rPr>
        <w:t>I want</w:t>
      </w:r>
      <w:r w:rsidR="005E3703" w:rsidRPr="00387CBF">
        <w:rPr>
          <w:rFonts w:ascii="Arial" w:eastAsia="Times New Roman" w:hAnsi="Arial" w:cs="Arial"/>
          <w:color w:val="1F1F1F"/>
          <w:sz w:val="20"/>
          <w:szCs w:val="20"/>
          <w:lang w:eastAsia="en-GB"/>
        </w:rPr>
        <w:t xml:space="preserve"> </w:t>
      </w:r>
      <w:r w:rsidRPr="00387CBF">
        <w:rPr>
          <w:rFonts w:ascii="Arial" w:eastAsia="Times New Roman" w:hAnsi="Arial" w:cs="Arial"/>
          <w:color w:val="1F1F1F"/>
          <w:sz w:val="20"/>
          <w:szCs w:val="20"/>
          <w:lang w:eastAsia="en-GB"/>
        </w:rPr>
        <w:t xml:space="preserve">to find a suitable neighbourhood for myself that satisfies </w:t>
      </w:r>
      <w:r w:rsidR="005E3703" w:rsidRPr="00387CBF">
        <w:rPr>
          <w:rFonts w:ascii="Arial" w:eastAsia="Times New Roman" w:hAnsi="Arial" w:cs="Arial"/>
          <w:color w:val="1F1F1F"/>
          <w:sz w:val="20"/>
          <w:szCs w:val="20"/>
          <w:lang w:eastAsia="en-GB"/>
        </w:rPr>
        <w:t xml:space="preserve">three criteria </w:t>
      </w:r>
      <w:r w:rsidRPr="00387CBF">
        <w:rPr>
          <w:rFonts w:ascii="Arial" w:eastAsia="Times New Roman" w:hAnsi="Arial" w:cs="Arial"/>
          <w:color w:val="1F1F1F"/>
          <w:sz w:val="20"/>
          <w:szCs w:val="20"/>
          <w:lang w:eastAsia="en-GB"/>
        </w:rPr>
        <w:t xml:space="preserve">a happy medium of reasonably priced areas, that a safe and offer a </w:t>
      </w:r>
      <w:r w:rsidR="001C15BD" w:rsidRPr="00387CBF">
        <w:rPr>
          <w:rFonts w:ascii="Arial" w:eastAsia="Times New Roman" w:hAnsi="Arial" w:cs="Arial"/>
          <w:color w:val="1F1F1F"/>
          <w:sz w:val="20"/>
          <w:szCs w:val="20"/>
          <w:lang w:eastAsia="en-GB"/>
        </w:rPr>
        <w:t>strong night life entertainment. To determine the ideal location for myself I will explore the relationships between these three variables within the neighbourhoods within London. I will determine the success for this project if I am able to identify the ideal postcode for myself to purchase a property within the city of London</w:t>
      </w:r>
      <w:r w:rsidR="005E3703" w:rsidRPr="00387CBF">
        <w:rPr>
          <w:rFonts w:ascii="Arial" w:eastAsia="Times New Roman" w:hAnsi="Arial" w:cs="Arial"/>
          <w:color w:val="1F1F1F"/>
          <w:sz w:val="20"/>
          <w:szCs w:val="20"/>
          <w:lang w:eastAsia="en-GB"/>
        </w:rPr>
        <w:t xml:space="preserve"> that best matches my requirements</w:t>
      </w:r>
      <w:r w:rsidR="001C15BD" w:rsidRPr="00387CBF">
        <w:rPr>
          <w:rFonts w:ascii="Arial" w:eastAsia="Times New Roman" w:hAnsi="Arial" w:cs="Arial"/>
          <w:color w:val="1F1F1F"/>
          <w:sz w:val="20"/>
          <w:szCs w:val="20"/>
          <w:lang w:eastAsia="en-GB"/>
        </w:rPr>
        <w:t>.</w:t>
      </w:r>
    </w:p>
    <w:p w14:paraId="5519BA87" w14:textId="258D82E7" w:rsidR="001C15BD" w:rsidRPr="00387CBF" w:rsidRDefault="001C15BD" w:rsidP="007F60EF">
      <w:p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I find myself needing to utilise this capstone project to accomplish this task as I have found no quantifiable means of determining a good fit </w:t>
      </w:r>
      <w:r w:rsidR="005E3703" w:rsidRPr="00387CBF">
        <w:rPr>
          <w:rFonts w:ascii="Arial" w:eastAsia="Times New Roman" w:hAnsi="Arial" w:cs="Arial"/>
          <w:color w:val="1F1F1F"/>
          <w:sz w:val="20"/>
          <w:szCs w:val="20"/>
          <w:lang w:eastAsia="en-GB"/>
        </w:rPr>
        <w:t xml:space="preserve">neighbourhoods </w:t>
      </w:r>
      <w:r w:rsidRPr="00387CBF">
        <w:rPr>
          <w:rFonts w:ascii="Arial" w:eastAsia="Times New Roman" w:hAnsi="Arial" w:cs="Arial"/>
          <w:color w:val="1F1F1F"/>
          <w:sz w:val="20"/>
          <w:szCs w:val="20"/>
          <w:lang w:eastAsia="en-GB"/>
        </w:rPr>
        <w:t xml:space="preserve">for a new resident </w:t>
      </w:r>
      <w:r w:rsidR="005E3703" w:rsidRPr="00387CBF">
        <w:rPr>
          <w:rFonts w:ascii="Arial" w:eastAsia="Times New Roman" w:hAnsi="Arial" w:cs="Arial"/>
          <w:color w:val="1F1F1F"/>
          <w:sz w:val="20"/>
          <w:szCs w:val="20"/>
          <w:lang w:eastAsia="en-GB"/>
        </w:rPr>
        <w:t xml:space="preserve">and most information is very vague and offers little in the way of making an informed decision on the topic. </w:t>
      </w:r>
    </w:p>
    <w:p w14:paraId="75B2047D" w14:textId="77777777" w:rsidR="005E3703" w:rsidRPr="00387CBF" w:rsidRDefault="005E3703" w:rsidP="005E3703">
      <w:p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To be able to answer the question I started by breaking down the question of “What neighbourhood best satisfies my desired profile of safe, reasonably priced and safe”. From this statement I determined I needed a few key pieces of information to start with:</w:t>
      </w:r>
    </w:p>
    <w:p w14:paraId="4963219A" w14:textId="77777777" w:rsidR="005E3703" w:rsidRPr="00387CBF" w:rsidRDefault="005E3703" w:rsidP="001E58B5">
      <w:pPr>
        <w:pStyle w:val="ListParagraph"/>
        <w:numPr>
          <w:ilvl w:val="0"/>
          <w:numId w:val="4"/>
        </w:num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A way to identify neighbourhoods at a granular level</w:t>
      </w:r>
    </w:p>
    <w:p w14:paraId="7B0CE3E3" w14:textId="1262FB2E" w:rsidR="005E3703" w:rsidRPr="00387CBF" w:rsidRDefault="005E3703" w:rsidP="001E58B5">
      <w:pPr>
        <w:pStyle w:val="ListParagraph"/>
        <w:numPr>
          <w:ilvl w:val="0"/>
          <w:numId w:val="4"/>
        </w:num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A way to </w:t>
      </w:r>
      <w:r w:rsidR="001E58B5" w:rsidRPr="00387CBF">
        <w:rPr>
          <w:rFonts w:ascii="Arial" w:eastAsia="Times New Roman" w:hAnsi="Arial" w:cs="Arial"/>
          <w:color w:val="1F1F1F"/>
          <w:sz w:val="20"/>
          <w:szCs w:val="20"/>
          <w:lang w:eastAsia="en-GB"/>
        </w:rPr>
        <w:t>geolocate these neighbourhoods</w:t>
      </w:r>
    </w:p>
    <w:p w14:paraId="7A4AE11C" w14:textId="00484559" w:rsidR="001E58B5" w:rsidRPr="00387CBF" w:rsidRDefault="001E58B5" w:rsidP="001E58B5">
      <w:pPr>
        <w:pStyle w:val="ListParagraph"/>
        <w:numPr>
          <w:ilvl w:val="0"/>
          <w:numId w:val="4"/>
        </w:num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Neighbourhood demographic data to help with clustering analysis </w:t>
      </w:r>
    </w:p>
    <w:p w14:paraId="352A84E2" w14:textId="5DFB0730" w:rsidR="001E58B5" w:rsidRPr="00387CBF" w:rsidRDefault="001E58B5" w:rsidP="001E58B5">
      <w:pPr>
        <w:pStyle w:val="ListParagraph"/>
        <w:numPr>
          <w:ilvl w:val="0"/>
          <w:numId w:val="4"/>
        </w:num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Data base of venues that can be grouped by geolocation which included information on nightlife at a minimum</w:t>
      </w:r>
    </w:p>
    <w:p w14:paraId="5C100FC9" w14:textId="5DE4CA2B" w:rsidR="001E58B5" w:rsidRPr="00387CBF" w:rsidRDefault="001E58B5" w:rsidP="001E58B5">
      <w:pPr>
        <w:pStyle w:val="ListParagraph"/>
        <w:numPr>
          <w:ilvl w:val="0"/>
          <w:numId w:val="4"/>
        </w:num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Data repository of housing prices sortable by a unique neighbourhood identifies </w:t>
      </w:r>
    </w:p>
    <w:p w14:paraId="40E39403" w14:textId="4D3E4CFD" w:rsidR="005E3703" w:rsidRPr="00387CBF" w:rsidRDefault="001E58B5" w:rsidP="001E58B5">
      <w:pPr>
        <w:pStyle w:val="ListParagraph"/>
        <w:numPr>
          <w:ilvl w:val="0"/>
          <w:numId w:val="4"/>
        </w:num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Data repository of crime rates sortable by a unique neighbourhood identifies </w:t>
      </w:r>
    </w:p>
    <w:bookmarkEnd w:id="0"/>
    <w:p w14:paraId="4448BBB6" w14:textId="0031906D" w:rsidR="001E58B5" w:rsidRPr="00387CBF" w:rsidRDefault="007F60EF" w:rsidP="001E58B5">
      <w:p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 </w:t>
      </w:r>
    </w:p>
    <w:p w14:paraId="79C7C731" w14:textId="70B090A5" w:rsidR="007F60EF" w:rsidRPr="00387CBF" w:rsidRDefault="001E58B5" w:rsidP="001E58B5">
      <w:pPr>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br w:type="page"/>
      </w:r>
    </w:p>
    <w:p w14:paraId="31D377C7" w14:textId="7A9261EF" w:rsidR="00975A2B" w:rsidRPr="00387CBF" w:rsidRDefault="00975A2B" w:rsidP="005E3703">
      <w:pPr>
        <w:shd w:val="clear" w:color="auto" w:fill="FFFFFF"/>
        <w:spacing w:before="100" w:beforeAutospacing="1" w:after="150" w:line="240" w:lineRule="auto"/>
        <w:jc w:val="both"/>
        <w:rPr>
          <w:rFonts w:ascii="Arial" w:eastAsia="Times New Roman" w:hAnsi="Arial" w:cs="Arial"/>
          <w:b/>
          <w:bCs/>
          <w:color w:val="1F1F1F"/>
          <w:sz w:val="20"/>
          <w:szCs w:val="20"/>
          <w:lang w:eastAsia="en-GB"/>
        </w:rPr>
      </w:pPr>
      <w:r w:rsidRPr="00387CBF">
        <w:rPr>
          <w:rFonts w:ascii="Arial" w:eastAsia="Times New Roman" w:hAnsi="Arial" w:cs="Arial"/>
          <w:b/>
          <w:bCs/>
          <w:color w:val="1F1F1F"/>
          <w:sz w:val="20"/>
          <w:szCs w:val="20"/>
          <w:lang w:eastAsia="en-GB"/>
        </w:rPr>
        <w:lastRenderedPageBreak/>
        <w:t>Data</w:t>
      </w:r>
    </w:p>
    <w:p w14:paraId="65012C01" w14:textId="33EDB39A" w:rsidR="001E58B5" w:rsidRPr="00387CBF" w:rsidRDefault="001E58B5" w:rsidP="005E3703">
      <w:pPr>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Building from the requirements identified above data sets have been systematically selected and wrangled to ensure they can each provide added information to answer the projects goal.</w:t>
      </w:r>
      <w:r w:rsidR="007D15A0">
        <w:rPr>
          <w:rFonts w:ascii="Arial" w:eastAsia="Times New Roman" w:hAnsi="Arial" w:cs="Arial"/>
          <w:color w:val="1F1F1F"/>
          <w:sz w:val="20"/>
          <w:szCs w:val="20"/>
          <w:lang w:eastAsia="en-GB"/>
        </w:rPr>
        <w:t xml:space="preserve"> All tables bellow </w:t>
      </w:r>
      <w:r w:rsidR="00812DCB">
        <w:rPr>
          <w:rFonts w:ascii="Arial" w:eastAsia="Times New Roman" w:hAnsi="Arial" w:cs="Arial"/>
          <w:color w:val="1F1F1F"/>
          <w:sz w:val="20"/>
          <w:szCs w:val="20"/>
          <w:lang w:eastAsia="en-GB"/>
        </w:rPr>
        <w:t>has</w:t>
      </w:r>
      <w:r w:rsidR="007D15A0">
        <w:rPr>
          <w:rFonts w:ascii="Arial" w:eastAsia="Times New Roman" w:hAnsi="Arial" w:cs="Arial"/>
          <w:color w:val="1F1F1F"/>
          <w:sz w:val="20"/>
          <w:szCs w:val="20"/>
          <w:lang w:eastAsia="en-GB"/>
        </w:rPr>
        <w:t xml:space="preserve"> already been cleaned with feature reduction for ease of viewing </w:t>
      </w:r>
      <w:r w:rsidR="00812DCB">
        <w:rPr>
          <w:rFonts w:ascii="Arial" w:eastAsia="Times New Roman" w:hAnsi="Arial" w:cs="Arial"/>
          <w:color w:val="1F1F1F"/>
          <w:sz w:val="20"/>
          <w:szCs w:val="20"/>
          <w:lang w:eastAsia="en-GB"/>
        </w:rPr>
        <w:t xml:space="preserve">of the </w:t>
      </w:r>
      <w:r w:rsidR="007D15A0">
        <w:rPr>
          <w:rFonts w:ascii="Arial" w:eastAsia="Times New Roman" w:hAnsi="Arial" w:cs="Arial"/>
          <w:color w:val="1F1F1F"/>
          <w:sz w:val="20"/>
          <w:szCs w:val="20"/>
          <w:lang w:eastAsia="en-GB"/>
        </w:rPr>
        <w:t>relevant information. Additional features have also already been added but noted under their respective sections.</w:t>
      </w:r>
    </w:p>
    <w:p w14:paraId="1051D14A" w14:textId="77777777" w:rsidR="00387CBF" w:rsidRDefault="00387CBF"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20A13D78" w14:textId="77777777" w:rsidR="00387CBF" w:rsidRDefault="00387CBF"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42233E3C" w14:textId="7237A5D9" w:rsidR="001E58B5" w:rsidRDefault="001E58B5"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u w:val="single"/>
          <w:lang w:eastAsia="en-GB"/>
        </w:rPr>
        <w:t>Requirement 1</w:t>
      </w:r>
      <w:r w:rsidRPr="00387CBF">
        <w:rPr>
          <w:rFonts w:ascii="Arial" w:eastAsia="Times New Roman" w:hAnsi="Arial" w:cs="Arial"/>
          <w:color w:val="1F1F1F"/>
          <w:sz w:val="20"/>
          <w:szCs w:val="20"/>
          <w:lang w:eastAsia="en-GB"/>
        </w:rPr>
        <w:t>: A way to identify neighbourhoods at a granular level</w:t>
      </w:r>
    </w:p>
    <w:p w14:paraId="5BE26579" w14:textId="175BC5AD" w:rsidR="007D15A0" w:rsidRDefault="007D15A0"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36BB34D9" w14:textId="3029700C" w:rsidR="007D15A0" w:rsidRPr="00387CBF" w:rsidRDefault="007D15A0"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Pr>
          <w:rFonts w:ascii="Arial" w:eastAsia="Times New Roman" w:hAnsi="Arial" w:cs="Arial"/>
          <w:color w:val="1F1F1F"/>
          <w:sz w:val="20"/>
          <w:szCs w:val="20"/>
          <w:lang w:eastAsia="en-GB"/>
        </w:rPr>
        <w:t xml:space="preserve">Source: </w:t>
      </w:r>
      <w:r>
        <w:rPr>
          <w:rFonts w:ascii="Arial" w:hAnsi="Arial" w:cs="Arial"/>
          <w:color w:val="1F1F1F"/>
          <w:sz w:val="21"/>
          <w:szCs w:val="21"/>
          <w:shd w:val="clear" w:color="auto" w:fill="FFFFFF"/>
        </w:rPr>
        <w:t>Royal Mail</w:t>
      </w:r>
    </w:p>
    <w:p w14:paraId="4DAD98BB" w14:textId="17C91527" w:rsidR="001E58B5" w:rsidRPr="00387CBF" w:rsidRDefault="001E58B5"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7C2657A4" w14:textId="1E39D733" w:rsidR="00A20A3C" w:rsidRPr="00387CBF" w:rsidRDefault="00D21895"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After some data manipulation and exploratory </w:t>
      </w:r>
      <w:r w:rsidR="00F365AE" w:rsidRPr="00387CBF">
        <w:rPr>
          <w:rFonts w:ascii="Arial" w:eastAsia="Times New Roman" w:hAnsi="Arial" w:cs="Arial"/>
          <w:color w:val="1F1F1F"/>
          <w:sz w:val="20"/>
          <w:szCs w:val="20"/>
          <w:lang w:eastAsia="en-GB"/>
        </w:rPr>
        <w:t>review,</w:t>
      </w:r>
      <w:r w:rsidRPr="00387CBF">
        <w:rPr>
          <w:rFonts w:ascii="Arial" w:eastAsia="Times New Roman" w:hAnsi="Arial" w:cs="Arial"/>
          <w:color w:val="1F1F1F"/>
          <w:sz w:val="20"/>
          <w:szCs w:val="20"/>
          <w:lang w:eastAsia="en-GB"/>
        </w:rPr>
        <w:t xml:space="preserve"> I determined that using the UK standard </w:t>
      </w:r>
      <w:r w:rsidR="00F365AE" w:rsidRPr="00387CBF">
        <w:rPr>
          <w:rFonts w:ascii="Arial" w:eastAsia="Times New Roman" w:hAnsi="Arial" w:cs="Arial"/>
          <w:color w:val="1F1F1F"/>
          <w:sz w:val="20"/>
          <w:szCs w:val="20"/>
          <w:lang w:eastAsia="en-GB"/>
        </w:rPr>
        <w:t>Out Code</w:t>
      </w:r>
      <w:r w:rsidRPr="00387CBF">
        <w:rPr>
          <w:rFonts w:ascii="Arial" w:eastAsia="Times New Roman" w:hAnsi="Arial" w:cs="Arial"/>
          <w:color w:val="1F1F1F"/>
          <w:sz w:val="20"/>
          <w:szCs w:val="20"/>
          <w:lang w:eastAsia="en-GB"/>
        </w:rPr>
        <w:t xml:space="preserve"> w</w:t>
      </w:r>
      <w:r w:rsidR="00F365AE" w:rsidRPr="00387CBF">
        <w:rPr>
          <w:rFonts w:ascii="Arial" w:eastAsia="Times New Roman" w:hAnsi="Arial" w:cs="Arial"/>
          <w:color w:val="1F1F1F"/>
          <w:sz w:val="20"/>
          <w:szCs w:val="20"/>
          <w:lang w:eastAsia="en-GB"/>
        </w:rPr>
        <w:t>hich</w:t>
      </w:r>
      <w:r w:rsidRPr="00387CBF">
        <w:rPr>
          <w:rFonts w:ascii="Arial" w:eastAsia="Times New Roman" w:hAnsi="Arial" w:cs="Arial"/>
          <w:color w:val="1F1F1F"/>
          <w:sz w:val="20"/>
          <w:szCs w:val="20"/>
          <w:lang w:eastAsia="en-GB"/>
        </w:rPr>
        <w:t xml:space="preserve"> is the prefix t</w:t>
      </w:r>
      <w:r w:rsidR="00F365AE" w:rsidRPr="00387CBF">
        <w:rPr>
          <w:rFonts w:ascii="Arial" w:eastAsia="Times New Roman" w:hAnsi="Arial" w:cs="Arial"/>
          <w:color w:val="1F1F1F"/>
          <w:sz w:val="20"/>
          <w:szCs w:val="20"/>
          <w:lang w:eastAsia="en-GB"/>
        </w:rPr>
        <w:t>wo</w:t>
      </w:r>
      <w:r w:rsidRPr="00387CBF">
        <w:rPr>
          <w:rFonts w:ascii="Arial" w:eastAsia="Times New Roman" w:hAnsi="Arial" w:cs="Arial"/>
          <w:color w:val="1F1F1F"/>
          <w:sz w:val="20"/>
          <w:szCs w:val="20"/>
          <w:lang w:eastAsia="en-GB"/>
        </w:rPr>
        <w:t xml:space="preserve"> – four </w:t>
      </w:r>
      <w:r w:rsidR="00F365AE" w:rsidRPr="00387CBF">
        <w:rPr>
          <w:rFonts w:ascii="Arial" w:eastAsia="Times New Roman" w:hAnsi="Arial" w:cs="Arial"/>
          <w:color w:val="1F1F1F"/>
          <w:sz w:val="20"/>
          <w:szCs w:val="20"/>
          <w:lang w:eastAsia="en-GB"/>
        </w:rPr>
        <w:t>digest of the post code which are unique to a given geographic location. During my discovery I determined that out code was the best medium as postcode was to granular and was difficult to matching</w:t>
      </w:r>
      <w:r w:rsidR="00A20A3C" w:rsidRPr="00387CBF">
        <w:rPr>
          <w:rFonts w:ascii="Arial" w:eastAsia="Times New Roman" w:hAnsi="Arial" w:cs="Arial"/>
          <w:color w:val="1F1F1F"/>
          <w:sz w:val="20"/>
          <w:szCs w:val="20"/>
          <w:lang w:eastAsia="en-GB"/>
        </w:rPr>
        <w:t xml:space="preserve"> other data sets. And borough level was not granular enough to provide detail. Most data set I selected were either arranged by neighbourhood name (which have a unique pre out code) or were sorted by out code.</w:t>
      </w:r>
    </w:p>
    <w:p w14:paraId="3EE6EA29" w14:textId="625C24E0" w:rsidR="00A20A3C" w:rsidRPr="00387CBF" w:rsidRDefault="00A20A3C"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03FF84BA" w14:textId="7C93792E" w:rsidR="00A20A3C" w:rsidRPr="00387CBF" w:rsidRDefault="00A20A3C"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409CE0F5" w14:textId="7C0C64FF" w:rsidR="00A20A3C" w:rsidRPr="00387CBF" w:rsidRDefault="00A20A3C" w:rsidP="00A20A3C">
      <w:pPr>
        <w:pStyle w:val="ListParagraph"/>
        <w:shd w:val="clear" w:color="auto" w:fill="FFFFFF"/>
        <w:spacing w:before="100" w:beforeAutospacing="1" w:after="150" w:line="240" w:lineRule="auto"/>
        <w:jc w:val="center"/>
        <w:rPr>
          <w:rFonts w:ascii="Arial" w:eastAsia="Times New Roman" w:hAnsi="Arial" w:cs="Arial"/>
          <w:color w:val="1F1F1F"/>
          <w:sz w:val="20"/>
          <w:szCs w:val="20"/>
          <w:lang w:eastAsia="en-GB"/>
        </w:rPr>
      </w:pPr>
      <w:r w:rsidRPr="00387CBF">
        <w:rPr>
          <w:noProof/>
          <w:sz w:val="20"/>
          <w:szCs w:val="20"/>
        </w:rPr>
        <w:drawing>
          <wp:inline distT="0" distB="0" distL="0" distR="0" wp14:anchorId="028B7D95" wp14:editId="5F648622">
            <wp:extent cx="21336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1280160"/>
                    </a:xfrm>
                    <a:prstGeom prst="rect">
                      <a:avLst/>
                    </a:prstGeom>
                  </pic:spPr>
                </pic:pic>
              </a:graphicData>
            </a:graphic>
          </wp:inline>
        </w:drawing>
      </w:r>
    </w:p>
    <w:p w14:paraId="03512933" w14:textId="0C75B542" w:rsidR="00A20A3C" w:rsidRPr="00387CBF" w:rsidRDefault="00A20A3C"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1AB74B44" w14:textId="77777777" w:rsidR="00A20A3C" w:rsidRPr="00387CBF" w:rsidRDefault="00A20A3C"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080C48E5" w14:textId="77777777" w:rsidR="00387CBF" w:rsidRDefault="00387CBF" w:rsidP="00A20A3C">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7A7148F5" w14:textId="40BC4A36" w:rsidR="00A20A3C" w:rsidRDefault="00A20A3C" w:rsidP="00A20A3C">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u w:val="single"/>
          <w:lang w:eastAsia="en-GB"/>
        </w:rPr>
        <w:t>Requirement 2:</w:t>
      </w:r>
      <w:r w:rsidR="00566CCA" w:rsidRPr="00387CBF">
        <w:rPr>
          <w:rFonts w:ascii="Arial" w:eastAsia="Times New Roman" w:hAnsi="Arial" w:cs="Arial"/>
          <w:color w:val="1F1F1F"/>
          <w:sz w:val="20"/>
          <w:szCs w:val="20"/>
          <w:lang w:eastAsia="en-GB"/>
        </w:rPr>
        <w:t xml:space="preserve"> </w:t>
      </w:r>
      <w:r w:rsidRPr="00387CBF">
        <w:rPr>
          <w:rFonts w:ascii="Arial" w:eastAsia="Times New Roman" w:hAnsi="Arial" w:cs="Arial"/>
          <w:color w:val="1F1F1F"/>
          <w:sz w:val="20"/>
          <w:szCs w:val="20"/>
          <w:lang w:eastAsia="en-GB"/>
        </w:rPr>
        <w:t>A way to geolocate these neighbourhoods</w:t>
      </w:r>
    </w:p>
    <w:p w14:paraId="1277C8E5" w14:textId="1862B36A" w:rsidR="007D15A0" w:rsidRDefault="007D15A0" w:rsidP="00A20A3C">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1D89A228" w14:textId="05675168" w:rsidR="007D15A0" w:rsidRPr="00387CBF" w:rsidRDefault="007D15A0" w:rsidP="00A20A3C">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Pr>
          <w:rFonts w:ascii="Arial" w:eastAsia="Times New Roman" w:hAnsi="Arial" w:cs="Arial"/>
          <w:color w:val="1F1F1F"/>
          <w:sz w:val="20"/>
          <w:szCs w:val="20"/>
          <w:lang w:eastAsia="en-GB"/>
        </w:rPr>
        <w:t xml:space="preserve">Source: </w:t>
      </w:r>
      <w:r>
        <w:rPr>
          <w:rFonts w:ascii="Arial" w:eastAsia="Times New Roman" w:hAnsi="Arial" w:cs="Arial"/>
          <w:color w:val="1F1F1F"/>
          <w:sz w:val="20"/>
          <w:szCs w:val="20"/>
          <w:lang w:eastAsia="en-GB"/>
        </w:rPr>
        <w:t>NOMIS</w:t>
      </w:r>
    </w:p>
    <w:p w14:paraId="4ABAF04F" w14:textId="77777777" w:rsidR="00A20A3C" w:rsidRPr="00387CBF" w:rsidRDefault="00A20A3C" w:rsidP="00A20A3C">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183D3D21" w14:textId="3F8B4B8F" w:rsidR="001E58B5" w:rsidRPr="00387CBF" w:rsidRDefault="00A20A3C" w:rsidP="001E58B5">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In order for the venue data and graphing of the neighbourhoods </w:t>
      </w:r>
      <w:r w:rsidR="00F365AE" w:rsidRPr="00387CBF">
        <w:rPr>
          <w:rFonts w:ascii="Arial" w:eastAsia="Times New Roman" w:hAnsi="Arial" w:cs="Arial"/>
          <w:color w:val="1F1F1F"/>
          <w:sz w:val="20"/>
          <w:szCs w:val="20"/>
          <w:lang w:eastAsia="en-GB"/>
        </w:rPr>
        <w:t>I</w:t>
      </w:r>
      <w:r w:rsidRPr="00387CBF">
        <w:rPr>
          <w:rFonts w:ascii="Arial" w:eastAsia="Times New Roman" w:hAnsi="Arial" w:cs="Arial"/>
          <w:color w:val="1F1F1F"/>
          <w:sz w:val="20"/>
          <w:szCs w:val="20"/>
          <w:lang w:eastAsia="en-GB"/>
        </w:rPr>
        <w:t xml:space="preserve"> needed a way to </w:t>
      </w:r>
      <w:r w:rsidR="00566CCA" w:rsidRPr="00387CBF">
        <w:rPr>
          <w:rFonts w:ascii="Arial" w:eastAsia="Times New Roman" w:hAnsi="Arial" w:cs="Arial"/>
          <w:color w:val="1F1F1F"/>
          <w:sz w:val="20"/>
          <w:szCs w:val="20"/>
          <w:lang w:eastAsia="en-GB"/>
        </w:rPr>
        <w:t>match the Out code to latitude and longitude fortunately I</w:t>
      </w:r>
      <w:r w:rsidR="00F365AE" w:rsidRPr="00387CBF">
        <w:rPr>
          <w:rFonts w:ascii="Arial" w:eastAsia="Times New Roman" w:hAnsi="Arial" w:cs="Arial"/>
          <w:color w:val="1F1F1F"/>
          <w:sz w:val="20"/>
          <w:szCs w:val="20"/>
          <w:lang w:eastAsia="en-GB"/>
        </w:rPr>
        <w:t xml:space="preserve"> was able to </w:t>
      </w:r>
      <w:r w:rsidR="00566CCA" w:rsidRPr="00387CBF">
        <w:rPr>
          <w:rFonts w:ascii="Arial" w:eastAsia="Times New Roman" w:hAnsi="Arial" w:cs="Arial"/>
          <w:color w:val="1F1F1F"/>
          <w:sz w:val="20"/>
          <w:szCs w:val="20"/>
          <w:lang w:eastAsia="en-GB"/>
        </w:rPr>
        <w:t xml:space="preserve">find </w:t>
      </w:r>
      <w:r w:rsidR="00F365AE" w:rsidRPr="00387CBF">
        <w:rPr>
          <w:rFonts w:ascii="Arial" w:eastAsia="Times New Roman" w:hAnsi="Arial" w:cs="Arial"/>
          <w:color w:val="1F1F1F"/>
          <w:sz w:val="20"/>
          <w:szCs w:val="20"/>
          <w:lang w:eastAsia="en-GB"/>
        </w:rPr>
        <w:t xml:space="preserve">one such repository </w:t>
      </w:r>
      <w:r w:rsidR="00566CCA" w:rsidRPr="00387CBF">
        <w:rPr>
          <w:rFonts w:ascii="Arial" w:eastAsia="Times New Roman" w:hAnsi="Arial" w:cs="Arial"/>
          <w:color w:val="1F1F1F"/>
          <w:sz w:val="20"/>
          <w:szCs w:val="20"/>
          <w:lang w:eastAsia="en-GB"/>
        </w:rPr>
        <w:t xml:space="preserve">provided by </w:t>
      </w:r>
      <w:r w:rsidR="00F365AE" w:rsidRPr="00387CBF">
        <w:rPr>
          <w:rFonts w:ascii="Arial" w:eastAsia="Times New Roman" w:hAnsi="Arial" w:cs="Arial"/>
          <w:color w:val="1F1F1F"/>
          <w:sz w:val="20"/>
          <w:szCs w:val="20"/>
          <w:lang w:eastAsia="en-GB"/>
        </w:rPr>
        <w:t>the UK royal mail group providing the Out code and the latitude and longitudinal centres for each.</w:t>
      </w:r>
    </w:p>
    <w:p w14:paraId="6F9F2271" w14:textId="2D78A2A7" w:rsidR="001E58B5" w:rsidRPr="00387CBF" w:rsidRDefault="00566CCA" w:rsidP="00566CCA">
      <w:pPr>
        <w:shd w:val="clear" w:color="auto" w:fill="FFFFFF"/>
        <w:spacing w:before="100" w:beforeAutospacing="1" w:after="150" w:line="240" w:lineRule="auto"/>
        <w:ind w:firstLine="720"/>
        <w:jc w:val="center"/>
        <w:rPr>
          <w:rFonts w:ascii="Arial" w:eastAsia="Times New Roman" w:hAnsi="Arial" w:cs="Arial"/>
          <w:color w:val="1F1F1F"/>
          <w:sz w:val="20"/>
          <w:szCs w:val="20"/>
          <w:lang w:eastAsia="en-GB"/>
        </w:rPr>
      </w:pPr>
      <w:r w:rsidRPr="00387CBF">
        <w:rPr>
          <w:noProof/>
          <w:sz w:val="20"/>
          <w:szCs w:val="20"/>
        </w:rPr>
        <w:drawing>
          <wp:inline distT="0" distB="0" distL="0" distR="0" wp14:anchorId="1A162A4A" wp14:editId="14E49F11">
            <wp:extent cx="2092789" cy="1422329"/>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3028" cy="1470066"/>
                    </a:xfrm>
                    <a:prstGeom prst="rect">
                      <a:avLst/>
                    </a:prstGeom>
                  </pic:spPr>
                </pic:pic>
              </a:graphicData>
            </a:graphic>
          </wp:inline>
        </w:drawing>
      </w:r>
    </w:p>
    <w:p w14:paraId="27436A6F" w14:textId="410FDBD5" w:rsidR="00387CBF" w:rsidRDefault="00387CBF"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18715FC2" w14:textId="50736619" w:rsidR="00812DCB" w:rsidRDefault="00812DCB"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7620B800" w14:textId="603FDFEB" w:rsidR="00812DCB" w:rsidRDefault="00812DCB"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0D7E2765" w14:textId="3BBA0C2F" w:rsidR="00812DCB" w:rsidRDefault="00812DCB"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6B722D48" w14:textId="16400491" w:rsidR="00812DCB" w:rsidRDefault="00812DCB"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30FBE73F" w14:textId="4AE33B0C" w:rsidR="00812DCB" w:rsidRDefault="00812DCB"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0A5D0910" w14:textId="77777777" w:rsidR="00812DCB" w:rsidRDefault="00812DCB"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441D37D7" w14:textId="76FE3D18" w:rsidR="00566CCA" w:rsidRDefault="00566CCA"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u w:val="single"/>
          <w:lang w:eastAsia="en-GB"/>
        </w:rPr>
        <w:lastRenderedPageBreak/>
        <w:t>Requirement 3:</w:t>
      </w:r>
      <w:r w:rsidRPr="00387CBF">
        <w:rPr>
          <w:rFonts w:ascii="Arial" w:eastAsia="Times New Roman" w:hAnsi="Arial" w:cs="Arial"/>
          <w:color w:val="1F1F1F"/>
          <w:sz w:val="20"/>
          <w:szCs w:val="20"/>
          <w:lang w:eastAsia="en-GB"/>
        </w:rPr>
        <w:t xml:space="preserve"> Neighbourhood demographic data to help with clustering analysis </w:t>
      </w:r>
    </w:p>
    <w:p w14:paraId="127AB1E4" w14:textId="08072829" w:rsidR="007D15A0" w:rsidRDefault="007D15A0"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159C6671" w14:textId="1EC0C551" w:rsidR="007D15A0" w:rsidRPr="00387CBF" w:rsidRDefault="007D15A0"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Pr>
          <w:rFonts w:ascii="Arial" w:eastAsia="Times New Roman" w:hAnsi="Arial" w:cs="Arial"/>
          <w:color w:val="1F1F1F"/>
          <w:sz w:val="20"/>
          <w:szCs w:val="20"/>
          <w:lang w:eastAsia="en-GB"/>
        </w:rPr>
        <w:t xml:space="preserve">Source: UK Census </w:t>
      </w:r>
    </w:p>
    <w:p w14:paraId="4FBAA7AF" w14:textId="1B48D935" w:rsidR="00566CCA" w:rsidRPr="00387CBF" w:rsidRDefault="00566CCA"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54C1851E" w14:textId="0008A19D" w:rsidR="00566CCA" w:rsidRPr="00387CBF" w:rsidRDefault="00566CCA"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To further develop the clustering model, I wanted to incorporate demographic information to develop more detailed clustering features and allow for further data metrics if I decide to implement a dashboard visualisation for this project. </w:t>
      </w:r>
    </w:p>
    <w:p w14:paraId="66E53A09" w14:textId="02F06B2D" w:rsidR="00566CCA" w:rsidRPr="00387CBF" w:rsidRDefault="00566CCA"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5C4C5325" w14:textId="05E5C053" w:rsidR="00566CCA" w:rsidRPr="00387CBF" w:rsidRDefault="00566CCA" w:rsidP="00566CCA">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lang w:eastAsia="en-GB"/>
        </w:rPr>
        <w:t xml:space="preserve">As neighbourhoods are not similar in means of density, population, gender split incorporating these metrics will allow me to standardized absolute values or venue counts with a metric of venues / person or venues / density. </w:t>
      </w:r>
      <w:r w:rsidR="007D15A0">
        <w:rPr>
          <w:rFonts w:ascii="Arial" w:eastAsia="Times New Roman" w:hAnsi="Arial" w:cs="Arial"/>
          <w:color w:val="1F1F1F"/>
          <w:sz w:val="20"/>
          <w:szCs w:val="20"/>
          <w:lang w:eastAsia="en-GB"/>
        </w:rPr>
        <w:t>Added feature ratio (</w:t>
      </w:r>
      <w:proofErr w:type="gramStart"/>
      <w:r w:rsidR="007D15A0">
        <w:rPr>
          <w:rFonts w:ascii="Arial" w:eastAsia="Times New Roman" w:hAnsi="Arial" w:cs="Arial"/>
          <w:color w:val="1F1F1F"/>
          <w:sz w:val="20"/>
          <w:szCs w:val="20"/>
          <w:lang w:eastAsia="en-GB"/>
        </w:rPr>
        <w:t>M:F</w:t>
      </w:r>
      <w:proofErr w:type="gramEnd"/>
      <w:r w:rsidR="007D15A0">
        <w:rPr>
          <w:rFonts w:ascii="Arial" w:eastAsia="Times New Roman" w:hAnsi="Arial" w:cs="Arial"/>
          <w:color w:val="1F1F1F"/>
          <w:sz w:val="20"/>
          <w:szCs w:val="20"/>
          <w:lang w:eastAsia="en-GB"/>
        </w:rPr>
        <w:t xml:space="preserve">) previous table gave total number of males, females and both together, I removed the gender specific values in exchange for ratios with can be </w:t>
      </w:r>
      <w:proofErr w:type="spellStart"/>
      <w:r w:rsidR="007D15A0">
        <w:rPr>
          <w:rFonts w:ascii="Arial" w:eastAsia="Times New Roman" w:hAnsi="Arial" w:cs="Arial"/>
          <w:color w:val="1F1F1F"/>
          <w:sz w:val="20"/>
          <w:szCs w:val="20"/>
          <w:lang w:eastAsia="en-GB"/>
        </w:rPr>
        <w:t>multipled</w:t>
      </w:r>
      <w:proofErr w:type="spellEnd"/>
      <w:r w:rsidR="007D15A0">
        <w:rPr>
          <w:rFonts w:ascii="Arial" w:eastAsia="Times New Roman" w:hAnsi="Arial" w:cs="Arial"/>
          <w:color w:val="1F1F1F"/>
          <w:sz w:val="20"/>
          <w:szCs w:val="20"/>
          <w:lang w:eastAsia="en-GB"/>
        </w:rPr>
        <w:t xml:space="preserve"> out to find exact gender value as needed. Density is in relation to the 1000 people per hectare of land. </w:t>
      </w:r>
    </w:p>
    <w:p w14:paraId="0F4B1D95" w14:textId="0CDEE133" w:rsidR="00566CCA" w:rsidRPr="00387CBF" w:rsidRDefault="00566CCA" w:rsidP="00566CCA">
      <w:pPr>
        <w:shd w:val="clear" w:color="auto" w:fill="FFFFFF"/>
        <w:spacing w:before="100" w:beforeAutospacing="1" w:after="150" w:line="240" w:lineRule="auto"/>
        <w:ind w:firstLine="720"/>
        <w:jc w:val="center"/>
        <w:rPr>
          <w:rFonts w:ascii="Arial" w:eastAsia="Times New Roman" w:hAnsi="Arial" w:cs="Arial"/>
          <w:color w:val="1F1F1F"/>
          <w:sz w:val="20"/>
          <w:szCs w:val="20"/>
          <w:lang w:eastAsia="en-GB"/>
        </w:rPr>
      </w:pPr>
      <w:r w:rsidRPr="00387CBF">
        <w:rPr>
          <w:noProof/>
          <w:sz w:val="20"/>
          <w:szCs w:val="20"/>
        </w:rPr>
        <w:drawing>
          <wp:inline distT="0" distB="0" distL="0" distR="0" wp14:anchorId="72A9FD96" wp14:editId="107C2B7D">
            <wp:extent cx="2270634" cy="1337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8434" cy="1371678"/>
                    </a:xfrm>
                    <a:prstGeom prst="rect">
                      <a:avLst/>
                    </a:prstGeom>
                  </pic:spPr>
                </pic:pic>
              </a:graphicData>
            </a:graphic>
          </wp:inline>
        </w:drawing>
      </w:r>
    </w:p>
    <w:p w14:paraId="2F74D4D7" w14:textId="77777777" w:rsidR="00387CBF" w:rsidRDefault="00387CBF"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598E5F82" w14:textId="77777777" w:rsidR="00387CBF" w:rsidRDefault="00387CBF"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u w:val="single"/>
          <w:lang w:eastAsia="en-GB"/>
        </w:rPr>
      </w:pPr>
    </w:p>
    <w:p w14:paraId="1F3604F4" w14:textId="645E6F9E" w:rsidR="00387CBF" w:rsidRDefault="00387CBF"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u w:val="single"/>
          <w:lang w:eastAsia="en-GB"/>
        </w:rPr>
        <w:t xml:space="preserve">Requirement </w:t>
      </w:r>
      <w:r>
        <w:rPr>
          <w:rFonts w:ascii="Arial" w:eastAsia="Times New Roman" w:hAnsi="Arial" w:cs="Arial"/>
          <w:color w:val="1F1F1F"/>
          <w:sz w:val="20"/>
          <w:szCs w:val="20"/>
          <w:u w:val="single"/>
          <w:lang w:eastAsia="en-GB"/>
        </w:rPr>
        <w:t>4</w:t>
      </w:r>
      <w:r w:rsidRPr="00387CBF">
        <w:rPr>
          <w:rFonts w:ascii="Arial" w:eastAsia="Times New Roman" w:hAnsi="Arial" w:cs="Arial"/>
          <w:color w:val="1F1F1F"/>
          <w:sz w:val="20"/>
          <w:szCs w:val="20"/>
          <w:u w:val="single"/>
          <w:lang w:eastAsia="en-GB"/>
        </w:rPr>
        <w:t>:</w:t>
      </w:r>
      <w:r w:rsidRPr="00387CBF">
        <w:rPr>
          <w:rFonts w:ascii="Arial" w:eastAsia="Times New Roman" w:hAnsi="Arial" w:cs="Arial"/>
          <w:color w:val="1F1F1F"/>
          <w:sz w:val="20"/>
          <w:szCs w:val="20"/>
          <w:lang w:eastAsia="en-GB"/>
        </w:rPr>
        <w:t xml:space="preserve"> Data base of venues that can be grouped by geolocation</w:t>
      </w:r>
    </w:p>
    <w:p w14:paraId="15ECED46" w14:textId="3D5746FC" w:rsidR="007D15A0" w:rsidRDefault="007D15A0"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584AFFFF" w14:textId="6F57E062" w:rsidR="007D15A0" w:rsidRPr="00387CBF" w:rsidRDefault="007D15A0"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7D15A0">
        <w:rPr>
          <w:rFonts w:ascii="Arial" w:eastAsia="Times New Roman" w:hAnsi="Arial" w:cs="Arial"/>
          <w:color w:val="1F1F1F"/>
          <w:sz w:val="20"/>
          <w:szCs w:val="20"/>
          <w:u w:val="single"/>
          <w:lang w:eastAsia="en-GB"/>
        </w:rPr>
        <w:t>Source</w:t>
      </w:r>
      <w:r>
        <w:rPr>
          <w:rFonts w:ascii="Arial" w:eastAsia="Times New Roman" w:hAnsi="Arial" w:cs="Arial"/>
          <w:color w:val="1F1F1F"/>
          <w:sz w:val="20"/>
          <w:szCs w:val="20"/>
          <w:lang w:eastAsia="en-GB"/>
        </w:rPr>
        <w:t xml:space="preserve">: </w:t>
      </w:r>
      <w:proofErr w:type="spellStart"/>
      <w:r>
        <w:rPr>
          <w:rFonts w:ascii="Arial" w:eastAsia="Times New Roman" w:hAnsi="Arial" w:cs="Arial"/>
          <w:color w:val="1F1F1F"/>
          <w:sz w:val="20"/>
          <w:szCs w:val="20"/>
          <w:lang w:eastAsia="en-GB"/>
        </w:rPr>
        <w:t>Foresquare</w:t>
      </w:r>
      <w:proofErr w:type="spellEnd"/>
    </w:p>
    <w:p w14:paraId="5FFFF8D6" w14:textId="72621A58" w:rsidR="00387CBF" w:rsidRDefault="00387CBF" w:rsidP="00387CBF">
      <w:pPr>
        <w:shd w:val="clear" w:color="auto" w:fill="FFFFFF"/>
        <w:spacing w:before="100" w:beforeAutospacing="1" w:after="150" w:line="240" w:lineRule="auto"/>
        <w:ind w:left="714"/>
        <w:jc w:val="both"/>
        <w:rPr>
          <w:rFonts w:ascii="Arial" w:eastAsia="Times New Roman" w:hAnsi="Arial" w:cs="Arial"/>
          <w:color w:val="1F1F1F"/>
          <w:sz w:val="20"/>
          <w:szCs w:val="20"/>
          <w:lang w:eastAsia="en-GB"/>
        </w:rPr>
      </w:pPr>
      <w:r>
        <w:rPr>
          <w:rFonts w:ascii="Arial" w:eastAsia="Times New Roman" w:hAnsi="Arial" w:cs="Arial"/>
          <w:color w:val="1F1F1F"/>
          <w:sz w:val="20"/>
          <w:szCs w:val="20"/>
          <w:lang w:eastAsia="en-GB"/>
        </w:rPr>
        <w:t xml:space="preserve">Foursquare offered an ideal </w:t>
      </w:r>
      <w:proofErr w:type="spellStart"/>
      <w:r>
        <w:rPr>
          <w:rFonts w:ascii="Arial" w:eastAsia="Times New Roman" w:hAnsi="Arial" w:cs="Arial"/>
          <w:color w:val="1F1F1F"/>
          <w:sz w:val="20"/>
          <w:szCs w:val="20"/>
          <w:lang w:eastAsia="en-GB"/>
        </w:rPr>
        <w:t>APi</w:t>
      </w:r>
      <w:proofErr w:type="spellEnd"/>
      <w:r>
        <w:rPr>
          <w:rFonts w:ascii="Arial" w:eastAsia="Times New Roman" w:hAnsi="Arial" w:cs="Arial"/>
          <w:color w:val="1F1F1F"/>
          <w:sz w:val="20"/>
          <w:szCs w:val="20"/>
          <w:lang w:eastAsia="en-GB"/>
        </w:rPr>
        <w:t xml:space="preserve"> access to venue data and continuing updateable information if this programme is going to be used for more than just my own needs. </w:t>
      </w:r>
      <w:proofErr w:type="spellStart"/>
      <w:r>
        <w:rPr>
          <w:rFonts w:ascii="Arial" w:eastAsia="Times New Roman" w:hAnsi="Arial" w:cs="Arial"/>
          <w:color w:val="1F1F1F"/>
          <w:sz w:val="20"/>
          <w:szCs w:val="20"/>
          <w:lang w:eastAsia="en-GB"/>
        </w:rPr>
        <w:t>Foursqure</w:t>
      </w:r>
      <w:proofErr w:type="spellEnd"/>
      <w:r>
        <w:rPr>
          <w:rFonts w:ascii="Arial" w:eastAsia="Times New Roman" w:hAnsi="Arial" w:cs="Arial"/>
          <w:color w:val="1F1F1F"/>
          <w:sz w:val="20"/>
          <w:szCs w:val="20"/>
          <w:lang w:eastAsia="en-GB"/>
        </w:rPr>
        <w:t xml:space="preserve"> matches both my needs of providing geolocation for specific venues and the ability to perform radius searches from neighbourhood central coordinate information iteratively.</w:t>
      </w:r>
    </w:p>
    <w:p w14:paraId="3899A8C4" w14:textId="79EC3859" w:rsidR="00387CBF" w:rsidRDefault="00387CBF" w:rsidP="00387CBF">
      <w:pPr>
        <w:shd w:val="clear" w:color="auto" w:fill="FFFFFF"/>
        <w:spacing w:before="100" w:beforeAutospacing="1" w:after="150" w:line="240" w:lineRule="auto"/>
        <w:ind w:left="714"/>
        <w:jc w:val="both"/>
        <w:rPr>
          <w:rFonts w:ascii="Arial" w:eastAsia="Times New Roman" w:hAnsi="Arial" w:cs="Arial"/>
          <w:color w:val="1F1F1F"/>
          <w:sz w:val="20"/>
          <w:szCs w:val="20"/>
          <w:lang w:eastAsia="en-GB"/>
        </w:rPr>
      </w:pPr>
    </w:p>
    <w:p w14:paraId="0CAC2A55" w14:textId="3E988036" w:rsidR="00387CBF" w:rsidRDefault="00387CBF"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u w:val="single"/>
          <w:lang w:eastAsia="en-GB"/>
        </w:rPr>
        <w:t xml:space="preserve">Requirement </w:t>
      </w:r>
      <w:r>
        <w:rPr>
          <w:rFonts w:ascii="Arial" w:eastAsia="Times New Roman" w:hAnsi="Arial" w:cs="Arial"/>
          <w:color w:val="1F1F1F"/>
          <w:sz w:val="20"/>
          <w:szCs w:val="20"/>
          <w:u w:val="single"/>
          <w:lang w:eastAsia="en-GB"/>
        </w:rPr>
        <w:t>5</w:t>
      </w:r>
      <w:r w:rsidRPr="00387CBF">
        <w:rPr>
          <w:rFonts w:ascii="Arial" w:eastAsia="Times New Roman" w:hAnsi="Arial" w:cs="Arial"/>
          <w:color w:val="1F1F1F"/>
          <w:sz w:val="20"/>
          <w:szCs w:val="20"/>
          <w:u w:val="single"/>
          <w:lang w:eastAsia="en-GB"/>
        </w:rPr>
        <w:t>:</w:t>
      </w:r>
      <w:r w:rsidRPr="00387CBF">
        <w:rPr>
          <w:rFonts w:ascii="Arial" w:eastAsia="Times New Roman" w:hAnsi="Arial" w:cs="Arial"/>
          <w:color w:val="1F1F1F"/>
          <w:sz w:val="20"/>
          <w:szCs w:val="20"/>
          <w:lang w:eastAsia="en-GB"/>
        </w:rPr>
        <w:t xml:space="preserve"> Data repository of housing prices sortable by a unique neighbourhood identifies </w:t>
      </w:r>
    </w:p>
    <w:p w14:paraId="7B7B743A" w14:textId="4A26C264" w:rsidR="007D15A0" w:rsidRDefault="007D15A0"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4BFC50C4" w14:textId="435D6D51" w:rsidR="007D15A0" w:rsidRPr="007D15A0" w:rsidRDefault="007D15A0" w:rsidP="007D15A0">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7D15A0">
        <w:rPr>
          <w:rFonts w:ascii="Arial" w:eastAsia="Times New Roman" w:hAnsi="Arial" w:cs="Arial"/>
          <w:color w:val="1F1F1F"/>
          <w:sz w:val="20"/>
          <w:szCs w:val="20"/>
          <w:u w:val="single"/>
          <w:lang w:eastAsia="en-GB"/>
        </w:rPr>
        <w:t>Source</w:t>
      </w:r>
      <w:r>
        <w:rPr>
          <w:rFonts w:ascii="Arial" w:eastAsia="Times New Roman" w:hAnsi="Arial" w:cs="Arial"/>
          <w:color w:val="1F1F1F"/>
          <w:sz w:val="20"/>
          <w:szCs w:val="20"/>
          <w:lang w:eastAsia="en-GB"/>
        </w:rPr>
        <w:t>: UKCrimeStats.com</w:t>
      </w:r>
    </w:p>
    <w:p w14:paraId="05E39F0F" w14:textId="77777777" w:rsidR="007C42F2" w:rsidRPr="007C42F2" w:rsidRDefault="007C42F2"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4FEE64FC" w14:textId="57384489" w:rsidR="007C42F2" w:rsidRDefault="007C42F2"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Pr>
          <w:rFonts w:ascii="Arial" w:eastAsia="Times New Roman" w:hAnsi="Arial" w:cs="Arial"/>
          <w:color w:val="1F1F1F"/>
          <w:sz w:val="20"/>
          <w:szCs w:val="20"/>
          <w:lang w:eastAsia="en-GB"/>
        </w:rPr>
        <w:t xml:space="preserve">To be able to fine the second requirement for my search I wanted to look at average (mean) selling price for residential prices in 2018 in each postcode across the UK and assign them </w:t>
      </w:r>
      <w:proofErr w:type="gramStart"/>
      <w:r>
        <w:rPr>
          <w:rFonts w:ascii="Arial" w:eastAsia="Times New Roman" w:hAnsi="Arial" w:cs="Arial"/>
          <w:color w:val="1F1F1F"/>
          <w:sz w:val="20"/>
          <w:szCs w:val="20"/>
          <w:lang w:eastAsia="en-GB"/>
        </w:rPr>
        <w:t>a</w:t>
      </w:r>
      <w:proofErr w:type="gramEnd"/>
      <w:r>
        <w:rPr>
          <w:rFonts w:ascii="Arial" w:eastAsia="Times New Roman" w:hAnsi="Arial" w:cs="Arial"/>
          <w:color w:val="1F1F1F"/>
          <w:sz w:val="20"/>
          <w:szCs w:val="20"/>
          <w:lang w:eastAsia="en-GB"/>
        </w:rPr>
        <w:t xml:space="preserve"> ordinal ranking of most to least expensive postcode. </w:t>
      </w:r>
      <w:r w:rsidR="007D15A0">
        <w:rPr>
          <w:rFonts w:ascii="Arial" w:eastAsia="Times New Roman" w:hAnsi="Arial" w:cs="Arial"/>
          <w:color w:val="1F1F1F"/>
          <w:sz w:val="20"/>
          <w:szCs w:val="20"/>
          <w:lang w:eastAsia="en-GB"/>
        </w:rPr>
        <w:t>Most expensive is a ranked ordinal value assigned from absolute mean value of residential sales 1 – 2200+.</w:t>
      </w:r>
    </w:p>
    <w:p w14:paraId="32BDB154" w14:textId="3248C200" w:rsidR="007C42F2" w:rsidRDefault="007C42F2"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2C4755B7" w14:textId="77777777" w:rsidR="007C42F2" w:rsidRDefault="007C42F2" w:rsidP="00387CBF">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5FD85D19" w14:textId="71D45106" w:rsidR="007C42F2" w:rsidRDefault="007C42F2" w:rsidP="007C42F2">
      <w:pPr>
        <w:pStyle w:val="ListParagraph"/>
        <w:shd w:val="clear" w:color="auto" w:fill="FFFFFF"/>
        <w:spacing w:before="100" w:beforeAutospacing="1" w:after="150" w:line="240" w:lineRule="auto"/>
        <w:jc w:val="center"/>
        <w:rPr>
          <w:rFonts w:ascii="Arial" w:eastAsia="Times New Roman" w:hAnsi="Arial" w:cs="Arial"/>
          <w:color w:val="1F1F1F"/>
          <w:sz w:val="20"/>
          <w:szCs w:val="20"/>
          <w:lang w:eastAsia="en-GB"/>
        </w:rPr>
      </w:pPr>
      <w:r>
        <w:rPr>
          <w:noProof/>
        </w:rPr>
        <w:drawing>
          <wp:inline distT="0" distB="0" distL="0" distR="0" wp14:anchorId="06B48C90" wp14:editId="392C444B">
            <wp:extent cx="2856320" cy="1249363"/>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8958" cy="1285509"/>
                    </a:xfrm>
                    <a:prstGeom prst="rect">
                      <a:avLst/>
                    </a:prstGeom>
                  </pic:spPr>
                </pic:pic>
              </a:graphicData>
            </a:graphic>
          </wp:inline>
        </w:drawing>
      </w:r>
    </w:p>
    <w:p w14:paraId="79354D03" w14:textId="182157A4" w:rsidR="007C42F2" w:rsidRDefault="007C42F2" w:rsidP="007C42F2">
      <w:pPr>
        <w:pStyle w:val="ListParagraph"/>
        <w:shd w:val="clear" w:color="auto" w:fill="FFFFFF"/>
        <w:spacing w:before="100" w:beforeAutospacing="1" w:after="150" w:line="240" w:lineRule="auto"/>
        <w:jc w:val="center"/>
        <w:rPr>
          <w:rFonts w:ascii="Arial" w:eastAsia="Times New Roman" w:hAnsi="Arial" w:cs="Arial"/>
          <w:color w:val="1F1F1F"/>
          <w:sz w:val="20"/>
          <w:szCs w:val="20"/>
          <w:lang w:eastAsia="en-GB"/>
        </w:rPr>
      </w:pPr>
    </w:p>
    <w:p w14:paraId="522BE6B3" w14:textId="0BADA8DE" w:rsidR="007C42F2" w:rsidRDefault="007C42F2" w:rsidP="007C42F2">
      <w:pPr>
        <w:pStyle w:val="ListParagraph"/>
        <w:shd w:val="clear" w:color="auto" w:fill="FFFFFF"/>
        <w:spacing w:before="100" w:beforeAutospacing="1" w:after="150" w:line="240" w:lineRule="auto"/>
        <w:jc w:val="center"/>
        <w:rPr>
          <w:rFonts w:ascii="Arial" w:eastAsia="Times New Roman" w:hAnsi="Arial" w:cs="Arial"/>
          <w:color w:val="1F1F1F"/>
          <w:sz w:val="20"/>
          <w:szCs w:val="20"/>
          <w:lang w:eastAsia="en-GB"/>
        </w:rPr>
      </w:pPr>
    </w:p>
    <w:p w14:paraId="6214FFB5" w14:textId="7B574EFE" w:rsidR="007C42F2" w:rsidRDefault="007C42F2"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387CBF">
        <w:rPr>
          <w:rFonts w:ascii="Arial" w:eastAsia="Times New Roman" w:hAnsi="Arial" w:cs="Arial"/>
          <w:color w:val="1F1F1F"/>
          <w:sz w:val="20"/>
          <w:szCs w:val="20"/>
          <w:u w:val="single"/>
          <w:lang w:eastAsia="en-GB"/>
        </w:rPr>
        <w:lastRenderedPageBreak/>
        <w:t xml:space="preserve">Requirement </w:t>
      </w:r>
      <w:r>
        <w:rPr>
          <w:rFonts w:ascii="Arial" w:eastAsia="Times New Roman" w:hAnsi="Arial" w:cs="Arial"/>
          <w:color w:val="1F1F1F"/>
          <w:sz w:val="20"/>
          <w:szCs w:val="20"/>
          <w:u w:val="single"/>
          <w:lang w:eastAsia="en-GB"/>
        </w:rPr>
        <w:t>6</w:t>
      </w:r>
      <w:r w:rsidRPr="00387CBF">
        <w:rPr>
          <w:rFonts w:ascii="Arial" w:eastAsia="Times New Roman" w:hAnsi="Arial" w:cs="Arial"/>
          <w:color w:val="1F1F1F"/>
          <w:sz w:val="20"/>
          <w:szCs w:val="20"/>
          <w:u w:val="single"/>
          <w:lang w:eastAsia="en-GB"/>
        </w:rPr>
        <w:t>:</w:t>
      </w:r>
      <w:r w:rsidRPr="00387CBF">
        <w:rPr>
          <w:rFonts w:ascii="Arial" w:eastAsia="Times New Roman" w:hAnsi="Arial" w:cs="Arial"/>
          <w:color w:val="1F1F1F"/>
          <w:sz w:val="20"/>
          <w:szCs w:val="20"/>
          <w:lang w:eastAsia="en-GB"/>
        </w:rPr>
        <w:t xml:space="preserve"> Data repository of </w:t>
      </w:r>
      <w:r>
        <w:rPr>
          <w:rFonts w:ascii="Arial" w:eastAsia="Times New Roman" w:hAnsi="Arial" w:cs="Arial"/>
          <w:color w:val="1F1F1F"/>
          <w:sz w:val="20"/>
          <w:szCs w:val="20"/>
          <w:lang w:eastAsia="en-GB"/>
        </w:rPr>
        <w:t>crime</w:t>
      </w:r>
      <w:r w:rsidRPr="00387CBF">
        <w:rPr>
          <w:rFonts w:ascii="Arial" w:eastAsia="Times New Roman" w:hAnsi="Arial" w:cs="Arial"/>
          <w:color w:val="1F1F1F"/>
          <w:sz w:val="20"/>
          <w:szCs w:val="20"/>
          <w:lang w:eastAsia="en-GB"/>
        </w:rPr>
        <w:t xml:space="preserve"> sortable by a unique neighbourhood identifies </w:t>
      </w:r>
    </w:p>
    <w:p w14:paraId="5F7E54A4" w14:textId="0C8206DA" w:rsidR="007D15A0" w:rsidRDefault="007D15A0"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734D828E" w14:textId="685447E7" w:rsidR="007D15A0" w:rsidRDefault="007D15A0"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sidRPr="007D15A0">
        <w:rPr>
          <w:rFonts w:ascii="Arial" w:eastAsia="Times New Roman" w:hAnsi="Arial" w:cs="Arial"/>
          <w:color w:val="1F1F1F"/>
          <w:sz w:val="20"/>
          <w:szCs w:val="20"/>
          <w:u w:val="single"/>
          <w:lang w:eastAsia="en-GB"/>
        </w:rPr>
        <w:t>Source</w:t>
      </w:r>
      <w:r>
        <w:rPr>
          <w:rFonts w:ascii="Arial" w:eastAsia="Times New Roman" w:hAnsi="Arial" w:cs="Arial"/>
          <w:color w:val="1F1F1F"/>
          <w:sz w:val="20"/>
          <w:szCs w:val="20"/>
          <w:lang w:eastAsia="en-GB"/>
        </w:rPr>
        <w:t>: UKCrimeStats.com</w:t>
      </w:r>
    </w:p>
    <w:p w14:paraId="5AA2AC1A" w14:textId="77777777" w:rsidR="007C42F2" w:rsidRPr="007C42F2" w:rsidRDefault="007C42F2"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2E8FB660" w14:textId="23B74B5C" w:rsidR="007D15A0" w:rsidRDefault="007C42F2" w:rsidP="007D15A0">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r>
        <w:rPr>
          <w:rFonts w:ascii="Arial" w:eastAsia="Times New Roman" w:hAnsi="Arial" w:cs="Arial"/>
          <w:color w:val="1F1F1F"/>
          <w:sz w:val="20"/>
          <w:szCs w:val="20"/>
          <w:lang w:eastAsia="en-GB"/>
        </w:rPr>
        <w:t xml:space="preserve">To be able to fine the final requirement for my search I wanted to look at average (mean) selling price for total number of crimes in 2018 in each postcode across the UK and assign them </w:t>
      </w:r>
      <w:proofErr w:type="gramStart"/>
      <w:r>
        <w:rPr>
          <w:rFonts w:ascii="Arial" w:eastAsia="Times New Roman" w:hAnsi="Arial" w:cs="Arial"/>
          <w:color w:val="1F1F1F"/>
          <w:sz w:val="20"/>
          <w:szCs w:val="20"/>
          <w:lang w:eastAsia="en-GB"/>
        </w:rPr>
        <w:t>a</w:t>
      </w:r>
      <w:proofErr w:type="gramEnd"/>
      <w:r>
        <w:rPr>
          <w:rFonts w:ascii="Arial" w:eastAsia="Times New Roman" w:hAnsi="Arial" w:cs="Arial"/>
          <w:color w:val="1F1F1F"/>
          <w:sz w:val="20"/>
          <w:szCs w:val="20"/>
          <w:lang w:eastAsia="en-GB"/>
        </w:rPr>
        <w:t xml:space="preserve"> ordinal ranking of most to dangerous postcode. </w:t>
      </w:r>
      <w:r w:rsidR="007D15A0">
        <w:rPr>
          <w:rFonts w:ascii="Arial" w:eastAsia="Times New Roman" w:hAnsi="Arial" w:cs="Arial"/>
          <w:color w:val="1F1F1F"/>
          <w:sz w:val="20"/>
          <w:szCs w:val="20"/>
          <w:lang w:eastAsia="en-GB"/>
        </w:rPr>
        <w:t>Most Dangerous</w:t>
      </w:r>
      <w:r w:rsidR="007D15A0">
        <w:rPr>
          <w:rFonts w:ascii="Arial" w:eastAsia="Times New Roman" w:hAnsi="Arial" w:cs="Arial"/>
          <w:color w:val="1F1F1F"/>
          <w:sz w:val="20"/>
          <w:szCs w:val="20"/>
          <w:lang w:eastAsia="en-GB"/>
        </w:rPr>
        <w:t xml:space="preserve"> is a ranked ordinal value assigned from absolute </w:t>
      </w:r>
      <w:r w:rsidR="007D15A0">
        <w:rPr>
          <w:rFonts w:ascii="Arial" w:eastAsia="Times New Roman" w:hAnsi="Arial" w:cs="Arial"/>
          <w:color w:val="1F1F1F"/>
          <w:sz w:val="20"/>
          <w:szCs w:val="20"/>
          <w:lang w:eastAsia="en-GB"/>
        </w:rPr>
        <w:t xml:space="preserve">total number of crimes in </w:t>
      </w:r>
      <w:proofErr w:type="gramStart"/>
      <w:r w:rsidR="007D15A0">
        <w:rPr>
          <w:rFonts w:ascii="Arial" w:eastAsia="Times New Roman" w:hAnsi="Arial" w:cs="Arial"/>
          <w:color w:val="1F1F1F"/>
          <w:sz w:val="20"/>
          <w:szCs w:val="20"/>
          <w:lang w:eastAsia="en-GB"/>
        </w:rPr>
        <w:t>a</w:t>
      </w:r>
      <w:proofErr w:type="gramEnd"/>
      <w:r w:rsidR="007D15A0">
        <w:rPr>
          <w:rFonts w:ascii="Arial" w:eastAsia="Times New Roman" w:hAnsi="Arial" w:cs="Arial"/>
          <w:color w:val="1F1F1F"/>
          <w:sz w:val="20"/>
          <w:szCs w:val="20"/>
          <w:lang w:eastAsia="en-GB"/>
        </w:rPr>
        <w:t xml:space="preserve"> area</w:t>
      </w:r>
      <w:r w:rsidR="007D15A0">
        <w:rPr>
          <w:rFonts w:ascii="Arial" w:eastAsia="Times New Roman" w:hAnsi="Arial" w:cs="Arial"/>
          <w:color w:val="1F1F1F"/>
          <w:sz w:val="20"/>
          <w:szCs w:val="20"/>
          <w:lang w:eastAsia="en-GB"/>
        </w:rPr>
        <w:t xml:space="preserve"> 1 – 2200+.</w:t>
      </w:r>
    </w:p>
    <w:p w14:paraId="2DB14A1F" w14:textId="49D2E09D" w:rsidR="007C42F2" w:rsidRDefault="007C42F2" w:rsidP="007C42F2">
      <w:pPr>
        <w:pStyle w:val="ListParagraph"/>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763AA3AB" w14:textId="266B3EDC" w:rsidR="00387CBF" w:rsidRPr="00F35CA0" w:rsidRDefault="007D15A0" w:rsidP="007D15A0">
      <w:pPr>
        <w:pStyle w:val="ListParagraph"/>
        <w:shd w:val="clear" w:color="auto" w:fill="FFFFFF"/>
        <w:spacing w:before="100" w:beforeAutospacing="1" w:after="150" w:line="240" w:lineRule="auto"/>
        <w:jc w:val="center"/>
        <w:rPr>
          <w:rFonts w:ascii="Arial" w:eastAsia="Times New Roman" w:hAnsi="Arial" w:cs="Arial"/>
          <w:color w:val="1F1F1F"/>
          <w:sz w:val="20"/>
          <w:szCs w:val="20"/>
          <w:lang w:eastAsia="en-GB"/>
        </w:rPr>
      </w:pPr>
      <w:r>
        <w:rPr>
          <w:noProof/>
        </w:rPr>
        <w:drawing>
          <wp:inline distT="0" distB="0" distL="0" distR="0" wp14:anchorId="2F460B2F" wp14:editId="2DA17752">
            <wp:extent cx="3027045" cy="118519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154" cy="1196202"/>
                    </a:xfrm>
                    <a:prstGeom prst="rect">
                      <a:avLst/>
                    </a:prstGeom>
                  </pic:spPr>
                </pic:pic>
              </a:graphicData>
            </a:graphic>
          </wp:inline>
        </w:drawing>
      </w:r>
    </w:p>
    <w:p w14:paraId="6F145716" w14:textId="2FC2C8A2" w:rsidR="00975A2B" w:rsidRPr="007D15A0" w:rsidRDefault="00975A2B" w:rsidP="005E3703">
      <w:pPr>
        <w:shd w:val="clear" w:color="auto" w:fill="FFFFFF"/>
        <w:spacing w:before="100" w:beforeAutospacing="1" w:after="150" w:line="240" w:lineRule="auto"/>
        <w:jc w:val="both"/>
        <w:rPr>
          <w:rFonts w:ascii="Arial" w:eastAsia="Times New Roman" w:hAnsi="Arial" w:cs="Arial"/>
          <w:b/>
          <w:bCs/>
          <w:color w:val="1F1F1F"/>
          <w:sz w:val="20"/>
          <w:szCs w:val="20"/>
          <w:lang w:eastAsia="en-GB"/>
        </w:rPr>
      </w:pPr>
      <w:r w:rsidRPr="007D15A0">
        <w:rPr>
          <w:rFonts w:ascii="Arial" w:eastAsia="Times New Roman" w:hAnsi="Arial" w:cs="Arial"/>
          <w:b/>
          <w:bCs/>
          <w:color w:val="1F1F1F"/>
          <w:sz w:val="20"/>
          <w:szCs w:val="20"/>
          <w:lang w:eastAsia="en-GB"/>
        </w:rPr>
        <w:t xml:space="preserve">Methodology </w:t>
      </w:r>
    </w:p>
    <w:p w14:paraId="20595E54" w14:textId="1F8489C5" w:rsidR="00975A2B" w:rsidRPr="007D15A0" w:rsidRDefault="00975A2B" w:rsidP="005E3703">
      <w:pPr>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3AA60875" w14:textId="5D78445D" w:rsidR="00975A2B" w:rsidRPr="007D15A0" w:rsidRDefault="00975A2B" w:rsidP="005E3703">
      <w:pPr>
        <w:shd w:val="clear" w:color="auto" w:fill="FFFFFF"/>
        <w:spacing w:before="100" w:beforeAutospacing="1" w:after="150" w:line="240" w:lineRule="auto"/>
        <w:jc w:val="both"/>
        <w:rPr>
          <w:rFonts w:ascii="Arial" w:eastAsia="Times New Roman" w:hAnsi="Arial" w:cs="Arial"/>
          <w:b/>
          <w:bCs/>
          <w:color w:val="1F1F1F"/>
          <w:sz w:val="20"/>
          <w:szCs w:val="20"/>
          <w:lang w:eastAsia="en-GB"/>
        </w:rPr>
      </w:pPr>
      <w:r w:rsidRPr="007D15A0">
        <w:rPr>
          <w:rFonts w:ascii="Arial" w:eastAsia="Times New Roman" w:hAnsi="Arial" w:cs="Arial"/>
          <w:b/>
          <w:bCs/>
          <w:color w:val="1F1F1F"/>
          <w:sz w:val="20"/>
          <w:szCs w:val="20"/>
          <w:lang w:eastAsia="en-GB"/>
        </w:rPr>
        <w:t>Result</w:t>
      </w:r>
    </w:p>
    <w:p w14:paraId="69E37D52" w14:textId="574BB550" w:rsidR="00975A2B" w:rsidRPr="007D15A0" w:rsidRDefault="00975A2B" w:rsidP="005E3703">
      <w:pPr>
        <w:shd w:val="clear" w:color="auto" w:fill="FFFFFF"/>
        <w:spacing w:before="100" w:beforeAutospacing="1" w:after="150" w:line="240" w:lineRule="auto"/>
        <w:jc w:val="both"/>
        <w:rPr>
          <w:rFonts w:ascii="Arial" w:eastAsia="Times New Roman" w:hAnsi="Arial" w:cs="Arial"/>
          <w:color w:val="1F1F1F"/>
          <w:sz w:val="20"/>
          <w:szCs w:val="20"/>
          <w:lang w:eastAsia="en-GB"/>
        </w:rPr>
      </w:pPr>
    </w:p>
    <w:p w14:paraId="0E77A7F1" w14:textId="6AB920D2" w:rsidR="00975A2B" w:rsidRPr="007D15A0" w:rsidRDefault="00975A2B" w:rsidP="005E3703">
      <w:pPr>
        <w:shd w:val="clear" w:color="auto" w:fill="FFFFFF"/>
        <w:spacing w:before="100" w:beforeAutospacing="1" w:after="150" w:line="240" w:lineRule="auto"/>
        <w:jc w:val="both"/>
        <w:rPr>
          <w:rFonts w:ascii="Arial" w:eastAsia="Times New Roman" w:hAnsi="Arial" w:cs="Arial"/>
          <w:b/>
          <w:bCs/>
          <w:color w:val="1F1F1F"/>
          <w:sz w:val="20"/>
          <w:szCs w:val="20"/>
          <w:lang w:eastAsia="en-GB"/>
        </w:rPr>
      </w:pPr>
      <w:r w:rsidRPr="007D15A0">
        <w:rPr>
          <w:rFonts w:ascii="Arial" w:eastAsia="Times New Roman" w:hAnsi="Arial" w:cs="Arial"/>
          <w:b/>
          <w:bCs/>
          <w:color w:val="1F1F1F"/>
          <w:sz w:val="20"/>
          <w:szCs w:val="20"/>
          <w:lang w:eastAsia="en-GB"/>
        </w:rPr>
        <w:t xml:space="preserve">Conclusion </w:t>
      </w:r>
    </w:p>
    <w:sectPr w:rsidR="00975A2B" w:rsidRPr="007D1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212E"/>
    <w:multiLevelType w:val="multilevel"/>
    <w:tmpl w:val="9F1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07A6F"/>
    <w:multiLevelType w:val="multilevel"/>
    <w:tmpl w:val="9F1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E7632"/>
    <w:multiLevelType w:val="multilevel"/>
    <w:tmpl w:val="9F1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905E3"/>
    <w:multiLevelType w:val="multilevel"/>
    <w:tmpl w:val="9F1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30147"/>
    <w:multiLevelType w:val="hybridMultilevel"/>
    <w:tmpl w:val="47BE9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2B"/>
    <w:rsid w:val="001C15BD"/>
    <w:rsid w:val="001E58B5"/>
    <w:rsid w:val="00387CBF"/>
    <w:rsid w:val="00566CCA"/>
    <w:rsid w:val="005C1452"/>
    <w:rsid w:val="005E3703"/>
    <w:rsid w:val="007C42F2"/>
    <w:rsid w:val="007D15A0"/>
    <w:rsid w:val="007E0EFD"/>
    <w:rsid w:val="007F60EF"/>
    <w:rsid w:val="00812DCB"/>
    <w:rsid w:val="00975A2B"/>
    <w:rsid w:val="009E0124"/>
    <w:rsid w:val="00A20A3C"/>
    <w:rsid w:val="00A811D2"/>
    <w:rsid w:val="00D21895"/>
    <w:rsid w:val="00D60A41"/>
    <w:rsid w:val="00F35CA0"/>
    <w:rsid w:val="00F36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910"/>
  <w15:chartTrackingRefBased/>
  <w15:docId w15:val="{1C44C57E-5A79-40C1-827B-7D6C0275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C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5CA0"/>
    <w:rPr>
      <w:b/>
      <w:bCs/>
    </w:rPr>
  </w:style>
  <w:style w:type="paragraph" w:styleId="ListParagraph">
    <w:name w:val="List Paragraph"/>
    <w:basedOn w:val="Normal"/>
    <w:uiPriority w:val="34"/>
    <w:qFormat/>
    <w:rsid w:val="005E3703"/>
    <w:pPr>
      <w:ind w:left="720"/>
      <w:contextualSpacing/>
    </w:pPr>
  </w:style>
  <w:style w:type="paragraph" w:styleId="BalloonText">
    <w:name w:val="Balloon Text"/>
    <w:basedOn w:val="Normal"/>
    <w:link w:val="BalloonTextChar"/>
    <w:uiPriority w:val="99"/>
    <w:semiHidden/>
    <w:unhideWhenUsed/>
    <w:rsid w:val="00812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1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Caldwell</dc:creator>
  <cp:keywords/>
  <dc:description/>
  <cp:lastModifiedBy>Christopher Caldwell</cp:lastModifiedBy>
  <cp:revision>2</cp:revision>
  <dcterms:created xsi:type="dcterms:W3CDTF">2019-11-15T10:16:00Z</dcterms:created>
  <dcterms:modified xsi:type="dcterms:W3CDTF">2019-11-15T10:16:00Z</dcterms:modified>
</cp:coreProperties>
</file>