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FC" w:rsidRDefault="004445FC" w:rsidP="00527C26">
      <w:pPr>
        <w:widowControl/>
        <w:pBdr>
          <w:bottom w:val="single" w:sz="2" w:space="7" w:color="EEEEEE"/>
        </w:pBdr>
        <w:shd w:val="clear" w:color="auto" w:fill="FFFFFF"/>
        <w:spacing w:before="300" w:after="150"/>
        <w:jc w:val="center"/>
        <w:outlineLvl w:val="0"/>
        <w:rPr>
          <w:rFonts w:ascii="Tahoma" w:eastAsia="宋体" w:hAnsi="Tahoma" w:cs="Tahoma" w:hint="eastAsia"/>
          <w:color w:val="333333"/>
          <w:kern w:val="36"/>
          <w:sz w:val="45"/>
          <w:szCs w:val="45"/>
        </w:rPr>
      </w:pPr>
      <w:r w:rsidRPr="004445FC">
        <w:rPr>
          <w:rFonts w:ascii="Tahoma" w:eastAsia="宋体" w:hAnsi="Tahoma" w:cs="Tahoma"/>
          <w:color w:val="333333"/>
          <w:kern w:val="36"/>
          <w:sz w:val="45"/>
          <w:szCs w:val="45"/>
        </w:rPr>
        <w:t>实时渲染与离线渲染</w:t>
      </w:r>
      <w:r w:rsidR="00F11E6E">
        <w:rPr>
          <w:rFonts w:ascii="Tahoma" w:eastAsia="宋体" w:hAnsi="Tahoma" w:cs="Tahoma" w:hint="eastAsia"/>
          <w:color w:val="333333"/>
          <w:kern w:val="36"/>
          <w:sz w:val="45"/>
          <w:szCs w:val="45"/>
        </w:rPr>
        <w:t>杂谈</w:t>
      </w:r>
    </w:p>
    <w:p w:rsidR="00F11E6E" w:rsidRPr="00527C26" w:rsidRDefault="00F11E6E" w:rsidP="00527C26">
      <w:pPr>
        <w:widowControl/>
        <w:pBdr>
          <w:bottom w:val="single" w:sz="2" w:space="7" w:color="EEEEEE"/>
        </w:pBdr>
        <w:shd w:val="clear" w:color="auto" w:fill="FFFFFF"/>
        <w:spacing w:before="300" w:after="150"/>
        <w:jc w:val="right"/>
        <w:outlineLvl w:val="0"/>
        <w:rPr>
          <w:rFonts w:ascii="Tahoma" w:eastAsia="宋体" w:hAnsi="Tahoma" w:cs="Tahoma"/>
          <w:color w:val="333333"/>
          <w:kern w:val="36"/>
          <w:sz w:val="28"/>
          <w:szCs w:val="28"/>
        </w:rPr>
      </w:pPr>
      <w:r w:rsidRPr="00527C26">
        <w:rPr>
          <w:rFonts w:ascii="Tahoma" w:eastAsia="宋体" w:hAnsi="Tahoma" w:cs="Tahoma" w:hint="eastAsia"/>
          <w:color w:val="333333"/>
          <w:kern w:val="36"/>
          <w:sz w:val="28"/>
          <w:szCs w:val="28"/>
        </w:rPr>
        <w:t>——从发布会上的产品展示说起</w:t>
      </w:r>
    </w:p>
    <w:p w:rsidR="004445FC" w:rsidRPr="004445FC" w:rsidRDefault="004445FC" w:rsidP="004445FC">
      <w:pPr>
        <w:widowControl/>
        <w:pBdr>
          <w:bottom w:val="single" w:sz="2" w:space="7" w:color="EEEEEE"/>
        </w:pBdr>
        <w:shd w:val="clear" w:color="auto" w:fill="FFFFFF"/>
        <w:spacing w:before="300" w:after="150"/>
        <w:jc w:val="left"/>
        <w:outlineLvl w:val="0"/>
        <w:rPr>
          <w:rFonts w:ascii="Tahoma" w:eastAsia="宋体" w:hAnsi="Tahoma" w:cs="Tahoma" w:hint="eastAsia"/>
          <w:color w:val="333333"/>
          <w:kern w:val="36"/>
          <w:sz w:val="45"/>
          <w:szCs w:val="45"/>
        </w:rPr>
      </w:pPr>
    </w:p>
    <w:p w:rsidR="00527C26" w:rsidRDefault="00527C26" w:rsidP="004445FC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:rsidR="00240F9B" w:rsidRDefault="00240F9B" w:rsidP="004445FC">
      <w:pPr>
        <w:widowControl/>
        <w:shd w:val="clear" w:color="auto" w:fill="FFFFFF"/>
        <w:spacing w:after="150"/>
        <w:jc w:val="left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 w:rsidRPr="004445F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离线渲染</w:t>
      </w:r>
    </w:p>
    <w:p w:rsidR="00527C26" w:rsidRDefault="00527C26" w:rsidP="00527C26">
      <w:pPr>
        <w:widowControl/>
        <w:shd w:val="clear" w:color="auto" w:fill="FFFFFF"/>
        <w:spacing w:after="150"/>
        <w:ind w:firstLineChars="200"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2020</w:t>
      </w:r>
      <w:r w:rsidRPr="00527C26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年</w:t>
      </w: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8</w:t>
      </w: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月</w:t>
      </w: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11</w:t>
      </w: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日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，互联网大佬雷军</w:t>
      </w: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在小米科技园首次公开演讲，讲述小米成立十年的酸甜苦辣。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作为</w:t>
      </w: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世界最年轻的五百强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，</w:t>
      </w:r>
      <w:r w:rsidRPr="00527C26">
        <w:rPr>
          <w:rFonts w:ascii="Tahoma" w:eastAsia="宋体" w:hAnsi="Tahoma" w:cs="Tahoma"/>
          <w:color w:val="333333"/>
          <w:kern w:val="0"/>
          <w:sz w:val="24"/>
          <w:szCs w:val="24"/>
        </w:rPr>
        <w:t>小米公司走过了精彩又刺激的十年。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在</w:t>
      </w:r>
      <w:proofErr w:type="gramStart"/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雷总演讲</w:t>
      </w:r>
      <w:proofErr w:type="gramEnd"/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的后半段，介绍了</w:t>
      </w:r>
      <w:r w:rsidR="00B04FF7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几款重磅产品，比如下面的小米</w:t>
      </w:r>
      <w:r w:rsidR="00B04FF7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10</w:t>
      </w:r>
      <w:r w:rsidR="00B04FF7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至尊纪念版（</w:t>
      </w:r>
      <w:proofErr w:type="gramStart"/>
      <w:r w:rsidR="00B04FF7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亮银版</w:t>
      </w:r>
      <w:proofErr w:type="gramEnd"/>
      <w:r w:rsidR="00B04FF7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）：</w:t>
      </w:r>
    </w:p>
    <w:p w:rsidR="00527C26" w:rsidRDefault="00527C26" w:rsidP="00527C2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AA760A" wp14:editId="1B70AD35">
            <wp:extent cx="5274310" cy="2736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FC" w:rsidRDefault="00072309" w:rsidP="0021076E">
      <w:pPr>
        <w:widowControl/>
        <w:shd w:val="clear" w:color="auto" w:fill="FFFFFF"/>
        <w:spacing w:after="150"/>
        <w:ind w:firstLineChars="200"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这种展示精美的产品细节的视频，通常都是用离线渲染来完成的。要实现离线渲染，首先需要对物体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建模，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也就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是用点、线、面、贴图、材质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、光影、特效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等元素构建逼真的物体和场景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之后，利用计算资源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根据预先定义好的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场景设置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把模型在视点、光线、运动轨迹等因素作用下的视觉画面计算出来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。这个过程称为渲染。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渲染完成后再将图片连续播放，实现动画效果。</w:t>
      </w:r>
    </w:p>
    <w:p w:rsidR="004445FC" w:rsidRDefault="00072309" w:rsidP="0021076E">
      <w:pPr>
        <w:widowControl/>
        <w:shd w:val="clear" w:color="auto" w:fill="FFFFFF"/>
        <w:spacing w:after="150"/>
        <w:ind w:firstLineChars="200"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常用的离线渲染软件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有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3DMax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、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Maya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、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blender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和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C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4D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等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，其</w:t>
      </w:r>
      <w:r w:rsidR="00753B28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特点是需要提前布置好场景，设置好相关渲染参数（阴影质量、光子数量、</w:t>
      </w:r>
      <w:r w:rsidR="00174E0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抗锯齿等等），然后就可以利用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单机或调用渲染农场（</w:t>
      </w:r>
      <w:r w:rsidR="0021076E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例如瑞云的</w:t>
      </w:r>
      <w:proofErr w:type="spellStart"/>
      <w:r w:rsidR="0021076E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renderbus</w:t>
      </w:r>
      <w:proofErr w:type="spellEnd"/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）进行无监管的计算。当然，渲染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画面时用户不能实时控制物体和场景。</w:t>
      </w:r>
    </w:p>
    <w:p w:rsidR="009D30C9" w:rsidRDefault="00290BB7" w:rsidP="009D30C9">
      <w:pPr>
        <w:widowControl/>
        <w:shd w:val="clear" w:color="auto" w:fill="FFFFFF"/>
        <w:spacing w:after="150"/>
        <w:ind w:firstLineChars="200"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离线渲染的典型应用是影视</w:t>
      </w:r>
      <w:r w:rsidRP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、动漫、广告等领域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，</w:t>
      </w:r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其</w:t>
      </w:r>
      <w:r w:rsidR="009D30C9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重点是</w:t>
      </w:r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艺术</w:t>
      </w:r>
      <w:r w:rsidR="009D30C9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和视觉效果，</w:t>
      </w:r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或者说用消耗的时间为代价获得最理想的效果。为了获得理想的</w:t>
      </w:r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视觉</w:t>
      </w:r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效</w:t>
      </w:r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lastRenderedPageBreak/>
        <w:t>果，制作过程中需要</w:t>
      </w:r>
      <w:proofErr w:type="gramStart"/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模型师</w:t>
      </w:r>
      <w:proofErr w:type="gramEnd"/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雕琢各种模型的细节，需要动画师赋予</w:t>
      </w:r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角色灵动的韵味，需要灯光师营造各种艺术的氛围，需要</w:t>
      </w:r>
      <w:proofErr w:type="gramStart"/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特效师提供</w:t>
      </w:r>
      <w:proofErr w:type="gramEnd"/>
      <w:r w:rsidR="009D30C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逼真的特效。</w:t>
      </w:r>
    </w:p>
    <w:p w:rsidR="00290BB7" w:rsidRDefault="00290BB7" w:rsidP="00EA72FD">
      <w:pPr>
        <w:pStyle w:val="1"/>
        <w:shd w:val="clear" w:color="auto" w:fill="FFFFFF"/>
        <w:spacing w:before="0" w:beforeAutospacing="0" w:after="0" w:afterAutospacing="0"/>
        <w:ind w:firstLineChars="200" w:firstLine="480"/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</w:pPr>
      <w:r w:rsidRPr="004445FC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离线渲染的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场景中</w:t>
      </w:r>
      <w:r w:rsidRPr="004445FC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每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一</w:t>
      </w:r>
      <w:r w:rsidRPr="004445FC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帧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都</w:t>
      </w:r>
      <w:r w:rsidRPr="004445FC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是预先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设置</w:t>
      </w:r>
      <w:r w:rsidRPr="004445FC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好的。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一旦开始渲染后，</w:t>
      </w:r>
      <w:r w:rsidRPr="004445FC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每一帧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需要花费数秒、数分钟</w:t>
      </w:r>
      <w:r w:rsidRPr="004445FC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甚至数小时进行渲染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，而且在渲染过程中需要消耗大量的内存、</w:t>
      </w:r>
      <w:r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CPU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/</w:t>
      </w:r>
      <w:r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GPU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以及存储等资源，属于计算资源密集型应用。尤其在</w:t>
      </w:r>
      <w:proofErr w:type="gramStart"/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影视项目</w:t>
      </w:r>
      <w:proofErr w:type="gramEnd"/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中，通常都有档期要求，需要在指定时间完成渲染任务，目前基本上是通过将任务提交到渲染农场来完成</w:t>
      </w:r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的</w:t>
      </w:r>
      <w:r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。渲染农场是能够提供大规模并行计算集群的</w:t>
      </w:r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服务机构，如国内的</w:t>
      </w:r>
      <w:proofErr w:type="spellStart"/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renderbus</w:t>
      </w:r>
      <w:proofErr w:type="spellEnd"/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，国外的</w:t>
      </w:r>
      <w:proofErr w:type="spellStart"/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re</w:t>
      </w:r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busFarm</w:t>
      </w:r>
      <w:proofErr w:type="spellEnd"/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等。拿</w:t>
      </w:r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2019</w:t>
      </w:r>
      <w:r w:rsidR="00EA72FD" w:rsidRP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年火爆的</w:t>
      </w:r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《哪吒之魔童降世》</w:t>
      </w:r>
      <w:r w:rsid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来说</w:t>
      </w:r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，如果没有</w:t>
      </w:r>
      <w:hyperlink r:id="rId6" w:tgtFrame="_blank" w:history="1">
        <w:r w:rsidR="00EA72FD" w:rsidRPr="00EA72FD">
          <w:rPr>
            <w:rFonts w:ascii="Tahoma" w:hAnsi="Tahoma" w:cs="Tahoma"/>
            <w:b w:val="0"/>
            <w:bCs w:val="0"/>
            <w:color w:val="333333"/>
            <w:kern w:val="0"/>
            <w:sz w:val="24"/>
            <w:szCs w:val="24"/>
          </w:rPr>
          <w:t>渲染</w:t>
        </w:r>
      </w:hyperlink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农场，而是使用</w:t>
      </w:r>
      <w:r w:rsid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单独的</w:t>
      </w:r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高性能计算机的话，不知需要多少年以后才能看到这部电影，</w:t>
      </w:r>
      <w:r w:rsid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也或许出品方压根</w:t>
      </w:r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就不</w:t>
      </w:r>
      <w:r w:rsid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会</w:t>
      </w:r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考虑</w:t>
      </w:r>
      <w:r w:rsidR="00EA72FD">
        <w:rPr>
          <w:rFonts w:ascii="Tahoma" w:hAnsi="Tahoma" w:cs="Tahoma" w:hint="eastAsia"/>
          <w:b w:val="0"/>
          <w:bCs w:val="0"/>
          <w:color w:val="333333"/>
          <w:kern w:val="0"/>
          <w:sz w:val="24"/>
          <w:szCs w:val="24"/>
        </w:rPr>
        <w:t>投入</w:t>
      </w:r>
      <w:r w:rsidR="00EA72FD" w:rsidRPr="00EA72FD">
        <w:rPr>
          <w:rFonts w:ascii="Tahoma" w:hAnsi="Tahoma" w:cs="Tahoma"/>
          <w:b w:val="0"/>
          <w:bCs w:val="0"/>
          <w:color w:val="333333"/>
          <w:kern w:val="0"/>
          <w:sz w:val="24"/>
          <w:szCs w:val="24"/>
        </w:rPr>
        <w:t>制作这样视觉效果的电影。</w:t>
      </w:r>
    </w:p>
    <w:p w:rsidR="00240F9B" w:rsidRDefault="00240F9B" w:rsidP="00290BB7">
      <w:pPr>
        <w:widowControl/>
        <w:shd w:val="clear" w:color="auto" w:fill="FFFFFF"/>
        <w:spacing w:after="150"/>
        <w:ind w:firstLineChars="200" w:firstLine="482"/>
        <w:jc w:val="left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</w:p>
    <w:p w:rsidR="00290BB7" w:rsidRPr="00B04569" w:rsidRDefault="00240F9B" w:rsidP="00B04569">
      <w:pPr>
        <w:widowControl/>
        <w:shd w:val="clear" w:color="auto" w:fill="FFFFFF"/>
        <w:spacing w:after="150"/>
        <w:jc w:val="left"/>
        <w:rPr>
          <w:rFonts w:ascii="Tahoma" w:eastAsia="宋体" w:hAnsi="Tahoma" w:cs="Tahoma" w:hint="eastAsia"/>
          <w:b/>
          <w:bCs/>
          <w:color w:val="333333"/>
          <w:kern w:val="0"/>
          <w:sz w:val="24"/>
          <w:szCs w:val="24"/>
        </w:rPr>
      </w:pPr>
      <w:r w:rsidRPr="004445F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实时渲染</w:t>
      </w:r>
    </w:p>
    <w:p w:rsidR="00174E09" w:rsidRDefault="006F0433" w:rsidP="006F0433">
      <w:pPr>
        <w:widowControl/>
        <w:shd w:val="clear" w:color="auto" w:fill="FFFFFF"/>
        <w:spacing w:after="150"/>
        <w:ind w:firstLineChars="100" w:firstLine="24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 xml:space="preserve"> 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2019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年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10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月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21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日，在</w:t>
      </w:r>
      <w:r w:rsidRPr="006F0433">
        <w:rPr>
          <w:rFonts w:ascii="Tahoma" w:eastAsia="宋体" w:hAnsi="Tahoma" w:cs="Tahoma"/>
          <w:color w:val="333333"/>
          <w:kern w:val="0"/>
          <w:sz w:val="24"/>
          <w:szCs w:val="24"/>
        </w:rPr>
        <w:t>世界移动通信大会现场，摄影师拍下了这样的画面：借助</w:t>
      </w:r>
      <w:r w:rsidRPr="006F0433">
        <w:rPr>
          <w:rFonts w:ascii="Tahoma" w:eastAsia="宋体" w:hAnsi="Tahoma" w:cs="Tahoma"/>
          <w:color w:val="333333"/>
          <w:kern w:val="0"/>
          <w:sz w:val="24"/>
          <w:szCs w:val="24"/>
        </w:rPr>
        <w:t>5G</w:t>
      </w:r>
      <w:r w:rsidRPr="006F0433">
        <w:rPr>
          <w:rFonts w:ascii="Tahoma" w:eastAsia="宋体" w:hAnsi="Tahoma" w:cs="Tahoma"/>
          <w:color w:val="333333"/>
          <w:kern w:val="0"/>
          <w:sz w:val="24"/>
          <w:szCs w:val="24"/>
        </w:rPr>
        <w:t>网络，</w:t>
      </w:r>
      <w:r w:rsidR="0021076E" w:rsidRPr="0021076E">
        <w:rPr>
          <w:rFonts w:ascii="Tahoma" w:eastAsia="宋体" w:hAnsi="Tahoma" w:cs="Tahoma"/>
          <w:color w:val="333333"/>
          <w:kern w:val="0"/>
          <w:sz w:val="24"/>
          <w:szCs w:val="24"/>
        </w:rPr>
        <w:t>NVIDIA</w:t>
      </w:r>
      <w:r w:rsidR="0021076E" w:rsidRPr="0021076E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="0021076E" w:rsidRPr="0021076E">
        <w:rPr>
          <w:rFonts w:ascii="Tahoma" w:eastAsia="宋体" w:hAnsi="Tahoma" w:cs="Tahoma"/>
          <w:color w:val="333333"/>
          <w:kern w:val="0"/>
          <w:sz w:val="24"/>
          <w:szCs w:val="24"/>
        </w:rPr>
        <w:t>CEO</w:t>
      </w:r>
      <w:proofErr w:type="gramStart"/>
      <w:r w:rsidRPr="006F0433">
        <w:rPr>
          <w:rFonts w:ascii="Tahoma" w:eastAsia="宋体" w:hAnsi="Tahoma" w:cs="Tahoma"/>
          <w:color w:val="333333"/>
          <w:kern w:val="0"/>
          <w:sz w:val="24"/>
          <w:szCs w:val="24"/>
        </w:rPr>
        <w:t>黄仁勋在</w:t>
      </w:r>
      <w:proofErr w:type="gramEnd"/>
      <w:r w:rsidRPr="006F0433">
        <w:rPr>
          <w:rFonts w:ascii="Tahoma" w:eastAsia="宋体" w:hAnsi="Tahoma" w:cs="Tahoma"/>
          <w:color w:val="333333"/>
          <w:kern w:val="0"/>
          <w:sz w:val="24"/>
          <w:szCs w:val="24"/>
        </w:rPr>
        <w:t>智能手机上实时演示了运行于</w:t>
      </w:r>
      <w:r w:rsidRPr="006F0433">
        <w:rPr>
          <w:rFonts w:ascii="Tahoma" w:eastAsia="宋体" w:hAnsi="Tahoma" w:cs="Tahoma"/>
          <w:color w:val="333333"/>
          <w:kern w:val="0"/>
          <w:sz w:val="24"/>
          <w:szCs w:val="24"/>
        </w:rPr>
        <w:t>GeForce Now</w:t>
      </w:r>
      <w:r w:rsidRPr="006F0433">
        <w:rPr>
          <w:rFonts w:ascii="Tahoma" w:eastAsia="宋体" w:hAnsi="Tahoma" w:cs="Tahoma"/>
          <w:color w:val="333333"/>
          <w:kern w:val="0"/>
          <w:sz w:val="24"/>
          <w:szCs w:val="24"/>
        </w:rPr>
        <w:t>上的《神力科莎：竞技版》。此外，玩家在赛车游戏中也能够流畅地驾驶赛车，没有感受到明显的延迟。</w:t>
      </w:r>
    </w:p>
    <w:p w:rsidR="006F0433" w:rsidRPr="004445FC" w:rsidRDefault="006F0433" w:rsidP="006F0433">
      <w:pPr>
        <w:widowControl/>
        <w:shd w:val="clear" w:color="auto" w:fill="FFFFFF"/>
        <w:spacing w:after="150"/>
        <w:jc w:val="left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EDCC3B" wp14:editId="47489B34">
            <wp:extent cx="5274310" cy="2943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FC" w:rsidRPr="004445FC" w:rsidRDefault="006F0433" w:rsidP="0021076E">
      <w:pPr>
        <w:widowControl/>
        <w:shd w:val="clear" w:color="auto" w:fill="FFFFFF"/>
        <w:spacing w:after="150"/>
        <w:ind w:firstLineChars="200"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这种渲染方式称为</w:t>
      </w:r>
      <w:r w:rsidR="004445FC" w:rsidRPr="004445F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实时渲染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，是指计算机边计算画面边将其输出显示，这种方式的典型代表有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U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nreal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和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Uni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ty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等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。实时渲染的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特点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是可以实时操控，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非常方便交互，</w:t>
      </w:r>
      <w:r w:rsidR="004445FC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缺点是要受系统的负荷能力的限制，必要时要牺牲画面效果（模型的精细、光影的应用、贴图的精细程度）来满足实时系统的要求。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实时渲染的应用场景包括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三维游戏、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工业仿真、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军事仿真、灾难模拟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和产品展示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等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。</w:t>
      </w:r>
    </w:p>
    <w:p w:rsidR="00EA72FD" w:rsidRDefault="009D30C9" w:rsidP="00D53B84">
      <w:pPr>
        <w:widowControl/>
        <w:shd w:val="clear" w:color="auto" w:fill="FFFFFF"/>
        <w:spacing w:after="150"/>
        <w:ind w:firstLineChars="200" w:firstLine="48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实时渲染</w:t>
      </w:r>
      <w:r w:rsidR="00183115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关注的是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交互性和实时性，</w:t>
      </w:r>
      <w:r w:rsidR="00183115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一般制作的场景需要进行优化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以提高</w:t>
      </w:r>
      <w:r w:rsidR="00183115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画面计算</w:t>
      </w:r>
      <w:r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速度并减少</w:t>
      </w:r>
      <w:r w:rsidR="00183115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延时。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对于用户来说，任何操作，例如手指划过屏幕、鼠标点击、键盘输入</w:t>
      </w:r>
      <w:r w:rsidR="00D53B84">
        <w:rPr>
          <w:rFonts w:ascii="Tahoma" w:eastAsia="宋体" w:hAnsi="Tahoma" w:cs="Tahoma"/>
          <w:color w:val="333333"/>
          <w:kern w:val="0"/>
          <w:sz w:val="24"/>
          <w:szCs w:val="24"/>
        </w:rPr>
        <w:t>…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，都会导致画面重新计算，用户操作后需要实时得到反馈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lastRenderedPageBreak/>
        <w:t>结果，因此实时性是非常重要的。</w:t>
      </w:r>
      <w:r w:rsidR="00EA72FD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在仿真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应用</w:t>
      </w:r>
      <w:r w:rsidR="00EA72FD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中，</w:t>
      </w:r>
      <w:r w:rsidR="00D53B84" w:rsidRPr="00D53B84">
        <w:rPr>
          <w:rFonts w:ascii="Tahoma" w:eastAsia="宋体" w:hAnsi="Tahoma" w:cs="Tahoma"/>
          <w:color w:val="333333"/>
          <w:kern w:val="0"/>
          <w:sz w:val="24"/>
          <w:szCs w:val="24"/>
        </w:rPr>
        <w:t>大量数据表明，延时控制在</w:t>
      </w:r>
      <w:r w:rsidR="00D53B84" w:rsidRPr="00D53B84">
        <w:rPr>
          <w:rFonts w:ascii="Tahoma" w:eastAsia="宋体" w:hAnsi="Tahoma" w:cs="Tahoma"/>
          <w:color w:val="333333"/>
          <w:kern w:val="0"/>
          <w:sz w:val="24"/>
          <w:szCs w:val="24"/>
        </w:rPr>
        <w:t>100ms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以内</w:t>
      </w:r>
      <w:r w:rsidR="00D53B84" w:rsidRPr="00D53B84">
        <w:rPr>
          <w:rFonts w:ascii="Tahoma" w:eastAsia="宋体" w:hAnsi="Tahoma" w:cs="Tahoma"/>
          <w:color w:val="333333"/>
          <w:kern w:val="0"/>
          <w:sz w:val="24"/>
          <w:szCs w:val="24"/>
        </w:rPr>
        <w:t>，普通人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才</w:t>
      </w:r>
      <w:r w:rsidR="00D53B84" w:rsidRPr="00D53B84">
        <w:rPr>
          <w:rFonts w:ascii="Tahoma" w:eastAsia="宋体" w:hAnsi="Tahoma" w:cs="Tahoma"/>
          <w:color w:val="333333"/>
          <w:kern w:val="0"/>
          <w:sz w:val="24"/>
          <w:szCs w:val="24"/>
        </w:rPr>
        <w:t>不会</w:t>
      </w:r>
      <w:r w:rsidR="00D53B84" w:rsidRPr="00D53B84">
        <w:rPr>
          <w:rFonts w:ascii="Tahoma" w:eastAsia="宋体" w:hAnsi="Tahoma" w:cs="Tahoma"/>
          <w:color w:val="333333"/>
          <w:kern w:val="0"/>
          <w:sz w:val="24"/>
          <w:szCs w:val="24"/>
        </w:rPr>
        <w:t>明显</w:t>
      </w:r>
      <w:r w:rsidR="00D53B84" w:rsidRPr="00D53B84">
        <w:rPr>
          <w:rFonts w:ascii="Tahoma" w:eastAsia="宋体" w:hAnsi="Tahoma" w:cs="Tahoma"/>
          <w:color w:val="333333"/>
          <w:kern w:val="0"/>
          <w:sz w:val="24"/>
          <w:szCs w:val="24"/>
        </w:rPr>
        <w:t>感知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到</w:t>
      </w:r>
      <w:r w:rsidR="00D53B84" w:rsidRPr="00D53B84">
        <w:rPr>
          <w:rFonts w:ascii="Tahoma" w:eastAsia="宋体" w:hAnsi="Tahoma" w:cs="Tahoma"/>
          <w:color w:val="333333"/>
          <w:kern w:val="0"/>
          <w:sz w:val="24"/>
          <w:szCs w:val="24"/>
        </w:rPr>
        <w:t>视觉画面和声音</w:t>
      </w:r>
      <w:r w:rsidR="00D53B8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的</w:t>
      </w:r>
      <w:r w:rsidR="00BA4A81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不一致</w:t>
      </w:r>
      <w:r w:rsidR="00EA72FD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B04569" w:rsidRPr="004445FC" w:rsidRDefault="00B04569" w:rsidP="00D53B84">
      <w:pPr>
        <w:widowControl/>
        <w:shd w:val="clear" w:color="auto" w:fill="FFFFFF"/>
        <w:spacing w:after="150"/>
        <w:ind w:firstLineChars="200" w:firstLine="480"/>
        <w:jc w:val="left"/>
        <w:rPr>
          <w:rFonts w:ascii="Tahoma" w:eastAsia="宋体" w:hAnsi="Tahoma" w:cs="Tahoma" w:hint="eastAsia"/>
          <w:color w:val="333333"/>
          <w:kern w:val="0"/>
          <w:sz w:val="24"/>
          <w:szCs w:val="24"/>
        </w:rPr>
      </w:pPr>
    </w:p>
    <w:p w:rsidR="0021076E" w:rsidRDefault="00B04569" w:rsidP="004445FC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bCs/>
          <w:color w:val="333333"/>
          <w:kern w:val="0"/>
          <w:sz w:val="24"/>
          <w:szCs w:val="24"/>
        </w:rPr>
        <w:t>未来趋势</w:t>
      </w:r>
    </w:p>
    <w:p w:rsidR="00D02377" w:rsidRPr="004445FC" w:rsidRDefault="00B04569" w:rsidP="00B04569">
      <w:pPr>
        <w:widowControl/>
        <w:shd w:val="clear" w:color="auto" w:fill="FFFFFF"/>
        <w:spacing w:after="150"/>
        <w:ind w:firstLineChars="200" w:firstLine="480"/>
        <w:jc w:val="left"/>
      </w:pPr>
      <w:r w:rsidRPr="00B04569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俗话说，天下大势，合久必分，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分久必合，放在离线渲染和实时渲染方面，也有一定的道理。离线渲染，已经从之前只靠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CPU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计算逐步往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GPU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计算方面发展，渲染速度也是越来越快。同时在制作方面，也有一些</w:t>
      </w:r>
      <w:proofErr w:type="gramStart"/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影视项目</w:t>
      </w:r>
      <w:proofErr w:type="gramEnd"/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开始使用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Unity</w:t>
      </w:r>
      <w:r>
        <w:rPr>
          <w:rFonts w:ascii="Tahoma" w:eastAsia="宋体" w:hAnsi="Tahoma" w:cs="Tahoma"/>
          <w:color w:val="333333"/>
          <w:kern w:val="0"/>
          <w:sz w:val="24"/>
          <w:szCs w:val="24"/>
        </w:rPr>
        <w:t>/Unreal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等引擎类软件来制作。对于实时渲染来说，以往</w:t>
      </w:r>
      <w:r w:rsidR="00183115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实时渲染更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强调</w:t>
      </w:r>
      <w:r w:rsidR="00183115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对现实世界各种现象的模拟和对数据的有效整合，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对</w:t>
      </w:r>
      <w:r w:rsidR="00183115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图像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的要求不是很高</w:t>
      </w:r>
      <w:r w:rsidR="00183115" w:rsidRPr="004445F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但是近年来，随着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GPU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性能的提升，实时计算的速度也越来越快，计算画面的精度也越来越高，比如一些汽车等实时展示的项目，其画面展示的车漆等元素已经可以做到美轮美奂。尤其是随着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Ray tracing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（光线跟踪）等技术的应用，实时渲染的效果越来越逼真。</w:t>
      </w:r>
      <w:r w:rsidR="006A6EF5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目前国内已经有一些可以提供实时渲染的云平台，如</w:t>
      </w:r>
      <w:r w:rsidR="006A6EF5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3dcat</w:t>
      </w:r>
      <w:r w:rsidR="006A6EF5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等可以体验炫目的实时渲染应用。</w:t>
      </w:r>
      <w:bookmarkStart w:id="0" w:name="_GoBack"/>
      <w:bookmarkEnd w:id="0"/>
    </w:p>
    <w:sectPr w:rsidR="00D02377" w:rsidRPr="00444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E643B"/>
    <w:multiLevelType w:val="multilevel"/>
    <w:tmpl w:val="F95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FC"/>
    <w:rsid w:val="00072309"/>
    <w:rsid w:val="00174E09"/>
    <w:rsid w:val="00183115"/>
    <w:rsid w:val="0021076E"/>
    <w:rsid w:val="00240F9B"/>
    <w:rsid w:val="00290BB7"/>
    <w:rsid w:val="004445FC"/>
    <w:rsid w:val="00527C26"/>
    <w:rsid w:val="006A6EF5"/>
    <w:rsid w:val="006F0433"/>
    <w:rsid w:val="00753B28"/>
    <w:rsid w:val="007B2446"/>
    <w:rsid w:val="009D30C9"/>
    <w:rsid w:val="00B04569"/>
    <w:rsid w:val="00B04FF7"/>
    <w:rsid w:val="00BA4A81"/>
    <w:rsid w:val="00D02377"/>
    <w:rsid w:val="00D53B84"/>
    <w:rsid w:val="00EA72FD"/>
    <w:rsid w:val="00F1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C9739-413D-45C4-A4E1-4655456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45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5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ubmitted">
    <w:name w:val="submitted"/>
    <w:basedOn w:val="a0"/>
    <w:rsid w:val="004445FC"/>
  </w:style>
  <w:style w:type="character" w:customStyle="1" w:styleId="username">
    <w:name w:val="username"/>
    <w:basedOn w:val="a0"/>
    <w:rsid w:val="004445FC"/>
  </w:style>
  <w:style w:type="paragraph" w:styleId="a3">
    <w:name w:val="Normal (Web)"/>
    <w:basedOn w:val="a"/>
    <w:uiPriority w:val="99"/>
    <w:semiHidden/>
    <w:unhideWhenUsed/>
    <w:rsid w:val="00444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445FC"/>
    <w:rPr>
      <w:b/>
      <w:bCs/>
    </w:rPr>
  </w:style>
  <w:style w:type="character" w:styleId="a5">
    <w:name w:val="Hyperlink"/>
    <w:basedOn w:val="a0"/>
    <w:uiPriority w:val="99"/>
    <w:semiHidden/>
    <w:unhideWhenUsed/>
    <w:rsid w:val="00EA72FD"/>
    <w:rPr>
      <w:color w:val="0000FF"/>
      <w:u w:val="single"/>
    </w:rPr>
  </w:style>
  <w:style w:type="character" w:styleId="a6">
    <w:name w:val="Emphasis"/>
    <w:basedOn w:val="a0"/>
    <w:uiPriority w:val="20"/>
    <w:qFormat/>
    <w:rsid w:val="00D53B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B8%B2%E6%9F%93/4647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3</Pages>
  <Words>266</Words>
  <Characters>1520</Characters>
  <Application>Microsoft Office Word</Application>
  <DocSecurity>0</DocSecurity>
  <Lines>12</Lines>
  <Paragraphs>3</Paragraphs>
  <ScaleCrop>false</ScaleCrop>
  <Company>P R C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赵志杰</dc:creator>
  <cp:keywords/>
  <dc:description/>
  <cp:lastModifiedBy>赵志杰</cp:lastModifiedBy>
  <cp:revision>8</cp:revision>
  <dcterms:created xsi:type="dcterms:W3CDTF">2020-08-11T10:27:00Z</dcterms:created>
  <dcterms:modified xsi:type="dcterms:W3CDTF">2020-08-13T03:10:00Z</dcterms:modified>
</cp:coreProperties>
</file>